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312458044"/>
        <w:docPartObj>
          <w:docPartGallery w:val="Cover Pages"/>
          <w:docPartUnique/>
        </w:docPartObj>
      </w:sdtPr>
      <w:sdtEndPr>
        <w:rPr>
          <w:rFonts w:ascii="宋体" w:hAnsi="宋体" w:hint="default"/>
          <w:b/>
          <w:sz w:val="48"/>
          <w:szCs w:val="48"/>
        </w:rPr>
      </w:sdtEndPr>
      <w:sdtContent>
        <w:bookmarkStart w:id="0" w:name="_GoBack" w:displacedByCustomXml="prev"/>
        <w:p w14:paraId="705C7846" w14:textId="4984CA02" w:rsidR="00334BF1" w:rsidRDefault="00733158" w:rsidP="00334BF1">
          <w:pPr>
            <w:rPr>
              <w:rFonts w:ascii="宋体" w:hAnsi="宋体" w:hint="default"/>
              <w:b/>
              <w:sz w:val="48"/>
              <w:szCs w:val="48"/>
            </w:rPr>
          </w:pPr>
          <w:r>
            <w:rPr>
              <w:noProof/>
            </w:rPr>
            <mc:AlternateContent>
              <mc:Choice Requires="wpg">
                <w:drawing>
                  <wp:anchor distT="0" distB="0" distL="114300" distR="114300" simplePos="0" relativeHeight="251662336" behindDoc="0" locked="0" layoutInCell="1" allowOverlap="1" wp14:anchorId="0B69C729" wp14:editId="2A4B1A0A">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组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矩形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矩形 151"/>
                            <wps:cNvSpPr/>
                            <wps:spPr>
                              <a:xfrm>
                                <a:off x="0" y="0"/>
                                <a:ext cx="7315200" cy="1216152"/>
                              </a:xfrm>
                              <a:prstGeom prst="rect">
                                <a:avLst/>
                              </a:prstGeom>
                              <a:blipFill>
                                <a:blip r:embed="rId10"/>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7F29614C" id="组 149" o:spid="_x0000_s1026" style="position:absolute;left:0;text-align:left;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">
                    <v:shape id="矩形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OyzcAA&#10;AADcAAAADwAAAGRycy9kb3ducmV2LnhtbESPzWrCQBDH7wXfYRmht7oxoJXoKpIg2KNpH2DITpNg&#10;djZkV13f3jkUepth/h+/2R2SG9SdptB7NrBcZKCIG297bg38fJ8+NqBCRLY4eCYDTwpw2M/edlhY&#10;/+AL3evYKgnhUKCBLsax0Do0HTkMCz8Sy+3XTw6jrFOr7YQPCXeDzrNsrR32LA0djlR21Fzrm5Pe&#10;elOt+DMn+io5S8tTXrVXZ8z7PB23oCKl+C/+c5+t4K8EX56RCfT+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WOyzcAAAADcAAAADwAAAAAAAAAAAAAAAACYAgAAZHJzL2Rvd25y&#10;ZXYueG1sUEsFBgAAAAAEAAQA9QAAAIUDAAAAAA==&#10;" path="m,l7312660,r,1129665l3619500,733425,,1091565,,xe" fillcolor="#5b9bd5 [3204]" stroked="f" strokeweight="2pt">
                      <v:path arrowok="t" o:connecttype="custom" o:connectlocs="0,0;7315200,0;7315200,1130373;3620757,733885;0,1092249;0,0" o:connectangles="0,0,0,0,0,0"/>
                    </v:shape>
                    <v:rect id="矩形 15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WODsIA&#10;AADcAAAADwAAAGRycy9kb3ducmV2LnhtbERPS2sCMRC+F/ofwhS81ewKFrs1ioivW6kV7HFIxt1l&#10;N5Mlie76702h0Nt8fM+ZLwfbihv5UDtWkI8zEMTamZpLBafv7esMRIjIBlvHpOBOAZaL56c5Fsb1&#10;/EW3YyxFCuFQoIIqxq6QMuiKLIax64gTd3HeYkzQl9J47FO4beUky96kxZpTQ4UdrSvSzfFqFfQr&#10;+e5/zr0+TPLN7jL7bHTYN0qNXobVB4hIQ/wX/7kPJs2f5vD7TLpAL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pY4OwgAAANwAAAAPAAAAAAAAAAAAAAAAAJgCAABkcnMvZG93&#10;bnJldi54bWxQSwUGAAAAAAQABAD1AAAAhwMAAAAA&#10;" stroked="f" strokeweight="2pt">
                      <v:fill r:id="rId11" o:title="" recolor="t" rotate="t" type="frame"/>
                    </v:rect>
                    <w10:wrap anchorx="page" anchory="page"/>
                  </v:group>
                </w:pict>
              </mc:Fallback>
            </mc:AlternateContent>
          </w:r>
          <w:r w:rsidR="00586C6A">
            <w:rPr>
              <w:noProof/>
            </w:rPr>
            <mc:AlternateContent>
              <mc:Choice Requires="wps">
                <w:drawing>
                  <wp:anchor distT="0" distB="0" distL="114300" distR="114300" simplePos="0" relativeHeight="251659264" behindDoc="0" locked="0" layoutInCell="1" allowOverlap="1" wp14:anchorId="39497A17" wp14:editId="37E8D4FE">
                    <wp:simplePos x="0" y="0"/>
                    <wp:positionH relativeFrom="margin">
                      <wp:align>center</wp:align>
                    </wp:positionH>
                    <wp:positionV relativeFrom="page">
                      <wp:posOffset>2401352</wp:posOffset>
                    </wp:positionV>
                    <wp:extent cx="7315200" cy="2592070"/>
                    <wp:effectExtent l="0" t="0" r="0" b="0"/>
                    <wp:wrapSquare wrapText="bothSides"/>
                    <wp:docPr id="154" name="文本框 154"/>
                    <wp:cNvGraphicFramePr/>
                    <a:graphic xmlns:a="http://schemas.openxmlformats.org/drawingml/2006/main">
                      <a:graphicData uri="http://schemas.microsoft.com/office/word/2010/wordprocessingShape">
                        <wps:wsp>
                          <wps:cNvSpPr txBox="1"/>
                          <wps:spPr>
                            <a:xfrm>
                              <a:off x="0" y="0"/>
                              <a:ext cx="7315200" cy="25920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A9A1A07" w14:textId="19CA4A33" w:rsidR="00943BA4" w:rsidRDefault="00557674">
                                <w:pPr>
                                  <w:jc w:val="right"/>
                                  <w:rPr>
                                    <w:rFonts w:hint="default"/>
                                    <w:color w:val="5B9BD5" w:themeColor="accent1"/>
                                    <w:sz w:val="64"/>
                                    <w:szCs w:val="64"/>
                                  </w:rPr>
                                </w:pPr>
                                <w:sdt>
                                  <w:sdtPr>
                                    <w:rPr>
                                      <w:caps/>
                                      <w:color w:val="5B9BD5" w:themeColor="accent1"/>
                                      <w:sz w:val="64"/>
                                      <w:szCs w:val="64"/>
                                    </w:rPr>
                                    <w:alias w:val="标题"/>
                                    <w:tag w:val=""/>
                                    <w:id w:val="-741641387"/>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943BA4">
                                      <w:rPr>
                                        <w:caps/>
                                        <w:color w:val="5B9BD5" w:themeColor="accent1"/>
                                        <w:sz w:val="64"/>
                                        <w:szCs w:val="64"/>
                                      </w:rPr>
                                      <w:t>快递</w:t>
                                    </w:r>
                                    <w:r w:rsidR="00943BA4">
                                      <w:rPr>
                                        <w:rFonts w:hint="default"/>
                                        <w:caps/>
                                        <w:color w:val="5B9BD5" w:themeColor="accent1"/>
                                        <w:sz w:val="64"/>
                                        <w:szCs w:val="64"/>
                                      </w:rPr>
                                      <w:t>物流</w:t>
                                    </w:r>
                                    <w:r w:rsidR="00943BA4">
                                      <w:rPr>
                                        <w:caps/>
                                        <w:color w:val="5B9BD5" w:themeColor="accent1"/>
                                        <w:sz w:val="64"/>
                                        <w:szCs w:val="64"/>
                                      </w:rPr>
                                      <w:t>管理系统</w:t>
                                    </w:r>
                                  </w:sdtContent>
                                </w:sdt>
                              </w:p>
                              <w:sdt>
                                <w:sdtPr>
                                  <w:rPr>
                                    <w:color w:val="404040" w:themeColor="text1" w:themeTint="BF"/>
                                    <w:sz w:val="36"/>
                                    <w:szCs w:val="36"/>
                                  </w:rPr>
                                  <w:alias w:val="副标题"/>
                                  <w:tag w:val=""/>
                                  <w:id w:val="-607039066"/>
                                  <w:dataBinding w:prefixMappings="xmlns:ns0='http://purl.org/dc/elements/1.1/' xmlns:ns1='http://schemas.openxmlformats.org/package/2006/metadata/core-properties' " w:xpath="/ns1:coreProperties[1]/ns0:subject[1]" w:storeItemID="{6C3C8BC8-F283-45AE-878A-BAB7291924A1}"/>
                                  <w:text/>
                                </w:sdtPr>
                                <w:sdtEndPr/>
                                <w:sdtContent>
                                  <w:p w14:paraId="64E55EE6" w14:textId="12B6FBDA" w:rsidR="00943BA4" w:rsidRDefault="00943BA4">
                                    <w:pPr>
                                      <w:jc w:val="right"/>
                                      <w:rPr>
                                        <w:rFonts w:hint="default"/>
                                        <w:color w:val="404040" w:themeColor="text1" w:themeTint="BF"/>
                                        <w:sz w:val="36"/>
                                        <w:szCs w:val="36"/>
                                      </w:rPr>
                                    </w:pPr>
                                    <w:r>
                                      <w:rPr>
                                        <w:color w:val="404040" w:themeColor="text1" w:themeTint="BF"/>
                                        <w:sz w:val="36"/>
                                        <w:szCs w:val="36"/>
                                      </w:rPr>
                                      <w:t>详细设计</w:t>
                                    </w:r>
                                    <w:r>
                                      <w:rPr>
                                        <w:rFonts w:hint="default"/>
                                        <w:color w:val="404040" w:themeColor="text1" w:themeTint="BF"/>
                                        <w:sz w:val="36"/>
                                        <w:szCs w:val="36"/>
                                      </w:rPr>
                                      <w:t>文档</w:t>
                                    </w:r>
                                  </w:p>
                                </w:sdtContent>
                              </w:sdt>
                              <w:p w14:paraId="538C5951" w14:textId="57216C8D" w:rsidR="00943BA4" w:rsidRDefault="007D73B9">
                                <w:pPr>
                                  <w:jc w:val="right"/>
                                  <w:rPr>
                                    <w:rFonts w:hint="default"/>
                                    <w:smallCaps/>
                                    <w:color w:val="404040" w:themeColor="text1" w:themeTint="BF"/>
                                    <w:sz w:val="36"/>
                                    <w:szCs w:val="36"/>
                                  </w:rPr>
                                </w:pPr>
                                <w:r>
                                  <w:rPr>
                                    <w:rFonts w:hint="default"/>
                                    <w:color w:val="404040" w:themeColor="text1" w:themeTint="BF"/>
                                    <w:sz w:val="36"/>
                                    <w:szCs w:val="36"/>
                                  </w:rPr>
                                  <w:t>V</w:t>
                                </w:r>
                                <w:r w:rsidR="00DC2C73">
                                  <w:rPr>
                                    <w:rFonts w:hint="default"/>
                                    <w:color w:val="404040" w:themeColor="text1" w:themeTint="BF"/>
                                    <w:sz w:val="36"/>
                                    <w:szCs w:val="36"/>
                                  </w:rPr>
                                  <w:t>1.0</w:t>
                                </w:r>
                                <w:r w:rsidR="00943BA4">
                                  <w:rPr>
                                    <w:rFonts w:hint="default"/>
                                    <w:color w:val="404040" w:themeColor="text1" w:themeTint="BF"/>
                                    <w:sz w:val="36"/>
                                    <w:szCs w:val="36"/>
                                  </w:rPr>
                                  <w:t>正式版</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type w14:anchorId="39497A17" id="_x0000_t202" coordsize="21600,21600" o:spt="202" path="m,l,21600r21600,l21600,xe">
                    <v:stroke joinstyle="miter"/>
                    <v:path gradientshapeok="t" o:connecttype="rect"/>
                  </v:shapetype>
                  <v:shape id="文本框 154" o:spid="_x0000_s1026" type="#_x0000_t202" style="position:absolute;left:0;text-align:left;margin-left:0;margin-top:189.1pt;width:8in;height:204.1pt;z-index:251659264;visibility:visible;mso-wrap-style:square;mso-width-percent:941;mso-height-percent:0;mso-wrap-distance-left:9pt;mso-wrap-distance-top:0;mso-wrap-distance-right:9pt;mso-wrap-distance-bottom:0;mso-position-horizontal:center;mso-position-horizontal-relative:margin;mso-position-vertical:absolute;mso-position-vertical-relative:page;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" filled="f" stroked="f" strokeweight=".5pt">
                    <v:textbox inset="126pt,0,54pt,0">
                      <w:txbxContent>
                        <w:p w14:paraId="5A9A1A07" w14:textId="19CA4A33" w:rsidR="00943BA4" w:rsidRDefault="00557674">
                          <w:pPr>
                            <w:jc w:val="right"/>
                            <w:rPr>
                              <w:rFonts w:hint="default"/>
                              <w:color w:val="5B9BD5" w:themeColor="accent1"/>
                              <w:sz w:val="64"/>
                              <w:szCs w:val="64"/>
                            </w:rPr>
                          </w:pPr>
                          <w:sdt>
                            <w:sdtPr>
                              <w:rPr>
                                <w:caps/>
                                <w:color w:val="5B9BD5" w:themeColor="accent1"/>
                                <w:sz w:val="64"/>
                                <w:szCs w:val="64"/>
                              </w:rPr>
                              <w:alias w:val="标题"/>
                              <w:tag w:val=""/>
                              <w:id w:val="-741641387"/>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943BA4">
                                <w:rPr>
                                  <w:caps/>
                                  <w:color w:val="5B9BD5" w:themeColor="accent1"/>
                                  <w:sz w:val="64"/>
                                  <w:szCs w:val="64"/>
                                </w:rPr>
                                <w:t>快递</w:t>
                              </w:r>
                              <w:r w:rsidR="00943BA4">
                                <w:rPr>
                                  <w:rFonts w:hint="default"/>
                                  <w:caps/>
                                  <w:color w:val="5B9BD5" w:themeColor="accent1"/>
                                  <w:sz w:val="64"/>
                                  <w:szCs w:val="64"/>
                                </w:rPr>
                                <w:t>物流</w:t>
                              </w:r>
                              <w:r w:rsidR="00943BA4">
                                <w:rPr>
                                  <w:caps/>
                                  <w:color w:val="5B9BD5" w:themeColor="accent1"/>
                                  <w:sz w:val="64"/>
                                  <w:szCs w:val="64"/>
                                </w:rPr>
                                <w:t>管理系统</w:t>
                              </w:r>
                            </w:sdtContent>
                          </w:sdt>
                        </w:p>
                        <w:sdt>
                          <w:sdtPr>
                            <w:rPr>
                              <w:color w:val="404040" w:themeColor="text1" w:themeTint="BF"/>
                              <w:sz w:val="36"/>
                              <w:szCs w:val="36"/>
                            </w:rPr>
                            <w:alias w:val="副标题"/>
                            <w:tag w:val=""/>
                            <w:id w:val="-607039066"/>
                            <w:dataBinding w:prefixMappings="xmlns:ns0='http://purl.org/dc/elements/1.1/' xmlns:ns1='http://schemas.openxmlformats.org/package/2006/metadata/core-properties' " w:xpath="/ns1:coreProperties[1]/ns0:subject[1]" w:storeItemID="{6C3C8BC8-F283-45AE-878A-BAB7291924A1}"/>
                            <w:text/>
                          </w:sdtPr>
                          <w:sdtEndPr/>
                          <w:sdtContent>
                            <w:p w14:paraId="64E55EE6" w14:textId="12B6FBDA" w:rsidR="00943BA4" w:rsidRDefault="00943BA4">
                              <w:pPr>
                                <w:jc w:val="right"/>
                                <w:rPr>
                                  <w:rFonts w:hint="default"/>
                                  <w:color w:val="404040" w:themeColor="text1" w:themeTint="BF"/>
                                  <w:sz w:val="36"/>
                                  <w:szCs w:val="36"/>
                                </w:rPr>
                              </w:pPr>
                              <w:r>
                                <w:rPr>
                                  <w:color w:val="404040" w:themeColor="text1" w:themeTint="BF"/>
                                  <w:sz w:val="36"/>
                                  <w:szCs w:val="36"/>
                                </w:rPr>
                                <w:t>详细设计</w:t>
                              </w:r>
                              <w:r>
                                <w:rPr>
                                  <w:rFonts w:hint="default"/>
                                  <w:color w:val="404040" w:themeColor="text1" w:themeTint="BF"/>
                                  <w:sz w:val="36"/>
                                  <w:szCs w:val="36"/>
                                </w:rPr>
                                <w:t>文档</w:t>
                              </w:r>
                            </w:p>
                          </w:sdtContent>
                        </w:sdt>
                        <w:p w14:paraId="538C5951" w14:textId="57216C8D" w:rsidR="00943BA4" w:rsidRDefault="007D73B9">
                          <w:pPr>
                            <w:jc w:val="right"/>
                            <w:rPr>
                              <w:rFonts w:hint="default"/>
                              <w:smallCaps/>
                              <w:color w:val="404040" w:themeColor="text1" w:themeTint="BF"/>
                              <w:sz w:val="36"/>
                              <w:szCs w:val="36"/>
                            </w:rPr>
                          </w:pPr>
                          <w:r>
                            <w:rPr>
                              <w:rFonts w:hint="default"/>
                              <w:color w:val="404040" w:themeColor="text1" w:themeTint="BF"/>
                              <w:sz w:val="36"/>
                              <w:szCs w:val="36"/>
                            </w:rPr>
                            <w:t>V</w:t>
                          </w:r>
                          <w:r w:rsidR="00DC2C73">
                            <w:rPr>
                              <w:rFonts w:hint="default"/>
                              <w:color w:val="404040" w:themeColor="text1" w:themeTint="BF"/>
                              <w:sz w:val="36"/>
                              <w:szCs w:val="36"/>
                            </w:rPr>
                            <w:t>1.0</w:t>
                          </w:r>
                          <w:r w:rsidR="00943BA4">
                            <w:rPr>
                              <w:rFonts w:hint="default"/>
                              <w:color w:val="404040" w:themeColor="text1" w:themeTint="BF"/>
                              <w:sz w:val="36"/>
                              <w:szCs w:val="36"/>
                            </w:rPr>
                            <w:t>正式版</w:t>
                          </w:r>
                        </w:p>
                      </w:txbxContent>
                    </v:textbox>
                    <w10:wrap type="square" anchorx="margin" anchory="page"/>
                  </v:shape>
                </w:pict>
              </mc:Fallback>
            </mc:AlternateContent>
          </w:r>
          <w:r>
            <w:rPr>
              <w:noProof/>
            </w:rPr>
            <mc:AlternateContent>
              <mc:Choice Requires="wps">
                <w:drawing>
                  <wp:anchor distT="0" distB="0" distL="114300" distR="114300" simplePos="0" relativeHeight="251660288" behindDoc="0" locked="0" layoutInCell="1" allowOverlap="1" wp14:anchorId="41F37C97" wp14:editId="134A3E10">
                    <wp:simplePos x="0" y="0"/>
                    <wp:positionH relativeFrom="page">
                      <wp:posOffset>218364</wp:posOffset>
                    </wp:positionH>
                    <wp:positionV relativeFrom="page">
                      <wp:posOffset>8024884</wp:posOffset>
                    </wp:positionV>
                    <wp:extent cx="7315200" cy="1698691"/>
                    <wp:effectExtent l="0" t="0" r="0" b="0"/>
                    <wp:wrapSquare wrapText="bothSides"/>
                    <wp:docPr id="152" name="文本框 152"/>
                    <wp:cNvGraphicFramePr/>
                    <a:graphic xmlns:a="http://schemas.openxmlformats.org/drawingml/2006/main">
                      <a:graphicData uri="http://schemas.microsoft.com/office/word/2010/wordprocessingShape">
                        <wps:wsp>
                          <wps:cNvSpPr txBox="1"/>
                          <wps:spPr>
                            <a:xfrm>
                              <a:off x="0" y="0"/>
                              <a:ext cx="7315200" cy="169869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作者"/>
                                  <w:tag w:val=""/>
                                  <w:id w:val="-1435906178"/>
                                  <w:dataBinding w:prefixMappings="xmlns:ns0='http://purl.org/dc/elements/1.1/' xmlns:ns1='http://schemas.openxmlformats.org/package/2006/metadata/core-properties' " w:xpath="/ns1:coreProperties[1]/ns0:creator[1]" w:storeItemID="{6C3C8BC8-F283-45AE-878A-BAB7291924A1}"/>
                                  <w:text/>
                                </w:sdtPr>
                                <w:sdtEndPr/>
                                <w:sdtContent>
                                  <w:p w14:paraId="3771316D" w14:textId="020120F7" w:rsidR="00943BA4" w:rsidRDefault="00943BA4">
                                    <w:pPr>
                                      <w:pStyle w:val="a9"/>
                                      <w:jc w:val="right"/>
                                      <w:rPr>
                                        <w:rFonts w:hint="default"/>
                                        <w:color w:val="595959" w:themeColor="text1" w:themeTint="A6"/>
                                        <w:sz w:val="28"/>
                                        <w:szCs w:val="28"/>
                                      </w:rPr>
                                    </w:pPr>
                                    <w:r>
                                      <w:rPr>
                                        <w:rFonts w:hint="default"/>
                                        <w:color w:val="595959" w:themeColor="text1" w:themeTint="A6"/>
                                        <w:sz w:val="28"/>
                                        <w:szCs w:val="28"/>
                                      </w:rPr>
                                      <w:t>AXIS</w:t>
                                    </w:r>
                                    <w:r>
                                      <w:rPr>
                                        <w:rFonts w:hint="default"/>
                                        <w:color w:val="595959" w:themeColor="text1" w:themeTint="A6"/>
                                        <w:sz w:val="28"/>
                                        <w:szCs w:val="28"/>
                                      </w:rPr>
                                      <w:t>工作组</w:t>
                                    </w:r>
                                  </w:p>
                                </w:sdtContent>
                              </w:sdt>
                              <w:p w14:paraId="33F0579A" w14:textId="0C533DB2" w:rsidR="00943BA4" w:rsidRDefault="00943BA4">
                                <w:pPr>
                                  <w:pStyle w:val="a9"/>
                                  <w:jc w:val="right"/>
                                  <w:rPr>
                                    <w:rFonts w:hint="default"/>
                                    <w:color w:val="595959" w:themeColor="text1" w:themeTint="A6"/>
                                    <w:sz w:val="28"/>
                                    <w:szCs w:val="28"/>
                                  </w:rPr>
                                </w:pPr>
                                <w:r>
                                  <w:rPr>
                                    <w:rFonts w:hint="default"/>
                                    <w:color w:val="595959" w:themeColor="text1" w:themeTint="A6"/>
                                    <w:sz w:val="28"/>
                                    <w:szCs w:val="28"/>
                                  </w:rPr>
                                  <w:t>南京大学软件</w:t>
                                </w:r>
                                <w:r>
                                  <w:rPr>
                                    <w:color w:val="595959" w:themeColor="text1" w:themeTint="A6"/>
                                    <w:sz w:val="28"/>
                                    <w:szCs w:val="28"/>
                                  </w:rPr>
                                  <w:t>学院</w:t>
                                </w:r>
                              </w:p>
                              <w:p w14:paraId="0C820668" w14:textId="1D94C434" w:rsidR="00943BA4" w:rsidRPr="00733158" w:rsidRDefault="00557674">
                                <w:pPr>
                                  <w:pStyle w:val="a9"/>
                                  <w:jc w:val="right"/>
                                  <w:rPr>
                                    <w:rFonts w:hint="default"/>
                                    <w:color w:val="595959" w:themeColor="text1" w:themeTint="A6"/>
                                    <w:sz w:val="32"/>
                                    <w:szCs w:val="32"/>
                                  </w:rPr>
                                </w:pPr>
                                <w:sdt>
                                  <w:sdtPr>
                                    <w:rPr>
                                      <w:color w:val="595959" w:themeColor="text1" w:themeTint="A6"/>
                                      <w:sz w:val="32"/>
                                      <w:szCs w:val="32"/>
                                    </w:rPr>
                                    <w:alias w:val="电子邮件"/>
                                    <w:tag w:val="电子邮件"/>
                                    <w:id w:val="1858931851"/>
                                    <w:dataBinding w:prefixMappings="xmlns:ns0='http://schemas.microsoft.com/office/2006/coverPageProps' " w:xpath="/ns0:CoverPageProperties[1]/ns0:CompanyEmail[1]" w:storeItemID="{55AF091B-3C7A-41E3-B477-F2FDAA23CFDA}"/>
                                    <w:text/>
                                  </w:sdtPr>
                                  <w:sdtEndPr/>
                                  <w:sdtContent>
                                    <w:r w:rsidR="00943BA4" w:rsidRPr="00733158">
                                      <w:rPr>
                                        <w:color w:val="595959" w:themeColor="text1" w:themeTint="A6"/>
                                        <w:sz w:val="32"/>
                                        <w:szCs w:val="32"/>
                                      </w:rPr>
                                      <w:t>2</w:t>
                                    </w:r>
                                    <w:r w:rsidR="00943BA4" w:rsidRPr="00733158">
                                      <w:rPr>
                                        <w:rFonts w:hint="default"/>
                                        <w:color w:val="595959" w:themeColor="text1" w:themeTint="A6"/>
                                        <w:sz w:val="32"/>
                                        <w:szCs w:val="32"/>
                                      </w:rPr>
                                      <w:t>015-</w:t>
                                    </w:r>
                                    <w:r w:rsidR="00943BA4">
                                      <w:rPr>
                                        <w:rFonts w:hint="default"/>
                                        <w:color w:val="595959" w:themeColor="text1" w:themeTint="A6"/>
                                        <w:sz w:val="32"/>
                                        <w:szCs w:val="32"/>
                                      </w:rPr>
                                      <w:t>11</w:t>
                                    </w:r>
                                    <w:r w:rsidR="00943BA4" w:rsidRPr="00733158">
                                      <w:rPr>
                                        <w:rFonts w:hint="default"/>
                                        <w:color w:val="595959" w:themeColor="text1" w:themeTint="A6"/>
                                        <w:sz w:val="32"/>
                                        <w:szCs w:val="32"/>
                                      </w:rPr>
                                      <w:t>-</w:t>
                                    </w:r>
                                    <w:r w:rsidR="00943BA4">
                                      <w:rPr>
                                        <w:rFonts w:hint="default"/>
                                        <w:color w:val="595959" w:themeColor="text1" w:themeTint="A6"/>
                                        <w:sz w:val="32"/>
                                        <w:szCs w:val="32"/>
                                      </w:rPr>
                                      <w:t>16</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w14:anchorId="41F37C97" id="文本框 152" o:spid="_x0000_s1027" type="#_x0000_t202" style="position:absolute;left:0;text-align:left;margin-left:17.2pt;margin-top:631.9pt;width:8in;height:133.75pt;z-index:251660288;visibility:visible;mso-wrap-style:square;mso-width-percent:941;mso-height-percent:0;mso-wrap-distance-left:9pt;mso-wrap-distance-top:0;mso-wrap-distance-right:9pt;mso-wrap-distance-bottom:0;mso-position-horizontal:absolute;mso-position-horizontal-relative:page;mso-position-vertical:absolute;mso-position-vertical-relative:page;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" filled="f" stroked="f" strokeweight=".5pt">
                    <v:textbox inset="126pt,0,54pt,0">
                      <w:txbxContent>
                        <w:sdt>
                          <w:sdtPr>
                            <w:rPr>
                              <w:color w:val="595959" w:themeColor="text1" w:themeTint="A6"/>
                              <w:sz w:val="28"/>
                              <w:szCs w:val="28"/>
                            </w:rPr>
                            <w:alias w:val="作者"/>
                            <w:tag w:val=""/>
                            <w:id w:val="-1435906178"/>
                            <w:dataBinding w:prefixMappings="xmlns:ns0='http://purl.org/dc/elements/1.1/' xmlns:ns1='http://schemas.openxmlformats.org/package/2006/metadata/core-properties' " w:xpath="/ns1:coreProperties[1]/ns0:creator[1]" w:storeItemID="{6C3C8BC8-F283-45AE-878A-BAB7291924A1}"/>
                            <w:text/>
                          </w:sdtPr>
                          <w:sdtEndPr/>
                          <w:sdtContent>
                            <w:p w14:paraId="3771316D" w14:textId="020120F7" w:rsidR="00943BA4" w:rsidRDefault="00943BA4">
                              <w:pPr>
                                <w:pStyle w:val="a9"/>
                                <w:jc w:val="right"/>
                                <w:rPr>
                                  <w:rFonts w:hint="default"/>
                                  <w:color w:val="595959" w:themeColor="text1" w:themeTint="A6"/>
                                  <w:sz w:val="28"/>
                                  <w:szCs w:val="28"/>
                                </w:rPr>
                              </w:pPr>
                              <w:r>
                                <w:rPr>
                                  <w:rFonts w:hint="default"/>
                                  <w:color w:val="595959" w:themeColor="text1" w:themeTint="A6"/>
                                  <w:sz w:val="28"/>
                                  <w:szCs w:val="28"/>
                                </w:rPr>
                                <w:t>AXIS</w:t>
                              </w:r>
                              <w:r>
                                <w:rPr>
                                  <w:rFonts w:hint="default"/>
                                  <w:color w:val="595959" w:themeColor="text1" w:themeTint="A6"/>
                                  <w:sz w:val="28"/>
                                  <w:szCs w:val="28"/>
                                </w:rPr>
                                <w:t>工作组</w:t>
                              </w:r>
                            </w:p>
                          </w:sdtContent>
                        </w:sdt>
                        <w:p w14:paraId="33F0579A" w14:textId="0C533DB2" w:rsidR="00943BA4" w:rsidRDefault="00943BA4">
                          <w:pPr>
                            <w:pStyle w:val="a9"/>
                            <w:jc w:val="right"/>
                            <w:rPr>
                              <w:rFonts w:hint="default"/>
                              <w:color w:val="595959" w:themeColor="text1" w:themeTint="A6"/>
                              <w:sz w:val="28"/>
                              <w:szCs w:val="28"/>
                            </w:rPr>
                          </w:pPr>
                          <w:r>
                            <w:rPr>
                              <w:rFonts w:hint="default"/>
                              <w:color w:val="595959" w:themeColor="text1" w:themeTint="A6"/>
                              <w:sz w:val="28"/>
                              <w:szCs w:val="28"/>
                            </w:rPr>
                            <w:t>南京大学软件</w:t>
                          </w:r>
                          <w:r>
                            <w:rPr>
                              <w:color w:val="595959" w:themeColor="text1" w:themeTint="A6"/>
                              <w:sz w:val="28"/>
                              <w:szCs w:val="28"/>
                            </w:rPr>
                            <w:t>学院</w:t>
                          </w:r>
                        </w:p>
                        <w:p w14:paraId="0C820668" w14:textId="1D94C434" w:rsidR="00943BA4" w:rsidRPr="00733158" w:rsidRDefault="00557674">
                          <w:pPr>
                            <w:pStyle w:val="a9"/>
                            <w:jc w:val="right"/>
                            <w:rPr>
                              <w:rFonts w:hint="default"/>
                              <w:color w:val="595959" w:themeColor="text1" w:themeTint="A6"/>
                              <w:sz w:val="32"/>
                              <w:szCs w:val="32"/>
                            </w:rPr>
                          </w:pPr>
                          <w:sdt>
                            <w:sdtPr>
                              <w:rPr>
                                <w:color w:val="595959" w:themeColor="text1" w:themeTint="A6"/>
                                <w:sz w:val="32"/>
                                <w:szCs w:val="32"/>
                              </w:rPr>
                              <w:alias w:val="电子邮件"/>
                              <w:tag w:val="电子邮件"/>
                              <w:id w:val="1858931851"/>
                              <w:dataBinding w:prefixMappings="xmlns:ns0='http://schemas.microsoft.com/office/2006/coverPageProps' " w:xpath="/ns0:CoverPageProperties[1]/ns0:CompanyEmail[1]" w:storeItemID="{55AF091B-3C7A-41E3-B477-F2FDAA23CFDA}"/>
                              <w:text/>
                            </w:sdtPr>
                            <w:sdtEndPr/>
                            <w:sdtContent>
                              <w:r w:rsidR="00943BA4" w:rsidRPr="00733158">
                                <w:rPr>
                                  <w:color w:val="595959" w:themeColor="text1" w:themeTint="A6"/>
                                  <w:sz w:val="32"/>
                                  <w:szCs w:val="32"/>
                                </w:rPr>
                                <w:t>2</w:t>
                              </w:r>
                              <w:r w:rsidR="00943BA4" w:rsidRPr="00733158">
                                <w:rPr>
                                  <w:rFonts w:hint="default"/>
                                  <w:color w:val="595959" w:themeColor="text1" w:themeTint="A6"/>
                                  <w:sz w:val="32"/>
                                  <w:szCs w:val="32"/>
                                </w:rPr>
                                <w:t>015-</w:t>
                              </w:r>
                              <w:r w:rsidR="00943BA4">
                                <w:rPr>
                                  <w:rFonts w:hint="default"/>
                                  <w:color w:val="595959" w:themeColor="text1" w:themeTint="A6"/>
                                  <w:sz w:val="32"/>
                                  <w:szCs w:val="32"/>
                                </w:rPr>
                                <w:t>11</w:t>
                              </w:r>
                              <w:r w:rsidR="00943BA4" w:rsidRPr="00733158">
                                <w:rPr>
                                  <w:rFonts w:hint="default"/>
                                  <w:color w:val="595959" w:themeColor="text1" w:themeTint="A6"/>
                                  <w:sz w:val="32"/>
                                  <w:szCs w:val="32"/>
                                </w:rPr>
                                <w:t>-</w:t>
                              </w:r>
                              <w:r w:rsidR="00943BA4">
                                <w:rPr>
                                  <w:rFonts w:hint="default"/>
                                  <w:color w:val="595959" w:themeColor="text1" w:themeTint="A6"/>
                                  <w:sz w:val="32"/>
                                  <w:szCs w:val="32"/>
                                </w:rPr>
                                <w:t>16</w:t>
                              </w:r>
                            </w:sdtContent>
                          </w:sdt>
                        </w:p>
                      </w:txbxContent>
                    </v:textbox>
                    <w10:wrap type="square" anchorx="page" anchory="page"/>
                  </v:shape>
                </w:pict>
              </mc:Fallback>
            </mc:AlternateContent>
          </w:r>
        </w:p>
        <w:bookmarkEnd w:id="0" w:displacedByCustomXml="next"/>
      </w:sdtContent>
    </w:sdt>
    <w:p w14:paraId="0180E95A" w14:textId="2394823C" w:rsidR="00FF16D5" w:rsidRDefault="00334BF1" w:rsidP="002D270D">
      <w:pPr>
        <w:widowControl/>
        <w:jc w:val="left"/>
        <w:rPr>
          <w:rFonts w:hint="default"/>
          <w:b/>
        </w:rPr>
      </w:pPr>
      <w:r>
        <w:rPr>
          <w:rFonts w:ascii="宋体" w:hAnsi="宋体" w:hint="default"/>
          <w:b/>
          <w:sz w:val="48"/>
          <w:szCs w:val="48"/>
        </w:rPr>
        <w:br w:type="page"/>
      </w:r>
    </w:p>
    <w:p w14:paraId="20608118" w14:textId="2640C7A4" w:rsidR="002D270D" w:rsidRPr="002D270D" w:rsidRDefault="002D270D" w:rsidP="002D270D">
      <w:pPr>
        <w:widowControl/>
        <w:jc w:val="left"/>
        <w:rPr>
          <w:rFonts w:ascii="宋体" w:hAnsi="宋体" w:hint="default"/>
          <w:b/>
          <w:sz w:val="48"/>
          <w:szCs w:val="48"/>
        </w:rPr>
      </w:pPr>
      <w:r>
        <w:rPr>
          <w:b/>
        </w:rPr>
        <w:lastRenderedPageBreak/>
        <w:t>更新历史</w:t>
      </w:r>
    </w:p>
    <w:tbl>
      <w:tblPr>
        <w:tblStyle w:val="6-11"/>
        <w:tblW w:w="5000" w:type="pct"/>
        <w:tblBorders>
          <w:top w:val="single" w:sz="4" w:space="0" w:color="CCEDC7" w:themeColor="background1"/>
          <w:left w:val="single" w:sz="4" w:space="0" w:color="CCEDC7" w:themeColor="background1"/>
          <w:bottom w:val="single" w:sz="4" w:space="0" w:color="CCEDC7" w:themeColor="background1"/>
          <w:right w:val="single" w:sz="4" w:space="0" w:color="CCEDC7" w:themeColor="background1"/>
          <w:insideH w:val="single" w:sz="4" w:space="0" w:color="CCEDC7" w:themeColor="background1"/>
          <w:insideV w:val="single" w:sz="4" w:space="0" w:color="CCEDC7" w:themeColor="background1"/>
        </w:tblBorders>
        <w:shd w:val="clear" w:color="auto" w:fill="BDD6EE" w:themeFill="accent1" w:themeFillTint="66"/>
        <w:tblLook w:val="0420" w:firstRow="1" w:lastRow="0" w:firstColumn="0" w:lastColumn="0" w:noHBand="0" w:noVBand="1"/>
      </w:tblPr>
      <w:tblGrid>
        <w:gridCol w:w="1453"/>
        <w:gridCol w:w="1446"/>
        <w:gridCol w:w="4239"/>
        <w:gridCol w:w="1378"/>
      </w:tblGrid>
      <w:tr w:rsidR="00520499" w:rsidRPr="006B6A5D" w14:paraId="139C3B24" w14:textId="77777777" w:rsidTr="00263139">
        <w:trPr>
          <w:cnfStyle w:val="100000000000" w:firstRow="1" w:lastRow="0" w:firstColumn="0" w:lastColumn="0" w:oddVBand="0" w:evenVBand="0" w:oddHBand="0" w:evenHBand="0" w:firstRowFirstColumn="0" w:firstRowLastColumn="0" w:lastRowFirstColumn="0" w:lastRowLastColumn="0"/>
          <w:trHeight w:val="567"/>
        </w:trPr>
        <w:tc>
          <w:tcPr>
            <w:tcW w:w="853" w:type="pct"/>
            <w:tcBorders>
              <w:bottom w:val="none" w:sz="0" w:space="0" w:color="auto"/>
            </w:tcBorders>
            <w:shd w:val="clear" w:color="auto" w:fill="2E74B5" w:themeFill="accent1" w:themeFillShade="BF"/>
            <w:vAlign w:val="center"/>
            <w:hideMark/>
          </w:tcPr>
          <w:p w14:paraId="5A8711A1" w14:textId="77777777" w:rsidR="00520499" w:rsidRPr="006B6A5D" w:rsidRDefault="00520499" w:rsidP="00263139">
            <w:pPr>
              <w:widowControl/>
              <w:spacing w:before="40" w:after="40"/>
              <w:jc w:val="center"/>
              <w:rPr>
                <w:rFonts w:asciiTheme="minorEastAsia" w:hAnsiTheme="minorEastAsia" w:cs="Times New Roman" w:hint="default"/>
                <w:b w:val="0"/>
                <w:color w:val="000000" w:themeColor="text1"/>
                <w:szCs w:val="21"/>
              </w:rPr>
            </w:pPr>
            <w:r w:rsidRPr="006B6A5D">
              <w:rPr>
                <w:rFonts w:asciiTheme="minorEastAsia" w:hAnsiTheme="minorEastAsia" w:cs="Times New Roman"/>
                <w:color w:val="000000" w:themeColor="text1"/>
                <w:szCs w:val="21"/>
              </w:rPr>
              <w:t>修改人员</w:t>
            </w:r>
          </w:p>
        </w:tc>
        <w:tc>
          <w:tcPr>
            <w:tcW w:w="849" w:type="pct"/>
            <w:tcBorders>
              <w:bottom w:val="none" w:sz="0" w:space="0" w:color="auto"/>
            </w:tcBorders>
            <w:shd w:val="clear" w:color="auto" w:fill="2E74B5" w:themeFill="accent1" w:themeFillShade="BF"/>
            <w:vAlign w:val="center"/>
            <w:hideMark/>
          </w:tcPr>
          <w:p w14:paraId="0ABC2B4D" w14:textId="77777777" w:rsidR="00520499" w:rsidRPr="006B6A5D" w:rsidRDefault="00520499" w:rsidP="00263139">
            <w:pPr>
              <w:widowControl/>
              <w:spacing w:before="40" w:after="40"/>
              <w:jc w:val="center"/>
              <w:rPr>
                <w:rFonts w:asciiTheme="minorEastAsia" w:hAnsiTheme="minorEastAsia" w:cs="Times New Roman" w:hint="default"/>
                <w:b w:val="0"/>
                <w:color w:val="000000" w:themeColor="text1"/>
                <w:szCs w:val="21"/>
              </w:rPr>
            </w:pPr>
            <w:r w:rsidRPr="006B6A5D">
              <w:rPr>
                <w:rFonts w:asciiTheme="minorEastAsia" w:hAnsiTheme="minorEastAsia" w:cs="Times New Roman"/>
                <w:color w:val="000000" w:themeColor="text1"/>
                <w:szCs w:val="21"/>
              </w:rPr>
              <w:t>日期</w:t>
            </w:r>
          </w:p>
        </w:tc>
        <w:tc>
          <w:tcPr>
            <w:tcW w:w="2489" w:type="pct"/>
            <w:tcBorders>
              <w:bottom w:val="none" w:sz="0" w:space="0" w:color="auto"/>
            </w:tcBorders>
            <w:shd w:val="clear" w:color="auto" w:fill="2E74B5" w:themeFill="accent1" w:themeFillShade="BF"/>
            <w:vAlign w:val="center"/>
            <w:hideMark/>
          </w:tcPr>
          <w:p w14:paraId="6FD5EC55" w14:textId="77777777" w:rsidR="00520499" w:rsidRPr="006B6A5D" w:rsidRDefault="00520499" w:rsidP="00263139">
            <w:pPr>
              <w:widowControl/>
              <w:spacing w:before="40" w:after="40"/>
              <w:jc w:val="center"/>
              <w:rPr>
                <w:rFonts w:asciiTheme="minorEastAsia" w:hAnsiTheme="minorEastAsia" w:cs="Times New Roman" w:hint="default"/>
                <w:b w:val="0"/>
                <w:color w:val="000000" w:themeColor="text1"/>
                <w:szCs w:val="21"/>
              </w:rPr>
            </w:pPr>
            <w:r w:rsidRPr="006B6A5D">
              <w:rPr>
                <w:rFonts w:asciiTheme="minorEastAsia" w:hAnsiTheme="minorEastAsia" w:cs="Times New Roman"/>
                <w:color w:val="000000" w:themeColor="text1"/>
                <w:szCs w:val="21"/>
              </w:rPr>
              <w:t>变更原因</w:t>
            </w:r>
          </w:p>
        </w:tc>
        <w:tc>
          <w:tcPr>
            <w:tcW w:w="809" w:type="pct"/>
            <w:tcBorders>
              <w:bottom w:val="none" w:sz="0" w:space="0" w:color="auto"/>
            </w:tcBorders>
            <w:shd w:val="clear" w:color="auto" w:fill="2E74B5" w:themeFill="accent1" w:themeFillShade="BF"/>
            <w:vAlign w:val="center"/>
            <w:hideMark/>
          </w:tcPr>
          <w:p w14:paraId="7CD85E07" w14:textId="77777777" w:rsidR="00520499" w:rsidRPr="006B6A5D" w:rsidRDefault="00520499" w:rsidP="00263139">
            <w:pPr>
              <w:widowControl/>
              <w:spacing w:before="40" w:after="40"/>
              <w:jc w:val="center"/>
              <w:rPr>
                <w:rFonts w:asciiTheme="minorEastAsia" w:hAnsiTheme="minorEastAsia" w:cs="Times New Roman" w:hint="default"/>
                <w:b w:val="0"/>
                <w:color w:val="000000" w:themeColor="text1"/>
                <w:szCs w:val="21"/>
              </w:rPr>
            </w:pPr>
            <w:r w:rsidRPr="006B6A5D">
              <w:rPr>
                <w:rFonts w:asciiTheme="minorEastAsia" w:hAnsiTheme="minorEastAsia" w:cs="Times New Roman"/>
                <w:color w:val="000000" w:themeColor="text1"/>
                <w:szCs w:val="21"/>
              </w:rPr>
              <w:t>版本号</w:t>
            </w:r>
          </w:p>
        </w:tc>
      </w:tr>
      <w:tr w:rsidR="00263139" w:rsidRPr="006B6A5D" w14:paraId="254F50C9" w14:textId="77777777" w:rsidTr="00263139">
        <w:trPr>
          <w:cnfStyle w:val="000000100000" w:firstRow="0" w:lastRow="0" w:firstColumn="0" w:lastColumn="0" w:oddVBand="0" w:evenVBand="0" w:oddHBand="1" w:evenHBand="0" w:firstRowFirstColumn="0" w:firstRowLastColumn="0" w:lastRowFirstColumn="0" w:lastRowLastColumn="0"/>
          <w:trHeight w:val="567"/>
        </w:trPr>
        <w:tc>
          <w:tcPr>
            <w:tcW w:w="853" w:type="pct"/>
            <w:shd w:val="clear" w:color="auto" w:fill="9CC2E5" w:themeFill="accent1" w:themeFillTint="99"/>
            <w:vAlign w:val="center"/>
          </w:tcPr>
          <w:p w14:paraId="5270C9F7" w14:textId="169CFED5" w:rsidR="00263139" w:rsidRPr="00520499" w:rsidRDefault="00263139"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陈自强</w:t>
            </w:r>
          </w:p>
        </w:tc>
        <w:tc>
          <w:tcPr>
            <w:tcW w:w="849" w:type="pct"/>
            <w:shd w:val="clear" w:color="auto" w:fill="9CC2E5" w:themeFill="accent1" w:themeFillTint="99"/>
            <w:vAlign w:val="center"/>
          </w:tcPr>
          <w:p w14:paraId="4C00EB8F" w14:textId="489A0973" w:rsidR="00263139" w:rsidRPr="00520499" w:rsidRDefault="00263139"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2015</w:t>
            </w:r>
            <w:r>
              <w:rPr>
                <w:rFonts w:asciiTheme="minorEastAsia" w:hAnsiTheme="minorEastAsia" w:hint="default"/>
                <w:color w:val="0D0D0D" w:themeColor="text1" w:themeTint="F2"/>
                <w:szCs w:val="21"/>
              </w:rPr>
              <w:t>-11-2</w:t>
            </w:r>
          </w:p>
        </w:tc>
        <w:tc>
          <w:tcPr>
            <w:tcW w:w="2489" w:type="pct"/>
            <w:shd w:val="clear" w:color="auto" w:fill="9CC2E5" w:themeFill="accent1" w:themeFillTint="99"/>
            <w:vAlign w:val="center"/>
          </w:tcPr>
          <w:p w14:paraId="5A59BD31" w14:textId="05C481ED" w:rsidR="00263139" w:rsidRPr="00520499" w:rsidRDefault="00263139"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建立整体</w:t>
            </w:r>
            <w:r>
              <w:rPr>
                <w:rFonts w:asciiTheme="minorEastAsia" w:hAnsiTheme="minorEastAsia" w:hint="default"/>
                <w:color w:val="0D0D0D" w:themeColor="text1" w:themeTint="F2"/>
                <w:szCs w:val="21"/>
              </w:rPr>
              <w:t>框架</w:t>
            </w:r>
            <w:r w:rsidR="00D623BA">
              <w:rPr>
                <w:rFonts w:asciiTheme="minorEastAsia" w:hAnsiTheme="minorEastAsia"/>
                <w:color w:val="0D0D0D" w:themeColor="text1" w:themeTint="F2"/>
                <w:szCs w:val="21"/>
              </w:rPr>
              <w:t>，</w:t>
            </w:r>
            <w:r w:rsidR="00D623BA">
              <w:rPr>
                <w:rFonts w:asciiTheme="minorEastAsia" w:hAnsiTheme="minorEastAsia" w:hint="default"/>
                <w:color w:val="0D0D0D" w:themeColor="text1" w:themeTint="F2"/>
                <w:szCs w:val="21"/>
              </w:rPr>
              <w:t>完成部分文档</w:t>
            </w:r>
          </w:p>
        </w:tc>
        <w:tc>
          <w:tcPr>
            <w:tcW w:w="809" w:type="pct"/>
            <w:shd w:val="clear" w:color="auto" w:fill="9CC2E5" w:themeFill="accent1" w:themeFillTint="99"/>
            <w:vAlign w:val="center"/>
          </w:tcPr>
          <w:p w14:paraId="3FBBDE63" w14:textId="0D132DCB" w:rsidR="00263139" w:rsidRPr="00520499" w:rsidRDefault="00263139"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V0.</w:t>
            </w:r>
            <w:r>
              <w:rPr>
                <w:rFonts w:asciiTheme="minorEastAsia" w:hAnsiTheme="minorEastAsia" w:hint="default"/>
                <w:color w:val="0D0D0D" w:themeColor="text1" w:themeTint="F2"/>
                <w:szCs w:val="21"/>
              </w:rPr>
              <w:t>1</w:t>
            </w:r>
          </w:p>
        </w:tc>
      </w:tr>
      <w:tr w:rsidR="00476AAA" w:rsidRPr="006B6A5D" w14:paraId="2758D11A" w14:textId="77777777" w:rsidTr="00263139">
        <w:trPr>
          <w:trHeight w:val="567"/>
        </w:trPr>
        <w:tc>
          <w:tcPr>
            <w:tcW w:w="853" w:type="pct"/>
            <w:shd w:val="clear" w:color="auto" w:fill="9CC2E5" w:themeFill="accent1" w:themeFillTint="99"/>
            <w:vAlign w:val="center"/>
          </w:tcPr>
          <w:p w14:paraId="13383788" w14:textId="3A115898" w:rsidR="00476AAA" w:rsidRPr="00520499" w:rsidRDefault="00476AAA" w:rsidP="00476AAA">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余旻晨</w:t>
            </w:r>
          </w:p>
        </w:tc>
        <w:tc>
          <w:tcPr>
            <w:tcW w:w="849" w:type="pct"/>
            <w:shd w:val="clear" w:color="auto" w:fill="9CC2E5" w:themeFill="accent1" w:themeFillTint="99"/>
            <w:vAlign w:val="center"/>
          </w:tcPr>
          <w:p w14:paraId="6EB723F6" w14:textId="46808773" w:rsidR="00476AAA" w:rsidRPr="00520499" w:rsidRDefault="00476AAA" w:rsidP="00476AAA">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2015</w:t>
            </w:r>
            <w:r>
              <w:rPr>
                <w:rFonts w:asciiTheme="minorEastAsia" w:hAnsiTheme="minorEastAsia" w:hint="default"/>
                <w:color w:val="0D0D0D" w:themeColor="text1" w:themeTint="F2"/>
                <w:szCs w:val="21"/>
              </w:rPr>
              <w:t>-11-5</w:t>
            </w:r>
          </w:p>
        </w:tc>
        <w:tc>
          <w:tcPr>
            <w:tcW w:w="2489" w:type="pct"/>
            <w:shd w:val="clear" w:color="auto" w:fill="9CC2E5" w:themeFill="accent1" w:themeFillTint="99"/>
            <w:vAlign w:val="center"/>
          </w:tcPr>
          <w:p w14:paraId="02EB801E" w14:textId="4BD92483" w:rsidR="00476AAA" w:rsidRPr="00520499" w:rsidRDefault="00476AAA" w:rsidP="00476AAA">
            <w:pPr>
              <w:widowControl/>
              <w:spacing w:before="40" w:after="40"/>
              <w:jc w:val="center"/>
              <w:rPr>
                <w:rFonts w:asciiTheme="minorEastAsia" w:hAnsiTheme="minorEastAsia" w:hint="default"/>
                <w:color w:val="0D0D0D" w:themeColor="text1" w:themeTint="F2"/>
                <w:szCs w:val="21"/>
              </w:rPr>
            </w:pPr>
            <w:r>
              <w:rPr>
                <w:rFonts w:asciiTheme="minorEastAsia" w:hAnsiTheme="minorEastAsia" w:hint="default"/>
                <w:color w:val="0D0D0D" w:themeColor="text1" w:themeTint="F2"/>
                <w:szCs w:val="21"/>
              </w:rPr>
              <w:t>F</w:t>
            </w:r>
            <w:r>
              <w:rPr>
                <w:rFonts w:asciiTheme="minorEastAsia" w:hAnsiTheme="minorEastAsia"/>
                <w:color w:val="0D0D0D" w:themeColor="text1" w:themeTint="F2"/>
                <w:szCs w:val="21"/>
              </w:rPr>
              <w:t>inancebl模块好了作参考</w:t>
            </w:r>
          </w:p>
        </w:tc>
        <w:tc>
          <w:tcPr>
            <w:tcW w:w="809" w:type="pct"/>
            <w:shd w:val="clear" w:color="auto" w:fill="9CC2E5" w:themeFill="accent1" w:themeFillTint="99"/>
            <w:vAlign w:val="center"/>
          </w:tcPr>
          <w:p w14:paraId="1F9EBA2B" w14:textId="645A9858" w:rsidR="00476AAA" w:rsidRPr="00520499" w:rsidRDefault="00476AAA" w:rsidP="00476AAA">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V0.2</w:t>
            </w:r>
          </w:p>
        </w:tc>
      </w:tr>
      <w:tr w:rsidR="00476AAA" w:rsidRPr="006B6A5D" w14:paraId="481C1C6D" w14:textId="77777777" w:rsidTr="00263139">
        <w:trPr>
          <w:cnfStyle w:val="000000100000" w:firstRow="0" w:lastRow="0" w:firstColumn="0" w:lastColumn="0" w:oddVBand="0" w:evenVBand="0" w:oddHBand="1" w:evenHBand="0" w:firstRowFirstColumn="0" w:firstRowLastColumn="0" w:lastRowFirstColumn="0" w:lastRowLastColumn="0"/>
          <w:trHeight w:val="567"/>
        </w:trPr>
        <w:tc>
          <w:tcPr>
            <w:tcW w:w="853" w:type="pct"/>
            <w:shd w:val="clear" w:color="auto" w:fill="9CC2E5" w:themeFill="accent1" w:themeFillTint="99"/>
            <w:vAlign w:val="center"/>
          </w:tcPr>
          <w:p w14:paraId="7986D29A" w14:textId="489E646C" w:rsidR="00476AAA" w:rsidRPr="00520499" w:rsidRDefault="00476AAA" w:rsidP="00476AAA">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陈自强</w:t>
            </w:r>
          </w:p>
        </w:tc>
        <w:tc>
          <w:tcPr>
            <w:tcW w:w="849" w:type="pct"/>
            <w:shd w:val="clear" w:color="auto" w:fill="9CC2E5" w:themeFill="accent1" w:themeFillTint="99"/>
            <w:vAlign w:val="center"/>
          </w:tcPr>
          <w:p w14:paraId="444A61D2" w14:textId="16C8B6C2" w:rsidR="00476AAA" w:rsidRPr="00520499" w:rsidRDefault="00476AAA" w:rsidP="00476AAA">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2015</w:t>
            </w:r>
            <w:r>
              <w:rPr>
                <w:rFonts w:asciiTheme="minorEastAsia" w:hAnsiTheme="minorEastAsia" w:hint="default"/>
                <w:color w:val="0D0D0D" w:themeColor="text1" w:themeTint="F2"/>
                <w:szCs w:val="21"/>
              </w:rPr>
              <w:t>-11-5</w:t>
            </w:r>
          </w:p>
        </w:tc>
        <w:tc>
          <w:tcPr>
            <w:tcW w:w="2489" w:type="pct"/>
            <w:shd w:val="clear" w:color="auto" w:fill="9CC2E5" w:themeFill="accent1" w:themeFillTint="99"/>
            <w:vAlign w:val="center"/>
          </w:tcPr>
          <w:p w14:paraId="74978323" w14:textId="0BE06615" w:rsidR="00476AAA" w:rsidRPr="00520499" w:rsidRDefault="00476AAA" w:rsidP="00476AAA">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完成Account</w:t>
            </w:r>
            <w:r>
              <w:rPr>
                <w:rFonts w:asciiTheme="minorEastAsia" w:hAnsiTheme="minorEastAsia" w:hint="default"/>
                <w:color w:val="0D0D0D" w:themeColor="text1" w:themeTint="F2"/>
                <w:szCs w:val="21"/>
              </w:rPr>
              <w:t>、Approval、</w:t>
            </w:r>
            <w:r>
              <w:rPr>
                <w:rFonts w:asciiTheme="minorEastAsia" w:hAnsiTheme="minorEastAsia"/>
                <w:color w:val="0D0D0D" w:themeColor="text1" w:themeTint="F2"/>
                <w:szCs w:val="21"/>
              </w:rPr>
              <w:t>Personnel</w:t>
            </w:r>
            <w:r>
              <w:rPr>
                <w:rFonts w:asciiTheme="minorEastAsia" w:hAnsiTheme="minorEastAsia" w:hint="default"/>
                <w:color w:val="0D0D0D" w:themeColor="text1" w:themeTint="F2"/>
                <w:szCs w:val="21"/>
              </w:rPr>
              <w:t>、Strategy、Usermes、Statistic</w:t>
            </w:r>
            <w:r>
              <w:rPr>
                <w:rFonts w:asciiTheme="minorEastAsia" w:hAnsiTheme="minorEastAsia"/>
                <w:color w:val="0D0D0D" w:themeColor="text1" w:themeTint="F2"/>
                <w:szCs w:val="21"/>
              </w:rPr>
              <w:t>六个</w:t>
            </w:r>
            <w:r>
              <w:rPr>
                <w:rFonts w:asciiTheme="minorEastAsia" w:hAnsiTheme="minorEastAsia" w:hint="default"/>
                <w:color w:val="0D0D0D" w:themeColor="text1" w:themeTint="F2"/>
                <w:szCs w:val="21"/>
              </w:rPr>
              <w:t>模块</w:t>
            </w:r>
          </w:p>
        </w:tc>
        <w:tc>
          <w:tcPr>
            <w:tcW w:w="809" w:type="pct"/>
            <w:shd w:val="clear" w:color="auto" w:fill="9CC2E5" w:themeFill="accent1" w:themeFillTint="99"/>
            <w:vAlign w:val="center"/>
          </w:tcPr>
          <w:p w14:paraId="738ECB59" w14:textId="6383BD19" w:rsidR="00476AAA" w:rsidRPr="00520499" w:rsidRDefault="00476AAA" w:rsidP="00476AAA">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V0.</w:t>
            </w:r>
            <w:r>
              <w:rPr>
                <w:rFonts w:asciiTheme="minorEastAsia" w:hAnsiTheme="minorEastAsia" w:hint="default"/>
                <w:color w:val="0D0D0D" w:themeColor="text1" w:themeTint="F2"/>
                <w:szCs w:val="21"/>
              </w:rPr>
              <w:t>3</w:t>
            </w:r>
          </w:p>
        </w:tc>
      </w:tr>
      <w:tr w:rsidR="00C17502" w:rsidRPr="006B6A5D" w14:paraId="11B04086" w14:textId="77777777" w:rsidTr="00263139">
        <w:trPr>
          <w:trHeight w:val="567"/>
        </w:trPr>
        <w:tc>
          <w:tcPr>
            <w:tcW w:w="853" w:type="pct"/>
            <w:shd w:val="clear" w:color="auto" w:fill="9CC2E5" w:themeFill="accent1" w:themeFillTint="99"/>
            <w:vAlign w:val="center"/>
          </w:tcPr>
          <w:p w14:paraId="570124C3" w14:textId="309B6B0D" w:rsidR="00C17502" w:rsidRPr="00520499" w:rsidRDefault="00C17502" w:rsidP="00C17502">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余旻晨</w:t>
            </w:r>
          </w:p>
        </w:tc>
        <w:tc>
          <w:tcPr>
            <w:tcW w:w="849" w:type="pct"/>
            <w:shd w:val="clear" w:color="auto" w:fill="9CC2E5" w:themeFill="accent1" w:themeFillTint="99"/>
            <w:vAlign w:val="center"/>
          </w:tcPr>
          <w:p w14:paraId="61EC3FA1" w14:textId="55669229" w:rsidR="00C17502" w:rsidRPr="00520499" w:rsidRDefault="00C17502" w:rsidP="00C17502">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2015</w:t>
            </w:r>
            <w:r>
              <w:rPr>
                <w:rFonts w:asciiTheme="minorEastAsia" w:hAnsiTheme="minorEastAsia" w:hint="default"/>
                <w:color w:val="0D0D0D" w:themeColor="text1" w:themeTint="F2"/>
                <w:szCs w:val="21"/>
              </w:rPr>
              <w:t>-11-6</w:t>
            </w:r>
          </w:p>
        </w:tc>
        <w:tc>
          <w:tcPr>
            <w:tcW w:w="2489" w:type="pct"/>
            <w:shd w:val="clear" w:color="auto" w:fill="9CC2E5" w:themeFill="accent1" w:themeFillTint="99"/>
            <w:vAlign w:val="center"/>
          </w:tcPr>
          <w:p w14:paraId="3F51E7D1" w14:textId="1F2773D4" w:rsidR="00C17502" w:rsidRPr="00520499" w:rsidRDefault="00C17502" w:rsidP="00C17502">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完成Storebl模块</w:t>
            </w:r>
          </w:p>
        </w:tc>
        <w:tc>
          <w:tcPr>
            <w:tcW w:w="809" w:type="pct"/>
            <w:shd w:val="clear" w:color="auto" w:fill="9CC2E5" w:themeFill="accent1" w:themeFillTint="99"/>
            <w:vAlign w:val="center"/>
          </w:tcPr>
          <w:p w14:paraId="44371F15" w14:textId="3C433212" w:rsidR="00C17502" w:rsidRPr="00520499" w:rsidRDefault="00C17502" w:rsidP="00C17502">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V</w:t>
            </w:r>
            <w:r>
              <w:rPr>
                <w:rFonts w:asciiTheme="minorEastAsia" w:hAnsiTheme="minorEastAsia" w:hint="default"/>
                <w:color w:val="0D0D0D" w:themeColor="text1" w:themeTint="F2"/>
                <w:szCs w:val="21"/>
              </w:rPr>
              <w:t>0.4</w:t>
            </w:r>
          </w:p>
        </w:tc>
      </w:tr>
      <w:tr w:rsidR="00C17502" w:rsidRPr="006B6A5D" w14:paraId="0C644B89" w14:textId="77777777" w:rsidTr="00263139">
        <w:trPr>
          <w:cnfStyle w:val="000000100000" w:firstRow="0" w:lastRow="0" w:firstColumn="0" w:lastColumn="0" w:oddVBand="0" w:evenVBand="0" w:oddHBand="1" w:evenHBand="0" w:firstRowFirstColumn="0" w:firstRowLastColumn="0" w:lastRowFirstColumn="0" w:lastRowLastColumn="0"/>
          <w:trHeight w:val="567"/>
        </w:trPr>
        <w:tc>
          <w:tcPr>
            <w:tcW w:w="853" w:type="pct"/>
            <w:shd w:val="clear" w:color="auto" w:fill="9CC2E5" w:themeFill="accent1" w:themeFillTint="99"/>
            <w:vAlign w:val="center"/>
          </w:tcPr>
          <w:p w14:paraId="3410C03B" w14:textId="00D8E0AE" w:rsidR="00C17502" w:rsidRPr="00520499" w:rsidRDefault="00C17502" w:rsidP="00C17502">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邢程</w:t>
            </w:r>
          </w:p>
        </w:tc>
        <w:tc>
          <w:tcPr>
            <w:tcW w:w="849" w:type="pct"/>
            <w:shd w:val="clear" w:color="auto" w:fill="9CC2E5" w:themeFill="accent1" w:themeFillTint="99"/>
            <w:vAlign w:val="center"/>
          </w:tcPr>
          <w:p w14:paraId="01AB5A93" w14:textId="1B301D40" w:rsidR="00C17502" w:rsidRPr="00520499" w:rsidRDefault="00C17502" w:rsidP="00C17502">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2015-11-7</w:t>
            </w:r>
          </w:p>
        </w:tc>
        <w:tc>
          <w:tcPr>
            <w:tcW w:w="2489" w:type="pct"/>
            <w:shd w:val="clear" w:color="auto" w:fill="9CC2E5" w:themeFill="accent1" w:themeFillTint="99"/>
            <w:vAlign w:val="center"/>
          </w:tcPr>
          <w:p w14:paraId="25BE634A" w14:textId="7B3345B0" w:rsidR="00C17502" w:rsidRPr="00520499" w:rsidRDefault="00C17502" w:rsidP="00C17502">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完成</w:t>
            </w:r>
            <w:r>
              <w:rPr>
                <w:rFonts w:asciiTheme="minorEastAsia" w:hAnsiTheme="minorEastAsia" w:hint="default"/>
                <w:color w:val="0D0D0D" w:themeColor="text1" w:themeTint="F2"/>
                <w:szCs w:val="21"/>
              </w:rPr>
              <w:t>Orderbl</w:t>
            </w:r>
            <w:r>
              <w:rPr>
                <w:rFonts w:asciiTheme="minorEastAsia" w:hAnsiTheme="minorEastAsia"/>
                <w:color w:val="0D0D0D" w:themeColor="text1" w:themeTint="F2"/>
                <w:szCs w:val="21"/>
              </w:rPr>
              <w:t>模块</w:t>
            </w:r>
          </w:p>
        </w:tc>
        <w:tc>
          <w:tcPr>
            <w:tcW w:w="809" w:type="pct"/>
            <w:shd w:val="clear" w:color="auto" w:fill="9CC2E5" w:themeFill="accent1" w:themeFillTint="99"/>
            <w:vAlign w:val="center"/>
          </w:tcPr>
          <w:p w14:paraId="13F3D5F8" w14:textId="7A7D35A1" w:rsidR="00C17502" w:rsidRPr="00520499" w:rsidRDefault="00C17502" w:rsidP="00C17502">
            <w:pPr>
              <w:widowControl/>
              <w:spacing w:before="40" w:after="40"/>
              <w:jc w:val="center"/>
              <w:rPr>
                <w:rFonts w:asciiTheme="minorEastAsia" w:hAnsiTheme="minorEastAsia" w:hint="default"/>
                <w:color w:val="0D0D0D" w:themeColor="text1" w:themeTint="F2"/>
                <w:szCs w:val="21"/>
              </w:rPr>
            </w:pPr>
            <w:r>
              <w:rPr>
                <w:rFonts w:asciiTheme="minorEastAsia" w:hAnsiTheme="minorEastAsia" w:hint="default"/>
                <w:color w:val="0D0D0D" w:themeColor="text1" w:themeTint="F2"/>
                <w:szCs w:val="21"/>
              </w:rPr>
              <w:t>V</w:t>
            </w:r>
            <w:r>
              <w:rPr>
                <w:rFonts w:asciiTheme="minorEastAsia" w:hAnsiTheme="minorEastAsia"/>
                <w:color w:val="0D0D0D" w:themeColor="text1" w:themeTint="F2"/>
                <w:szCs w:val="21"/>
              </w:rPr>
              <w:t>0.</w:t>
            </w:r>
            <w:r>
              <w:rPr>
                <w:rFonts w:asciiTheme="minorEastAsia" w:hAnsiTheme="minorEastAsia" w:hint="default"/>
                <w:color w:val="0D0D0D" w:themeColor="text1" w:themeTint="F2"/>
                <w:szCs w:val="21"/>
              </w:rPr>
              <w:t>5</w:t>
            </w:r>
          </w:p>
        </w:tc>
      </w:tr>
      <w:tr w:rsidR="00371547" w:rsidRPr="006B6A5D" w14:paraId="226BF343" w14:textId="77777777" w:rsidTr="00263139">
        <w:trPr>
          <w:trHeight w:val="567"/>
        </w:trPr>
        <w:tc>
          <w:tcPr>
            <w:tcW w:w="853" w:type="pct"/>
            <w:shd w:val="clear" w:color="auto" w:fill="9CC2E5" w:themeFill="accent1" w:themeFillTint="99"/>
            <w:vAlign w:val="center"/>
          </w:tcPr>
          <w:p w14:paraId="7DFE1D68" w14:textId="1D009A1E" w:rsidR="00371547" w:rsidRDefault="00371547" w:rsidP="00C17502">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张瑞</w:t>
            </w:r>
          </w:p>
        </w:tc>
        <w:tc>
          <w:tcPr>
            <w:tcW w:w="849" w:type="pct"/>
            <w:shd w:val="clear" w:color="auto" w:fill="9CC2E5" w:themeFill="accent1" w:themeFillTint="99"/>
            <w:vAlign w:val="center"/>
          </w:tcPr>
          <w:p w14:paraId="18BB17DE" w14:textId="166E9E3E" w:rsidR="00371547" w:rsidRDefault="00371547" w:rsidP="00C17502">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2015-11-16</w:t>
            </w:r>
          </w:p>
        </w:tc>
        <w:tc>
          <w:tcPr>
            <w:tcW w:w="2489" w:type="pct"/>
            <w:shd w:val="clear" w:color="auto" w:fill="9CC2E5" w:themeFill="accent1" w:themeFillTint="99"/>
            <w:vAlign w:val="center"/>
          </w:tcPr>
          <w:p w14:paraId="5C8F6781" w14:textId="16A484E4" w:rsidR="00371547" w:rsidRDefault="00371547" w:rsidP="00C17502">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完成DTmanage和transport模块</w:t>
            </w:r>
            <w:r w:rsidR="00E913C9">
              <w:rPr>
                <w:rFonts w:asciiTheme="minorEastAsia" w:hAnsiTheme="minorEastAsia"/>
                <w:color w:val="0D0D0D" w:themeColor="text1" w:themeTint="F2"/>
                <w:szCs w:val="21"/>
              </w:rPr>
              <w:t>，美化文档</w:t>
            </w:r>
            <w:r w:rsidR="00B268F7">
              <w:rPr>
                <w:rFonts w:asciiTheme="minorEastAsia" w:hAnsiTheme="minorEastAsia"/>
                <w:color w:val="0D0D0D" w:themeColor="text1" w:themeTint="F2"/>
                <w:szCs w:val="21"/>
              </w:rPr>
              <w:t>，统一字号</w:t>
            </w:r>
          </w:p>
        </w:tc>
        <w:tc>
          <w:tcPr>
            <w:tcW w:w="809" w:type="pct"/>
            <w:shd w:val="clear" w:color="auto" w:fill="9CC2E5" w:themeFill="accent1" w:themeFillTint="99"/>
            <w:vAlign w:val="center"/>
          </w:tcPr>
          <w:p w14:paraId="0482A120" w14:textId="5F76E249" w:rsidR="00371547" w:rsidRDefault="00371547" w:rsidP="00C17502">
            <w:pPr>
              <w:widowControl/>
              <w:spacing w:before="40" w:after="40"/>
              <w:jc w:val="center"/>
              <w:rPr>
                <w:rFonts w:asciiTheme="minorEastAsia" w:hAnsiTheme="minorEastAsia" w:hint="default"/>
                <w:color w:val="0D0D0D" w:themeColor="text1" w:themeTint="F2"/>
                <w:szCs w:val="21"/>
              </w:rPr>
            </w:pPr>
            <w:r>
              <w:rPr>
                <w:rFonts w:asciiTheme="minorEastAsia" w:hAnsiTheme="minorEastAsia" w:hint="default"/>
                <w:color w:val="0D0D0D" w:themeColor="text1" w:themeTint="F2"/>
                <w:szCs w:val="21"/>
              </w:rPr>
              <w:t>V</w:t>
            </w:r>
            <w:r>
              <w:rPr>
                <w:rFonts w:asciiTheme="minorEastAsia" w:hAnsiTheme="minorEastAsia"/>
                <w:color w:val="0D0D0D" w:themeColor="text1" w:themeTint="F2"/>
                <w:szCs w:val="21"/>
              </w:rPr>
              <w:t>0.6</w:t>
            </w:r>
          </w:p>
        </w:tc>
      </w:tr>
      <w:tr w:rsidR="007D73B9" w:rsidRPr="006B6A5D" w14:paraId="2B366CC7" w14:textId="77777777" w:rsidTr="00263139">
        <w:trPr>
          <w:cnfStyle w:val="000000100000" w:firstRow="0" w:lastRow="0" w:firstColumn="0" w:lastColumn="0" w:oddVBand="0" w:evenVBand="0" w:oddHBand="1" w:evenHBand="0" w:firstRowFirstColumn="0" w:firstRowLastColumn="0" w:lastRowFirstColumn="0" w:lastRowLastColumn="0"/>
          <w:trHeight w:val="567"/>
        </w:trPr>
        <w:tc>
          <w:tcPr>
            <w:tcW w:w="853" w:type="pct"/>
            <w:shd w:val="clear" w:color="auto" w:fill="9CC2E5" w:themeFill="accent1" w:themeFillTint="99"/>
            <w:vAlign w:val="center"/>
          </w:tcPr>
          <w:p w14:paraId="632F7393" w14:textId="61F7CD28" w:rsidR="007D73B9" w:rsidRDefault="007D73B9" w:rsidP="00C17502">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邢程</w:t>
            </w:r>
          </w:p>
        </w:tc>
        <w:tc>
          <w:tcPr>
            <w:tcW w:w="849" w:type="pct"/>
            <w:shd w:val="clear" w:color="auto" w:fill="9CC2E5" w:themeFill="accent1" w:themeFillTint="99"/>
            <w:vAlign w:val="center"/>
          </w:tcPr>
          <w:p w14:paraId="2E71BCEC" w14:textId="29B4497F" w:rsidR="007D73B9" w:rsidRDefault="007D73B9" w:rsidP="00C17502">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2015-11-16</w:t>
            </w:r>
          </w:p>
        </w:tc>
        <w:tc>
          <w:tcPr>
            <w:tcW w:w="2489" w:type="pct"/>
            <w:shd w:val="clear" w:color="auto" w:fill="9CC2E5" w:themeFill="accent1" w:themeFillTint="99"/>
            <w:vAlign w:val="center"/>
          </w:tcPr>
          <w:p w14:paraId="5C698080" w14:textId="1E4BAFBB" w:rsidR="007D73B9" w:rsidRDefault="007D73B9" w:rsidP="00C17502">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完成</w:t>
            </w:r>
            <w:r>
              <w:rPr>
                <w:rFonts w:asciiTheme="minorEastAsia" w:hAnsiTheme="minorEastAsia" w:hint="default"/>
                <w:color w:val="0D0D0D" w:themeColor="text1" w:themeTint="F2"/>
                <w:szCs w:val="21"/>
              </w:rPr>
              <w:t>ui</w:t>
            </w:r>
            <w:r>
              <w:rPr>
                <w:rFonts w:asciiTheme="minorEastAsia" w:hAnsiTheme="minorEastAsia"/>
                <w:color w:val="0D0D0D" w:themeColor="text1" w:themeTint="F2"/>
                <w:szCs w:val="21"/>
              </w:rPr>
              <w:t>层的模块架构</w:t>
            </w:r>
          </w:p>
        </w:tc>
        <w:tc>
          <w:tcPr>
            <w:tcW w:w="809" w:type="pct"/>
            <w:shd w:val="clear" w:color="auto" w:fill="9CC2E5" w:themeFill="accent1" w:themeFillTint="99"/>
            <w:vAlign w:val="center"/>
          </w:tcPr>
          <w:p w14:paraId="56739560" w14:textId="1D83E53B" w:rsidR="007D73B9" w:rsidRDefault="007D73B9" w:rsidP="00C17502">
            <w:pPr>
              <w:widowControl/>
              <w:spacing w:before="40" w:after="40"/>
              <w:jc w:val="center"/>
              <w:rPr>
                <w:rFonts w:asciiTheme="minorEastAsia" w:hAnsiTheme="minorEastAsia" w:hint="default"/>
                <w:color w:val="0D0D0D" w:themeColor="text1" w:themeTint="F2"/>
                <w:szCs w:val="21"/>
              </w:rPr>
            </w:pPr>
            <w:r>
              <w:rPr>
                <w:rFonts w:asciiTheme="minorEastAsia" w:hAnsiTheme="minorEastAsia" w:hint="default"/>
                <w:color w:val="0D0D0D" w:themeColor="text1" w:themeTint="F2"/>
                <w:szCs w:val="21"/>
              </w:rPr>
              <w:t>V</w:t>
            </w:r>
            <w:r>
              <w:rPr>
                <w:rFonts w:asciiTheme="minorEastAsia" w:hAnsiTheme="minorEastAsia"/>
                <w:color w:val="0D0D0D" w:themeColor="text1" w:themeTint="F2"/>
                <w:szCs w:val="21"/>
              </w:rPr>
              <w:t>0.7</w:t>
            </w:r>
          </w:p>
        </w:tc>
      </w:tr>
      <w:tr w:rsidR="00DC2C73" w:rsidRPr="006B6A5D" w14:paraId="3A5E0742" w14:textId="77777777" w:rsidTr="00263139">
        <w:trPr>
          <w:trHeight w:val="567"/>
        </w:trPr>
        <w:tc>
          <w:tcPr>
            <w:tcW w:w="853" w:type="pct"/>
            <w:shd w:val="clear" w:color="auto" w:fill="9CC2E5" w:themeFill="accent1" w:themeFillTint="99"/>
            <w:vAlign w:val="center"/>
          </w:tcPr>
          <w:p w14:paraId="750C89E2" w14:textId="44493B2E" w:rsidR="00DC2C73" w:rsidRDefault="00DC2C73" w:rsidP="00C17502">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陈自强</w:t>
            </w:r>
          </w:p>
        </w:tc>
        <w:tc>
          <w:tcPr>
            <w:tcW w:w="849" w:type="pct"/>
            <w:shd w:val="clear" w:color="auto" w:fill="9CC2E5" w:themeFill="accent1" w:themeFillTint="99"/>
            <w:vAlign w:val="center"/>
          </w:tcPr>
          <w:p w14:paraId="7D1289E6" w14:textId="7D084984" w:rsidR="00DC2C73" w:rsidRDefault="00DC2C73" w:rsidP="00C17502">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2015</w:t>
            </w:r>
            <w:r>
              <w:rPr>
                <w:rFonts w:asciiTheme="minorEastAsia" w:hAnsiTheme="minorEastAsia" w:hint="default"/>
                <w:color w:val="0D0D0D" w:themeColor="text1" w:themeTint="F2"/>
                <w:szCs w:val="21"/>
              </w:rPr>
              <w:t>-11-16</w:t>
            </w:r>
          </w:p>
        </w:tc>
        <w:tc>
          <w:tcPr>
            <w:tcW w:w="2489" w:type="pct"/>
            <w:shd w:val="clear" w:color="auto" w:fill="9CC2E5" w:themeFill="accent1" w:themeFillTint="99"/>
            <w:vAlign w:val="center"/>
          </w:tcPr>
          <w:p w14:paraId="4B4144D9" w14:textId="36B394A6" w:rsidR="00DC2C73" w:rsidRDefault="00DC2C73" w:rsidP="00C17502">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完善</w:t>
            </w:r>
            <w:r>
              <w:rPr>
                <w:rFonts w:asciiTheme="minorEastAsia" w:hAnsiTheme="minorEastAsia" w:hint="default"/>
                <w:color w:val="0D0D0D" w:themeColor="text1" w:themeTint="F2"/>
                <w:szCs w:val="21"/>
              </w:rPr>
              <w:t>目录，修改排版</w:t>
            </w:r>
          </w:p>
        </w:tc>
        <w:tc>
          <w:tcPr>
            <w:tcW w:w="809" w:type="pct"/>
            <w:shd w:val="clear" w:color="auto" w:fill="9CC2E5" w:themeFill="accent1" w:themeFillTint="99"/>
            <w:vAlign w:val="center"/>
          </w:tcPr>
          <w:p w14:paraId="21FB2242" w14:textId="01CEE3D6" w:rsidR="00DC2C73" w:rsidRDefault="00DC2C73" w:rsidP="00C17502">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V</w:t>
            </w:r>
            <w:r>
              <w:rPr>
                <w:rFonts w:asciiTheme="minorEastAsia" w:hAnsiTheme="minorEastAsia" w:hint="default"/>
                <w:color w:val="0D0D0D" w:themeColor="text1" w:themeTint="F2"/>
                <w:szCs w:val="21"/>
              </w:rPr>
              <w:t>1.0</w:t>
            </w:r>
          </w:p>
        </w:tc>
      </w:tr>
    </w:tbl>
    <w:p w14:paraId="23263A65" w14:textId="02CFB072" w:rsidR="00E913C9" w:rsidRDefault="00E913C9" w:rsidP="00D623BA">
      <w:pPr>
        <w:rPr>
          <w:rFonts w:hint="default"/>
          <w:b/>
          <w:kern w:val="44"/>
          <w:sz w:val="44"/>
          <w:lang w:eastAsia="en-US"/>
        </w:rPr>
      </w:pPr>
    </w:p>
    <w:p w14:paraId="3A77B7B5" w14:textId="3B418E09" w:rsidR="00D623BA" w:rsidRDefault="00E913C9" w:rsidP="00E913C9">
      <w:pPr>
        <w:widowControl/>
        <w:jc w:val="left"/>
        <w:rPr>
          <w:rFonts w:hint="default"/>
          <w:b/>
          <w:kern w:val="44"/>
          <w:sz w:val="44"/>
          <w:lang w:eastAsia="en-US"/>
        </w:rPr>
      </w:pPr>
      <w:r>
        <w:rPr>
          <w:rFonts w:hint="default"/>
          <w:b/>
          <w:kern w:val="44"/>
          <w:sz w:val="44"/>
          <w:lang w:eastAsia="en-US"/>
        </w:rPr>
        <w:br w:type="page"/>
      </w:r>
    </w:p>
    <w:sdt>
      <w:sdtPr>
        <w:rPr>
          <w:rFonts w:ascii="Times New Roman" w:eastAsia="宋体" w:hAnsi="Times New Roman" w:cs="Times New Roman" w:hint="eastAsia"/>
          <w:color w:val="auto"/>
          <w:kern w:val="2"/>
          <w:sz w:val="21"/>
          <w:szCs w:val="20"/>
          <w:lang w:val="zh-CN"/>
        </w:rPr>
        <w:id w:val="1419989162"/>
        <w:docPartObj>
          <w:docPartGallery w:val="Table of Contents"/>
          <w:docPartUnique/>
        </w:docPartObj>
      </w:sdtPr>
      <w:sdtEndPr>
        <w:rPr>
          <w:b/>
          <w:bCs/>
        </w:rPr>
      </w:sdtEndPr>
      <w:sdtContent>
        <w:p w14:paraId="06A2A24A" w14:textId="0BBE9B21" w:rsidR="00D623BA" w:rsidRPr="00DC2C73" w:rsidRDefault="00D623BA" w:rsidP="00D623BA">
          <w:pPr>
            <w:pStyle w:val="TOC"/>
            <w:numPr>
              <w:ilvl w:val="0"/>
              <w:numId w:val="0"/>
            </w:numPr>
            <w:ind w:left="432"/>
            <w:jc w:val="center"/>
            <w:rPr>
              <w:b/>
              <w:sz w:val="44"/>
            </w:rPr>
          </w:pPr>
          <w:r w:rsidRPr="00DC2C73">
            <w:rPr>
              <w:b/>
              <w:sz w:val="44"/>
              <w:lang w:val="zh-CN"/>
            </w:rPr>
            <w:t>目录</w:t>
          </w:r>
        </w:p>
        <w:p w14:paraId="314B030C" w14:textId="77777777" w:rsidR="00DC2C73" w:rsidRDefault="00D623BA">
          <w:pPr>
            <w:pStyle w:val="13"/>
            <w:tabs>
              <w:tab w:val="left" w:pos="420"/>
              <w:tab w:val="right" w:leader="dot" w:pos="8290"/>
            </w:tabs>
            <w:rPr>
              <w:rFonts w:asciiTheme="minorHAnsi" w:eastAsiaTheme="minorEastAsia" w:hAnsiTheme="minorHAnsi" w:cstheme="minorBidi" w:hint="default"/>
              <w:noProof/>
              <w:szCs w:val="22"/>
            </w:rPr>
          </w:pPr>
          <w:r>
            <w:fldChar w:fldCharType="begin"/>
          </w:r>
          <w:r>
            <w:instrText xml:space="preserve"> TOC \o "1-3" \h \z \u </w:instrText>
          </w:r>
          <w:r>
            <w:fldChar w:fldCharType="separate"/>
          </w:r>
          <w:hyperlink w:anchor="_Toc435478495" w:history="1">
            <w:r w:rsidR="00DC2C73" w:rsidRPr="00D11620">
              <w:rPr>
                <w:rStyle w:val="a8"/>
                <w:noProof/>
              </w:rPr>
              <w:t>1</w:t>
            </w:r>
            <w:r w:rsidR="00DC2C73">
              <w:rPr>
                <w:rFonts w:asciiTheme="minorHAnsi" w:eastAsiaTheme="minorEastAsia" w:hAnsiTheme="minorHAnsi" w:cstheme="minorBidi" w:hint="default"/>
                <w:noProof/>
                <w:szCs w:val="22"/>
              </w:rPr>
              <w:tab/>
            </w:r>
            <w:r w:rsidR="00DC2C73" w:rsidRPr="00D11620">
              <w:rPr>
                <w:rStyle w:val="a8"/>
                <w:noProof/>
              </w:rPr>
              <w:t>引言</w:t>
            </w:r>
            <w:r w:rsidR="00DC2C73">
              <w:rPr>
                <w:noProof/>
                <w:webHidden/>
              </w:rPr>
              <w:tab/>
            </w:r>
            <w:r w:rsidR="00DC2C73">
              <w:rPr>
                <w:noProof/>
                <w:webHidden/>
              </w:rPr>
              <w:fldChar w:fldCharType="begin"/>
            </w:r>
            <w:r w:rsidR="00DC2C73">
              <w:rPr>
                <w:noProof/>
                <w:webHidden/>
              </w:rPr>
              <w:instrText xml:space="preserve"> PAGEREF _Toc435478495 \h </w:instrText>
            </w:r>
            <w:r w:rsidR="00DC2C73">
              <w:rPr>
                <w:noProof/>
                <w:webHidden/>
              </w:rPr>
            </w:r>
            <w:r w:rsidR="00DC2C73">
              <w:rPr>
                <w:noProof/>
                <w:webHidden/>
              </w:rPr>
              <w:fldChar w:fldCharType="separate"/>
            </w:r>
            <w:r w:rsidR="009B40F4">
              <w:rPr>
                <w:rFonts w:hint="default"/>
                <w:noProof/>
                <w:webHidden/>
              </w:rPr>
              <w:t>3</w:t>
            </w:r>
            <w:r w:rsidR="00DC2C73">
              <w:rPr>
                <w:noProof/>
                <w:webHidden/>
              </w:rPr>
              <w:fldChar w:fldCharType="end"/>
            </w:r>
          </w:hyperlink>
        </w:p>
        <w:p w14:paraId="25C0A260" w14:textId="77777777" w:rsidR="00DC2C73" w:rsidRDefault="00557674">
          <w:pPr>
            <w:pStyle w:val="20"/>
            <w:tabs>
              <w:tab w:val="left" w:pos="1050"/>
              <w:tab w:val="right" w:leader="dot" w:pos="8290"/>
            </w:tabs>
            <w:rPr>
              <w:rFonts w:asciiTheme="minorHAnsi" w:eastAsiaTheme="minorEastAsia" w:hAnsiTheme="minorHAnsi" w:cstheme="minorBidi" w:hint="default"/>
              <w:noProof/>
              <w:szCs w:val="22"/>
            </w:rPr>
          </w:pPr>
          <w:hyperlink w:anchor="_Toc435478496" w:history="1">
            <w:r w:rsidR="00DC2C73" w:rsidRPr="00D11620">
              <w:rPr>
                <w:rStyle w:val="a8"/>
                <w:noProof/>
              </w:rPr>
              <w:t>1.1</w:t>
            </w:r>
            <w:r w:rsidR="00DC2C73">
              <w:rPr>
                <w:rFonts w:asciiTheme="minorHAnsi" w:eastAsiaTheme="minorEastAsia" w:hAnsiTheme="minorHAnsi" w:cstheme="minorBidi" w:hint="default"/>
                <w:noProof/>
                <w:szCs w:val="22"/>
              </w:rPr>
              <w:tab/>
            </w:r>
            <w:r w:rsidR="00DC2C73" w:rsidRPr="00D11620">
              <w:rPr>
                <w:rStyle w:val="a8"/>
                <w:noProof/>
              </w:rPr>
              <w:t>编制目的</w:t>
            </w:r>
            <w:r w:rsidR="00DC2C73">
              <w:rPr>
                <w:noProof/>
                <w:webHidden/>
              </w:rPr>
              <w:tab/>
            </w:r>
            <w:r w:rsidR="00DC2C73">
              <w:rPr>
                <w:noProof/>
                <w:webHidden/>
              </w:rPr>
              <w:fldChar w:fldCharType="begin"/>
            </w:r>
            <w:r w:rsidR="00DC2C73">
              <w:rPr>
                <w:noProof/>
                <w:webHidden/>
              </w:rPr>
              <w:instrText xml:space="preserve"> PAGEREF _Toc435478496 \h </w:instrText>
            </w:r>
            <w:r w:rsidR="00DC2C73">
              <w:rPr>
                <w:noProof/>
                <w:webHidden/>
              </w:rPr>
            </w:r>
            <w:r w:rsidR="00DC2C73">
              <w:rPr>
                <w:noProof/>
                <w:webHidden/>
              </w:rPr>
              <w:fldChar w:fldCharType="separate"/>
            </w:r>
            <w:r w:rsidR="009B40F4">
              <w:rPr>
                <w:rFonts w:hint="default"/>
                <w:noProof/>
                <w:webHidden/>
              </w:rPr>
              <w:t>3</w:t>
            </w:r>
            <w:r w:rsidR="00DC2C73">
              <w:rPr>
                <w:noProof/>
                <w:webHidden/>
              </w:rPr>
              <w:fldChar w:fldCharType="end"/>
            </w:r>
          </w:hyperlink>
        </w:p>
        <w:p w14:paraId="6A220D7F" w14:textId="77777777" w:rsidR="00DC2C73" w:rsidRDefault="00557674">
          <w:pPr>
            <w:pStyle w:val="20"/>
            <w:tabs>
              <w:tab w:val="left" w:pos="1050"/>
              <w:tab w:val="right" w:leader="dot" w:pos="8290"/>
            </w:tabs>
            <w:rPr>
              <w:rFonts w:asciiTheme="minorHAnsi" w:eastAsiaTheme="minorEastAsia" w:hAnsiTheme="minorHAnsi" w:cstheme="minorBidi" w:hint="default"/>
              <w:noProof/>
              <w:szCs w:val="22"/>
            </w:rPr>
          </w:pPr>
          <w:hyperlink w:anchor="_Toc435478497" w:history="1">
            <w:r w:rsidR="00DC2C73" w:rsidRPr="00D11620">
              <w:rPr>
                <w:rStyle w:val="a8"/>
                <w:noProof/>
              </w:rPr>
              <w:t>1.2</w:t>
            </w:r>
            <w:r w:rsidR="00DC2C73">
              <w:rPr>
                <w:rFonts w:asciiTheme="minorHAnsi" w:eastAsiaTheme="minorEastAsia" w:hAnsiTheme="minorHAnsi" w:cstheme="minorBidi" w:hint="default"/>
                <w:noProof/>
                <w:szCs w:val="22"/>
              </w:rPr>
              <w:tab/>
            </w:r>
            <w:r w:rsidR="00DC2C73" w:rsidRPr="00D11620">
              <w:rPr>
                <w:rStyle w:val="a8"/>
                <w:noProof/>
              </w:rPr>
              <w:t>词汇表</w:t>
            </w:r>
            <w:r w:rsidR="00DC2C73">
              <w:rPr>
                <w:noProof/>
                <w:webHidden/>
              </w:rPr>
              <w:tab/>
            </w:r>
            <w:r w:rsidR="00DC2C73">
              <w:rPr>
                <w:noProof/>
                <w:webHidden/>
              </w:rPr>
              <w:fldChar w:fldCharType="begin"/>
            </w:r>
            <w:r w:rsidR="00DC2C73">
              <w:rPr>
                <w:noProof/>
                <w:webHidden/>
              </w:rPr>
              <w:instrText xml:space="preserve"> PAGEREF _Toc435478497 \h </w:instrText>
            </w:r>
            <w:r w:rsidR="00DC2C73">
              <w:rPr>
                <w:noProof/>
                <w:webHidden/>
              </w:rPr>
            </w:r>
            <w:r w:rsidR="00DC2C73">
              <w:rPr>
                <w:noProof/>
                <w:webHidden/>
              </w:rPr>
              <w:fldChar w:fldCharType="separate"/>
            </w:r>
            <w:r w:rsidR="009B40F4">
              <w:rPr>
                <w:rFonts w:hint="default"/>
                <w:noProof/>
                <w:webHidden/>
              </w:rPr>
              <w:t>3</w:t>
            </w:r>
            <w:r w:rsidR="00DC2C73">
              <w:rPr>
                <w:noProof/>
                <w:webHidden/>
              </w:rPr>
              <w:fldChar w:fldCharType="end"/>
            </w:r>
          </w:hyperlink>
        </w:p>
        <w:p w14:paraId="376CAC0F" w14:textId="77777777" w:rsidR="00DC2C73" w:rsidRDefault="00557674">
          <w:pPr>
            <w:pStyle w:val="20"/>
            <w:tabs>
              <w:tab w:val="left" w:pos="1050"/>
              <w:tab w:val="right" w:leader="dot" w:pos="8290"/>
            </w:tabs>
            <w:rPr>
              <w:rFonts w:asciiTheme="minorHAnsi" w:eastAsiaTheme="minorEastAsia" w:hAnsiTheme="minorHAnsi" w:cstheme="minorBidi" w:hint="default"/>
              <w:noProof/>
              <w:szCs w:val="22"/>
            </w:rPr>
          </w:pPr>
          <w:hyperlink w:anchor="_Toc435478498" w:history="1">
            <w:r w:rsidR="00DC2C73" w:rsidRPr="00D11620">
              <w:rPr>
                <w:rStyle w:val="a8"/>
                <w:noProof/>
              </w:rPr>
              <w:t>1.3</w:t>
            </w:r>
            <w:r w:rsidR="00DC2C73">
              <w:rPr>
                <w:rFonts w:asciiTheme="minorHAnsi" w:eastAsiaTheme="minorEastAsia" w:hAnsiTheme="minorHAnsi" w:cstheme="minorBidi" w:hint="default"/>
                <w:noProof/>
                <w:szCs w:val="22"/>
              </w:rPr>
              <w:tab/>
            </w:r>
            <w:r w:rsidR="00DC2C73" w:rsidRPr="00D11620">
              <w:rPr>
                <w:rStyle w:val="a8"/>
                <w:noProof/>
              </w:rPr>
              <w:t>参考资料</w:t>
            </w:r>
            <w:r w:rsidR="00DC2C73">
              <w:rPr>
                <w:noProof/>
                <w:webHidden/>
              </w:rPr>
              <w:tab/>
            </w:r>
            <w:r w:rsidR="00DC2C73">
              <w:rPr>
                <w:noProof/>
                <w:webHidden/>
              </w:rPr>
              <w:fldChar w:fldCharType="begin"/>
            </w:r>
            <w:r w:rsidR="00DC2C73">
              <w:rPr>
                <w:noProof/>
                <w:webHidden/>
              </w:rPr>
              <w:instrText xml:space="preserve"> PAGEREF _Toc435478498 \h </w:instrText>
            </w:r>
            <w:r w:rsidR="00DC2C73">
              <w:rPr>
                <w:noProof/>
                <w:webHidden/>
              </w:rPr>
            </w:r>
            <w:r w:rsidR="00DC2C73">
              <w:rPr>
                <w:noProof/>
                <w:webHidden/>
              </w:rPr>
              <w:fldChar w:fldCharType="separate"/>
            </w:r>
            <w:r w:rsidR="009B40F4">
              <w:rPr>
                <w:rFonts w:hint="default"/>
                <w:noProof/>
                <w:webHidden/>
              </w:rPr>
              <w:t>3</w:t>
            </w:r>
            <w:r w:rsidR="00DC2C73">
              <w:rPr>
                <w:noProof/>
                <w:webHidden/>
              </w:rPr>
              <w:fldChar w:fldCharType="end"/>
            </w:r>
          </w:hyperlink>
        </w:p>
        <w:p w14:paraId="5F119D01" w14:textId="77777777" w:rsidR="00DC2C73" w:rsidRDefault="00557674">
          <w:pPr>
            <w:pStyle w:val="13"/>
            <w:tabs>
              <w:tab w:val="left" w:pos="420"/>
              <w:tab w:val="right" w:leader="dot" w:pos="8290"/>
            </w:tabs>
            <w:rPr>
              <w:rFonts w:asciiTheme="minorHAnsi" w:eastAsiaTheme="minorEastAsia" w:hAnsiTheme="minorHAnsi" w:cstheme="minorBidi" w:hint="default"/>
              <w:noProof/>
              <w:szCs w:val="22"/>
            </w:rPr>
          </w:pPr>
          <w:hyperlink w:anchor="_Toc435478499" w:history="1">
            <w:r w:rsidR="00DC2C73" w:rsidRPr="00D11620">
              <w:rPr>
                <w:rStyle w:val="a8"/>
                <w:noProof/>
              </w:rPr>
              <w:t>2</w:t>
            </w:r>
            <w:r w:rsidR="00DC2C73">
              <w:rPr>
                <w:rFonts w:asciiTheme="minorHAnsi" w:eastAsiaTheme="minorEastAsia" w:hAnsiTheme="minorHAnsi" w:cstheme="minorBidi" w:hint="default"/>
                <w:noProof/>
                <w:szCs w:val="22"/>
              </w:rPr>
              <w:tab/>
            </w:r>
            <w:r w:rsidR="00DC2C73" w:rsidRPr="00D11620">
              <w:rPr>
                <w:rStyle w:val="a8"/>
                <w:noProof/>
              </w:rPr>
              <w:t>产品概述</w:t>
            </w:r>
            <w:r w:rsidR="00DC2C73">
              <w:rPr>
                <w:noProof/>
                <w:webHidden/>
              </w:rPr>
              <w:tab/>
            </w:r>
            <w:r w:rsidR="00DC2C73">
              <w:rPr>
                <w:noProof/>
                <w:webHidden/>
              </w:rPr>
              <w:fldChar w:fldCharType="begin"/>
            </w:r>
            <w:r w:rsidR="00DC2C73">
              <w:rPr>
                <w:noProof/>
                <w:webHidden/>
              </w:rPr>
              <w:instrText xml:space="preserve"> PAGEREF _Toc435478499 \h </w:instrText>
            </w:r>
            <w:r w:rsidR="00DC2C73">
              <w:rPr>
                <w:noProof/>
                <w:webHidden/>
              </w:rPr>
            </w:r>
            <w:r w:rsidR="00DC2C73">
              <w:rPr>
                <w:noProof/>
                <w:webHidden/>
              </w:rPr>
              <w:fldChar w:fldCharType="separate"/>
            </w:r>
            <w:r w:rsidR="009B40F4">
              <w:rPr>
                <w:rFonts w:hint="default"/>
                <w:noProof/>
                <w:webHidden/>
              </w:rPr>
              <w:t>3</w:t>
            </w:r>
            <w:r w:rsidR="00DC2C73">
              <w:rPr>
                <w:noProof/>
                <w:webHidden/>
              </w:rPr>
              <w:fldChar w:fldCharType="end"/>
            </w:r>
          </w:hyperlink>
        </w:p>
        <w:p w14:paraId="41C11C3C" w14:textId="77777777" w:rsidR="00DC2C73" w:rsidRDefault="00557674">
          <w:pPr>
            <w:pStyle w:val="13"/>
            <w:tabs>
              <w:tab w:val="left" w:pos="420"/>
              <w:tab w:val="right" w:leader="dot" w:pos="8290"/>
            </w:tabs>
            <w:rPr>
              <w:rFonts w:asciiTheme="minorHAnsi" w:eastAsiaTheme="minorEastAsia" w:hAnsiTheme="minorHAnsi" w:cstheme="minorBidi" w:hint="default"/>
              <w:noProof/>
              <w:szCs w:val="22"/>
            </w:rPr>
          </w:pPr>
          <w:hyperlink w:anchor="_Toc435478500" w:history="1">
            <w:r w:rsidR="00DC2C73" w:rsidRPr="00D11620">
              <w:rPr>
                <w:rStyle w:val="a8"/>
                <w:noProof/>
              </w:rPr>
              <w:t>3</w:t>
            </w:r>
            <w:r w:rsidR="00DC2C73">
              <w:rPr>
                <w:rFonts w:asciiTheme="minorHAnsi" w:eastAsiaTheme="minorEastAsia" w:hAnsiTheme="minorHAnsi" w:cstheme="minorBidi" w:hint="default"/>
                <w:noProof/>
                <w:szCs w:val="22"/>
              </w:rPr>
              <w:tab/>
            </w:r>
            <w:r w:rsidR="00DC2C73" w:rsidRPr="00D11620">
              <w:rPr>
                <w:rStyle w:val="a8"/>
                <w:noProof/>
              </w:rPr>
              <w:t>体系结构设计概述</w:t>
            </w:r>
            <w:r w:rsidR="00DC2C73">
              <w:rPr>
                <w:noProof/>
                <w:webHidden/>
              </w:rPr>
              <w:tab/>
            </w:r>
            <w:r w:rsidR="00DC2C73">
              <w:rPr>
                <w:noProof/>
                <w:webHidden/>
              </w:rPr>
              <w:fldChar w:fldCharType="begin"/>
            </w:r>
            <w:r w:rsidR="00DC2C73">
              <w:rPr>
                <w:noProof/>
                <w:webHidden/>
              </w:rPr>
              <w:instrText xml:space="preserve"> PAGEREF _Toc435478500 \h </w:instrText>
            </w:r>
            <w:r w:rsidR="00DC2C73">
              <w:rPr>
                <w:noProof/>
                <w:webHidden/>
              </w:rPr>
            </w:r>
            <w:r w:rsidR="00DC2C73">
              <w:rPr>
                <w:noProof/>
                <w:webHidden/>
              </w:rPr>
              <w:fldChar w:fldCharType="separate"/>
            </w:r>
            <w:r w:rsidR="009B40F4">
              <w:rPr>
                <w:rFonts w:hint="default"/>
                <w:noProof/>
                <w:webHidden/>
              </w:rPr>
              <w:t>4</w:t>
            </w:r>
            <w:r w:rsidR="00DC2C73">
              <w:rPr>
                <w:noProof/>
                <w:webHidden/>
              </w:rPr>
              <w:fldChar w:fldCharType="end"/>
            </w:r>
          </w:hyperlink>
        </w:p>
        <w:p w14:paraId="286500B7" w14:textId="77777777" w:rsidR="00DC2C73" w:rsidRDefault="00557674">
          <w:pPr>
            <w:pStyle w:val="13"/>
            <w:tabs>
              <w:tab w:val="left" w:pos="420"/>
              <w:tab w:val="right" w:leader="dot" w:pos="8290"/>
            </w:tabs>
            <w:rPr>
              <w:rFonts w:asciiTheme="minorHAnsi" w:eastAsiaTheme="minorEastAsia" w:hAnsiTheme="minorHAnsi" w:cstheme="minorBidi" w:hint="default"/>
              <w:noProof/>
              <w:szCs w:val="22"/>
            </w:rPr>
          </w:pPr>
          <w:hyperlink w:anchor="_Toc435478501" w:history="1">
            <w:r w:rsidR="00DC2C73" w:rsidRPr="00D11620">
              <w:rPr>
                <w:rStyle w:val="a8"/>
                <w:noProof/>
              </w:rPr>
              <w:t>4</w:t>
            </w:r>
            <w:r w:rsidR="00DC2C73">
              <w:rPr>
                <w:rFonts w:asciiTheme="minorHAnsi" w:eastAsiaTheme="minorEastAsia" w:hAnsiTheme="minorHAnsi" w:cstheme="minorBidi" w:hint="default"/>
                <w:noProof/>
                <w:szCs w:val="22"/>
              </w:rPr>
              <w:tab/>
            </w:r>
            <w:r w:rsidR="00DC2C73" w:rsidRPr="00D11620">
              <w:rPr>
                <w:rStyle w:val="a8"/>
                <w:noProof/>
              </w:rPr>
              <w:t>结构视角</w:t>
            </w:r>
            <w:r w:rsidR="00DC2C73">
              <w:rPr>
                <w:noProof/>
                <w:webHidden/>
              </w:rPr>
              <w:tab/>
            </w:r>
            <w:r w:rsidR="00DC2C73">
              <w:rPr>
                <w:noProof/>
                <w:webHidden/>
              </w:rPr>
              <w:fldChar w:fldCharType="begin"/>
            </w:r>
            <w:r w:rsidR="00DC2C73">
              <w:rPr>
                <w:noProof/>
                <w:webHidden/>
              </w:rPr>
              <w:instrText xml:space="preserve"> PAGEREF _Toc435478501 \h </w:instrText>
            </w:r>
            <w:r w:rsidR="00DC2C73">
              <w:rPr>
                <w:noProof/>
                <w:webHidden/>
              </w:rPr>
            </w:r>
            <w:r w:rsidR="00DC2C73">
              <w:rPr>
                <w:noProof/>
                <w:webHidden/>
              </w:rPr>
              <w:fldChar w:fldCharType="separate"/>
            </w:r>
            <w:r w:rsidR="009B40F4">
              <w:rPr>
                <w:rFonts w:hint="default"/>
                <w:noProof/>
                <w:webHidden/>
              </w:rPr>
              <w:t>4</w:t>
            </w:r>
            <w:r w:rsidR="00DC2C73">
              <w:rPr>
                <w:noProof/>
                <w:webHidden/>
              </w:rPr>
              <w:fldChar w:fldCharType="end"/>
            </w:r>
          </w:hyperlink>
        </w:p>
        <w:p w14:paraId="45D93AEE" w14:textId="77777777" w:rsidR="00DC2C73" w:rsidRDefault="00557674">
          <w:pPr>
            <w:pStyle w:val="20"/>
            <w:tabs>
              <w:tab w:val="left" w:pos="1050"/>
              <w:tab w:val="right" w:leader="dot" w:pos="8290"/>
            </w:tabs>
            <w:rPr>
              <w:rFonts w:asciiTheme="minorHAnsi" w:eastAsiaTheme="minorEastAsia" w:hAnsiTheme="minorHAnsi" w:cstheme="minorBidi" w:hint="default"/>
              <w:noProof/>
              <w:szCs w:val="22"/>
            </w:rPr>
          </w:pPr>
          <w:hyperlink w:anchor="_Toc435478502" w:history="1">
            <w:r w:rsidR="00DC2C73" w:rsidRPr="00D11620">
              <w:rPr>
                <w:rStyle w:val="a8"/>
                <w:noProof/>
              </w:rPr>
              <w:t>4.1</w:t>
            </w:r>
            <w:r w:rsidR="00DC2C73">
              <w:rPr>
                <w:rFonts w:asciiTheme="minorHAnsi" w:eastAsiaTheme="minorEastAsia" w:hAnsiTheme="minorHAnsi" w:cstheme="minorBidi" w:hint="default"/>
                <w:noProof/>
                <w:szCs w:val="22"/>
              </w:rPr>
              <w:tab/>
            </w:r>
            <w:r w:rsidR="00DC2C73" w:rsidRPr="00D11620">
              <w:rPr>
                <w:rStyle w:val="a8"/>
                <w:noProof/>
              </w:rPr>
              <w:t>展示层的分解</w:t>
            </w:r>
            <w:r w:rsidR="00DC2C73">
              <w:rPr>
                <w:noProof/>
                <w:webHidden/>
              </w:rPr>
              <w:tab/>
            </w:r>
            <w:r w:rsidR="00DC2C73">
              <w:rPr>
                <w:noProof/>
                <w:webHidden/>
              </w:rPr>
              <w:fldChar w:fldCharType="begin"/>
            </w:r>
            <w:r w:rsidR="00DC2C73">
              <w:rPr>
                <w:noProof/>
                <w:webHidden/>
              </w:rPr>
              <w:instrText xml:space="preserve"> PAGEREF _Toc435478502 \h </w:instrText>
            </w:r>
            <w:r w:rsidR="00DC2C73">
              <w:rPr>
                <w:noProof/>
                <w:webHidden/>
              </w:rPr>
            </w:r>
            <w:r w:rsidR="00DC2C73">
              <w:rPr>
                <w:noProof/>
                <w:webHidden/>
              </w:rPr>
              <w:fldChar w:fldCharType="separate"/>
            </w:r>
            <w:r w:rsidR="009B40F4">
              <w:rPr>
                <w:rFonts w:hint="default"/>
                <w:noProof/>
                <w:webHidden/>
              </w:rPr>
              <w:t>4</w:t>
            </w:r>
            <w:r w:rsidR="00DC2C73">
              <w:rPr>
                <w:noProof/>
                <w:webHidden/>
              </w:rPr>
              <w:fldChar w:fldCharType="end"/>
            </w:r>
          </w:hyperlink>
        </w:p>
        <w:p w14:paraId="39B69D1F" w14:textId="77777777" w:rsidR="00DC2C73" w:rsidRDefault="00557674">
          <w:pPr>
            <w:pStyle w:val="30"/>
            <w:tabs>
              <w:tab w:val="left" w:pos="1680"/>
              <w:tab w:val="right" w:leader="dot" w:pos="8290"/>
            </w:tabs>
            <w:rPr>
              <w:rFonts w:asciiTheme="minorHAnsi" w:eastAsiaTheme="minorEastAsia" w:hAnsiTheme="minorHAnsi" w:cstheme="minorBidi" w:hint="default"/>
              <w:noProof/>
              <w:szCs w:val="22"/>
            </w:rPr>
          </w:pPr>
          <w:hyperlink w:anchor="_Toc435478503" w:history="1">
            <w:r w:rsidR="00DC2C73" w:rsidRPr="00D11620">
              <w:rPr>
                <w:rStyle w:val="a8"/>
                <w:noProof/>
              </w:rPr>
              <w:t>4.1.1</w:t>
            </w:r>
            <w:r w:rsidR="00DC2C73">
              <w:rPr>
                <w:rFonts w:asciiTheme="minorHAnsi" w:eastAsiaTheme="minorEastAsia" w:hAnsiTheme="minorHAnsi" w:cstheme="minorBidi" w:hint="default"/>
                <w:noProof/>
                <w:szCs w:val="22"/>
              </w:rPr>
              <w:tab/>
            </w:r>
            <w:r w:rsidR="00DC2C73" w:rsidRPr="00D11620">
              <w:rPr>
                <w:rStyle w:val="a8"/>
                <w:noProof/>
              </w:rPr>
              <w:t>UI</w:t>
            </w:r>
            <w:r w:rsidR="00DC2C73" w:rsidRPr="00D11620">
              <w:rPr>
                <w:rStyle w:val="a8"/>
                <w:noProof/>
              </w:rPr>
              <w:t>层设计概要</w:t>
            </w:r>
            <w:r w:rsidR="00DC2C73">
              <w:rPr>
                <w:noProof/>
                <w:webHidden/>
              </w:rPr>
              <w:tab/>
            </w:r>
            <w:r w:rsidR="00DC2C73">
              <w:rPr>
                <w:noProof/>
                <w:webHidden/>
              </w:rPr>
              <w:fldChar w:fldCharType="begin"/>
            </w:r>
            <w:r w:rsidR="00DC2C73">
              <w:rPr>
                <w:noProof/>
                <w:webHidden/>
              </w:rPr>
              <w:instrText xml:space="preserve"> PAGEREF _Toc435478503 \h </w:instrText>
            </w:r>
            <w:r w:rsidR="00DC2C73">
              <w:rPr>
                <w:noProof/>
                <w:webHidden/>
              </w:rPr>
            </w:r>
            <w:r w:rsidR="00DC2C73">
              <w:rPr>
                <w:noProof/>
                <w:webHidden/>
              </w:rPr>
              <w:fldChar w:fldCharType="separate"/>
            </w:r>
            <w:r w:rsidR="009B40F4">
              <w:rPr>
                <w:rFonts w:hint="default"/>
                <w:noProof/>
                <w:webHidden/>
              </w:rPr>
              <w:t>4</w:t>
            </w:r>
            <w:r w:rsidR="00DC2C73">
              <w:rPr>
                <w:noProof/>
                <w:webHidden/>
              </w:rPr>
              <w:fldChar w:fldCharType="end"/>
            </w:r>
          </w:hyperlink>
        </w:p>
        <w:p w14:paraId="2DB66DE1" w14:textId="77777777" w:rsidR="00DC2C73" w:rsidRDefault="00557674">
          <w:pPr>
            <w:pStyle w:val="30"/>
            <w:tabs>
              <w:tab w:val="left" w:pos="1680"/>
              <w:tab w:val="right" w:leader="dot" w:pos="8290"/>
            </w:tabs>
            <w:rPr>
              <w:rFonts w:asciiTheme="minorHAnsi" w:eastAsiaTheme="minorEastAsia" w:hAnsiTheme="minorHAnsi" w:cstheme="minorBidi" w:hint="default"/>
              <w:noProof/>
              <w:szCs w:val="22"/>
            </w:rPr>
          </w:pPr>
          <w:hyperlink w:anchor="_Toc435478504" w:history="1">
            <w:r w:rsidR="00DC2C73" w:rsidRPr="00D11620">
              <w:rPr>
                <w:rStyle w:val="a8"/>
                <w:noProof/>
              </w:rPr>
              <w:t>4.1.2</w:t>
            </w:r>
            <w:r w:rsidR="00DC2C73">
              <w:rPr>
                <w:rFonts w:asciiTheme="minorHAnsi" w:eastAsiaTheme="minorEastAsia" w:hAnsiTheme="minorHAnsi" w:cstheme="minorBidi" w:hint="default"/>
                <w:noProof/>
                <w:szCs w:val="22"/>
              </w:rPr>
              <w:tab/>
            </w:r>
            <w:r w:rsidR="00DC2C73" w:rsidRPr="00D11620">
              <w:rPr>
                <w:rStyle w:val="a8"/>
                <w:noProof/>
              </w:rPr>
              <w:t>UI</w:t>
            </w:r>
            <w:r w:rsidR="00DC2C73" w:rsidRPr="00D11620">
              <w:rPr>
                <w:rStyle w:val="a8"/>
                <w:noProof/>
              </w:rPr>
              <w:t>层内部包的职责与划分</w:t>
            </w:r>
            <w:r w:rsidR="00DC2C73">
              <w:rPr>
                <w:noProof/>
                <w:webHidden/>
              </w:rPr>
              <w:tab/>
            </w:r>
            <w:r w:rsidR="00DC2C73">
              <w:rPr>
                <w:noProof/>
                <w:webHidden/>
              </w:rPr>
              <w:fldChar w:fldCharType="begin"/>
            </w:r>
            <w:r w:rsidR="00DC2C73">
              <w:rPr>
                <w:noProof/>
                <w:webHidden/>
              </w:rPr>
              <w:instrText xml:space="preserve"> PAGEREF _Toc435478504 \h </w:instrText>
            </w:r>
            <w:r w:rsidR="00DC2C73">
              <w:rPr>
                <w:noProof/>
                <w:webHidden/>
              </w:rPr>
            </w:r>
            <w:r w:rsidR="00DC2C73">
              <w:rPr>
                <w:noProof/>
                <w:webHidden/>
              </w:rPr>
              <w:fldChar w:fldCharType="separate"/>
            </w:r>
            <w:r w:rsidR="009B40F4">
              <w:rPr>
                <w:rFonts w:hint="default"/>
                <w:noProof/>
                <w:webHidden/>
              </w:rPr>
              <w:t>4</w:t>
            </w:r>
            <w:r w:rsidR="00DC2C73">
              <w:rPr>
                <w:noProof/>
                <w:webHidden/>
              </w:rPr>
              <w:fldChar w:fldCharType="end"/>
            </w:r>
          </w:hyperlink>
        </w:p>
        <w:p w14:paraId="4AA20C62" w14:textId="77777777" w:rsidR="00DC2C73" w:rsidRDefault="00557674">
          <w:pPr>
            <w:pStyle w:val="20"/>
            <w:tabs>
              <w:tab w:val="left" w:pos="1050"/>
              <w:tab w:val="right" w:leader="dot" w:pos="8290"/>
            </w:tabs>
            <w:rPr>
              <w:rFonts w:asciiTheme="minorHAnsi" w:eastAsiaTheme="minorEastAsia" w:hAnsiTheme="minorHAnsi" w:cstheme="minorBidi" w:hint="default"/>
              <w:noProof/>
              <w:szCs w:val="22"/>
            </w:rPr>
          </w:pPr>
          <w:hyperlink w:anchor="_Toc435478505" w:history="1">
            <w:r w:rsidR="00DC2C73" w:rsidRPr="00D11620">
              <w:rPr>
                <w:rStyle w:val="a8"/>
                <w:noProof/>
              </w:rPr>
              <w:t>4.2</w:t>
            </w:r>
            <w:r w:rsidR="00DC2C73">
              <w:rPr>
                <w:rFonts w:asciiTheme="minorHAnsi" w:eastAsiaTheme="minorEastAsia" w:hAnsiTheme="minorHAnsi" w:cstheme="minorBidi" w:hint="default"/>
                <w:noProof/>
                <w:szCs w:val="22"/>
              </w:rPr>
              <w:tab/>
            </w:r>
            <w:r w:rsidR="00DC2C73" w:rsidRPr="00D11620">
              <w:rPr>
                <w:rStyle w:val="a8"/>
                <w:noProof/>
              </w:rPr>
              <w:t>业务逻辑层的分解</w:t>
            </w:r>
            <w:r w:rsidR="00DC2C73">
              <w:rPr>
                <w:noProof/>
                <w:webHidden/>
              </w:rPr>
              <w:tab/>
            </w:r>
            <w:r w:rsidR="00DC2C73">
              <w:rPr>
                <w:noProof/>
                <w:webHidden/>
              </w:rPr>
              <w:fldChar w:fldCharType="begin"/>
            </w:r>
            <w:r w:rsidR="00DC2C73">
              <w:rPr>
                <w:noProof/>
                <w:webHidden/>
              </w:rPr>
              <w:instrText xml:space="preserve"> PAGEREF _Toc435478505 \h </w:instrText>
            </w:r>
            <w:r w:rsidR="00DC2C73">
              <w:rPr>
                <w:noProof/>
                <w:webHidden/>
              </w:rPr>
            </w:r>
            <w:r w:rsidR="00DC2C73">
              <w:rPr>
                <w:noProof/>
                <w:webHidden/>
              </w:rPr>
              <w:fldChar w:fldCharType="separate"/>
            </w:r>
            <w:r w:rsidR="009B40F4">
              <w:rPr>
                <w:rFonts w:hint="default"/>
                <w:noProof/>
                <w:webHidden/>
              </w:rPr>
              <w:t>6</w:t>
            </w:r>
            <w:r w:rsidR="00DC2C73">
              <w:rPr>
                <w:noProof/>
                <w:webHidden/>
              </w:rPr>
              <w:fldChar w:fldCharType="end"/>
            </w:r>
          </w:hyperlink>
        </w:p>
        <w:p w14:paraId="45C1D58E" w14:textId="77777777" w:rsidR="00DC2C73" w:rsidRDefault="00557674">
          <w:pPr>
            <w:pStyle w:val="30"/>
            <w:tabs>
              <w:tab w:val="left" w:pos="1680"/>
              <w:tab w:val="right" w:leader="dot" w:pos="8290"/>
            </w:tabs>
            <w:rPr>
              <w:rFonts w:asciiTheme="minorHAnsi" w:eastAsiaTheme="minorEastAsia" w:hAnsiTheme="minorHAnsi" w:cstheme="minorBidi" w:hint="default"/>
              <w:noProof/>
              <w:szCs w:val="22"/>
            </w:rPr>
          </w:pPr>
          <w:hyperlink w:anchor="_Toc435478506" w:history="1">
            <w:r w:rsidR="00DC2C73" w:rsidRPr="00D11620">
              <w:rPr>
                <w:rStyle w:val="a8"/>
                <w:noProof/>
              </w:rPr>
              <w:t>4.2.1</w:t>
            </w:r>
            <w:r w:rsidR="00DC2C73">
              <w:rPr>
                <w:rFonts w:asciiTheme="minorHAnsi" w:eastAsiaTheme="minorEastAsia" w:hAnsiTheme="minorHAnsi" w:cstheme="minorBidi" w:hint="default"/>
                <w:noProof/>
                <w:szCs w:val="22"/>
              </w:rPr>
              <w:tab/>
            </w:r>
            <w:r w:rsidR="00DC2C73" w:rsidRPr="00D11620">
              <w:rPr>
                <w:rStyle w:val="a8"/>
                <w:noProof/>
              </w:rPr>
              <w:t>account</w:t>
            </w:r>
            <w:r w:rsidR="00DC2C73" w:rsidRPr="00D11620">
              <w:rPr>
                <w:rStyle w:val="a8"/>
                <w:noProof/>
              </w:rPr>
              <w:t>模块</w:t>
            </w:r>
            <w:r w:rsidR="00DC2C73">
              <w:rPr>
                <w:noProof/>
                <w:webHidden/>
              </w:rPr>
              <w:tab/>
            </w:r>
            <w:r w:rsidR="00DC2C73">
              <w:rPr>
                <w:noProof/>
                <w:webHidden/>
              </w:rPr>
              <w:fldChar w:fldCharType="begin"/>
            </w:r>
            <w:r w:rsidR="00DC2C73">
              <w:rPr>
                <w:noProof/>
                <w:webHidden/>
              </w:rPr>
              <w:instrText xml:space="preserve"> PAGEREF _Toc435478506 \h </w:instrText>
            </w:r>
            <w:r w:rsidR="00DC2C73">
              <w:rPr>
                <w:noProof/>
                <w:webHidden/>
              </w:rPr>
            </w:r>
            <w:r w:rsidR="00DC2C73">
              <w:rPr>
                <w:noProof/>
                <w:webHidden/>
              </w:rPr>
              <w:fldChar w:fldCharType="separate"/>
            </w:r>
            <w:r w:rsidR="009B40F4">
              <w:rPr>
                <w:rFonts w:hint="default"/>
                <w:noProof/>
                <w:webHidden/>
              </w:rPr>
              <w:t>6</w:t>
            </w:r>
            <w:r w:rsidR="00DC2C73">
              <w:rPr>
                <w:noProof/>
                <w:webHidden/>
              </w:rPr>
              <w:fldChar w:fldCharType="end"/>
            </w:r>
          </w:hyperlink>
        </w:p>
        <w:p w14:paraId="382A8D24" w14:textId="77777777" w:rsidR="00DC2C73" w:rsidRDefault="00557674">
          <w:pPr>
            <w:pStyle w:val="30"/>
            <w:tabs>
              <w:tab w:val="left" w:pos="1680"/>
              <w:tab w:val="right" w:leader="dot" w:pos="8290"/>
            </w:tabs>
            <w:rPr>
              <w:rFonts w:asciiTheme="minorHAnsi" w:eastAsiaTheme="minorEastAsia" w:hAnsiTheme="minorHAnsi" w:cstheme="minorBidi" w:hint="default"/>
              <w:noProof/>
              <w:szCs w:val="22"/>
            </w:rPr>
          </w:pPr>
          <w:hyperlink w:anchor="_Toc435478507" w:history="1">
            <w:r w:rsidR="00DC2C73" w:rsidRPr="00D11620">
              <w:rPr>
                <w:rStyle w:val="a8"/>
                <w:noProof/>
              </w:rPr>
              <w:t>4.2.2</w:t>
            </w:r>
            <w:r w:rsidR="00DC2C73">
              <w:rPr>
                <w:rFonts w:asciiTheme="minorHAnsi" w:eastAsiaTheme="minorEastAsia" w:hAnsiTheme="minorHAnsi" w:cstheme="minorBidi" w:hint="default"/>
                <w:noProof/>
                <w:szCs w:val="22"/>
              </w:rPr>
              <w:tab/>
            </w:r>
            <w:r w:rsidR="00DC2C73" w:rsidRPr="00D11620">
              <w:rPr>
                <w:rStyle w:val="a8"/>
                <w:noProof/>
              </w:rPr>
              <w:t>approval</w:t>
            </w:r>
            <w:r w:rsidR="00DC2C73" w:rsidRPr="00D11620">
              <w:rPr>
                <w:rStyle w:val="a8"/>
                <w:noProof/>
              </w:rPr>
              <w:t>模块</w:t>
            </w:r>
            <w:r w:rsidR="00DC2C73">
              <w:rPr>
                <w:noProof/>
                <w:webHidden/>
              </w:rPr>
              <w:tab/>
            </w:r>
            <w:r w:rsidR="00DC2C73">
              <w:rPr>
                <w:noProof/>
                <w:webHidden/>
              </w:rPr>
              <w:fldChar w:fldCharType="begin"/>
            </w:r>
            <w:r w:rsidR="00DC2C73">
              <w:rPr>
                <w:noProof/>
                <w:webHidden/>
              </w:rPr>
              <w:instrText xml:space="preserve"> PAGEREF _Toc435478507 \h </w:instrText>
            </w:r>
            <w:r w:rsidR="00DC2C73">
              <w:rPr>
                <w:noProof/>
                <w:webHidden/>
              </w:rPr>
            </w:r>
            <w:r w:rsidR="00DC2C73">
              <w:rPr>
                <w:noProof/>
                <w:webHidden/>
              </w:rPr>
              <w:fldChar w:fldCharType="separate"/>
            </w:r>
            <w:r w:rsidR="009B40F4">
              <w:rPr>
                <w:rFonts w:hint="default"/>
                <w:noProof/>
                <w:webHidden/>
              </w:rPr>
              <w:t>11</w:t>
            </w:r>
            <w:r w:rsidR="00DC2C73">
              <w:rPr>
                <w:noProof/>
                <w:webHidden/>
              </w:rPr>
              <w:fldChar w:fldCharType="end"/>
            </w:r>
          </w:hyperlink>
        </w:p>
        <w:p w14:paraId="53756EC6" w14:textId="77777777" w:rsidR="00DC2C73" w:rsidRDefault="00557674">
          <w:pPr>
            <w:pStyle w:val="30"/>
            <w:tabs>
              <w:tab w:val="left" w:pos="1680"/>
              <w:tab w:val="right" w:leader="dot" w:pos="8290"/>
            </w:tabs>
            <w:rPr>
              <w:rFonts w:asciiTheme="minorHAnsi" w:eastAsiaTheme="minorEastAsia" w:hAnsiTheme="minorHAnsi" w:cstheme="minorBidi" w:hint="default"/>
              <w:noProof/>
              <w:szCs w:val="22"/>
            </w:rPr>
          </w:pPr>
          <w:hyperlink w:anchor="_Toc435478508" w:history="1">
            <w:r w:rsidR="00DC2C73" w:rsidRPr="00D11620">
              <w:rPr>
                <w:rStyle w:val="a8"/>
                <w:noProof/>
              </w:rPr>
              <w:t>4.2.3</w:t>
            </w:r>
            <w:r w:rsidR="00DC2C73">
              <w:rPr>
                <w:rFonts w:asciiTheme="minorHAnsi" w:eastAsiaTheme="minorEastAsia" w:hAnsiTheme="minorHAnsi" w:cstheme="minorBidi" w:hint="default"/>
                <w:noProof/>
                <w:szCs w:val="22"/>
              </w:rPr>
              <w:tab/>
            </w:r>
            <w:r w:rsidR="00DC2C73" w:rsidRPr="00D11620">
              <w:rPr>
                <w:rStyle w:val="a8"/>
                <w:noProof/>
              </w:rPr>
              <w:t>DTManage</w:t>
            </w:r>
            <w:r w:rsidR="00DC2C73" w:rsidRPr="00D11620">
              <w:rPr>
                <w:rStyle w:val="a8"/>
                <w:noProof/>
              </w:rPr>
              <w:t>模块</w:t>
            </w:r>
            <w:r w:rsidR="00DC2C73">
              <w:rPr>
                <w:noProof/>
                <w:webHidden/>
              </w:rPr>
              <w:tab/>
            </w:r>
            <w:r w:rsidR="00DC2C73">
              <w:rPr>
                <w:noProof/>
                <w:webHidden/>
              </w:rPr>
              <w:fldChar w:fldCharType="begin"/>
            </w:r>
            <w:r w:rsidR="00DC2C73">
              <w:rPr>
                <w:noProof/>
                <w:webHidden/>
              </w:rPr>
              <w:instrText xml:space="preserve"> PAGEREF _Toc435478508 \h </w:instrText>
            </w:r>
            <w:r w:rsidR="00DC2C73">
              <w:rPr>
                <w:noProof/>
                <w:webHidden/>
              </w:rPr>
            </w:r>
            <w:r w:rsidR="00DC2C73">
              <w:rPr>
                <w:noProof/>
                <w:webHidden/>
              </w:rPr>
              <w:fldChar w:fldCharType="separate"/>
            </w:r>
            <w:r w:rsidR="009B40F4">
              <w:rPr>
                <w:rFonts w:hint="default"/>
                <w:noProof/>
                <w:webHidden/>
              </w:rPr>
              <w:t>16</w:t>
            </w:r>
            <w:r w:rsidR="00DC2C73">
              <w:rPr>
                <w:noProof/>
                <w:webHidden/>
              </w:rPr>
              <w:fldChar w:fldCharType="end"/>
            </w:r>
          </w:hyperlink>
        </w:p>
        <w:p w14:paraId="5B2793D2" w14:textId="77777777" w:rsidR="00DC2C73" w:rsidRDefault="00557674">
          <w:pPr>
            <w:pStyle w:val="30"/>
            <w:tabs>
              <w:tab w:val="left" w:pos="1680"/>
              <w:tab w:val="right" w:leader="dot" w:pos="8290"/>
            </w:tabs>
            <w:rPr>
              <w:rFonts w:asciiTheme="minorHAnsi" w:eastAsiaTheme="minorEastAsia" w:hAnsiTheme="minorHAnsi" w:cstheme="minorBidi" w:hint="default"/>
              <w:noProof/>
              <w:szCs w:val="22"/>
            </w:rPr>
          </w:pPr>
          <w:hyperlink w:anchor="_Toc435478509" w:history="1">
            <w:r w:rsidR="00DC2C73" w:rsidRPr="00D11620">
              <w:rPr>
                <w:rStyle w:val="a8"/>
                <w:noProof/>
              </w:rPr>
              <w:t>4.2.4</w:t>
            </w:r>
            <w:r w:rsidR="00DC2C73">
              <w:rPr>
                <w:rFonts w:asciiTheme="minorHAnsi" w:eastAsiaTheme="minorEastAsia" w:hAnsiTheme="minorHAnsi" w:cstheme="minorBidi" w:hint="default"/>
                <w:noProof/>
                <w:szCs w:val="22"/>
              </w:rPr>
              <w:tab/>
            </w:r>
            <w:r w:rsidR="00DC2C73" w:rsidRPr="00D11620">
              <w:rPr>
                <w:rStyle w:val="a8"/>
                <w:noProof/>
              </w:rPr>
              <w:t>Finance</w:t>
            </w:r>
            <w:r w:rsidR="00DC2C73" w:rsidRPr="00D11620">
              <w:rPr>
                <w:rStyle w:val="a8"/>
                <w:noProof/>
              </w:rPr>
              <w:t>模块</w:t>
            </w:r>
            <w:r w:rsidR="00DC2C73">
              <w:rPr>
                <w:noProof/>
                <w:webHidden/>
              </w:rPr>
              <w:tab/>
            </w:r>
            <w:r w:rsidR="00DC2C73">
              <w:rPr>
                <w:noProof/>
                <w:webHidden/>
              </w:rPr>
              <w:fldChar w:fldCharType="begin"/>
            </w:r>
            <w:r w:rsidR="00DC2C73">
              <w:rPr>
                <w:noProof/>
                <w:webHidden/>
              </w:rPr>
              <w:instrText xml:space="preserve"> PAGEREF _Toc435478509 \h </w:instrText>
            </w:r>
            <w:r w:rsidR="00DC2C73">
              <w:rPr>
                <w:noProof/>
                <w:webHidden/>
              </w:rPr>
            </w:r>
            <w:r w:rsidR="00DC2C73">
              <w:rPr>
                <w:noProof/>
                <w:webHidden/>
              </w:rPr>
              <w:fldChar w:fldCharType="separate"/>
            </w:r>
            <w:r w:rsidR="009B40F4">
              <w:rPr>
                <w:rFonts w:hint="default"/>
                <w:noProof/>
                <w:webHidden/>
              </w:rPr>
              <w:t>23</w:t>
            </w:r>
            <w:r w:rsidR="00DC2C73">
              <w:rPr>
                <w:noProof/>
                <w:webHidden/>
              </w:rPr>
              <w:fldChar w:fldCharType="end"/>
            </w:r>
          </w:hyperlink>
        </w:p>
        <w:p w14:paraId="185EBCBA" w14:textId="77777777" w:rsidR="00DC2C73" w:rsidRDefault="00557674">
          <w:pPr>
            <w:pStyle w:val="30"/>
            <w:tabs>
              <w:tab w:val="left" w:pos="1680"/>
              <w:tab w:val="right" w:leader="dot" w:pos="8290"/>
            </w:tabs>
            <w:rPr>
              <w:rFonts w:asciiTheme="minorHAnsi" w:eastAsiaTheme="minorEastAsia" w:hAnsiTheme="minorHAnsi" w:cstheme="minorBidi" w:hint="default"/>
              <w:noProof/>
              <w:szCs w:val="22"/>
            </w:rPr>
          </w:pPr>
          <w:hyperlink w:anchor="_Toc435478510" w:history="1">
            <w:r w:rsidR="00DC2C73" w:rsidRPr="00D11620">
              <w:rPr>
                <w:rStyle w:val="a8"/>
                <w:noProof/>
              </w:rPr>
              <w:t>4.2.5</w:t>
            </w:r>
            <w:r w:rsidR="00DC2C73">
              <w:rPr>
                <w:rFonts w:asciiTheme="minorHAnsi" w:eastAsiaTheme="minorEastAsia" w:hAnsiTheme="minorHAnsi" w:cstheme="minorBidi" w:hint="default"/>
                <w:noProof/>
                <w:szCs w:val="22"/>
              </w:rPr>
              <w:tab/>
            </w:r>
            <w:r w:rsidR="00DC2C73" w:rsidRPr="00D11620">
              <w:rPr>
                <w:rStyle w:val="a8"/>
                <w:noProof/>
              </w:rPr>
              <w:t>order</w:t>
            </w:r>
            <w:r w:rsidR="00DC2C73" w:rsidRPr="00D11620">
              <w:rPr>
                <w:rStyle w:val="a8"/>
                <w:noProof/>
              </w:rPr>
              <w:t>模块</w:t>
            </w:r>
            <w:r w:rsidR="00DC2C73">
              <w:rPr>
                <w:noProof/>
                <w:webHidden/>
              </w:rPr>
              <w:tab/>
            </w:r>
            <w:r w:rsidR="00DC2C73">
              <w:rPr>
                <w:noProof/>
                <w:webHidden/>
              </w:rPr>
              <w:fldChar w:fldCharType="begin"/>
            </w:r>
            <w:r w:rsidR="00DC2C73">
              <w:rPr>
                <w:noProof/>
                <w:webHidden/>
              </w:rPr>
              <w:instrText xml:space="preserve"> PAGEREF _Toc435478510 \h </w:instrText>
            </w:r>
            <w:r w:rsidR="00DC2C73">
              <w:rPr>
                <w:noProof/>
                <w:webHidden/>
              </w:rPr>
            </w:r>
            <w:r w:rsidR="00DC2C73">
              <w:rPr>
                <w:noProof/>
                <w:webHidden/>
              </w:rPr>
              <w:fldChar w:fldCharType="separate"/>
            </w:r>
            <w:r w:rsidR="009B40F4">
              <w:rPr>
                <w:rFonts w:hint="default"/>
                <w:noProof/>
                <w:webHidden/>
              </w:rPr>
              <w:t>28</w:t>
            </w:r>
            <w:r w:rsidR="00DC2C73">
              <w:rPr>
                <w:noProof/>
                <w:webHidden/>
              </w:rPr>
              <w:fldChar w:fldCharType="end"/>
            </w:r>
          </w:hyperlink>
        </w:p>
        <w:p w14:paraId="057AF275" w14:textId="77777777" w:rsidR="00DC2C73" w:rsidRDefault="00557674">
          <w:pPr>
            <w:pStyle w:val="30"/>
            <w:tabs>
              <w:tab w:val="left" w:pos="1680"/>
              <w:tab w:val="right" w:leader="dot" w:pos="8290"/>
            </w:tabs>
            <w:rPr>
              <w:rFonts w:asciiTheme="minorHAnsi" w:eastAsiaTheme="minorEastAsia" w:hAnsiTheme="minorHAnsi" w:cstheme="minorBidi" w:hint="default"/>
              <w:noProof/>
              <w:szCs w:val="22"/>
            </w:rPr>
          </w:pPr>
          <w:hyperlink w:anchor="_Toc435478511" w:history="1">
            <w:r w:rsidR="00DC2C73" w:rsidRPr="00D11620">
              <w:rPr>
                <w:rStyle w:val="a8"/>
                <w:noProof/>
              </w:rPr>
              <w:t>4.2.6</w:t>
            </w:r>
            <w:r w:rsidR="00DC2C73">
              <w:rPr>
                <w:rFonts w:asciiTheme="minorHAnsi" w:eastAsiaTheme="minorEastAsia" w:hAnsiTheme="minorHAnsi" w:cstheme="minorBidi" w:hint="default"/>
                <w:noProof/>
                <w:szCs w:val="22"/>
              </w:rPr>
              <w:tab/>
            </w:r>
            <w:r w:rsidR="00DC2C73" w:rsidRPr="00D11620">
              <w:rPr>
                <w:rStyle w:val="a8"/>
                <w:noProof/>
              </w:rPr>
              <w:t>personnel</w:t>
            </w:r>
            <w:r w:rsidR="00DC2C73" w:rsidRPr="00D11620">
              <w:rPr>
                <w:rStyle w:val="a8"/>
                <w:noProof/>
              </w:rPr>
              <w:t>模块</w:t>
            </w:r>
            <w:r w:rsidR="00DC2C73">
              <w:rPr>
                <w:noProof/>
                <w:webHidden/>
              </w:rPr>
              <w:tab/>
            </w:r>
            <w:r w:rsidR="00DC2C73">
              <w:rPr>
                <w:noProof/>
                <w:webHidden/>
              </w:rPr>
              <w:fldChar w:fldCharType="begin"/>
            </w:r>
            <w:r w:rsidR="00DC2C73">
              <w:rPr>
                <w:noProof/>
                <w:webHidden/>
              </w:rPr>
              <w:instrText xml:space="preserve"> PAGEREF _Toc435478511 \h </w:instrText>
            </w:r>
            <w:r w:rsidR="00DC2C73">
              <w:rPr>
                <w:noProof/>
                <w:webHidden/>
              </w:rPr>
            </w:r>
            <w:r w:rsidR="00DC2C73">
              <w:rPr>
                <w:noProof/>
                <w:webHidden/>
              </w:rPr>
              <w:fldChar w:fldCharType="separate"/>
            </w:r>
            <w:r w:rsidR="009B40F4">
              <w:rPr>
                <w:rFonts w:hint="default"/>
                <w:noProof/>
                <w:webHidden/>
              </w:rPr>
              <w:t>37</w:t>
            </w:r>
            <w:r w:rsidR="00DC2C73">
              <w:rPr>
                <w:noProof/>
                <w:webHidden/>
              </w:rPr>
              <w:fldChar w:fldCharType="end"/>
            </w:r>
          </w:hyperlink>
        </w:p>
        <w:p w14:paraId="58B41F89" w14:textId="77777777" w:rsidR="00DC2C73" w:rsidRDefault="00557674">
          <w:pPr>
            <w:pStyle w:val="30"/>
            <w:tabs>
              <w:tab w:val="left" w:pos="1680"/>
              <w:tab w:val="right" w:leader="dot" w:pos="8290"/>
            </w:tabs>
            <w:rPr>
              <w:rFonts w:asciiTheme="minorHAnsi" w:eastAsiaTheme="minorEastAsia" w:hAnsiTheme="minorHAnsi" w:cstheme="minorBidi" w:hint="default"/>
              <w:noProof/>
              <w:szCs w:val="22"/>
            </w:rPr>
          </w:pPr>
          <w:hyperlink w:anchor="_Toc435478512" w:history="1">
            <w:r w:rsidR="00DC2C73" w:rsidRPr="00D11620">
              <w:rPr>
                <w:rStyle w:val="a8"/>
                <w:noProof/>
              </w:rPr>
              <w:t>4.2.7</w:t>
            </w:r>
            <w:r w:rsidR="00DC2C73">
              <w:rPr>
                <w:rFonts w:asciiTheme="minorHAnsi" w:eastAsiaTheme="minorEastAsia" w:hAnsiTheme="minorHAnsi" w:cstheme="minorBidi" w:hint="default"/>
                <w:noProof/>
                <w:szCs w:val="22"/>
              </w:rPr>
              <w:tab/>
            </w:r>
            <w:r w:rsidR="00DC2C73" w:rsidRPr="00D11620">
              <w:rPr>
                <w:rStyle w:val="a8"/>
                <w:noProof/>
              </w:rPr>
              <w:t>statistic</w:t>
            </w:r>
            <w:r w:rsidR="00DC2C73" w:rsidRPr="00D11620">
              <w:rPr>
                <w:rStyle w:val="a8"/>
                <w:noProof/>
              </w:rPr>
              <w:t>模块</w:t>
            </w:r>
            <w:r w:rsidR="00DC2C73">
              <w:rPr>
                <w:noProof/>
                <w:webHidden/>
              </w:rPr>
              <w:tab/>
            </w:r>
            <w:r w:rsidR="00DC2C73">
              <w:rPr>
                <w:noProof/>
                <w:webHidden/>
              </w:rPr>
              <w:fldChar w:fldCharType="begin"/>
            </w:r>
            <w:r w:rsidR="00DC2C73">
              <w:rPr>
                <w:noProof/>
                <w:webHidden/>
              </w:rPr>
              <w:instrText xml:space="preserve"> PAGEREF _Toc435478512 \h </w:instrText>
            </w:r>
            <w:r w:rsidR="00DC2C73">
              <w:rPr>
                <w:noProof/>
                <w:webHidden/>
              </w:rPr>
            </w:r>
            <w:r w:rsidR="00DC2C73">
              <w:rPr>
                <w:noProof/>
                <w:webHidden/>
              </w:rPr>
              <w:fldChar w:fldCharType="separate"/>
            </w:r>
            <w:r w:rsidR="009B40F4">
              <w:rPr>
                <w:rFonts w:hint="default"/>
                <w:noProof/>
                <w:webHidden/>
              </w:rPr>
              <w:t>43</w:t>
            </w:r>
            <w:r w:rsidR="00DC2C73">
              <w:rPr>
                <w:noProof/>
                <w:webHidden/>
              </w:rPr>
              <w:fldChar w:fldCharType="end"/>
            </w:r>
          </w:hyperlink>
        </w:p>
        <w:p w14:paraId="112AAAFB" w14:textId="77777777" w:rsidR="00DC2C73" w:rsidRDefault="00557674">
          <w:pPr>
            <w:pStyle w:val="30"/>
            <w:tabs>
              <w:tab w:val="left" w:pos="1680"/>
              <w:tab w:val="right" w:leader="dot" w:pos="8290"/>
            </w:tabs>
            <w:rPr>
              <w:rFonts w:asciiTheme="minorHAnsi" w:eastAsiaTheme="minorEastAsia" w:hAnsiTheme="minorHAnsi" w:cstheme="minorBidi" w:hint="default"/>
              <w:noProof/>
              <w:szCs w:val="22"/>
            </w:rPr>
          </w:pPr>
          <w:hyperlink w:anchor="_Toc435478513" w:history="1">
            <w:r w:rsidR="00DC2C73" w:rsidRPr="00D11620">
              <w:rPr>
                <w:rStyle w:val="a8"/>
                <w:noProof/>
              </w:rPr>
              <w:t>4.2.8</w:t>
            </w:r>
            <w:r w:rsidR="00DC2C73">
              <w:rPr>
                <w:rFonts w:asciiTheme="minorHAnsi" w:eastAsiaTheme="minorEastAsia" w:hAnsiTheme="minorHAnsi" w:cstheme="minorBidi" w:hint="default"/>
                <w:noProof/>
                <w:szCs w:val="22"/>
              </w:rPr>
              <w:tab/>
            </w:r>
            <w:r w:rsidR="00DC2C73" w:rsidRPr="00D11620">
              <w:rPr>
                <w:rStyle w:val="a8"/>
                <w:noProof/>
              </w:rPr>
              <w:t>storebl</w:t>
            </w:r>
            <w:r w:rsidR="00DC2C73" w:rsidRPr="00D11620">
              <w:rPr>
                <w:rStyle w:val="a8"/>
                <w:noProof/>
              </w:rPr>
              <w:t>模块</w:t>
            </w:r>
            <w:r w:rsidR="00DC2C73">
              <w:rPr>
                <w:noProof/>
                <w:webHidden/>
              </w:rPr>
              <w:tab/>
            </w:r>
            <w:r w:rsidR="00DC2C73">
              <w:rPr>
                <w:noProof/>
                <w:webHidden/>
              </w:rPr>
              <w:fldChar w:fldCharType="begin"/>
            </w:r>
            <w:r w:rsidR="00DC2C73">
              <w:rPr>
                <w:noProof/>
                <w:webHidden/>
              </w:rPr>
              <w:instrText xml:space="preserve"> PAGEREF _Toc435478513 \h </w:instrText>
            </w:r>
            <w:r w:rsidR="00DC2C73">
              <w:rPr>
                <w:noProof/>
                <w:webHidden/>
              </w:rPr>
            </w:r>
            <w:r w:rsidR="00DC2C73">
              <w:rPr>
                <w:noProof/>
                <w:webHidden/>
              </w:rPr>
              <w:fldChar w:fldCharType="separate"/>
            </w:r>
            <w:r w:rsidR="009B40F4">
              <w:rPr>
                <w:rFonts w:hint="default"/>
                <w:noProof/>
                <w:webHidden/>
              </w:rPr>
              <w:t>48</w:t>
            </w:r>
            <w:r w:rsidR="00DC2C73">
              <w:rPr>
                <w:noProof/>
                <w:webHidden/>
              </w:rPr>
              <w:fldChar w:fldCharType="end"/>
            </w:r>
          </w:hyperlink>
        </w:p>
        <w:p w14:paraId="2CEE1B5A" w14:textId="77777777" w:rsidR="00DC2C73" w:rsidRDefault="00557674">
          <w:pPr>
            <w:pStyle w:val="30"/>
            <w:tabs>
              <w:tab w:val="left" w:pos="1680"/>
              <w:tab w:val="right" w:leader="dot" w:pos="8290"/>
            </w:tabs>
            <w:rPr>
              <w:rFonts w:asciiTheme="minorHAnsi" w:eastAsiaTheme="minorEastAsia" w:hAnsiTheme="minorHAnsi" w:cstheme="minorBidi" w:hint="default"/>
              <w:noProof/>
              <w:szCs w:val="22"/>
            </w:rPr>
          </w:pPr>
          <w:hyperlink w:anchor="_Toc435478514" w:history="1">
            <w:r w:rsidR="00DC2C73" w:rsidRPr="00D11620">
              <w:rPr>
                <w:rStyle w:val="a8"/>
                <w:noProof/>
              </w:rPr>
              <w:t>4.2.9</w:t>
            </w:r>
            <w:r w:rsidR="00DC2C73">
              <w:rPr>
                <w:rFonts w:asciiTheme="minorHAnsi" w:eastAsiaTheme="minorEastAsia" w:hAnsiTheme="minorHAnsi" w:cstheme="minorBidi" w:hint="default"/>
                <w:noProof/>
                <w:szCs w:val="22"/>
              </w:rPr>
              <w:tab/>
            </w:r>
            <w:r w:rsidR="00DC2C73" w:rsidRPr="00D11620">
              <w:rPr>
                <w:rStyle w:val="a8"/>
                <w:noProof/>
              </w:rPr>
              <w:t>strategy</w:t>
            </w:r>
            <w:r w:rsidR="00DC2C73" w:rsidRPr="00D11620">
              <w:rPr>
                <w:rStyle w:val="a8"/>
                <w:noProof/>
              </w:rPr>
              <w:t>模块</w:t>
            </w:r>
            <w:r w:rsidR="00DC2C73">
              <w:rPr>
                <w:noProof/>
                <w:webHidden/>
              </w:rPr>
              <w:tab/>
            </w:r>
            <w:r w:rsidR="00DC2C73">
              <w:rPr>
                <w:noProof/>
                <w:webHidden/>
              </w:rPr>
              <w:fldChar w:fldCharType="begin"/>
            </w:r>
            <w:r w:rsidR="00DC2C73">
              <w:rPr>
                <w:noProof/>
                <w:webHidden/>
              </w:rPr>
              <w:instrText xml:space="preserve"> PAGEREF _Toc435478514 \h </w:instrText>
            </w:r>
            <w:r w:rsidR="00DC2C73">
              <w:rPr>
                <w:noProof/>
                <w:webHidden/>
              </w:rPr>
            </w:r>
            <w:r w:rsidR="00DC2C73">
              <w:rPr>
                <w:noProof/>
                <w:webHidden/>
              </w:rPr>
              <w:fldChar w:fldCharType="separate"/>
            </w:r>
            <w:r w:rsidR="009B40F4">
              <w:rPr>
                <w:rFonts w:hint="default"/>
                <w:noProof/>
                <w:webHidden/>
              </w:rPr>
              <w:t>53</w:t>
            </w:r>
            <w:r w:rsidR="00DC2C73">
              <w:rPr>
                <w:noProof/>
                <w:webHidden/>
              </w:rPr>
              <w:fldChar w:fldCharType="end"/>
            </w:r>
          </w:hyperlink>
        </w:p>
        <w:p w14:paraId="459C2011" w14:textId="77777777" w:rsidR="00DC2C73" w:rsidRDefault="00557674">
          <w:pPr>
            <w:pStyle w:val="30"/>
            <w:tabs>
              <w:tab w:val="left" w:pos="1680"/>
              <w:tab w:val="right" w:leader="dot" w:pos="8290"/>
            </w:tabs>
            <w:rPr>
              <w:rFonts w:asciiTheme="minorHAnsi" w:eastAsiaTheme="minorEastAsia" w:hAnsiTheme="minorHAnsi" w:cstheme="minorBidi" w:hint="default"/>
              <w:noProof/>
              <w:szCs w:val="22"/>
            </w:rPr>
          </w:pPr>
          <w:hyperlink w:anchor="_Toc435478515" w:history="1">
            <w:r w:rsidR="00DC2C73" w:rsidRPr="00D11620">
              <w:rPr>
                <w:rStyle w:val="a8"/>
                <w:noProof/>
              </w:rPr>
              <w:t>4.2.10</w:t>
            </w:r>
            <w:r w:rsidR="00DC2C73">
              <w:rPr>
                <w:rFonts w:asciiTheme="minorHAnsi" w:eastAsiaTheme="minorEastAsia" w:hAnsiTheme="minorHAnsi" w:cstheme="minorBidi" w:hint="default"/>
                <w:noProof/>
                <w:szCs w:val="22"/>
              </w:rPr>
              <w:tab/>
            </w:r>
            <w:r w:rsidR="00DC2C73" w:rsidRPr="00D11620">
              <w:rPr>
                <w:rStyle w:val="a8"/>
                <w:noProof/>
              </w:rPr>
              <w:t>transport</w:t>
            </w:r>
            <w:r w:rsidR="00DC2C73" w:rsidRPr="00D11620">
              <w:rPr>
                <w:rStyle w:val="a8"/>
                <w:noProof/>
              </w:rPr>
              <w:t>模块</w:t>
            </w:r>
            <w:r w:rsidR="00DC2C73">
              <w:rPr>
                <w:noProof/>
                <w:webHidden/>
              </w:rPr>
              <w:tab/>
            </w:r>
            <w:r w:rsidR="00DC2C73">
              <w:rPr>
                <w:noProof/>
                <w:webHidden/>
              </w:rPr>
              <w:fldChar w:fldCharType="begin"/>
            </w:r>
            <w:r w:rsidR="00DC2C73">
              <w:rPr>
                <w:noProof/>
                <w:webHidden/>
              </w:rPr>
              <w:instrText xml:space="preserve"> PAGEREF _Toc435478515 \h </w:instrText>
            </w:r>
            <w:r w:rsidR="00DC2C73">
              <w:rPr>
                <w:noProof/>
                <w:webHidden/>
              </w:rPr>
            </w:r>
            <w:r w:rsidR="00DC2C73">
              <w:rPr>
                <w:noProof/>
                <w:webHidden/>
              </w:rPr>
              <w:fldChar w:fldCharType="separate"/>
            </w:r>
            <w:r w:rsidR="009B40F4">
              <w:rPr>
                <w:rFonts w:hint="default"/>
                <w:noProof/>
                <w:webHidden/>
              </w:rPr>
              <w:t>57</w:t>
            </w:r>
            <w:r w:rsidR="00DC2C73">
              <w:rPr>
                <w:noProof/>
                <w:webHidden/>
              </w:rPr>
              <w:fldChar w:fldCharType="end"/>
            </w:r>
          </w:hyperlink>
        </w:p>
        <w:p w14:paraId="1186F3E3" w14:textId="77777777" w:rsidR="00DC2C73" w:rsidRDefault="00557674">
          <w:pPr>
            <w:pStyle w:val="30"/>
            <w:tabs>
              <w:tab w:val="left" w:pos="1680"/>
              <w:tab w:val="right" w:leader="dot" w:pos="8290"/>
            </w:tabs>
            <w:rPr>
              <w:rFonts w:asciiTheme="minorHAnsi" w:eastAsiaTheme="minorEastAsia" w:hAnsiTheme="minorHAnsi" w:cstheme="minorBidi" w:hint="default"/>
              <w:noProof/>
              <w:szCs w:val="22"/>
            </w:rPr>
          </w:pPr>
          <w:hyperlink w:anchor="_Toc435478516" w:history="1">
            <w:r w:rsidR="00DC2C73" w:rsidRPr="00D11620">
              <w:rPr>
                <w:rStyle w:val="a8"/>
                <w:noProof/>
              </w:rPr>
              <w:t>4.2.11</w:t>
            </w:r>
            <w:r w:rsidR="00DC2C73">
              <w:rPr>
                <w:rFonts w:asciiTheme="minorHAnsi" w:eastAsiaTheme="minorEastAsia" w:hAnsiTheme="minorHAnsi" w:cstheme="minorBidi" w:hint="default"/>
                <w:noProof/>
                <w:szCs w:val="22"/>
              </w:rPr>
              <w:tab/>
            </w:r>
            <w:r w:rsidR="00DC2C73" w:rsidRPr="00D11620">
              <w:rPr>
                <w:rStyle w:val="a8"/>
                <w:noProof/>
              </w:rPr>
              <w:t>userMes</w:t>
            </w:r>
            <w:r w:rsidR="00DC2C73" w:rsidRPr="00D11620">
              <w:rPr>
                <w:rStyle w:val="a8"/>
                <w:noProof/>
              </w:rPr>
              <w:t>模块</w:t>
            </w:r>
            <w:r w:rsidR="00DC2C73">
              <w:rPr>
                <w:noProof/>
                <w:webHidden/>
              </w:rPr>
              <w:tab/>
            </w:r>
            <w:r w:rsidR="00DC2C73">
              <w:rPr>
                <w:noProof/>
                <w:webHidden/>
              </w:rPr>
              <w:fldChar w:fldCharType="begin"/>
            </w:r>
            <w:r w:rsidR="00DC2C73">
              <w:rPr>
                <w:noProof/>
                <w:webHidden/>
              </w:rPr>
              <w:instrText xml:space="preserve"> PAGEREF _Toc435478516 \h </w:instrText>
            </w:r>
            <w:r w:rsidR="00DC2C73">
              <w:rPr>
                <w:noProof/>
                <w:webHidden/>
              </w:rPr>
            </w:r>
            <w:r w:rsidR="00DC2C73">
              <w:rPr>
                <w:noProof/>
                <w:webHidden/>
              </w:rPr>
              <w:fldChar w:fldCharType="separate"/>
            </w:r>
            <w:r w:rsidR="009B40F4">
              <w:rPr>
                <w:rFonts w:hint="default"/>
                <w:noProof/>
                <w:webHidden/>
              </w:rPr>
              <w:t>64</w:t>
            </w:r>
            <w:r w:rsidR="00DC2C73">
              <w:rPr>
                <w:noProof/>
                <w:webHidden/>
              </w:rPr>
              <w:fldChar w:fldCharType="end"/>
            </w:r>
          </w:hyperlink>
        </w:p>
        <w:p w14:paraId="0146F86D" w14:textId="77777777" w:rsidR="00DC2C73" w:rsidRDefault="00557674">
          <w:pPr>
            <w:pStyle w:val="20"/>
            <w:tabs>
              <w:tab w:val="left" w:pos="1050"/>
              <w:tab w:val="right" w:leader="dot" w:pos="8290"/>
            </w:tabs>
            <w:rPr>
              <w:rFonts w:asciiTheme="minorHAnsi" w:eastAsiaTheme="minorEastAsia" w:hAnsiTheme="minorHAnsi" w:cstheme="minorBidi" w:hint="default"/>
              <w:noProof/>
              <w:szCs w:val="22"/>
            </w:rPr>
          </w:pPr>
          <w:hyperlink w:anchor="_Toc435478517" w:history="1">
            <w:r w:rsidR="00DC2C73" w:rsidRPr="00D11620">
              <w:rPr>
                <w:rStyle w:val="a8"/>
                <w:noProof/>
              </w:rPr>
              <w:t>4.3</w:t>
            </w:r>
            <w:r w:rsidR="00DC2C73">
              <w:rPr>
                <w:rFonts w:asciiTheme="minorHAnsi" w:eastAsiaTheme="minorEastAsia" w:hAnsiTheme="minorHAnsi" w:cstheme="minorBidi" w:hint="default"/>
                <w:noProof/>
                <w:szCs w:val="22"/>
              </w:rPr>
              <w:tab/>
            </w:r>
            <w:r w:rsidR="00DC2C73" w:rsidRPr="00D11620">
              <w:rPr>
                <w:rStyle w:val="a8"/>
                <w:noProof/>
              </w:rPr>
              <w:t>数据层的分解</w:t>
            </w:r>
            <w:r w:rsidR="00DC2C73">
              <w:rPr>
                <w:noProof/>
                <w:webHidden/>
              </w:rPr>
              <w:tab/>
            </w:r>
            <w:r w:rsidR="00DC2C73">
              <w:rPr>
                <w:noProof/>
                <w:webHidden/>
              </w:rPr>
              <w:fldChar w:fldCharType="begin"/>
            </w:r>
            <w:r w:rsidR="00DC2C73">
              <w:rPr>
                <w:noProof/>
                <w:webHidden/>
              </w:rPr>
              <w:instrText xml:space="preserve"> PAGEREF _Toc435478517 \h </w:instrText>
            </w:r>
            <w:r w:rsidR="00DC2C73">
              <w:rPr>
                <w:noProof/>
                <w:webHidden/>
              </w:rPr>
            </w:r>
            <w:r w:rsidR="00DC2C73">
              <w:rPr>
                <w:noProof/>
                <w:webHidden/>
              </w:rPr>
              <w:fldChar w:fldCharType="separate"/>
            </w:r>
            <w:r w:rsidR="009B40F4">
              <w:rPr>
                <w:rFonts w:hint="default"/>
                <w:noProof/>
                <w:webHidden/>
              </w:rPr>
              <w:t>68</w:t>
            </w:r>
            <w:r w:rsidR="00DC2C73">
              <w:rPr>
                <w:noProof/>
                <w:webHidden/>
              </w:rPr>
              <w:fldChar w:fldCharType="end"/>
            </w:r>
          </w:hyperlink>
        </w:p>
        <w:p w14:paraId="1AB5207A" w14:textId="77777777" w:rsidR="00DC2C73" w:rsidRDefault="00557674">
          <w:pPr>
            <w:pStyle w:val="30"/>
            <w:tabs>
              <w:tab w:val="left" w:pos="1680"/>
              <w:tab w:val="right" w:leader="dot" w:pos="8290"/>
            </w:tabs>
            <w:rPr>
              <w:rFonts w:asciiTheme="minorHAnsi" w:eastAsiaTheme="minorEastAsia" w:hAnsiTheme="minorHAnsi" w:cstheme="minorBidi" w:hint="default"/>
              <w:noProof/>
              <w:szCs w:val="22"/>
            </w:rPr>
          </w:pPr>
          <w:hyperlink w:anchor="_Toc435478518" w:history="1">
            <w:r w:rsidR="00DC2C73" w:rsidRPr="00D11620">
              <w:rPr>
                <w:rStyle w:val="a8"/>
                <w:noProof/>
              </w:rPr>
              <w:t>4.3.1</w:t>
            </w:r>
            <w:r w:rsidR="00DC2C73">
              <w:rPr>
                <w:rFonts w:asciiTheme="minorHAnsi" w:eastAsiaTheme="minorEastAsia" w:hAnsiTheme="minorHAnsi" w:cstheme="minorBidi" w:hint="default"/>
                <w:noProof/>
                <w:szCs w:val="22"/>
              </w:rPr>
              <w:tab/>
            </w:r>
            <w:r w:rsidR="00DC2C73" w:rsidRPr="00D11620">
              <w:rPr>
                <w:rStyle w:val="a8"/>
                <w:noProof/>
              </w:rPr>
              <w:t>DataFactoryService</w:t>
            </w:r>
            <w:r w:rsidR="00DC2C73" w:rsidRPr="00D11620">
              <w:rPr>
                <w:rStyle w:val="a8"/>
                <w:noProof/>
              </w:rPr>
              <w:t>模块</w:t>
            </w:r>
            <w:r w:rsidR="00DC2C73">
              <w:rPr>
                <w:noProof/>
                <w:webHidden/>
              </w:rPr>
              <w:tab/>
            </w:r>
            <w:r w:rsidR="00DC2C73">
              <w:rPr>
                <w:noProof/>
                <w:webHidden/>
              </w:rPr>
              <w:fldChar w:fldCharType="begin"/>
            </w:r>
            <w:r w:rsidR="00DC2C73">
              <w:rPr>
                <w:noProof/>
                <w:webHidden/>
              </w:rPr>
              <w:instrText xml:space="preserve"> PAGEREF _Toc435478518 \h </w:instrText>
            </w:r>
            <w:r w:rsidR="00DC2C73">
              <w:rPr>
                <w:noProof/>
                <w:webHidden/>
              </w:rPr>
            </w:r>
            <w:r w:rsidR="00DC2C73">
              <w:rPr>
                <w:noProof/>
                <w:webHidden/>
              </w:rPr>
              <w:fldChar w:fldCharType="separate"/>
            </w:r>
            <w:r w:rsidR="009B40F4">
              <w:rPr>
                <w:rFonts w:hint="default"/>
                <w:noProof/>
                <w:webHidden/>
              </w:rPr>
              <w:t>68</w:t>
            </w:r>
            <w:r w:rsidR="00DC2C73">
              <w:rPr>
                <w:noProof/>
                <w:webHidden/>
              </w:rPr>
              <w:fldChar w:fldCharType="end"/>
            </w:r>
          </w:hyperlink>
        </w:p>
        <w:p w14:paraId="31ABA89C" w14:textId="77777777" w:rsidR="00DC2C73" w:rsidRDefault="00557674">
          <w:pPr>
            <w:pStyle w:val="30"/>
            <w:tabs>
              <w:tab w:val="left" w:pos="1680"/>
              <w:tab w:val="right" w:leader="dot" w:pos="8290"/>
            </w:tabs>
            <w:rPr>
              <w:rFonts w:asciiTheme="minorHAnsi" w:eastAsiaTheme="minorEastAsia" w:hAnsiTheme="minorHAnsi" w:cstheme="minorBidi" w:hint="default"/>
              <w:noProof/>
              <w:szCs w:val="22"/>
            </w:rPr>
          </w:pPr>
          <w:hyperlink w:anchor="_Toc435478519" w:history="1">
            <w:r w:rsidR="00DC2C73" w:rsidRPr="00D11620">
              <w:rPr>
                <w:rStyle w:val="a8"/>
                <w:noProof/>
              </w:rPr>
              <w:t>4.3.2</w:t>
            </w:r>
            <w:r w:rsidR="00DC2C73">
              <w:rPr>
                <w:rFonts w:asciiTheme="minorHAnsi" w:eastAsiaTheme="minorEastAsia" w:hAnsiTheme="minorHAnsi" w:cstheme="minorBidi" w:hint="default"/>
                <w:noProof/>
                <w:szCs w:val="22"/>
              </w:rPr>
              <w:tab/>
            </w:r>
            <w:r w:rsidR="00DC2C73" w:rsidRPr="00D11620">
              <w:rPr>
                <w:rStyle w:val="a8"/>
                <w:noProof/>
              </w:rPr>
              <w:t>AccountDataService</w:t>
            </w:r>
            <w:r w:rsidR="00DC2C73" w:rsidRPr="00D11620">
              <w:rPr>
                <w:rStyle w:val="a8"/>
                <w:noProof/>
              </w:rPr>
              <w:t>模块</w:t>
            </w:r>
            <w:r w:rsidR="00DC2C73">
              <w:rPr>
                <w:noProof/>
                <w:webHidden/>
              </w:rPr>
              <w:tab/>
            </w:r>
            <w:r w:rsidR="00DC2C73">
              <w:rPr>
                <w:noProof/>
                <w:webHidden/>
              </w:rPr>
              <w:fldChar w:fldCharType="begin"/>
            </w:r>
            <w:r w:rsidR="00DC2C73">
              <w:rPr>
                <w:noProof/>
                <w:webHidden/>
              </w:rPr>
              <w:instrText xml:space="preserve"> PAGEREF _Toc435478519 \h </w:instrText>
            </w:r>
            <w:r w:rsidR="00DC2C73">
              <w:rPr>
                <w:noProof/>
                <w:webHidden/>
              </w:rPr>
            </w:r>
            <w:r w:rsidR="00DC2C73">
              <w:rPr>
                <w:noProof/>
                <w:webHidden/>
              </w:rPr>
              <w:fldChar w:fldCharType="separate"/>
            </w:r>
            <w:r w:rsidR="009B40F4">
              <w:rPr>
                <w:rFonts w:hint="default"/>
                <w:noProof/>
                <w:webHidden/>
              </w:rPr>
              <w:t>69</w:t>
            </w:r>
            <w:r w:rsidR="00DC2C73">
              <w:rPr>
                <w:noProof/>
                <w:webHidden/>
              </w:rPr>
              <w:fldChar w:fldCharType="end"/>
            </w:r>
          </w:hyperlink>
        </w:p>
        <w:p w14:paraId="2170482C" w14:textId="77777777" w:rsidR="00DC2C73" w:rsidRDefault="00557674">
          <w:pPr>
            <w:pStyle w:val="30"/>
            <w:tabs>
              <w:tab w:val="left" w:pos="1680"/>
              <w:tab w:val="right" w:leader="dot" w:pos="8290"/>
            </w:tabs>
            <w:rPr>
              <w:rFonts w:asciiTheme="minorHAnsi" w:eastAsiaTheme="minorEastAsia" w:hAnsiTheme="minorHAnsi" w:cstheme="minorBidi" w:hint="default"/>
              <w:noProof/>
              <w:szCs w:val="22"/>
            </w:rPr>
          </w:pPr>
          <w:hyperlink w:anchor="_Toc435478520" w:history="1">
            <w:r w:rsidR="00DC2C73" w:rsidRPr="00D11620">
              <w:rPr>
                <w:rStyle w:val="a8"/>
                <w:noProof/>
              </w:rPr>
              <w:t>4.3.3</w:t>
            </w:r>
            <w:r w:rsidR="00DC2C73">
              <w:rPr>
                <w:rFonts w:asciiTheme="minorHAnsi" w:eastAsiaTheme="minorEastAsia" w:hAnsiTheme="minorHAnsi" w:cstheme="minorBidi" w:hint="default"/>
                <w:noProof/>
                <w:szCs w:val="22"/>
              </w:rPr>
              <w:tab/>
            </w:r>
            <w:r w:rsidR="00DC2C73" w:rsidRPr="00D11620">
              <w:rPr>
                <w:rStyle w:val="a8"/>
                <w:noProof/>
              </w:rPr>
              <w:t>DTManageDataService</w:t>
            </w:r>
            <w:r w:rsidR="00DC2C73" w:rsidRPr="00D11620">
              <w:rPr>
                <w:rStyle w:val="a8"/>
                <w:noProof/>
              </w:rPr>
              <w:t>模块</w:t>
            </w:r>
            <w:r w:rsidR="00DC2C73">
              <w:rPr>
                <w:noProof/>
                <w:webHidden/>
              </w:rPr>
              <w:tab/>
            </w:r>
            <w:r w:rsidR="00DC2C73">
              <w:rPr>
                <w:noProof/>
                <w:webHidden/>
              </w:rPr>
              <w:fldChar w:fldCharType="begin"/>
            </w:r>
            <w:r w:rsidR="00DC2C73">
              <w:rPr>
                <w:noProof/>
                <w:webHidden/>
              </w:rPr>
              <w:instrText xml:space="preserve"> PAGEREF _Toc435478520 \h </w:instrText>
            </w:r>
            <w:r w:rsidR="00DC2C73">
              <w:rPr>
                <w:noProof/>
                <w:webHidden/>
              </w:rPr>
            </w:r>
            <w:r w:rsidR="00DC2C73">
              <w:rPr>
                <w:noProof/>
                <w:webHidden/>
              </w:rPr>
              <w:fldChar w:fldCharType="separate"/>
            </w:r>
            <w:r w:rsidR="009B40F4">
              <w:rPr>
                <w:rFonts w:hint="default"/>
                <w:noProof/>
                <w:webHidden/>
              </w:rPr>
              <w:t>70</w:t>
            </w:r>
            <w:r w:rsidR="00DC2C73">
              <w:rPr>
                <w:noProof/>
                <w:webHidden/>
              </w:rPr>
              <w:fldChar w:fldCharType="end"/>
            </w:r>
          </w:hyperlink>
        </w:p>
        <w:p w14:paraId="6B8D737F" w14:textId="77777777" w:rsidR="00DC2C73" w:rsidRDefault="00557674">
          <w:pPr>
            <w:pStyle w:val="30"/>
            <w:tabs>
              <w:tab w:val="left" w:pos="1680"/>
              <w:tab w:val="right" w:leader="dot" w:pos="8290"/>
            </w:tabs>
            <w:rPr>
              <w:rFonts w:asciiTheme="minorHAnsi" w:eastAsiaTheme="minorEastAsia" w:hAnsiTheme="minorHAnsi" w:cstheme="minorBidi" w:hint="default"/>
              <w:noProof/>
              <w:szCs w:val="22"/>
            </w:rPr>
          </w:pPr>
          <w:hyperlink w:anchor="_Toc435478521" w:history="1">
            <w:r w:rsidR="00DC2C73" w:rsidRPr="00D11620">
              <w:rPr>
                <w:rStyle w:val="a8"/>
                <w:noProof/>
              </w:rPr>
              <w:t>4.3.4</w:t>
            </w:r>
            <w:r w:rsidR="00DC2C73">
              <w:rPr>
                <w:rFonts w:asciiTheme="minorHAnsi" w:eastAsiaTheme="minorEastAsia" w:hAnsiTheme="minorHAnsi" w:cstheme="minorBidi" w:hint="default"/>
                <w:noProof/>
                <w:szCs w:val="22"/>
              </w:rPr>
              <w:tab/>
            </w:r>
            <w:r w:rsidR="00DC2C73" w:rsidRPr="00D11620">
              <w:rPr>
                <w:rStyle w:val="a8"/>
                <w:noProof/>
              </w:rPr>
              <w:t>FinanceDataService</w:t>
            </w:r>
            <w:r w:rsidR="00DC2C73" w:rsidRPr="00D11620">
              <w:rPr>
                <w:rStyle w:val="a8"/>
                <w:noProof/>
              </w:rPr>
              <w:t>模块</w:t>
            </w:r>
            <w:r w:rsidR="00DC2C73">
              <w:rPr>
                <w:noProof/>
                <w:webHidden/>
              </w:rPr>
              <w:tab/>
            </w:r>
            <w:r w:rsidR="00DC2C73">
              <w:rPr>
                <w:noProof/>
                <w:webHidden/>
              </w:rPr>
              <w:fldChar w:fldCharType="begin"/>
            </w:r>
            <w:r w:rsidR="00DC2C73">
              <w:rPr>
                <w:noProof/>
                <w:webHidden/>
              </w:rPr>
              <w:instrText xml:space="preserve"> PAGEREF _Toc435478521 \h </w:instrText>
            </w:r>
            <w:r w:rsidR="00DC2C73">
              <w:rPr>
                <w:noProof/>
                <w:webHidden/>
              </w:rPr>
            </w:r>
            <w:r w:rsidR="00DC2C73">
              <w:rPr>
                <w:noProof/>
                <w:webHidden/>
              </w:rPr>
              <w:fldChar w:fldCharType="separate"/>
            </w:r>
            <w:r w:rsidR="009B40F4">
              <w:rPr>
                <w:rFonts w:hint="default"/>
                <w:noProof/>
                <w:webHidden/>
              </w:rPr>
              <w:t>71</w:t>
            </w:r>
            <w:r w:rsidR="00DC2C73">
              <w:rPr>
                <w:noProof/>
                <w:webHidden/>
              </w:rPr>
              <w:fldChar w:fldCharType="end"/>
            </w:r>
          </w:hyperlink>
        </w:p>
        <w:p w14:paraId="2C94B77A" w14:textId="77777777" w:rsidR="00DC2C73" w:rsidRDefault="00557674">
          <w:pPr>
            <w:pStyle w:val="30"/>
            <w:tabs>
              <w:tab w:val="left" w:pos="1680"/>
              <w:tab w:val="right" w:leader="dot" w:pos="8290"/>
            </w:tabs>
            <w:rPr>
              <w:rFonts w:asciiTheme="minorHAnsi" w:eastAsiaTheme="minorEastAsia" w:hAnsiTheme="minorHAnsi" w:cstheme="minorBidi" w:hint="default"/>
              <w:noProof/>
              <w:szCs w:val="22"/>
            </w:rPr>
          </w:pPr>
          <w:hyperlink w:anchor="_Toc435478522" w:history="1">
            <w:r w:rsidR="00DC2C73" w:rsidRPr="00D11620">
              <w:rPr>
                <w:rStyle w:val="a8"/>
                <w:noProof/>
              </w:rPr>
              <w:t>4.3.5</w:t>
            </w:r>
            <w:r w:rsidR="00DC2C73">
              <w:rPr>
                <w:rFonts w:asciiTheme="minorHAnsi" w:eastAsiaTheme="minorEastAsia" w:hAnsiTheme="minorHAnsi" w:cstheme="minorBidi" w:hint="default"/>
                <w:noProof/>
                <w:szCs w:val="22"/>
              </w:rPr>
              <w:tab/>
            </w:r>
            <w:r w:rsidR="00DC2C73" w:rsidRPr="00D11620">
              <w:rPr>
                <w:rStyle w:val="a8"/>
                <w:noProof/>
              </w:rPr>
              <w:t>OrderDataService</w:t>
            </w:r>
            <w:r w:rsidR="00DC2C73" w:rsidRPr="00D11620">
              <w:rPr>
                <w:rStyle w:val="a8"/>
                <w:noProof/>
              </w:rPr>
              <w:t>模块</w:t>
            </w:r>
            <w:r w:rsidR="00DC2C73">
              <w:rPr>
                <w:noProof/>
                <w:webHidden/>
              </w:rPr>
              <w:tab/>
            </w:r>
            <w:r w:rsidR="00DC2C73">
              <w:rPr>
                <w:noProof/>
                <w:webHidden/>
              </w:rPr>
              <w:fldChar w:fldCharType="begin"/>
            </w:r>
            <w:r w:rsidR="00DC2C73">
              <w:rPr>
                <w:noProof/>
                <w:webHidden/>
              </w:rPr>
              <w:instrText xml:space="preserve"> PAGEREF _Toc435478522 \h </w:instrText>
            </w:r>
            <w:r w:rsidR="00DC2C73">
              <w:rPr>
                <w:noProof/>
                <w:webHidden/>
              </w:rPr>
            </w:r>
            <w:r w:rsidR="00DC2C73">
              <w:rPr>
                <w:noProof/>
                <w:webHidden/>
              </w:rPr>
              <w:fldChar w:fldCharType="separate"/>
            </w:r>
            <w:r w:rsidR="009B40F4">
              <w:rPr>
                <w:rFonts w:hint="default"/>
                <w:noProof/>
                <w:webHidden/>
              </w:rPr>
              <w:t>72</w:t>
            </w:r>
            <w:r w:rsidR="00DC2C73">
              <w:rPr>
                <w:noProof/>
                <w:webHidden/>
              </w:rPr>
              <w:fldChar w:fldCharType="end"/>
            </w:r>
          </w:hyperlink>
        </w:p>
        <w:p w14:paraId="604F8794" w14:textId="77777777" w:rsidR="00DC2C73" w:rsidRDefault="00557674">
          <w:pPr>
            <w:pStyle w:val="30"/>
            <w:tabs>
              <w:tab w:val="left" w:pos="1680"/>
              <w:tab w:val="right" w:leader="dot" w:pos="8290"/>
            </w:tabs>
            <w:rPr>
              <w:rFonts w:asciiTheme="minorHAnsi" w:eastAsiaTheme="minorEastAsia" w:hAnsiTheme="minorHAnsi" w:cstheme="minorBidi" w:hint="default"/>
              <w:noProof/>
              <w:szCs w:val="22"/>
            </w:rPr>
          </w:pPr>
          <w:hyperlink w:anchor="_Toc435478523" w:history="1">
            <w:r w:rsidR="00DC2C73" w:rsidRPr="00D11620">
              <w:rPr>
                <w:rStyle w:val="a8"/>
                <w:noProof/>
              </w:rPr>
              <w:t>4.3.6</w:t>
            </w:r>
            <w:r w:rsidR="00DC2C73">
              <w:rPr>
                <w:rFonts w:asciiTheme="minorHAnsi" w:eastAsiaTheme="minorEastAsia" w:hAnsiTheme="minorHAnsi" w:cstheme="minorBidi" w:hint="default"/>
                <w:noProof/>
                <w:szCs w:val="22"/>
              </w:rPr>
              <w:tab/>
            </w:r>
            <w:r w:rsidR="00DC2C73" w:rsidRPr="00D11620">
              <w:rPr>
                <w:rStyle w:val="a8"/>
                <w:noProof/>
              </w:rPr>
              <w:t>PersonnelDataService</w:t>
            </w:r>
            <w:r w:rsidR="00DC2C73" w:rsidRPr="00D11620">
              <w:rPr>
                <w:rStyle w:val="a8"/>
                <w:noProof/>
              </w:rPr>
              <w:t>模块</w:t>
            </w:r>
            <w:r w:rsidR="00DC2C73">
              <w:rPr>
                <w:noProof/>
                <w:webHidden/>
              </w:rPr>
              <w:tab/>
            </w:r>
            <w:r w:rsidR="00DC2C73">
              <w:rPr>
                <w:noProof/>
                <w:webHidden/>
              </w:rPr>
              <w:fldChar w:fldCharType="begin"/>
            </w:r>
            <w:r w:rsidR="00DC2C73">
              <w:rPr>
                <w:noProof/>
                <w:webHidden/>
              </w:rPr>
              <w:instrText xml:space="preserve"> PAGEREF _Toc435478523 \h </w:instrText>
            </w:r>
            <w:r w:rsidR="00DC2C73">
              <w:rPr>
                <w:noProof/>
                <w:webHidden/>
              </w:rPr>
            </w:r>
            <w:r w:rsidR="00DC2C73">
              <w:rPr>
                <w:noProof/>
                <w:webHidden/>
              </w:rPr>
              <w:fldChar w:fldCharType="separate"/>
            </w:r>
            <w:r w:rsidR="009B40F4">
              <w:rPr>
                <w:rFonts w:hint="default"/>
                <w:noProof/>
                <w:webHidden/>
              </w:rPr>
              <w:t>73</w:t>
            </w:r>
            <w:r w:rsidR="00DC2C73">
              <w:rPr>
                <w:noProof/>
                <w:webHidden/>
              </w:rPr>
              <w:fldChar w:fldCharType="end"/>
            </w:r>
          </w:hyperlink>
        </w:p>
        <w:p w14:paraId="661124CF" w14:textId="77777777" w:rsidR="00DC2C73" w:rsidRDefault="00557674">
          <w:pPr>
            <w:pStyle w:val="30"/>
            <w:tabs>
              <w:tab w:val="left" w:pos="1680"/>
              <w:tab w:val="right" w:leader="dot" w:pos="8290"/>
            </w:tabs>
            <w:rPr>
              <w:rFonts w:asciiTheme="minorHAnsi" w:eastAsiaTheme="minorEastAsia" w:hAnsiTheme="minorHAnsi" w:cstheme="minorBidi" w:hint="default"/>
              <w:noProof/>
              <w:szCs w:val="22"/>
            </w:rPr>
          </w:pPr>
          <w:hyperlink w:anchor="_Toc435478524" w:history="1">
            <w:r w:rsidR="00DC2C73" w:rsidRPr="00D11620">
              <w:rPr>
                <w:rStyle w:val="a8"/>
                <w:noProof/>
              </w:rPr>
              <w:t>4.3.7</w:t>
            </w:r>
            <w:r w:rsidR="00DC2C73">
              <w:rPr>
                <w:rFonts w:asciiTheme="minorHAnsi" w:eastAsiaTheme="minorEastAsia" w:hAnsiTheme="minorHAnsi" w:cstheme="minorBidi" w:hint="default"/>
                <w:noProof/>
                <w:szCs w:val="22"/>
              </w:rPr>
              <w:tab/>
            </w:r>
            <w:r w:rsidR="00DC2C73" w:rsidRPr="00D11620">
              <w:rPr>
                <w:rStyle w:val="a8"/>
                <w:noProof/>
              </w:rPr>
              <w:t>StatisticDataService</w:t>
            </w:r>
            <w:r w:rsidR="00DC2C73" w:rsidRPr="00D11620">
              <w:rPr>
                <w:rStyle w:val="a8"/>
                <w:noProof/>
              </w:rPr>
              <w:t>模块</w:t>
            </w:r>
            <w:r w:rsidR="00DC2C73">
              <w:rPr>
                <w:noProof/>
                <w:webHidden/>
              </w:rPr>
              <w:tab/>
            </w:r>
            <w:r w:rsidR="00DC2C73">
              <w:rPr>
                <w:noProof/>
                <w:webHidden/>
              </w:rPr>
              <w:fldChar w:fldCharType="begin"/>
            </w:r>
            <w:r w:rsidR="00DC2C73">
              <w:rPr>
                <w:noProof/>
                <w:webHidden/>
              </w:rPr>
              <w:instrText xml:space="preserve"> PAGEREF _Toc435478524 \h </w:instrText>
            </w:r>
            <w:r w:rsidR="00DC2C73">
              <w:rPr>
                <w:noProof/>
                <w:webHidden/>
              </w:rPr>
            </w:r>
            <w:r w:rsidR="00DC2C73">
              <w:rPr>
                <w:noProof/>
                <w:webHidden/>
              </w:rPr>
              <w:fldChar w:fldCharType="separate"/>
            </w:r>
            <w:r w:rsidR="009B40F4">
              <w:rPr>
                <w:rFonts w:hint="default"/>
                <w:noProof/>
                <w:webHidden/>
              </w:rPr>
              <w:t>74</w:t>
            </w:r>
            <w:r w:rsidR="00DC2C73">
              <w:rPr>
                <w:noProof/>
                <w:webHidden/>
              </w:rPr>
              <w:fldChar w:fldCharType="end"/>
            </w:r>
          </w:hyperlink>
        </w:p>
        <w:p w14:paraId="3ABE168E" w14:textId="77777777" w:rsidR="00DC2C73" w:rsidRDefault="00557674">
          <w:pPr>
            <w:pStyle w:val="30"/>
            <w:tabs>
              <w:tab w:val="left" w:pos="1680"/>
              <w:tab w:val="right" w:leader="dot" w:pos="8290"/>
            </w:tabs>
            <w:rPr>
              <w:rFonts w:asciiTheme="minorHAnsi" w:eastAsiaTheme="minorEastAsia" w:hAnsiTheme="minorHAnsi" w:cstheme="minorBidi" w:hint="default"/>
              <w:noProof/>
              <w:szCs w:val="22"/>
            </w:rPr>
          </w:pPr>
          <w:hyperlink w:anchor="_Toc435478525" w:history="1">
            <w:r w:rsidR="00DC2C73" w:rsidRPr="00D11620">
              <w:rPr>
                <w:rStyle w:val="a8"/>
                <w:noProof/>
              </w:rPr>
              <w:t>4.3.8</w:t>
            </w:r>
            <w:r w:rsidR="00DC2C73">
              <w:rPr>
                <w:rFonts w:asciiTheme="minorHAnsi" w:eastAsiaTheme="minorEastAsia" w:hAnsiTheme="minorHAnsi" w:cstheme="minorBidi" w:hint="default"/>
                <w:noProof/>
                <w:szCs w:val="22"/>
              </w:rPr>
              <w:tab/>
            </w:r>
            <w:r w:rsidR="00DC2C73" w:rsidRPr="00D11620">
              <w:rPr>
                <w:rStyle w:val="a8"/>
                <w:noProof/>
              </w:rPr>
              <w:t>StoreDataService</w:t>
            </w:r>
            <w:r w:rsidR="00DC2C73" w:rsidRPr="00D11620">
              <w:rPr>
                <w:rStyle w:val="a8"/>
                <w:noProof/>
              </w:rPr>
              <w:t>模块</w:t>
            </w:r>
            <w:r w:rsidR="00DC2C73">
              <w:rPr>
                <w:noProof/>
                <w:webHidden/>
              </w:rPr>
              <w:tab/>
            </w:r>
            <w:r w:rsidR="00DC2C73">
              <w:rPr>
                <w:noProof/>
                <w:webHidden/>
              </w:rPr>
              <w:fldChar w:fldCharType="begin"/>
            </w:r>
            <w:r w:rsidR="00DC2C73">
              <w:rPr>
                <w:noProof/>
                <w:webHidden/>
              </w:rPr>
              <w:instrText xml:space="preserve"> PAGEREF _Toc435478525 \h </w:instrText>
            </w:r>
            <w:r w:rsidR="00DC2C73">
              <w:rPr>
                <w:noProof/>
                <w:webHidden/>
              </w:rPr>
            </w:r>
            <w:r w:rsidR="00DC2C73">
              <w:rPr>
                <w:noProof/>
                <w:webHidden/>
              </w:rPr>
              <w:fldChar w:fldCharType="separate"/>
            </w:r>
            <w:r w:rsidR="009B40F4">
              <w:rPr>
                <w:rFonts w:hint="default"/>
                <w:noProof/>
                <w:webHidden/>
              </w:rPr>
              <w:t>75</w:t>
            </w:r>
            <w:r w:rsidR="00DC2C73">
              <w:rPr>
                <w:noProof/>
                <w:webHidden/>
              </w:rPr>
              <w:fldChar w:fldCharType="end"/>
            </w:r>
          </w:hyperlink>
        </w:p>
        <w:p w14:paraId="29741B02" w14:textId="77777777" w:rsidR="00DC2C73" w:rsidRDefault="00557674">
          <w:pPr>
            <w:pStyle w:val="30"/>
            <w:tabs>
              <w:tab w:val="left" w:pos="1680"/>
              <w:tab w:val="right" w:leader="dot" w:pos="8290"/>
            </w:tabs>
            <w:rPr>
              <w:rFonts w:asciiTheme="minorHAnsi" w:eastAsiaTheme="minorEastAsia" w:hAnsiTheme="minorHAnsi" w:cstheme="minorBidi" w:hint="default"/>
              <w:noProof/>
              <w:szCs w:val="22"/>
            </w:rPr>
          </w:pPr>
          <w:hyperlink w:anchor="_Toc435478526" w:history="1">
            <w:r w:rsidR="00DC2C73" w:rsidRPr="00D11620">
              <w:rPr>
                <w:rStyle w:val="a8"/>
                <w:noProof/>
              </w:rPr>
              <w:t>4.3.9</w:t>
            </w:r>
            <w:r w:rsidR="00DC2C73">
              <w:rPr>
                <w:rFonts w:asciiTheme="minorHAnsi" w:eastAsiaTheme="minorEastAsia" w:hAnsiTheme="minorHAnsi" w:cstheme="minorBidi" w:hint="default"/>
                <w:noProof/>
                <w:szCs w:val="22"/>
              </w:rPr>
              <w:tab/>
            </w:r>
            <w:r w:rsidR="00DC2C73" w:rsidRPr="00D11620">
              <w:rPr>
                <w:rStyle w:val="a8"/>
                <w:noProof/>
              </w:rPr>
              <w:t>StrategyDataService</w:t>
            </w:r>
            <w:r w:rsidR="00DC2C73" w:rsidRPr="00D11620">
              <w:rPr>
                <w:rStyle w:val="a8"/>
                <w:noProof/>
              </w:rPr>
              <w:t>模块</w:t>
            </w:r>
            <w:r w:rsidR="00DC2C73">
              <w:rPr>
                <w:noProof/>
                <w:webHidden/>
              </w:rPr>
              <w:tab/>
            </w:r>
            <w:r w:rsidR="00DC2C73">
              <w:rPr>
                <w:noProof/>
                <w:webHidden/>
              </w:rPr>
              <w:fldChar w:fldCharType="begin"/>
            </w:r>
            <w:r w:rsidR="00DC2C73">
              <w:rPr>
                <w:noProof/>
                <w:webHidden/>
              </w:rPr>
              <w:instrText xml:space="preserve"> PAGEREF _Toc435478526 \h </w:instrText>
            </w:r>
            <w:r w:rsidR="00DC2C73">
              <w:rPr>
                <w:noProof/>
                <w:webHidden/>
              </w:rPr>
            </w:r>
            <w:r w:rsidR="00DC2C73">
              <w:rPr>
                <w:noProof/>
                <w:webHidden/>
              </w:rPr>
              <w:fldChar w:fldCharType="separate"/>
            </w:r>
            <w:r w:rsidR="009B40F4">
              <w:rPr>
                <w:rFonts w:hint="default"/>
                <w:noProof/>
                <w:webHidden/>
              </w:rPr>
              <w:t>76</w:t>
            </w:r>
            <w:r w:rsidR="00DC2C73">
              <w:rPr>
                <w:noProof/>
                <w:webHidden/>
              </w:rPr>
              <w:fldChar w:fldCharType="end"/>
            </w:r>
          </w:hyperlink>
        </w:p>
        <w:p w14:paraId="663CD1E6" w14:textId="77777777" w:rsidR="00DC2C73" w:rsidRDefault="00557674">
          <w:pPr>
            <w:pStyle w:val="30"/>
            <w:tabs>
              <w:tab w:val="left" w:pos="1680"/>
              <w:tab w:val="right" w:leader="dot" w:pos="8290"/>
            </w:tabs>
            <w:rPr>
              <w:rFonts w:asciiTheme="minorHAnsi" w:eastAsiaTheme="minorEastAsia" w:hAnsiTheme="minorHAnsi" w:cstheme="minorBidi" w:hint="default"/>
              <w:noProof/>
              <w:szCs w:val="22"/>
            </w:rPr>
          </w:pPr>
          <w:hyperlink w:anchor="_Toc435478527" w:history="1">
            <w:r w:rsidR="00DC2C73" w:rsidRPr="00D11620">
              <w:rPr>
                <w:rStyle w:val="a8"/>
                <w:noProof/>
              </w:rPr>
              <w:t>4.3.10</w:t>
            </w:r>
            <w:r w:rsidR="00DC2C73">
              <w:rPr>
                <w:rFonts w:asciiTheme="minorHAnsi" w:eastAsiaTheme="minorEastAsia" w:hAnsiTheme="minorHAnsi" w:cstheme="minorBidi" w:hint="default"/>
                <w:noProof/>
                <w:szCs w:val="22"/>
              </w:rPr>
              <w:tab/>
            </w:r>
            <w:r w:rsidR="00DC2C73" w:rsidRPr="00D11620">
              <w:rPr>
                <w:rStyle w:val="a8"/>
                <w:noProof/>
              </w:rPr>
              <w:t>TransportDataService</w:t>
            </w:r>
            <w:r w:rsidR="00DC2C73" w:rsidRPr="00D11620">
              <w:rPr>
                <w:rStyle w:val="a8"/>
                <w:noProof/>
              </w:rPr>
              <w:t>模块</w:t>
            </w:r>
            <w:r w:rsidR="00DC2C73">
              <w:rPr>
                <w:noProof/>
                <w:webHidden/>
              </w:rPr>
              <w:tab/>
            </w:r>
            <w:r w:rsidR="00DC2C73">
              <w:rPr>
                <w:noProof/>
                <w:webHidden/>
              </w:rPr>
              <w:fldChar w:fldCharType="begin"/>
            </w:r>
            <w:r w:rsidR="00DC2C73">
              <w:rPr>
                <w:noProof/>
                <w:webHidden/>
              </w:rPr>
              <w:instrText xml:space="preserve"> PAGEREF _Toc435478527 \h </w:instrText>
            </w:r>
            <w:r w:rsidR="00DC2C73">
              <w:rPr>
                <w:noProof/>
                <w:webHidden/>
              </w:rPr>
            </w:r>
            <w:r w:rsidR="00DC2C73">
              <w:rPr>
                <w:noProof/>
                <w:webHidden/>
              </w:rPr>
              <w:fldChar w:fldCharType="separate"/>
            </w:r>
            <w:r w:rsidR="009B40F4">
              <w:rPr>
                <w:rFonts w:hint="default"/>
                <w:noProof/>
                <w:webHidden/>
              </w:rPr>
              <w:t>77</w:t>
            </w:r>
            <w:r w:rsidR="00DC2C73">
              <w:rPr>
                <w:noProof/>
                <w:webHidden/>
              </w:rPr>
              <w:fldChar w:fldCharType="end"/>
            </w:r>
          </w:hyperlink>
        </w:p>
        <w:p w14:paraId="464D4AE8" w14:textId="77777777" w:rsidR="00DC2C73" w:rsidRDefault="00557674">
          <w:pPr>
            <w:pStyle w:val="13"/>
            <w:tabs>
              <w:tab w:val="left" w:pos="420"/>
              <w:tab w:val="right" w:leader="dot" w:pos="8290"/>
            </w:tabs>
            <w:rPr>
              <w:rFonts w:asciiTheme="minorHAnsi" w:eastAsiaTheme="minorEastAsia" w:hAnsiTheme="minorHAnsi" w:cstheme="minorBidi" w:hint="default"/>
              <w:noProof/>
              <w:szCs w:val="22"/>
            </w:rPr>
          </w:pPr>
          <w:hyperlink w:anchor="_Toc435478528" w:history="1">
            <w:r w:rsidR="00DC2C73" w:rsidRPr="00D11620">
              <w:rPr>
                <w:rStyle w:val="a8"/>
                <w:noProof/>
              </w:rPr>
              <w:t>5</w:t>
            </w:r>
            <w:r w:rsidR="00DC2C73">
              <w:rPr>
                <w:rFonts w:asciiTheme="minorHAnsi" w:eastAsiaTheme="minorEastAsia" w:hAnsiTheme="minorHAnsi" w:cstheme="minorBidi" w:hint="default"/>
                <w:noProof/>
                <w:szCs w:val="22"/>
              </w:rPr>
              <w:tab/>
            </w:r>
            <w:r w:rsidR="00DC2C73" w:rsidRPr="00D11620">
              <w:rPr>
                <w:rStyle w:val="a8"/>
                <w:noProof/>
              </w:rPr>
              <w:t>依赖视角</w:t>
            </w:r>
            <w:r w:rsidR="00DC2C73">
              <w:rPr>
                <w:noProof/>
                <w:webHidden/>
              </w:rPr>
              <w:tab/>
            </w:r>
            <w:r w:rsidR="00DC2C73">
              <w:rPr>
                <w:noProof/>
                <w:webHidden/>
              </w:rPr>
              <w:fldChar w:fldCharType="begin"/>
            </w:r>
            <w:r w:rsidR="00DC2C73">
              <w:rPr>
                <w:noProof/>
                <w:webHidden/>
              </w:rPr>
              <w:instrText xml:space="preserve"> PAGEREF _Toc435478528 \h </w:instrText>
            </w:r>
            <w:r w:rsidR="00DC2C73">
              <w:rPr>
                <w:noProof/>
                <w:webHidden/>
              </w:rPr>
            </w:r>
            <w:r w:rsidR="00DC2C73">
              <w:rPr>
                <w:noProof/>
                <w:webHidden/>
              </w:rPr>
              <w:fldChar w:fldCharType="separate"/>
            </w:r>
            <w:r w:rsidR="009B40F4">
              <w:rPr>
                <w:rFonts w:hint="default"/>
                <w:noProof/>
                <w:webHidden/>
              </w:rPr>
              <w:t>78</w:t>
            </w:r>
            <w:r w:rsidR="00DC2C73">
              <w:rPr>
                <w:noProof/>
                <w:webHidden/>
              </w:rPr>
              <w:fldChar w:fldCharType="end"/>
            </w:r>
          </w:hyperlink>
        </w:p>
        <w:p w14:paraId="1DCF6503" w14:textId="341EBE3D" w:rsidR="00D623BA" w:rsidRPr="00D623BA" w:rsidRDefault="00D623BA" w:rsidP="00D623BA">
          <w:pPr>
            <w:rPr>
              <w:rFonts w:hint="default"/>
            </w:rPr>
          </w:pPr>
          <w:r>
            <w:rPr>
              <w:b/>
              <w:bCs/>
              <w:lang w:val="zh-CN"/>
            </w:rPr>
            <w:fldChar w:fldCharType="end"/>
          </w:r>
        </w:p>
      </w:sdtContent>
    </w:sdt>
    <w:p w14:paraId="1E37B426" w14:textId="65EA1DC3" w:rsidR="002D270D" w:rsidRDefault="002D270D" w:rsidP="002D270D">
      <w:pPr>
        <w:pStyle w:val="1"/>
        <w:rPr>
          <w:rFonts w:hint="default"/>
        </w:rPr>
      </w:pPr>
      <w:bookmarkStart w:id="1" w:name="_Toc435478495"/>
      <w:r>
        <w:lastRenderedPageBreak/>
        <w:t>引言</w:t>
      </w:r>
      <w:bookmarkEnd w:id="1"/>
    </w:p>
    <w:p w14:paraId="7BA4730A" w14:textId="0F184253" w:rsidR="00334BF1" w:rsidRDefault="00334BF1" w:rsidP="00334BF1">
      <w:pPr>
        <w:pStyle w:val="2"/>
        <w:rPr>
          <w:rFonts w:hint="default"/>
        </w:rPr>
      </w:pPr>
      <w:bookmarkStart w:id="2" w:name="_Toc435478496"/>
      <w:r>
        <w:t>编制目的</w:t>
      </w:r>
      <w:bookmarkEnd w:id="2"/>
    </w:p>
    <w:p w14:paraId="09AE7246" w14:textId="1BDA5BFC" w:rsidR="00B60929" w:rsidRDefault="00B60929" w:rsidP="00276380">
      <w:pPr>
        <w:ind w:firstLine="420"/>
        <w:rPr>
          <w:rFonts w:hint="default"/>
        </w:rPr>
      </w:pPr>
      <w:r>
        <w:t>本报告</w:t>
      </w:r>
      <w:r>
        <w:rPr>
          <w:rFonts w:hint="default"/>
        </w:rPr>
        <w:t>详细完成对快递物流管理系统的详细设计，达到指导后续软件构造的目的，同时实现</w:t>
      </w:r>
      <w:r w:rsidR="00276380">
        <w:t>和</w:t>
      </w:r>
      <w:r w:rsidR="00276380">
        <w:rPr>
          <w:rFonts w:hint="default"/>
        </w:rPr>
        <w:t>测试人员及用户的沟通。</w:t>
      </w:r>
    </w:p>
    <w:p w14:paraId="62A57BF4" w14:textId="0CDFE918" w:rsidR="00276380" w:rsidRDefault="00276380" w:rsidP="00B60929">
      <w:pPr>
        <w:rPr>
          <w:rFonts w:hint="default"/>
        </w:rPr>
      </w:pPr>
      <w:r>
        <w:rPr>
          <w:rFonts w:hint="default"/>
        </w:rPr>
        <w:tab/>
      </w:r>
      <w:r>
        <w:t>本</w:t>
      </w:r>
      <w:r>
        <w:rPr>
          <w:rFonts w:hint="default"/>
        </w:rPr>
        <w:t>报告面向开发人员</w:t>
      </w:r>
      <w:r>
        <w:t>、</w:t>
      </w:r>
      <w:r>
        <w:rPr>
          <w:rFonts w:hint="default"/>
        </w:rPr>
        <w:t>测试人员及最终用户编写</w:t>
      </w:r>
      <w:r>
        <w:t>，</w:t>
      </w:r>
      <w:r>
        <w:rPr>
          <w:rFonts w:hint="default"/>
        </w:rPr>
        <w:t>是了解系统的导航。</w:t>
      </w:r>
    </w:p>
    <w:p w14:paraId="04FDE7AF" w14:textId="77777777" w:rsidR="00276380" w:rsidRPr="00276380" w:rsidRDefault="00276380" w:rsidP="00B60929">
      <w:pPr>
        <w:rPr>
          <w:rFonts w:hint="default"/>
        </w:rPr>
      </w:pPr>
    </w:p>
    <w:p w14:paraId="448AE5C8" w14:textId="76380958" w:rsidR="00263139" w:rsidRDefault="00263139" w:rsidP="00263139">
      <w:pPr>
        <w:pStyle w:val="2"/>
        <w:rPr>
          <w:rFonts w:hint="default"/>
        </w:rPr>
      </w:pPr>
      <w:bookmarkStart w:id="3" w:name="_Toc435478497"/>
      <w:r>
        <w:t>词汇表</w:t>
      </w:r>
      <w:bookmarkEnd w:id="3"/>
    </w:p>
    <w:tbl>
      <w:tblPr>
        <w:tblStyle w:val="ac"/>
        <w:tblW w:w="5000" w:type="pct"/>
        <w:tblBorders>
          <w:top w:val="single" w:sz="4" w:space="0" w:color="CCEDC7" w:themeColor="background1"/>
          <w:left w:val="single" w:sz="4" w:space="0" w:color="CCEDC7" w:themeColor="background1"/>
          <w:bottom w:val="single" w:sz="4" w:space="0" w:color="CCEDC7" w:themeColor="background1"/>
          <w:right w:val="single" w:sz="4" w:space="0" w:color="CCEDC7" w:themeColor="background1"/>
          <w:insideH w:val="single" w:sz="4" w:space="0" w:color="CCEDC7" w:themeColor="background1"/>
          <w:insideV w:val="single" w:sz="4" w:space="0" w:color="CCEDC7" w:themeColor="background1"/>
        </w:tblBorders>
        <w:shd w:val="clear" w:color="auto" w:fill="5B9BD5" w:themeFill="accent1"/>
        <w:tblLook w:val="04A0" w:firstRow="1" w:lastRow="0" w:firstColumn="1" w:lastColumn="0" w:noHBand="0" w:noVBand="1"/>
      </w:tblPr>
      <w:tblGrid>
        <w:gridCol w:w="2522"/>
        <w:gridCol w:w="5994"/>
      </w:tblGrid>
      <w:tr w:rsidR="00276380" w14:paraId="51C07EE5" w14:textId="77777777" w:rsidTr="001F28A0">
        <w:trPr>
          <w:trHeight w:val="463"/>
        </w:trPr>
        <w:tc>
          <w:tcPr>
            <w:tcW w:w="1481" w:type="pct"/>
            <w:shd w:val="clear" w:color="auto" w:fill="2E74B5" w:themeFill="accent1" w:themeFillShade="BF"/>
            <w:vAlign w:val="center"/>
          </w:tcPr>
          <w:p w14:paraId="22F801D1" w14:textId="77777777" w:rsidR="00276380" w:rsidRPr="00DA3816" w:rsidRDefault="00276380" w:rsidP="001F28A0">
            <w:pPr>
              <w:jc w:val="center"/>
              <w:rPr>
                <w:rFonts w:hint="default"/>
                <w:b/>
              </w:rPr>
            </w:pPr>
            <w:r w:rsidRPr="00DA3816">
              <w:rPr>
                <w:b/>
              </w:rPr>
              <w:t>缩写或单词</w:t>
            </w:r>
          </w:p>
        </w:tc>
        <w:tc>
          <w:tcPr>
            <w:tcW w:w="3519" w:type="pct"/>
            <w:shd w:val="clear" w:color="auto" w:fill="2E74B5" w:themeFill="accent1" w:themeFillShade="BF"/>
            <w:vAlign w:val="center"/>
          </w:tcPr>
          <w:p w14:paraId="1F6A72BD" w14:textId="77777777" w:rsidR="00276380" w:rsidRPr="00DA3816" w:rsidRDefault="00276380" w:rsidP="001F28A0">
            <w:pPr>
              <w:jc w:val="center"/>
              <w:rPr>
                <w:rFonts w:hint="default"/>
                <w:b/>
              </w:rPr>
            </w:pPr>
            <w:r w:rsidRPr="00DA3816">
              <w:rPr>
                <w:b/>
              </w:rPr>
              <w:t>解释</w:t>
            </w:r>
          </w:p>
        </w:tc>
      </w:tr>
      <w:tr w:rsidR="00276380" w14:paraId="611D7C3A" w14:textId="77777777" w:rsidTr="001F28A0">
        <w:tc>
          <w:tcPr>
            <w:tcW w:w="1481" w:type="pct"/>
            <w:shd w:val="clear" w:color="auto" w:fill="BDD6EE" w:themeFill="accent1" w:themeFillTint="66"/>
          </w:tcPr>
          <w:p w14:paraId="60D106E8" w14:textId="77777777" w:rsidR="00276380" w:rsidRDefault="00276380" w:rsidP="001F28A0">
            <w:pPr>
              <w:rPr>
                <w:rFonts w:hint="default"/>
              </w:rPr>
            </w:pPr>
            <w:r>
              <w:t>ELMS</w:t>
            </w:r>
          </w:p>
        </w:tc>
        <w:tc>
          <w:tcPr>
            <w:tcW w:w="3519" w:type="pct"/>
            <w:shd w:val="clear" w:color="auto" w:fill="BDD6EE" w:themeFill="accent1" w:themeFillTint="66"/>
          </w:tcPr>
          <w:p w14:paraId="4E02EBD0" w14:textId="77777777" w:rsidR="00276380" w:rsidRDefault="00276380" w:rsidP="001F28A0">
            <w:pPr>
              <w:rPr>
                <w:rFonts w:hint="default"/>
              </w:rPr>
            </w:pPr>
            <w:r>
              <w:t>快递物流管理系统</w:t>
            </w:r>
          </w:p>
        </w:tc>
      </w:tr>
      <w:tr w:rsidR="00276380" w14:paraId="5FE14A17" w14:textId="77777777" w:rsidTr="001F28A0">
        <w:tc>
          <w:tcPr>
            <w:tcW w:w="1481" w:type="pct"/>
            <w:shd w:val="clear" w:color="auto" w:fill="BDD6EE" w:themeFill="accent1" w:themeFillTint="66"/>
          </w:tcPr>
          <w:p w14:paraId="4333ABF7" w14:textId="77777777" w:rsidR="00276380" w:rsidRDefault="00276380" w:rsidP="001F28A0">
            <w:pPr>
              <w:rPr>
                <w:rFonts w:hint="default"/>
              </w:rPr>
            </w:pPr>
            <w:r>
              <w:t>loadDoc</w:t>
            </w:r>
          </w:p>
        </w:tc>
        <w:tc>
          <w:tcPr>
            <w:tcW w:w="3519" w:type="pct"/>
            <w:shd w:val="clear" w:color="auto" w:fill="BDD6EE" w:themeFill="accent1" w:themeFillTint="66"/>
          </w:tcPr>
          <w:p w14:paraId="3058F5FA" w14:textId="77777777" w:rsidR="00276380" w:rsidRDefault="00276380" w:rsidP="001F28A0">
            <w:pPr>
              <w:rPr>
                <w:rFonts w:hint="default"/>
              </w:rPr>
            </w:pPr>
            <w:r>
              <w:t>装车单</w:t>
            </w:r>
          </w:p>
        </w:tc>
      </w:tr>
      <w:tr w:rsidR="00276380" w14:paraId="2A8F376C" w14:textId="77777777" w:rsidTr="001F28A0">
        <w:tc>
          <w:tcPr>
            <w:tcW w:w="1481" w:type="pct"/>
            <w:shd w:val="clear" w:color="auto" w:fill="BDD6EE" w:themeFill="accent1" w:themeFillTint="66"/>
          </w:tcPr>
          <w:p w14:paraId="60E43F20" w14:textId="77777777" w:rsidR="00276380" w:rsidRDefault="00276380" w:rsidP="001F28A0">
            <w:pPr>
              <w:rPr>
                <w:rFonts w:hint="default"/>
              </w:rPr>
            </w:pPr>
            <w:r>
              <w:t>arriveZZDoc</w:t>
            </w:r>
          </w:p>
        </w:tc>
        <w:tc>
          <w:tcPr>
            <w:tcW w:w="3519" w:type="pct"/>
            <w:shd w:val="clear" w:color="auto" w:fill="BDD6EE" w:themeFill="accent1" w:themeFillTint="66"/>
          </w:tcPr>
          <w:p w14:paraId="2F56A89C" w14:textId="77777777" w:rsidR="00276380" w:rsidRDefault="00276380" w:rsidP="001F28A0">
            <w:pPr>
              <w:rPr>
                <w:rFonts w:hint="default"/>
              </w:rPr>
            </w:pPr>
            <w:r>
              <w:t>到达单（营业厅和中转中心流转）</w:t>
            </w:r>
          </w:p>
        </w:tc>
      </w:tr>
      <w:tr w:rsidR="00276380" w14:paraId="24CA8227" w14:textId="77777777" w:rsidTr="001F28A0">
        <w:tc>
          <w:tcPr>
            <w:tcW w:w="1481" w:type="pct"/>
            <w:shd w:val="clear" w:color="auto" w:fill="BDD6EE" w:themeFill="accent1" w:themeFillTint="66"/>
          </w:tcPr>
          <w:p w14:paraId="534E0067" w14:textId="77777777" w:rsidR="00276380" w:rsidRDefault="00276380" w:rsidP="001F28A0">
            <w:pPr>
              <w:rPr>
                <w:rFonts w:hint="default"/>
              </w:rPr>
            </w:pPr>
            <w:r>
              <w:t>transferDoc</w:t>
            </w:r>
          </w:p>
        </w:tc>
        <w:tc>
          <w:tcPr>
            <w:tcW w:w="3519" w:type="pct"/>
            <w:shd w:val="clear" w:color="auto" w:fill="BDD6EE" w:themeFill="accent1" w:themeFillTint="66"/>
          </w:tcPr>
          <w:p w14:paraId="727244E9" w14:textId="77777777" w:rsidR="00276380" w:rsidRPr="00FE75FE" w:rsidRDefault="00276380" w:rsidP="001F28A0">
            <w:pPr>
              <w:rPr>
                <w:rFonts w:hint="default"/>
              </w:rPr>
            </w:pPr>
            <w:r>
              <w:t>中转单</w:t>
            </w:r>
          </w:p>
        </w:tc>
      </w:tr>
      <w:tr w:rsidR="00276380" w14:paraId="03EAE02F" w14:textId="77777777" w:rsidTr="001F28A0">
        <w:tc>
          <w:tcPr>
            <w:tcW w:w="1481" w:type="pct"/>
            <w:shd w:val="clear" w:color="auto" w:fill="BDD6EE" w:themeFill="accent1" w:themeFillTint="66"/>
          </w:tcPr>
          <w:p w14:paraId="07EFCE0A" w14:textId="77777777" w:rsidR="00276380" w:rsidRDefault="00276380" w:rsidP="001F28A0">
            <w:pPr>
              <w:rPr>
                <w:rFonts w:hint="default"/>
              </w:rPr>
            </w:pPr>
            <w:r>
              <w:t>arriveYYDoc</w:t>
            </w:r>
          </w:p>
        </w:tc>
        <w:tc>
          <w:tcPr>
            <w:tcW w:w="3519" w:type="pct"/>
            <w:shd w:val="clear" w:color="auto" w:fill="BDD6EE" w:themeFill="accent1" w:themeFillTint="66"/>
          </w:tcPr>
          <w:p w14:paraId="15C00E22" w14:textId="77777777" w:rsidR="00276380" w:rsidRDefault="00276380" w:rsidP="001F28A0">
            <w:pPr>
              <w:rPr>
                <w:rFonts w:hint="default"/>
              </w:rPr>
            </w:pPr>
            <w:r>
              <w:t>接收单</w:t>
            </w:r>
          </w:p>
        </w:tc>
      </w:tr>
      <w:tr w:rsidR="00276380" w14:paraId="335E6048" w14:textId="77777777" w:rsidTr="001F28A0">
        <w:tc>
          <w:tcPr>
            <w:tcW w:w="1481" w:type="pct"/>
            <w:shd w:val="clear" w:color="auto" w:fill="BDD6EE" w:themeFill="accent1" w:themeFillTint="66"/>
          </w:tcPr>
          <w:p w14:paraId="64A71688" w14:textId="77777777" w:rsidR="00276380" w:rsidRDefault="00276380" w:rsidP="001F28A0">
            <w:pPr>
              <w:rPr>
                <w:rFonts w:hint="default"/>
              </w:rPr>
            </w:pPr>
            <w:r>
              <w:t>sendGoodDoc</w:t>
            </w:r>
          </w:p>
        </w:tc>
        <w:tc>
          <w:tcPr>
            <w:tcW w:w="3519" w:type="pct"/>
            <w:shd w:val="clear" w:color="auto" w:fill="BDD6EE" w:themeFill="accent1" w:themeFillTint="66"/>
          </w:tcPr>
          <w:p w14:paraId="791846BB" w14:textId="77777777" w:rsidR="00276380" w:rsidRDefault="00276380" w:rsidP="001F28A0">
            <w:pPr>
              <w:rPr>
                <w:rFonts w:hint="default"/>
              </w:rPr>
            </w:pPr>
            <w:r>
              <w:t>派件单</w:t>
            </w:r>
          </w:p>
        </w:tc>
      </w:tr>
      <w:tr w:rsidR="00276380" w14:paraId="7127A654" w14:textId="77777777" w:rsidTr="001F28A0">
        <w:tc>
          <w:tcPr>
            <w:tcW w:w="1481" w:type="pct"/>
            <w:shd w:val="clear" w:color="auto" w:fill="BDD6EE" w:themeFill="accent1" w:themeFillTint="66"/>
          </w:tcPr>
          <w:p w14:paraId="46A076CF" w14:textId="77777777" w:rsidR="00276380" w:rsidRDefault="00276380" w:rsidP="001F28A0">
            <w:pPr>
              <w:rPr>
                <w:rFonts w:hint="default"/>
              </w:rPr>
            </w:pPr>
            <w:r>
              <w:t>Bill</w:t>
            </w:r>
          </w:p>
        </w:tc>
        <w:tc>
          <w:tcPr>
            <w:tcW w:w="3519" w:type="pct"/>
            <w:shd w:val="clear" w:color="auto" w:fill="BDD6EE" w:themeFill="accent1" w:themeFillTint="66"/>
          </w:tcPr>
          <w:p w14:paraId="14FAB613" w14:textId="77777777" w:rsidR="00276380" w:rsidRDefault="00276380" w:rsidP="001F28A0">
            <w:pPr>
              <w:rPr>
                <w:rFonts w:hint="default"/>
              </w:rPr>
            </w:pPr>
            <w:r>
              <w:t>期初账单</w:t>
            </w:r>
          </w:p>
        </w:tc>
      </w:tr>
      <w:tr w:rsidR="00276380" w14:paraId="50E96C8B" w14:textId="77777777" w:rsidTr="001F28A0">
        <w:tc>
          <w:tcPr>
            <w:tcW w:w="1481" w:type="pct"/>
            <w:shd w:val="clear" w:color="auto" w:fill="BDD6EE" w:themeFill="accent1" w:themeFillTint="66"/>
          </w:tcPr>
          <w:p w14:paraId="1924E3E5" w14:textId="77777777" w:rsidR="00276380" w:rsidRDefault="00276380" w:rsidP="001F28A0">
            <w:pPr>
              <w:rPr>
                <w:rFonts w:hint="default"/>
              </w:rPr>
            </w:pPr>
            <w:r>
              <w:t>order</w:t>
            </w:r>
          </w:p>
        </w:tc>
        <w:tc>
          <w:tcPr>
            <w:tcW w:w="3519" w:type="pct"/>
            <w:shd w:val="clear" w:color="auto" w:fill="BDD6EE" w:themeFill="accent1" w:themeFillTint="66"/>
          </w:tcPr>
          <w:p w14:paraId="374799F0" w14:textId="77777777" w:rsidR="00276380" w:rsidRDefault="00276380" w:rsidP="001F28A0">
            <w:pPr>
              <w:rPr>
                <w:rFonts w:hint="default"/>
              </w:rPr>
            </w:pPr>
            <w:r>
              <w:t>订单</w:t>
            </w:r>
          </w:p>
        </w:tc>
      </w:tr>
      <w:tr w:rsidR="00276380" w14:paraId="4D25F361" w14:textId="77777777" w:rsidTr="001F28A0">
        <w:tc>
          <w:tcPr>
            <w:tcW w:w="1481" w:type="pct"/>
            <w:shd w:val="clear" w:color="auto" w:fill="BDD6EE" w:themeFill="accent1" w:themeFillTint="66"/>
          </w:tcPr>
          <w:p w14:paraId="25F600F7" w14:textId="77777777" w:rsidR="00276380" w:rsidRDefault="00276380" w:rsidP="001F28A0">
            <w:pPr>
              <w:rPr>
                <w:rFonts w:hint="default"/>
              </w:rPr>
            </w:pPr>
            <w:r>
              <w:t>inStoreDoc</w:t>
            </w:r>
          </w:p>
        </w:tc>
        <w:tc>
          <w:tcPr>
            <w:tcW w:w="3519" w:type="pct"/>
            <w:shd w:val="clear" w:color="auto" w:fill="BDD6EE" w:themeFill="accent1" w:themeFillTint="66"/>
          </w:tcPr>
          <w:p w14:paraId="698FCFDB" w14:textId="77777777" w:rsidR="00276380" w:rsidRDefault="00276380" w:rsidP="001F28A0">
            <w:pPr>
              <w:rPr>
                <w:rFonts w:hint="default"/>
              </w:rPr>
            </w:pPr>
            <w:r>
              <w:t>入库单</w:t>
            </w:r>
          </w:p>
        </w:tc>
      </w:tr>
      <w:tr w:rsidR="00276380" w14:paraId="1F33FC5F" w14:textId="77777777" w:rsidTr="001F28A0">
        <w:tc>
          <w:tcPr>
            <w:tcW w:w="1481" w:type="pct"/>
            <w:shd w:val="clear" w:color="auto" w:fill="BDD6EE" w:themeFill="accent1" w:themeFillTint="66"/>
          </w:tcPr>
          <w:p w14:paraId="43F69C84" w14:textId="77777777" w:rsidR="00276380" w:rsidRDefault="00276380" w:rsidP="001F28A0">
            <w:pPr>
              <w:rPr>
                <w:rFonts w:hint="default"/>
              </w:rPr>
            </w:pPr>
            <w:r>
              <w:t>outStoreDoc</w:t>
            </w:r>
          </w:p>
        </w:tc>
        <w:tc>
          <w:tcPr>
            <w:tcW w:w="3519" w:type="pct"/>
            <w:shd w:val="clear" w:color="auto" w:fill="BDD6EE" w:themeFill="accent1" w:themeFillTint="66"/>
          </w:tcPr>
          <w:p w14:paraId="66DF4A58" w14:textId="77777777" w:rsidR="00276380" w:rsidRDefault="00276380" w:rsidP="001F28A0">
            <w:pPr>
              <w:rPr>
                <w:rFonts w:hint="default"/>
              </w:rPr>
            </w:pPr>
            <w:r>
              <w:t>出库单</w:t>
            </w:r>
          </w:p>
        </w:tc>
      </w:tr>
      <w:tr w:rsidR="00276380" w14:paraId="6AE8CB74" w14:textId="77777777" w:rsidTr="001F28A0">
        <w:tc>
          <w:tcPr>
            <w:tcW w:w="1481" w:type="pct"/>
            <w:shd w:val="clear" w:color="auto" w:fill="BDD6EE" w:themeFill="accent1" w:themeFillTint="66"/>
          </w:tcPr>
          <w:p w14:paraId="2865794B" w14:textId="77777777" w:rsidR="00276380" w:rsidRDefault="00276380" w:rsidP="001F28A0">
            <w:pPr>
              <w:rPr>
                <w:rFonts w:hint="default"/>
              </w:rPr>
            </w:pPr>
            <w:r>
              <w:t>orderBarCode</w:t>
            </w:r>
          </w:p>
        </w:tc>
        <w:tc>
          <w:tcPr>
            <w:tcW w:w="3519" w:type="pct"/>
            <w:shd w:val="clear" w:color="auto" w:fill="BDD6EE" w:themeFill="accent1" w:themeFillTint="66"/>
          </w:tcPr>
          <w:p w14:paraId="57EAEF3D" w14:textId="77777777" w:rsidR="00276380" w:rsidRDefault="00276380" w:rsidP="001F28A0">
            <w:pPr>
              <w:rPr>
                <w:rFonts w:hint="default"/>
              </w:rPr>
            </w:pPr>
            <w:r>
              <w:t>订单的条形码号</w:t>
            </w:r>
          </w:p>
        </w:tc>
      </w:tr>
      <w:tr w:rsidR="00276380" w14:paraId="1EF221AC" w14:textId="77777777" w:rsidTr="001F28A0">
        <w:tc>
          <w:tcPr>
            <w:tcW w:w="1481" w:type="pct"/>
            <w:shd w:val="clear" w:color="auto" w:fill="BDD6EE" w:themeFill="accent1" w:themeFillTint="66"/>
          </w:tcPr>
          <w:p w14:paraId="7FD2083D" w14:textId="77777777" w:rsidR="00276380" w:rsidRDefault="00276380" w:rsidP="001F28A0">
            <w:pPr>
              <w:rPr>
                <w:rFonts w:hint="default"/>
              </w:rPr>
            </w:pPr>
            <w:r>
              <w:t>DTManage</w:t>
            </w:r>
          </w:p>
        </w:tc>
        <w:tc>
          <w:tcPr>
            <w:tcW w:w="3519" w:type="pct"/>
            <w:shd w:val="clear" w:color="auto" w:fill="BDD6EE" w:themeFill="accent1" w:themeFillTint="66"/>
          </w:tcPr>
          <w:p w14:paraId="379309F7" w14:textId="77777777" w:rsidR="00276380" w:rsidRDefault="00276380" w:rsidP="001F28A0">
            <w:pPr>
              <w:rPr>
                <w:rFonts w:hint="default"/>
              </w:rPr>
            </w:pPr>
            <w:r>
              <w:t>司机车辆信息管理</w:t>
            </w:r>
          </w:p>
        </w:tc>
      </w:tr>
    </w:tbl>
    <w:p w14:paraId="5CFAF78F" w14:textId="77777777" w:rsidR="00276380" w:rsidRPr="00276380" w:rsidRDefault="00276380" w:rsidP="00276380">
      <w:pPr>
        <w:rPr>
          <w:rFonts w:hint="default"/>
        </w:rPr>
      </w:pPr>
    </w:p>
    <w:p w14:paraId="5ECB5B3F" w14:textId="24A9ABF9" w:rsidR="00263139" w:rsidRDefault="00263139" w:rsidP="00263139">
      <w:pPr>
        <w:pStyle w:val="2"/>
        <w:rPr>
          <w:rFonts w:hint="default"/>
        </w:rPr>
      </w:pPr>
      <w:bookmarkStart w:id="4" w:name="_Toc435478498"/>
      <w:r>
        <w:t>参考资料</w:t>
      </w:r>
      <w:bookmarkEnd w:id="4"/>
    </w:p>
    <w:p w14:paraId="4A028E43" w14:textId="42BBF64E" w:rsidR="00276380" w:rsidRDefault="00276380" w:rsidP="00276380">
      <w:pPr>
        <w:rPr>
          <w:rFonts w:hint="default"/>
        </w:rPr>
      </w:pPr>
      <w:r>
        <w:t>《快递物流管理系统</w:t>
      </w:r>
      <w:r>
        <w:rPr>
          <w:rFonts w:hint="default"/>
        </w:rPr>
        <w:t>用例文档</w:t>
      </w:r>
      <w:r>
        <w:rPr>
          <w:rFonts w:hint="default"/>
        </w:rPr>
        <w:t>V1.3</w:t>
      </w:r>
      <w:r>
        <w:rPr>
          <w:rFonts w:hint="default"/>
        </w:rPr>
        <w:t>》</w:t>
      </w:r>
    </w:p>
    <w:p w14:paraId="3FE4F836" w14:textId="45F7A9A4" w:rsidR="00276380" w:rsidRDefault="00276380" w:rsidP="00276380">
      <w:pPr>
        <w:rPr>
          <w:rFonts w:hint="default"/>
        </w:rPr>
      </w:pPr>
      <w:r>
        <w:t>《快递物流管理系统</w:t>
      </w:r>
      <w:r>
        <w:rPr>
          <w:rFonts w:hint="default"/>
        </w:rPr>
        <w:t>需求规格说明文档</w:t>
      </w:r>
      <w:r>
        <w:rPr>
          <w:rFonts w:hint="default"/>
        </w:rPr>
        <w:t>V1.4</w:t>
      </w:r>
      <w:r>
        <w:rPr>
          <w:rFonts w:hint="default"/>
        </w:rPr>
        <w:t>》</w:t>
      </w:r>
    </w:p>
    <w:p w14:paraId="4933D976" w14:textId="3F7EA296" w:rsidR="00276380" w:rsidRPr="00276380" w:rsidRDefault="00276380" w:rsidP="00276380">
      <w:pPr>
        <w:rPr>
          <w:rFonts w:hint="default"/>
        </w:rPr>
      </w:pPr>
      <w:r>
        <w:t>《快递物流管理系统</w:t>
      </w:r>
      <w:r>
        <w:rPr>
          <w:rFonts w:hint="default"/>
        </w:rPr>
        <w:t>体系结构设计文档</w:t>
      </w:r>
      <w:r>
        <w:rPr>
          <w:rFonts w:hint="default"/>
        </w:rPr>
        <w:t>V1.2</w:t>
      </w:r>
      <w:r>
        <w:rPr>
          <w:rFonts w:hint="default"/>
        </w:rPr>
        <w:t>》</w:t>
      </w:r>
    </w:p>
    <w:p w14:paraId="13AE66C7" w14:textId="24874E4A" w:rsidR="00263139" w:rsidRDefault="00263139" w:rsidP="00263139">
      <w:pPr>
        <w:pStyle w:val="1"/>
        <w:rPr>
          <w:rFonts w:hint="default"/>
        </w:rPr>
      </w:pPr>
      <w:bookmarkStart w:id="5" w:name="_Toc435478499"/>
      <w:r>
        <w:rPr>
          <w:lang w:eastAsia="zh-CN"/>
        </w:rPr>
        <w:t>产品</w:t>
      </w:r>
      <w:r>
        <w:t>概述</w:t>
      </w:r>
      <w:bookmarkEnd w:id="5"/>
    </w:p>
    <w:p w14:paraId="7830197F" w14:textId="2DEFFF9D" w:rsidR="00276380" w:rsidRDefault="00276380" w:rsidP="00276380">
      <w:pPr>
        <w:ind w:firstLine="420"/>
        <w:rPr>
          <w:rFonts w:hint="default"/>
        </w:rPr>
      </w:pPr>
      <w:r>
        <w:t>参考快递物流管理系统</w:t>
      </w:r>
      <w:r>
        <w:rPr>
          <w:rFonts w:hint="default"/>
        </w:rPr>
        <w:t>用例文档及</w:t>
      </w:r>
      <w:r>
        <w:t>快递物流管理系统</w:t>
      </w:r>
      <w:r>
        <w:rPr>
          <w:rFonts w:hint="default"/>
        </w:rPr>
        <w:t>规格说明文档对</w:t>
      </w:r>
      <w:r>
        <w:t>产品</w:t>
      </w:r>
      <w:r>
        <w:rPr>
          <w:rFonts w:hint="default"/>
        </w:rPr>
        <w:t>的概括描述</w:t>
      </w:r>
      <w:r>
        <w:t>。</w:t>
      </w:r>
    </w:p>
    <w:p w14:paraId="3C0F0F0D" w14:textId="77777777" w:rsidR="00276380" w:rsidRDefault="00276380" w:rsidP="00276380">
      <w:pPr>
        <w:ind w:firstLineChars="200" w:firstLine="420"/>
        <w:rPr>
          <w:rFonts w:ascii="Calibri" w:hAnsi="Calibri" w:cs="Calibri" w:hint="default"/>
          <w:szCs w:val="21"/>
        </w:rPr>
      </w:pPr>
      <w:r>
        <w:rPr>
          <w:rFonts w:ascii="Calibri" w:hAnsi="Calibri" w:cs="Calibri"/>
          <w:szCs w:val="21"/>
        </w:rPr>
        <w:t>xx</w:t>
      </w:r>
      <w:r>
        <w:rPr>
          <w:rFonts w:ascii="Calibri" w:hAnsi="Calibri" w:cs="Calibri"/>
          <w:szCs w:val="21"/>
        </w:rPr>
        <w:t>物流企业是一本地的民营物流企业，主要希望对城市网点建设，扩大快运服务到达的片区。原只有财务及部分快运信息会使用软件处理，其他都是手工作业，这已经不能适应它的业务发展要求。首先是随着物流企业业务规模的不断扩大，单纯手工记录寄、收件，记</w:t>
      </w:r>
      <w:r>
        <w:rPr>
          <w:rFonts w:ascii="Calibri" w:hAnsi="Calibri" w:cs="Calibri"/>
          <w:szCs w:val="21"/>
        </w:rPr>
        <w:lastRenderedPageBreak/>
        <w:t>录中转中心入出库的吞吐量等会导致物流信息的不通畅，进一步影响快递的物流中转速度，导致流失客源。其次是中转中心、营业厅的快递数量、种类众多，无法精确的掌握库内快递的具体情况，快递积压、损坏的现象明显上升。再次，快递企业众多，竞争比以前更大，希望在降低成本、吸引顾客、增强竞争力的同时，保持盈利水平。</w:t>
      </w:r>
    </w:p>
    <w:p w14:paraId="38F221FF" w14:textId="28C13047" w:rsidR="00276380" w:rsidRPr="00276380" w:rsidRDefault="00276380" w:rsidP="00276380">
      <w:pPr>
        <w:ind w:firstLine="420"/>
        <w:rPr>
          <w:rFonts w:hint="default"/>
        </w:rPr>
      </w:pPr>
      <w:r>
        <w:rPr>
          <w:rFonts w:ascii="Calibri" w:hAnsi="Calibri" w:cs="Calibri"/>
          <w:szCs w:val="21"/>
        </w:rPr>
        <w:t>快递物流</w:t>
      </w:r>
      <w:r>
        <w:rPr>
          <w:rFonts w:ascii="Calibri" w:hAnsi="Calibri" w:cs="Calibri" w:hint="default"/>
          <w:szCs w:val="21"/>
        </w:rPr>
        <w:t>管理系统就是为满足</w:t>
      </w:r>
      <w:r>
        <w:rPr>
          <w:rFonts w:ascii="Calibri" w:hAnsi="Calibri" w:cs="Calibri" w:hint="default"/>
          <w:szCs w:val="21"/>
        </w:rPr>
        <w:t>xx</w:t>
      </w:r>
      <w:r>
        <w:rPr>
          <w:rFonts w:ascii="Calibri" w:hAnsi="Calibri" w:cs="Calibri" w:hint="default"/>
          <w:szCs w:val="21"/>
        </w:rPr>
        <w:t>企业业务发展需求而开发的，它包括一个数据集中服务器和多个客户端。数据集中服务器将所有的数据储存起来进行维护。用户通过客户端完成日常任务，客户端与数据集中服务器才是实时通信的方式完成数据交换。</w:t>
      </w:r>
    </w:p>
    <w:p w14:paraId="75D3248D" w14:textId="2493D612" w:rsidR="00263139" w:rsidRDefault="00263139" w:rsidP="00263139">
      <w:pPr>
        <w:pStyle w:val="1"/>
        <w:rPr>
          <w:rFonts w:hint="default"/>
        </w:rPr>
      </w:pPr>
      <w:bookmarkStart w:id="6" w:name="_Toc435478500"/>
      <w:r>
        <w:t>体系</w:t>
      </w:r>
      <w:r>
        <w:rPr>
          <w:rFonts w:hint="default"/>
        </w:rPr>
        <w:t>结构设计概述</w:t>
      </w:r>
      <w:bookmarkEnd w:id="6"/>
    </w:p>
    <w:p w14:paraId="1665E35F" w14:textId="3640ED01" w:rsidR="00276380" w:rsidRDefault="00276380" w:rsidP="00276380">
      <w:pPr>
        <w:ind w:left="420"/>
        <w:rPr>
          <w:rFonts w:hint="default"/>
        </w:rPr>
      </w:pPr>
      <w:r>
        <w:t>参考</w:t>
      </w:r>
      <w:r>
        <w:rPr>
          <w:rFonts w:hint="default"/>
        </w:rPr>
        <w:t>快递物流管理系统体系结构设计文档的描述。</w:t>
      </w:r>
    </w:p>
    <w:p w14:paraId="3A3C05B6" w14:textId="77777777" w:rsidR="00276380" w:rsidRDefault="00276380" w:rsidP="00276380">
      <w:pPr>
        <w:ind w:left="420"/>
        <w:rPr>
          <w:rFonts w:hint="default"/>
        </w:rPr>
      </w:pPr>
      <w:r>
        <w:t>主要采用</w:t>
      </w:r>
      <w:r>
        <w:rPr>
          <w:rFonts w:hint="default"/>
        </w:rPr>
        <w:t>分层的架构方式，采用分布式的部署方式，将数据存储在服务器端，客户端</w:t>
      </w:r>
    </w:p>
    <w:p w14:paraId="73D11FA5" w14:textId="7892270F" w:rsidR="00276380" w:rsidRDefault="00276380" w:rsidP="00276380">
      <w:pPr>
        <w:rPr>
          <w:rFonts w:hint="default"/>
        </w:rPr>
      </w:pPr>
      <w:r>
        <w:rPr>
          <w:rFonts w:hint="default"/>
        </w:rPr>
        <w:t>通过</w:t>
      </w:r>
      <w:r>
        <w:rPr>
          <w:rFonts w:hint="default"/>
        </w:rPr>
        <w:t>RMI</w:t>
      </w:r>
      <w:r>
        <w:rPr>
          <w:rFonts w:hint="default"/>
        </w:rPr>
        <w:t>方式</w:t>
      </w:r>
      <w:r>
        <w:t>调用</w:t>
      </w:r>
      <w:r>
        <w:rPr>
          <w:rFonts w:hint="default"/>
        </w:rPr>
        <w:t>获取数据。</w:t>
      </w:r>
    </w:p>
    <w:p w14:paraId="38B7E671" w14:textId="77777777" w:rsidR="00276380" w:rsidRPr="00276380" w:rsidRDefault="00276380" w:rsidP="00276380">
      <w:pPr>
        <w:ind w:left="420"/>
        <w:rPr>
          <w:rFonts w:hint="default"/>
        </w:rPr>
      </w:pPr>
    </w:p>
    <w:p w14:paraId="59978345" w14:textId="4BC37ABE" w:rsidR="00263139" w:rsidRDefault="00263139" w:rsidP="00263139">
      <w:pPr>
        <w:pStyle w:val="1"/>
        <w:rPr>
          <w:rFonts w:hint="default"/>
        </w:rPr>
      </w:pPr>
      <w:bookmarkStart w:id="7" w:name="_Toc435478501"/>
      <w:r>
        <w:t>结构视角</w:t>
      </w:r>
      <w:bookmarkEnd w:id="7"/>
    </w:p>
    <w:p w14:paraId="3C3989A1" w14:textId="0231687C" w:rsidR="00445EC6" w:rsidRDefault="00445EC6" w:rsidP="00445EC6">
      <w:pPr>
        <w:pStyle w:val="2"/>
        <w:rPr>
          <w:rFonts w:hint="default"/>
        </w:rPr>
      </w:pPr>
      <w:bookmarkStart w:id="8" w:name="_Toc435478502"/>
      <w:r>
        <w:t>展示</w:t>
      </w:r>
      <w:r>
        <w:rPr>
          <w:rFonts w:hint="default"/>
        </w:rPr>
        <w:t>层的分解</w:t>
      </w:r>
      <w:bookmarkEnd w:id="8"/>
    </w:p>
    <w:p w14:paraId="181F5470" w14:textId="55DE6A84" w:rsidR="00445EC6" w:rsidRDefault="00445EC6" w:rsidP="00445EC6">
      <w:pPr>
        <w:pStyle w:val="3"/>
        <w:rPr>
          <w:rFonts w:hint="default"/>
        </w:rPr>
      </w:pPr>
      <w:bookmarkStart w:id="9" w:name="_Toc435478503"/>
      <w:r>
        <w:rPr>
          <w:rFonts w:hint="default"/>
        </w:rPr>
        <w:t>UI</w:t>
      </w:r>
      <w:r>
        <w:t>层</w:t>
      </w:r>
      <w:r>
        <w:rPr>
          <w:rFonts w:hint="default"/>
        </w:rPr>
        <w:t>设计概要</w:t>
      </w:r>
      <w:bookmarkEnd w:id="9"/>
    </w:p>
    <w:p w14:paraId="04F718AB" w14:textId="77777777" w:rsidR="00445EC6" w:rsidRDefault="00445EC6" w:rsidP="00445EC6">
      <w:pPr>
        <w:ind w:firstLine="420"/>
        <w:rPr>
          <w:rFonts w:hint="default"/>
        </w:rPr>
      </w:pPr>
      <w:r>
        <w:rPr>
          <w:rFonts w:hint="default"/>
        </w:rPr>
        <w:t xml:space="preserve">ui </w:t>
      </w:r>
      <w:r>
        <w:t>层主要以人员的性质来分，包括普通人（未登录）、快递员、营业厅业务员、财务人员、中转中心业务员、中转中心管理员、总经理、管理员。</w:t>
      </w:r>
    </w:p>
    <w:p w14:paraId="167A12A5" w14:textId="77777777" w:rsidR="00445EC6" w:rsidRDefault="00445EC6" w:rsidP="00445EC6">
      <w:pPr>
        <w:rPr>
          <w:rFonts w:hint="default"/>
        </w:rPr>
      </w:pPr>
      <w:r>
        <w:rPr>
          <w:rFonts w:hint="default"/>
        </w:rPr>
        <w:t>Ui</w:t>
      </w:r>
      <w:r>
        <w:t>层中基本是每一种单据对应两个界面：增加和查询，虽然两种界面风格差不多，但是还有略有区别。其余的基本是一个功能一个类。</w:t>
      </w:r>
    </w:p>
    <w:p w14:paraId="6429F218" w14:textId="77777777" w:rsidR="00445EC6" w:rsidRDefault="00445EC6" w:rsidP="00445EC6">
      <w:pPr>
        <w:ind w:firstLine="420"/>
        <w:rPr>
          <w:rFonts w:hint="default"/>
        </w:rPr>
      </w:pPr>
      <w:r>
        <w:rPr>
          <w:rFonts w:hint="default"/>
        </w:rPr>
        <w:t>Ui</w:t>
      </w:r>
      <w:r>
        <w:t>层的入口是</w:t>
      </w:r>
      <w:r>
        <w:rPr>
          <w:rFonts w:hint="default"/>
        </w:rPr>
        <w:t>mainframe</w:t>
      </w:r>
      <w:r>
        <w:t>，显示的是打开系统的</w:t>
      </w:r>
      <w:r>
        <w:rPr>
          <w:rFonts w:hint="default"/>
        </w:rPr>
        <w:t>login</w:t>
      </w:r>
      <w:r>
        <w:t>界面，然后通过不同身份的人的账户登录，跳转到各个职位所对应的</w:t>
      </w:r>
      <w:r>
        <w:rPr>
          <w:rFonts w:hint="default"/>
        </w:rPr>
        <w:t>ui</w:t>
      </w:r>
      <w:r>
        <w:t>包内，之后职位所对应的各个功能的界面可以最大程度在包内跳转，更好的实现高内聚、低耦合。</w:t>
      </w:r>
    </w:p>
    <w:p w14:paraId="38397EBA" w14:textId="3C63D91B" w:rsidR="00445EC6" w:rsidRDefault="00445EC6" w:rsidP="00445EC6">
      <w:pPr>
        <w:pStyle w:val="3"/>
        <w:rPr>
          <w:rFonts w:hint="default"/>
        </w:rPr>
      </w:pPr>
      <w:bookmarkStart w:id="10" w:name="_Toc435478504"/>
      <w:r>
        <w:t>UI</w:t>
      </w:r>
      <w:r>
        <w:rPr>
          <w:rFonts w:hint="default"/>
        </w:rPr>
        <w:t>层内部包的职责与划分</w:t>
      </w:r>
      <w:bookmarkEnd w:id="10"/>
    </w:p>
    <w:p w14:paraId="10BF70A7" w14:textId="77777777" w:rsidR="00445EC6" w:rsidRDefault="00445EC6" w:rsidP="00445EC6">
      <w:pPr>
        <w:rPr>
          <w:rFonts w:hint="default"/>
        </w:rPr>
      </w:pPr>
    </w:p>
    <w:tbl>
      <w:tblPr>
        <w:tblStyle w:val="ac"/>
        <w:tblW w:w="0" w:type="auto"/>
        <w:tblLook w:val="04A0" w:firstRow="1" w:lastRow="0" w:firstColumn="1" w:lastColumn="0" w:noHBand="0" w:noVBand="1"/>
      </w:tblPr>
      <w:tblGrid>
        <w:gridCol w:w="2838"/>
        <w:gridCol w:w="2839"/>
        <w:gridCol w:w="2839"/>
      </w:tblGrid>
      <w:tr w:rsidR="00445EC6" w14:paraId="38C8D6BB" w14:textId="77777777" w:rsidTr="00B06460">
        <w:tc>
          <w:tcPr>
            <w:tcW w:w="2838" w:type="dxa"/>
          </w:tcPr>
          <w:p w14:paraId="1B516A4C" w14:textId="77777777" w:rsidR="00445EC6" w:rsidRDefault="00445EC6" w:rsidP="00B06460">
            <w:pPr>
              <w:rPr>
                <w:rFonts w:hint="default"/>
              </w:rPr>
            </w:pPr>
            <w:r>
              <w:t>包</w:t>
            </w:r>
          </w:p>
        </w:tc>
        <w:tc>
          <w:tcPr>
            <w:tcW w:w="2839" w:type="dxa"/>
          </w:tcPr>
          <w:p w14:paraId="1D679EDB" w14:textId="77777777" w:rsidR="00445EC6" w:rsidRDefault="00445EC6" w:rsidP="00B06460">
            <w:pPr>
              <w:rPr>
                <w:rFonts w:hint="default"/>
              </w:rPr>
            </w:pPr>
            <w:r>
              <w:t>包内项目</w:t>
            </w:r>
          </w:p>
        </w:tc>
        <w:tc>
          <w:tcPr>
            <w:tcW w:w="2839" w:type="dxa"/>
          </w:tcPr>
          <w:p w14:paraId="2B4608B5" w14:textId="77777777" w:rsidR="00445EC6" w:rsidRDefault="00445EC6" w:rsidP="00B06460">
            <w:pPr>
              <w:rPr>
                <w:rFonts w:hint="default"/>
              </w:rPr>
            </w:pPr>
          </w:p>
        </w:tc>
      </w:tr>
      <w:tr w:rsidR="00445EC6" w14:paraId="6064894A" w14:textId="77777777" w:rsidTr="00B06460">
        <w:tc>
          <w:tcPr>
            <w:tcW w:w="2838" w:type="dxa"/>
          </w:tcPr>
          <w:p w14:paraId="0BE288A5" w14:textId="77777777" w:rsidR="00445EC6" w:rsidRDefault="00445EC6" w:rsidP="00B06460">
            <w:pPr>
              <w:rPr>
                <w:rFonts w:hint="default"/>
              </w:rPr>
            </w:pPr>
            <w:r>
              <w:rPr>
                <w:rFonts w:hint="default"/>
              </w:rPr>
              <w:t>common</w:t>
            </w:r>
          </w:p>
        </w:tc>
        <w:tc>
          <w:tcPr>
            <w:tcW w:w="2839" w:type="dxa"/>
          </w:tcPr>
          <w:p w14:paraId="0CA0EB13" w14:textId="77777777" w:rsidR="00445EC6" w:rsidRDefault="00445EC6" w:rsidP="00B06460">
            <w:pPr>
              <w:rPr>
                <w:rFonts w:hint="default"/>
              </w:rPr>
            </w:pPr>
            <w:r>
              <w:rPr>
                <w:rFonts w:hint="default"/>
              </w:rPr>
              <w:t>FindSimpleOrderInfo</w:t>
            </w:r>
          </w:p>
        </w:tc>
        <w:tc>
          <w:tcPr>
            <w:tcW w:w="2839" w:type="dxa"/>
          </w:tcPr>
          <w:p w14:paraId="1466F62C" w14:textId="77777777" w:rsidR="00445EC6" w:rsidRDefault="00445EC6" w:rsidP="00B06460">
            <w:pPr>
              <w:rPr>
                <w:rFonts w:hint="default"/>
              </w:rPr>
            </w:pPr>
            <w:r>
              <w:t>普通人查询订单</w:t>
            </w:r>
          </w:p>
          <w:p w14:paraId="4CFEA749" w14:textId="77777777" w:rsidR="00445EC6" w:rsidRDefault="00445EC6" w:rsidP="00B06460">
            <w:pPr>
              <w:rPr>
                <w:rFonts w:hint="default"/>
              </w:rPr>
            </w:pPr>
            <w:r>
              <w:t>（仅显示物流信息）</w:t>
            </w:r>
          </w:p>
        </w:tc>
      </w:tr>
      <w:tr w:rsidR="00445EC6" w14:paraId="3B55B04A" w14:textId="77777777" w:rsidTr="00B06460">
        <w:tc>
          <w:tcPr>
            <w:tcW w:w="2838" w:type="dxa"/>
            <w:vMerge w:val="restart"/>
          </w:tcPr>
          <w:p w14:paraId="0BF3B9B2" w14:textId="77777777" w:rsidR="00445EC6" w:rsidRDefault="00445EC6" w:rsidP="00B06460">
            <w:pPr>
              <w:rPr>
                <w:rFonts w:hint="default"/>
              </w:rPr>
            </w:pPr>
            <w:r>
              <w:rPr>
                <w:rFonts w:hint="default"/>
              </w:rPr>
              <w:t>Courier</w:t>
            </w:r>
          </w:p>
          <w:p w14:paraId="2027A507" w14:textId="77777777" w:rsidR="00445EC6" w:rsidRDefault="00445EC6" w:rsidP="00B06460">
            <w:pPr>
              <w:rPr>
                <w:rFonts w:hint="default"/>
              </w:rPr>
            </w:pPr>
            <w:r>
              <w:t>快递员</w:t>
            </w:r>
          </w:p>
        </w:tc>
        <w:tc>
          <w:tcPr>
            <w:tcW w:w="2839" w:type="dxa"/>
          </w:tcPr>
          <w:p w14:paraId="2BF2BC56" w14:textId="77777777" w:rsidR="00445EC6" w:rsidRDefault="00445EC6" w:rsidP="00B06460">
            <w:pPr>
              <w:rPr>
                <w:rFonts w:hint="default"/>
              </w:rPr>
            </w:pPr>
            <w:r>
              <w:rPr>
                <w:rFonts w:hint="default"/>
              </w:rPr>
              <w:t>AddOrder</w:t>
            </w:r>
          </w:p>
        </w:tc>
        <w:tc>
          <w:tcPr>
            <w:tcW w:w="2839" w:type="dxa"/>
          </w:tcPr>
          <w:p w14:paraId="1A2FEAF6" w14:textId="77777777" w:rsidR="00445EC6" w:rsidRDefault="00445EC6" w:rsidP="00B06460">
            <w:pPr>
              <w:rPr>
                <w:rFonts w:hint="default"/>
              </w:rPr>
            </w:pPr>
            <w:r>
              <w:t>增加订单</w:t>
            </w:r>
          </w:p>
        </w:tc>
      </w:tr>
      <w:tr w:rsidR="00445EC6" w14:paraId="6F383D34" w14:textId="77777777" w:rsidTr="00B06460">
        <w:tc>
          <w:tcPr>
            <w:tcW w:w="2838" w:type="dxa"/>
            <w:vMerge/>
          </w:tcPr>
          <w:p w14:paraId="6158E750" w14:textId="77777777" w:rsidR="00445EC6" w:rsidRDefault="00445EC6" w:rsidP="00B06460">
            <w:pPr>
              <w:rPr>
                <w:rFonts w:hint="default"/>
              </w:rPr>
            </w:pPr>
          </w:p>
        </w:tc>
        <w:tc>
          <w:tcPr>
            <w:tcW w:w="2839" w:type="dxa"/>
          </w:tcPr>
          <w:p w14:paraId="2AAEDF80" w14:textId="77777777" w:rsidR="00445EC6" w:rsidRDefault="00445EC6" w:rsidP="00B06460">
            <w:pPr>
              <w:rPr>
                <w:rFonts w:hint="default"/>
              </w:rPr>
            </w:pPr>
            <w:r>
              <w:rPr>
                <w:rFonts w:hint="default"/>
              </w:rPr>
              <w:t>FindFullOrderInfo</w:t>
            </w:r>
          </w:p>
        </w:tc>
        <w:tc>
          <w:tcPr>
            <w:tcW w:w="2839" w:type="dxa"/>
          </w:tcPr>
          <w:p w14:paraId="11C0F982" w14:textId="77777777" w:rsidR="00445EC6" w:rsidRDefault="00445EC6" w:rsidP="00B06460">
            <w:pPr>
              <w:rPr>
                <w:rFonts w:hint="default"/>
              </w:rPr>
            </w:pPr>
            <w:r>
              <w:t>快递员查询订单</w:t>
            </w:r>
          </w:p>
          <w:p w14:paraId="3330B90F" w14:textId="77777777" w:rsidR="00445EC6" w:rsidRDefault="00445EC6" w:rsidP="00B06460">
            <w:pPr>
              <w:rPr>
                <w:rFonts w:hint="default"/>
              </w:rPr>
            </w:pPr>
            <w:r>
              <w:t>（显示完整订单信息）</w:t>
            </w:r>
          </w:p>
        </w:tc>
      </w:tr>
      <w:tr w:rsidR="00445EC6" w14:paraId="685902C3" w14:textId="77777777" w:rsidTr="00B06460">
        <w:tc>
          <w:tcPr>
            <w:tcW w:w="2838" w:type="dxa"/>
            <w:vMerge/>
          </w:tcPr>
          <w:p w14:paraId="5B90DC0A" w14:textId="77777777" w:rsidR="00445EC6" w:rsidRDefault="00445EC6" w:rsidP="00B06460">
            <w:pPr>
              <w:rPr>
                <w:rFonts w:hint="default"/>
              </w:rPr>
            </w:pPr>
          </w:p>
        </w:tc>
        <w:tc>
          <w:tcPr>
            <w:tcW w:w="2839" w:type="dxa"/>
          </w:tcPr>
          <w:p w14:paraId="5F56580D" w14:textId="77777777" w:rsidR="00445EC6" w:rsidRDefault="00445EC6" w:rsidP="00B06460">
            <w:pPr>
              <w:rPr>
                <w:rFonts w:hint="default"/>
              </w:rPr>
            </w:pPr>
            <w:r>
              <w:rPr>
                <w:rFonts w:hint="default"/>
              </w:rPr>
              <w:t>InputReceiveInfo</w:t>
            </w:r>
          </w:p>
        </w:tc>
        <w:tc>
          <w:tcPr>
            <w:tcW w:w="2839" w:type="dxa"/>
          </w:tcPr>
          <w:p w14:paraId="0E7CE48F" w14:textId="77777777" w:rsidR="00445EC6" w:rsidRDefault="00445EC6" w:rsidP="00B06460">
            <w:pPr>
              <w:rPr>
                <w:rFonts w:hint="default"/>
              </w:rPr>
            </w:pPr>
            <w:r>
              <w:t>收件信息录入</w:t>
            </w:r>
          </w:p>
        </w:tc>
      </w:tr>
      <w:tr w:rsidR="00445EC6" w14:paraId="2023BC43" w14:textId="77777777" w:rsidTr="00B06460">
        <w:tc>
          <w:tcPr>
            <w:tcW w:w="2838" w:type="dxa"/>
            <w:vMerge w:val="restart"/>
          </w:tcPr>
          <w:p w14:paraId="39CBD140" w14:textId="77777777" w:rsidR="00445EC6" w:rsidRDefault="00445EC6" w:rsidP="00B06460">
            <w:pPr>
              <w:rPr>
                <w:rFonts w:hint="default"/>
              </w:rPr>
            </w:pPr>
            <w:r>
              <w:rPr>
                <w:rFonts w:hint="default"/>
              </w:rPr>
              <w:lastRenderedPageBreak/>
              <w:t>FinanceMan</w:t>
            </w:r>
          </w:p>
          <w:p w14:paraId="5B2758FE" w14:textId="77777777" w:rsidR="00445EC6" w:rsidRDefault="00445EC6" w:rsidP="00B06460">
            <w:pPr>
              <w:rPr>
                <w:rFonts w:hint="default"/>
              </w:rPr>
            </w:pPr>
            <w:r>
              <w:t>财务人员</w:t>
            </w:r>
          </w:p>
        </w:tc>
        <w:tc>
          <w:tcPr>
            <w:tcW w:w="2839" w:type="dxa"/>
          </w:tcPr>
          <w:p w14:paraId="0F8DF2D3" w14:textId="77777777" w:rsidR="00445EC6" w:rsidRDefault="00445EC6" w:rsidP="00B06460">
            <w:pPr>
              <w:rPr>
                <w:rFonts w:hint="default"/>
              </w:rPr>
            </w:pPr>
            <w:r>
              <w:rPr>
                <w:rFonts w:hint="default"/>
              </w:rPr>
              <w:t>BankAccountManage</w:t>
            </w:r>
          </w:p>
        </w:tc>
        <w:tc>
          <w:tcPr>
            <w:tcW w:w="2839" w:type="dxa"/>
          </w:tcPr>
          <w:p w14:paraId="53A9475E" w14:textId="77777777" w:rsidR="00445EC6" w:rsidRDefault="00445EC6" w:rsidP="00B06460">
            <w:pPr>
              <w:rPr>
                <w:rFonts w:hint="default"/>
              </w:rPr>
            </w:pPr>
            <w:r>
              <w:t>银行账户管理</w:t>
            </w:r>
          </w:p>
        </w:tc>
      </w:tr>
      <w:tr w:rsidR="00445EC6" w14:paraId="448A0F86" w14:textId="77777777" w:rsidTr="00B06460">
        <w:tc>
          <w:tcPr>
            <w:tcW w:w="2838" w:type="dxa"/>
            <w:vMerge/>
          </w:tcPr>
          <w:p w14:paraId="15FA2B63" w14:textId="77777777" w:rsidR="00445EC6" w:rsidRDefault="00445EC6" w:rsidP="00B06460">
            <w:pPr>
              <w:rPr>
                <w:rFonts w:hint="default"/>
              </w:rPr>
            </w:pPr>
          </w:p>
        </w:tc>
        <w:tc>
          <w:tcPr>
            <w:tcW w:w="2839" w:type="dxa"/>
          </w:tcPr>
          <w:p w14:paraId="395F2EA9" w14:textId="77777777" w:rsidR="00445EC6" w:rsidRDefault="00445EC6" w:rsidP="00B06460">
            <w:pPr>
              <w:rPr>
                <w:rFonts w:hint="default"/>
              </w:rPr>
            </w:pPr>
            <w:r>
              <w:rPr>
                <w:rFonts w:hint="default"/>
              </w:rPr>
              <w:t>CostManage</w:t>
            </w:r>
          </w:p>
        </w:tc>
        <w:tc>
          <w:tcPr>
            <w:tcW w:w="2839" w:type="dxa"/>
          </w:tcPr>
          <w:p w14:paraId="138DDDFE" w14:textId="77777777" w:rsidR="00445EC6" w:rsidRDefault="00445EC6" w:rsidP="00B06460">
            <w:pPr>
              <w:rPr>
                <w:rFonts w:hint="default"/>
              </w:rPr>
            </w:pPr>
            <w:r>
              <w:t>成本管理</w:t>
            </w:r>
          </w:p>
        </w:tc>
      </w:tr>
      <w:tr w:rsidR="00445EC6" w14:paraId="0D6ED7D8" w14:textId="77777777" w:rsidTr="00B06460">
        <w:tc>
          <w:tcPr>
            <w:tcW w:w="2838" w:type="dxa"/>
            <w:vMerge/>
          </w:tcPr>
          <w:p w14:paraId="7F824EA2" w14:textId="77777777" w:rsidR="00445EC6" w:rsidRDefault="00445EC6" w:rsidP="00B06460">
            <w:pPr>
              <w:rPr>
                <w:rFonts w:hint="default"/>
              </w:rPr>
            </w:pPr>
          </w:p>
        </w:tc>
        <w:tc>
          <w:tcPr>
            <w:tcW w:w="2839" w:type="dxa"/>
          </w:tcPr>
          <w:p w14:paraId="450F9D94" w14:textId="77777777" w:rsidR="00445EC6" w:rsidRDefault="00445EC6" w:rsidP="00B06460">
            <w:pPr>
              <w:rPr>
                <w:rFonts w:hint="default"/>
              </w:rPr>
            </w:pPr>
            <w:r>
              <w:rPr>
                <w:rFonts w:hint="default"/>
              </w:rPr>
              <w:t>DepositeProfitAdd</w:t>
            </w:r>
          </w:p>
        </w:tc>
        <w:tc>
          <w:tcPr>
            <w:tcW w:w="2839" w:type="dxa"/>
          </w:tcPr>
          <w:p w14:paraId="031D1302" w14:textId="77777777" w:rsidR="00445EC6" w:rsidRDefault="00445EC6" w:rsidP="00B06460">
            <w:pPr>
              <w:rPr>
                <w:rFonts w:hint="default"/>
              </w:rPr>
            </w:pPr>
            <w:r>
              <w:t>增加成本收益表</w:t>
            </w:r>
          </w:p>
        </w:tc>
      </w:tr>
      <w:tr w:rsidR="00445EC6" w14:paraId="070C61E4" w14:textId="77777777" w:rsidTr="00B06460">
        <w:tc>
          <w:tcPr>
            <w:tcW w:w="2838" w:type="dxa"/>
            <w:vMerge/>
          </w:tcPr>
          <w:p w14:paraId="705B4213" w14:textId="77777777" w:rsidR="00445EC6" w:rsidRDefault="00445EC6" w:rsidP="00B06460">
            <w:pPr>
              <w:rPr>
                <w:rFonts w:hint="default"/>
              </w:rPr>
            </w:pPr>
          </w:p>
        </w:tc>
        <w:tc>
          <w:tcPr>
            <w:tcW w:w="2839" w:type="dxa"/>
          </w:tcPr>
          <w:p w14:paraId="7802C41E" w14:textId="77777777" w:rsidR="00445EC6" w:rsidRDefault="00445EC6" w:rsidP="00B06460">
            <w:pPr>
              <w:rPr>
                <w:rFonts w:hint="default"/>
              </w:rPr>
            </w:pPr>
            <w:r>
              <w:rPr>
                <w:rFonts w:hint="default"/>
              </w:rPr>
              <w:t>FApproval</w:t>
            </w:r>
          </w:p>
        </w:tc>
        <w:tc>
          <w:tcPr>
            <w:tcW w:w="2839" w:type="dxa"/>
          </w:tcPr>
          <w:p w14:paraId="1D2A9E6C" w14:textId="77777777" w:rsidR="00445EC6" w:rsidRDefault="00445EC6" w:rsidP="00B06460">
            <w:pPr>
              <w:rPr>
                <w:rFonts w:hint="default"/>
              </w:rPr>
            </w:pPr>
            <w:r>
              <w:t>交易审核</w:t>
            </w:r>
          </w:p>
        </w:tc>
      </w:tr>
      <w:tr w:rsidR="00445EC6" w14:paraId="07779CCF" w14:textId="77777777" w:rsidTr="00B06460">
        <w:tc>
          <w:tcPr>
            <w:tcW w:w="2838" w:type="dxa"/>
            <w:vMerge/>
          </w:tcPr>
          <w:p w14:paraId="01141457" w14:textId="77777777" w:rsidR="00445EC6" w:rsidRDefault="00445EC6" w:rsidP="00B06460">
            <w:pPr>
              <w:rPr>
                <w:rFonts w:hint="default"/>
              </w:rPr>
            </w:pPr>
          </w:p>
        </w:tc>
        <w:tc>
          <w:tcPr>
            <w:tcW w:w="2839" w:type="dxa"/>
          </w:tcPr>
          <w:p w14:paraId="7A5CFD08" w14:textId="77777777" w:rsidR="00445EC6" w:rsidRDefault="00445EC6" w:rsidP="00B06460">
            <w:pPr>
              <w:rPr>
                <w:rFonts w:hint="default"/>
              </w:rPr>
            </w:pPr>
            <w:r>
              <w:rPr>
                <w:rFonts w:hint="default"/>
              </w:rPr>
              <w:t>lnitalFinance</w:t>
            </w:r>
          </w:p>
        </w:tc>
        <w:tc>
          <w:tcPr>
            <w:tcW w:w="2839" w:type="dxa"/>
          </w:tcPr>
          <w:p w14:paraId="5C641B49" w14:textId="77777777" w:rsidR="00445EC6" w:rsidRDefault="00445EC6" w:rsidP="00B06460">
            <w:pPr>
              <w:rPr>
                <w:rFonts w:hint="default"/>
              </w:rPr>
            </w:pPr>
            <w:r>
              <w:t>期初建账</w:t>
            </w:r>
          </w:p>
        </w:tc>
      </w:tr>
      <w:tr w:rsidR="00445EC6" w14:paraId="021339C9" w14:textId="77777777" w:rsidTr="00B06460">
        <w:tc>
          <w:tcPr>
            <w:tcW w:w="2838" w:type="dxa"/>
            <w:vMerge/>
          </w:tcPr>
          <w:p w14:paraId="12C76A26" w14:textId="77777777" w:rsidR="00445EC6" w:rsidRDefault="00445EC6" w:rsidP="00B06460">
            <w:pPr>
              <w:rPr>
                <w:rFonts w:hint="default"/>
              </w:rPr>
            </w:pPr>
          </w:p>
        </w:tc>
        <w:tc>
          <w:tcPr>
            <w:tcW w:w="2839" w:type="dxa"/>
          </w:tcPr>
          <w:p w14:paraId="073FE915" w14:textId="77777777" w:rsidR="00445EC6" w:rsidRDefault="00445EC6" w:rsidP="00B06460">
            <w:pPr>
              <w:rPr>
                <w:rFonts w:hint="default"/>
              </w:rPr>
            </w:pPr>
            <w:r>
              <w:rPr>
                <w:rFonts w:hint="default"/>
              </w:rPr>
              <w:t>PayDocAdd</w:t>
            </w:r>
          </w:p>
        </w:tc>
        <w:tc>
          <w:tcPr>
            <w:tcW w:w="2839" w:type="dxa"/>
          </w:tcPr>
          <w:p w14:paraId="39DD83BA" w14:textId="77777777" w:rsidR="00445EC6" w:rsidRDefault="00445EC6" w:rsidP="00B06460">
            <w:pPr>
              <w:rPr>
                <w:rFonts w:hint="default"/>
              </w:rPr>
            </w:pPr>
            <w:r>
              <w:t>增加付款单</w:t>
            </w:r>
          </w:p>
        </w:tc>
      </w:tr>
      <w:tr w:rsidR="00445EC6" w14:paraId="62C79A47" w14:textId="77777777" w:rsidTr="00B06460">
        <w:tc>
          <w:tcPr>
            <w:tcW w:w="2838" w:type="dxa"/>
            <w:vMerge/>
          </w:tcPr>
          <w:p w14:paraId="369C84E0" w14:textId="77777777" w:rsidR="00445EC6" w:rsidRDefault="00445EC6" w:rsidP="00B06460">
            <w:pPr>
              <w:rPr>
                <w:rFonts w:hint="default"/>
              </w:rPr>
            </w:pPr>
          </w:p>
        </w:tc>
        <w:tc>
          <w:tcPr>
            <w:tcW w:w="2839" w:type="dxa"/>
          </w:tcPr>
          <w:p w14:paraId="2DA24957" w14:textId="77777777" w:rsidR="00445EC6" w:rsidRDefault="00445EC6" w:rsidP="00B06460">
            <w:pPr>
              <w:rPr>
                <w:rFonts w:hint="default"/>
              </w:rPr>
            </w:pPr>
            <w:r>
              <w:rPr>
                <w:rFonts w:hint="default"/>
              </w:rPr>
              <w:t>PayDocShow</w:t>
            </w:r>
          </w:p>
        </w:tc>
        <w:tc>
          <w:tcPr>
            <w:tcW w:w="2839" w:type="dxa"/>
          </w:tcPr>
          <w:p w14:paraId="45E44F6B" w14:textId="77777777" w:rsidR="00445EC6" w:rsidRDefault="00445EC6" w:rsidP="00B06460">
            <w:pPr>
              <w:rPr>
                <w:rFonts w:hint="default"/>
              </w:rPr>
            </w:pPr>
            <w:r>
              <w:t>显示付款单</w:t>
            </w:r>
          </w:p>
        </w:tc>
      </w:tr>
      <w:tr w:rsidR="00445EC6" w14:paraId="1A2527CB" w14:textId="77777777" w:rsidTr="00B06460">
        <w:tc>
          <w:tcPr>
            <w:tcW w:w="2838" w:type="dxa"/>
            <w:vMerge w:val="restart"/>
          </w:tcPr>
          <w:p w14:paraId="1E7690E7" w14:textId="77777777" w:rsidR="00445EC6" w:rsidRDefault="00445EC6" w:rsidP="00B06460">
            <w:pPr>
              <w:rPr>
                <w:rFonts w:hint="default"/>
              </w:rPr>
            </w:pPr>
            <w:r>
              <w:rPr>
                <w:rFonts w:hint="default"/>
              </w:rPr>
              <w:t>GeneralManage</w:t>
            </w:r>
          </w:p>
          <w:p w14:paraId="45A1B21A" w14:textId="77777777" w:rsidR="00445EC6" w:rsidRDefault="00445EC6" w:rsidP="00B06460">
            <w:pPr>
              <w:rPr>
                <w:rFonts w:hint="default"/>
              </w:rPr>
            </w:pPr>
            <w:r>
              <w:t>总经理</w:t>
            </w:r>
          </w:p>
        </w:tc>
        <w:tc>
          <w:tcPr>
            <w:tcW w:w="2839" w:type="dxa"/>
          </w:tcPr>
          <w:p w14:paraId="673A7486" w14:textId="77777777" w:rsidR="00445EC6" w:rsidRDefault="00445EC6" w:rsidP="00B06460">
            <w:pPr>
              <w:rPr>
                <w:rFonts w:hint="default"/>
              </w:rPr>
            </w:pPr>
            <w:r>
              <w:rPr>
                <w:rFonts w:hint="default"/>
              </w:rPr>
              <w:t>ConstSet</w:t>
            </w:r>
          </w:p>
        </w:tc>
        <w:tc>
          <w:tcPr>
            <w:tcW w:w="2839" w:type="dxa"/>
          </w:tcPr>
          <w:p w14:paraId="489513CB" w14:textId="77777777" w:rsidR="00445EC6" w:rsidRDefault="00445EC6" w:rsidP="00B06460">
            <w:pPr>
              <w:rPr>
                <w:rFonts w:hint="default"/>
              </w:rPr>
            </w:pPr>
            <w:r>
              <w:t>制定常量</w:t>
            </w:r>
          </w:p>
        </w:tc>
      </w:tr>
      <w:tr w:rsidR="00445EC6" w14:paraId="3328378B" w14:textId="77777777" w:rsidTr="00B06460">
        <w:tc>
          <w:tcPr>
            <w:tcW w:w="2838" w:type="dxa"/>
            <w:vMerge/>
          </w:tcPr>
          <w:p w14:paraId="1E745071" w14:textId="77777777" w:rsidR="00445EC6" w:rsidRDefault="00445EC6" w:rsidP="00B06460">
            <w:pPr>
              <w:rPr>
                <w:rFonts w:hint="default"/>
              </w:rPr>
            </w:pPr>
          </w:p>
        </w:tc>
        <w:tc>
          <w:tcPr>
            <w:tcW w:w="2839" w:type="dxa"/>
          </w:tcPr>
          <w:p w14:paraId="6F3ED3A4" w14:textId="77777777" w:rsidR="00445EC6" w:rsidRDefault="00445EC6" w:rsidP="00B06460">
            <w:pPr>
              <w:rPr>
                <w:rFonts w:hint="default"/>
              </w:rPr>
            </w:pPr>
            <w:r>
              <w:rPr>
                <w:rFonts w:hint="default"/>
              </w:rPr>
              <w:t>GMApproval</w:t>
            </w:r>
          </w:p>
        </w:tc>
        <w:tc>
          <w:tcPr>
            <w:tcW w:w="2839" w:type="dxa"/>
          </w:tcPr>
          <w:p w14:paraId="584A3D8D" w14:textId="77777777" w:rsidR="00445EC6" w:rsidRDefault="00445EC6" w:rsidP="00B06460">
            <w:pPr>
              <w:rPr>
                <w:rFonts w:hint="default"/>
              </w:rPr>
            </w:pPr>
            <w:r>
              <w:t>审批单据</w:t>
            </w:r>
          </w:p>
        </w:tc>
      </w:tr>
      <w:tr w:rsidR="00445EC6" w14:paraId="4FF6EBB3" w14:textId="77777777" w:rsidTr="00B06460">
        <w:tc>
          <w:tcPr>
            <w:tcW w:w="2838" w:type="dxa"/>
            <w:vMerge/>
          </w:tcPr>
          <w:p w14:paraId="28E7A9DD" w14:textId="77777777" w:rsidR="00445EC6" w:rsidRDefault="00445EC6" w:rsidP="00B06460">
            <w:pPr>
              <w:rPr>
                <w:rFonts w:hint="default"/>
              </w:rPr>
            </w:pPr>
          </w:p>
        </w:tc>
        <w:tc>
          <w:tcPr>
            <w:tcW w:w="2839" w:type="dxa"/>
          </w:tcPr>
          <w:p w14:paraId="5A6C3902" w14:textId="77777777" w:rsidR="00445EC6" w:rsidRDefault="00445EC6" w:rsidP="00B06460">
            <w:pPr>
              <w:rPr>
                <w:rFonts w:hint="default"/>
              </w:rPr>
            </w:pPr>
            <w:r>
              <w:rPr>
                <w:rFonts w:hint="default"/>
              </w:rPr>
              <w:t>InstManage</w:t>
            </w:r>
          </w:p>
        </w:tc>
        <w:tc>
          <w:tcPr>
            <w:tcW w:w="2839" w:type="dxa"/>
          </w:tcPr>
          <w:p w14:paraId="04D3E4A3" w14:textId="77777777" w:rsidR="00445EC6" w:rsidRDefault="00445EC6" w:rsidP="00B06460">
            <w:pPr>
              <w:rPr>
                <w:rFonts w:hint="default"/>
              </w:rPr>
            </w:pPr>
            <w:r>
              <w:t>机构管理</w:t>
            </w:r>
          </w:p>
        </w:tc>
      </w:tr>
      <w:tr w:rsidR="00445EC6" w14:paraId="30A055EC" w14:textId="77777777" w:rsidTr="00B06460">
        <w:tc>
          <w:tcPr>
            <w:tcW w:w="2838" w:type="dxa"/>
            <w:vMerge/>
          </w:tcPr>
          <w:p w14:paraId="4EBD0B7E" w14:textId="77777777" w:rsidR="00445EC6" w:rsidRDefault="00445EC6" w:rsidP="00B06460">
            <w:pPr>
              <w:rPr>
                <w:rFonts w:hint="default"/>
              </w:rPr>
            </w:pPr>
          </w:p>
        </w:tc>
        <w:tc>
          <w:tcPr>
            <w:tcW w:w="2839" w:type="dxa"/>
          </w:tcPr>
          <w:p w14:paraId="456EB5F8" w14:textId="77777777" w:rsidR="00445EC6" w:rsidRDefault="00445EC6" w:rsidP="00B06460">
            <w:pPr>
              <w:rPr>
                <w:rFonts w:hint="default"/>
              </w:rPr>
            </w:pPr>
            <w:r>
              <w:rPr>
                <w:rFonts w:hint="default"/>
              </w:rPr>
              <w:t>PeopleManage</w:t>
            </w:r>
          </w:p>
        </w:tc>
        <w:tc>
          <w:tcPr>
            <w:tcW w:w="2839" w:type="dxa"/>
          </w:tcPr>
          <w:p w14:paraId="4347B2BA" w14:textId="77777777" w:rsidR="00445EC6" w:rsidRDefault="00445EC6" w:rsidP="00B06460">
            <w:pPr>
              <w:rPr>
                <w:rFonts w:hint="default"/>
              </w:rPr>
            </w:pPr>
            <w:r>
              <w:t>人员管理</w:t>
            </w:r>
          </w:p>
        </w:tc>
      </w:tr>
      <w:tr w:rsidR="00445EC6" w14:paraId="2BCD4801" w14:textId="77777777" w:rsidTr="00B06460">
        <w:tc>
          <w:tcPr>
            <w:tcW w:w="2838" w:type="dxa"/>
            <w:vMerge/>
          </w:tcPr>
          <w:p w14:paraId="120D1C19" w14:textId="77777777" w:rsidR="00445EC6" w:rsidRDefault="00445EC6" w:rsidP="00B06460">
            <w:pPr>
              <w:rPr>
                <w:rFonts w:hint="default"/>
              </w:rPr>
            </w:pPr>
          </w:p>
        </w:tc>
        <w:tc>
          <w:tcPr>
            <w:tcW w:w="2839" w:type="dxa"/>
          </w:tcPr>
          <w:p w14:paraId="1BFBAB00" w14:textId="77777777" w:rsidR="00445EC6" w:rsidRDefault="00445EC6" w:rsidP="00B06460">
            <w:pPr>
              <w:rPr>
                <w:rFonts w:hint="default"/>
              </w:rPr>
            </w:pPr>
            <w:r>
              <w:rPr>
                <w:rFonts w:hint="default"/>
              </w:rPr>
              <w:t>SalaryStrategySet</w:t>
            </w:r>
          </w:p>
        </w:tc>
        <w:tc>
          <w:tcPr>
            <w:tcW w:w="2839" w:type="dxa"/>
          </w:tcPr>
          <w:p w14:paraId="20DBD028" w14:textId="77777777" w:rsidR="00445EC6" w:rsidRDefault="00445EC6" w:rsidP="00B06460">
            <w:pPr>
              <w:rPr>
                <w:rFonts w:hint="default"/>
              </w:rPr>
            </w:pPr>
            <w:r>
              <w:t>制定薪水策略</w:t>
            </w:r>
          </w:p>
        </w:tc>
      </w:tr>
      <w:tr w:rsidR="00445EC6" w14:paraId="7BFC2DB8" w14:textId="77777777" w:rsidTr="00B06460">
        <w:tc>
          <w:tcPr>
            <w:tcW w:w="2838" w:type="dxa"/>
            <w:vMerge/>
          </w:tcPr>
          <w:p w14:paraId="7D500E0D" w14:textId="77777777" w:rsidR="00445EC6" w:rsidRDefault="00445EC6" w:rsidP="00B06460">
            <w:pPr>
              <w:rPr>
                <w:rFonts w:hint="default"/>
              </w:rPr>
            </w:pPr>
          </w:p>
        </w:tc>
        <w:tc>
          <w:tcPr>
            <w:tcW w:w="2839" w:type="dxa"/>
          </w:tcPr>
          <w:p w14:paraId="0337F1B4" w14:textId="77777777" w:rsidR="00445EC6" w:rsidRDefault="00445EC6" w:rsidP="00B06460">
            <w:pPr>
              <w:rPr>
                <w:rFonts w:hint="default"/>
              </w:rPr>
            </w:pPr>
            <w:r>
              <w:rPr>
                <w:rFonts w:hint="default"/>
              </w:rPr>
              <w:t>Statistic</w:t>
            </w:r>
          </w:p>
        </w:tc>
        <w:tc>
          <w:tcPr>
            <w:tcW w:w="2839" w:type="dxa"/>
          </w:tcPr>
          <w:p w14:paraId="144025F0" w14:textId="77777777" w:rsidR="00445EC6" w:rsidRDefault="00445EC6" w:rsidP="00B06460">
            <w:pPr>
              <w:rPr>
                <w:rFonts w:hint="default"/>
              </w:rPr>
            </w:pPr>
            <w:r>
              <w:t>统计分析</w:t>
            </w:r>
          </w:p>
        </w:tc>
      </w:tr>
      <w:tr w:rsidR="00445EC6" w14:paraId="635E4C86" w14:textId="77777777" w:rsidTr="00B06460">
        <w:tc>
          <w:tcPr>
            <w:tcW w:w="2838" w:type="dxa"/>
            <w:vMerge w:val="restart"/>
          </w:tcPr>
          <w:p w14:paraId="1472F245" w14:textId="77777777" w:rsidR="00445EC6" w:rsidRDefault="00445EC6" w:rsidP="00B06460">
            <w:pPr>
              <w:rPr>
                <w:rFonts w:hint="default"/>
              </w:rPr>
            </w:pPr>
            <w:r>
              <w:rPr>
                <w:rFonts w:hint="default"/>
              </w:rPr>
              <w:t>Saleman</w:t>
            </w:r>
          </w:p>
          <w:p w14:paraId="18C4EF73" w14:textId="77777777" w:rsidR="00445EC6" w:rsidRDefault="00445EC6" w:rsidP="00B06460">
            <w:pPr>
              <w:rPr>
                <w:rFonts w:hint="default"/>
              </w:rPr>
            </w:pPr>
            <w:r>
              <w:t>营业厅业务员</w:t>
            </w:r>
          </w:p>
        </w:tc>
        <w:tc>
          <w:tcPr>
            <w:tcW w:w="2839" w:type="dxa"/>
          </w:tcPr>
          <w:p w14:paraId="5622D2F6" w14:textId="77777777" w:rsidR="00445EC6" w:rsidRDefault="00445EC6" w:rsidP="00B06460">
            <w:pPr>
              <w:rPr>
                <w:rFonts w:hint="default"/>
              </w:rPr>
            </w:pPr>
            <w:r>
              <w:rPr>
                <w:rFonts w:hint="default"/>
              </w:rPr>
              <w:t>ArriveYYDocAdd</w:t>
            </w:r>
          </w:p>
        </w:tc>
        <w:tc>
          <w:tcPr>
            <w:tcW w:w="2839" w:type="dxa"/>
          </w:tcPr>
          <w:p w14:paraId="11040C73" w14:textId="77777777" w:rsidR="00445EC6" w:rsidRDefault="00445EC6" w:rsidP="00B06460">
            <w:pPr>
              <w:rPr>
                <w:rFonts w:hint="default"/>
              </w:rPr>
            </w:pPr>
            <w:r>
              <w:t>增加营业厅到达单</w:t>
            </w:r>
          </w:p>
        </w:tc>
      </w:tr>
      <w:tr w:rsidR="00445EC6" w14:paraId="41E5330A" w14:textId="77777777" w:rsidTr="00B06460">
        <w:tc>
          <w:tcPr>
            <w:tcW w:w="2838" w:type="dxa"/>
            <w:vMerge/>
          </w:tcPr>
          <w:p w14:paraId="33AAAC16" w14:textId="77777777" w:rsidR="00445EC6" w:rsidRDefault="00445EC6" w:rsidP="00B06460">
            <w:pPr>
              <w:rPr>
                <w:rFonts w:hint="default"/>
              </w:rPr>
            </w:pPr>
          </w:p>
        </w:tc>
        <w:tc>
          <w:tcPr>
            <w:tcW w:w="2839" w:type="dxa"/>
          </w:tcPr>
          <w:p w14:paraId="3598A80D" w14:textId="77777777" w:rsidR="00445EC6" w:rsidRDefault="00445EC6" w:rsidP="00B06460">
            <w:pPr>
              <w:rPr>
                <w:rFonts w:hint="default"/>
              </w:rPr>
            </w:pPr>
            <w:r>
              <w:rPr>
                <w:rFonts w:hint="default"/>
              </w:rPr>
              <w:t>ArriveYYDocShow</w:t>
            </w:r>
          </w:p>
        </w:tc>
        <w:tc>
          <w:tcPr>
            <w:tcW w:w="2839" w:type="dxa"/>
          </w:tcPr>
          <w:p w14:paraId="3C73CF51" w14:textId="77777777" w:rsidR="00445EC6" w:rsidRDefault="00445EC6" w:rsidP="00B06460">
            <w:pPr>
              <w:rPr>
                <w:rFonts w:hint="default"/>
              </w:rPr>
            </w:pPr>
            <w:r>
              <w:t>显示营业厅到达单</w:t>
            </w:r>
          </w:p>
        </w:tc>
      </w:tr>
      <w:tr w:rsidR="00445EC6" w14:paraId="229B32DE" w14:textId="77777777" w:rsidTr="00B06460">
        <w:tc>
          <w:tcPr>
            <w:tcW w:w="2838" w:type="dxa"/>
            <w:vMerge/>
          </w:tcPr>
          <w:p w14:paraId="10E3CD98" w14:textId="77777777" w:rsidR="00445EC6" w:rsidRDefault="00445EC6" w:rsidP="00B06460">
            <w:pPr>
              <w:rPr>
                <w:rFonts w:hint="default"/>
              </w:rPr>
            </w:pPr>
          </w:p>
        </w:tc>
        <w:tc>
          <w:tcPr>
            <w:tcW w:w="2839" w:type="dxa"/>
          </w:tcPr>
          <w:p w14:paraId="0E52F439" w14:textId="77777777" w:rsidR="00445EC6" w:rsidRDefault="00445EC6" w:rsidP="00B06460">
            <w:pPr>
              <w:rPr>
                <w:rFonts w:hint="default"/>
              </w:rPr>
            </w:pPr>
            <w:r>
              <w:rPr>
                <w:rFonts w:hint="default"/>
              </w:rPr>
              <w:t>DriverInfoManage</w:t>
            </w:r>
          </w:p>
        </w:tc>
        <w:tc>
          <w:tcPr>
            <w:tcW w:w="2839" w:type="dxa"/>
          </w:tcPr>
          <w:p w14:paraId="1F6FE46F" w14:textId="77777777" w:rsidR="00445EC6" w:rsidRDefault="00445EC6" w:rsidP="00B06460">
            <w:pPr>
              <w:rPr>
                <w:rFonts w:hint="default"/>
              </w:rPr>
            </w:pPr>
            <w:r>
              <w:t>司机信息管理</w:t>
            </w:r>
          </w:p>
        </w:tc>
      </w:tr>
      <w:tr w:rsidR="00445EC6" w14:paraId="48F8B5B6" w14:textId="77777777" w:rsidTr="00B06460">
        <w:tc>
          <w:tcPr>
            <w:tcW w:w="2838" w:type="dxa"/>
            <w:vMerge/>
          </w:tcPr>
          <w:p w14:paraId="36FB3F7F" w14:textId="77777777" w:rsidR="00445EC6" w:rsidRDefault="00445EC6" w:rsidP="00B06460">
            <w:pPr>
              <w:rPr>
                <w:rFonts w:hint="default"/>
              </w:rPr>
            </w:pPr>
          </w:p>
        </w:tc>
        <w:tc>
          <w:tcPr>
            <w:tcW w:w="2839" w:type="dxa"/>
          </w:tcPr>
          <w:p w14:paraId="5FBFC499" w14:textId="77777777" w:rsidR="00445EC6" w:rsidRDefault="00445EC6" w:rsidP="00B06460">
            <w:pPr>
              <w:rPr>
                <w:rFonts w:hint="default"/>
              </w:rPr>
            </w:pPr>
            <w:r>
              <w:rPr>
                <w:rFonts w:hint="default"/>
              </w:rPr>
              <w:t>LoadDocAdd</w:t>
            </w:r>
          </w:p>
        </w:tc>
        <w:tc>
          <w:tcPr>
            <w:tcW w:w="2839" w:type="dxa"/>
          </w:tcPr>
          <w:p w14:paraId="5AE61D23" w14:textId="77777777" w:rsidR="00445EC6" w:rsidRDefault="00445EC6" w:rsidP="00B06460">
            <w:pPr>
              <w:rPr>
                <w:rFonts w:hint="default"/>
              </w:rPr>
            </w:pPr>
            <w:r>
              <w:t>增加装车单</w:t>
            </w:r>
          </w:p>
        </w:tc>
      </w:tr>
      <w:tr w:rsidR="00445EC6" w14:paraId="7C12A3E2" w14:textId="77777777" w:rsidTr="00B06460">
        <w:tc>
          <w:tcPr>
            <w:tcW w:w="2838" w:type="dxa"/>
            <w:vMerge/>
          </w:tcPr>
          <w:p w14:paraId="085FD379" w14:textId="77777777" w:rsidR="00445EC6" w:rsidRDefault="00445EC6" w:rsidP="00B06460">
            <w:pPr>
              <w:rPr>
                <w:rFonts w:hint="default"/>
              </w:rPr>
            </w:pPr>
          </w:p>
        </w:tc>
        <w:tc>
          <w:tcPr>
            <w:tcW w:w="2839" w:type="dxa"/>
          </w:tcPr>
          <w:p w14:paraId="5F407FF4" w14:textId="77777777" w:rsidR="00445EC6" w:rsidRDefault="00445EC6" w:rsidP="00B06460">
            <w:pPr>
              <w:rPr>
                <w:rFonts w:hint="default"/>
              </w:rPr>
            </w:pPr>
            <w:r>
              <w:rPr>
                <w:rFonts w:hint="default"/>
              </w:rPr>
              <w:t>LoadDocShow</w:t>
            </w:r>
          </w:p>
        </w:tc>
        <w:tc>
          <w:tcPr>
            <w:tcW w:w="2839" w:type="dxa"/>
          </w:tcPr>
          <w:p w14:paraId="487999EB" w14:textId="77777777" w:rsidR="00445EC6" w:rsidRDefault="00445EC6" w:rsidP="00B06460">
            <w:pPr>
              <w:rPr>
                <w:rFonts w:hint="default"/>
              </w:rPr>
            </w:pPr>
            <w:r>
              <w:t>显示装车单</w:t>
            </w:r>
          </w:p>
        </w:tc>
      </w:tr>
      <w:tr w:rsidR="00445EC6" w14:paraId="7EFCF01A" w14:textId="77777777" w:rsidTr="00B06460">
        <w:tc>
          <w:tcPr>
            <w:tcW w:w="2838" w:type="dxa"/>
            <w:vMerge/>
          </w:tcPr>
          <w:p w14:paraId="72261B4C" w14:textId="77777777" w:rsidR="00445EC6" w:rsidRDefault="00445EC6" w:rsidP="00B06460">
            <w:pPr>
              <w:rPr>
                <w:rFonts w:hint="default"/>
              </w:rPr>
            </w:pPr>
          </w:p>
        </w:tc>
        <w:tc>
          <w:tcPr>
            <w:tcW w:w="2839" w:type="dxa"/>
          </w:tcPr>
          <w:p w14:paraId="3AF218BD" w14:textId="77777777" w:rsidR="00445EC6" w:rsidRDefault="00445EC6" w:rsidP="00B06460">
            <w:pPr>
              <w:rPr>
                <w:rFonts w:hint="default"/>
              </w:rPr>
            </w:pPr>
            <w:r>
              <w:rPr>
                <w:rFonts w:hint="default"/>
              </w:rPr>
              <w:t>PayDocAdd</w:t>
            </w:r>
          </w:p>
        </w:tc>
        <w:tc>
          <w:tcPr>
            <w:tcW w:w="2839" w:type="dxa"/>
          </w:tcPr>
          <w:p w14:paraId="74ABD450" w14:textId="77777777" w:rsidR="00445EC6" w:rsidRDefault="00445EC6" w:rsidP="00B06460">
            <w:pPr>
              <w:rPr>
                <w:rFonts w:hint="default"/>
              </w:rPr>
            </w:pPr>
            <w:r>
              <w:t>增加收款单</w:t>
            </w:r>
          </w:p>
        </w:tc>
      </w:tr>
      <w:tr w:rsidR="00445EC6" w14:paraId="49E31629" w14:textId="77777777" w:rsidTr="00B06460">
        <w:tc>
          <w:tcPr>
            <w:tcW w:w="2838" w:type="dxa"/>
            <w:vMerge/>
          </w:tcPr>
          <w:p w14:paraId="48941D24" w14:textId="77777777" w:rsidR="00445EC6" w:rsidRDefault="00445EC6" w:rsidP="00B06460">
            <w:pPr>
              <w:rPr>
                <w:rFonts w:hint="default"/>
              </w:rPr>
            </w:pPr>
          </w:p>
        </w:tc>
        <w:tc>
          <w:tcPr>
            <w:tcW w:w="2839" w:type="dxa"/>
          </w:tcPr>
          <w:p w14:paraId="752EC61E" w14:textId="77777777" w:rsidR="00445EC6" w:rsidRDefault="00445EC6" w:rsidP="00B06460">
            <w:pPr>
              <w:rPr>
                <w:rFonts w:hint="default"/>
              </w:rPr>
            </w:pPr>
            <w:r>
              <w:rPr>
                <w:rFonts w:hint="default"/>
              </w:rPr>
              <w:t>PayDocShow</w:t>
            </w:r>
          </w:p>
        </w:tc>
        <w:tc>
          <w:tcPr>
            <w:tcW w:w="2839" w:type="dxa"/>
          </w:tcPr>
          <w:p w14:paraId="1E735726" w14:textId="77777777" w:rsidR="00445EC6" w:rsidRDefault="00445EC6" w:rsidP="00B06460">
            <w:pPr>
              <w:rPr>
                <w:rFonts w:hint="default"/>
              </w:rPr>
            </w:pPr>
            <w:r>
              <w:t>显示收款单</w:t>
            </w:r>
          </w:p>
        </w:tc>
      </w:tr>
      <w:tr w:rsidR="00445EC6" w14:paraId="443A293A" w14:textId="77777777" w:rsidTr="00B06460">
        <w:tc>
          <w:tcPr>
            <w:tcW w:w="2838" w:type="dxa"/>
            <w:vMerge/>
          </w:tcPr>
          <w:p w14:paraId="27D5F611" w14:textId="77777777" w:rsidR="00445EC6" w:rsidRDefault="00445EC6" w:rsidP="00B06460">
            <w:pPr>
              <w:rPr>
                <w:rFonts w:hint="default"/>
              </w:rPr>
            </w:pPr>
          </w:p>
        </w:tc>
        <w:tc>
          <w:tcPr>
            <w:tcW w:w="2839" w:type="dxa"/>
          </w:tcPr>
          <w:p w14:paraId="564DB57A" w14:textId="77777777" w:rsidR="00445EC6" w:rsidRDefault="00445EC6" w:rsidP="00B06460">
            <w:pPr>
              <w:rPr>
                <w:rFonts w:hint="default"/>
              </w:rPr>
            </w:pPr>
            <w:r>
              <w:rPr>
                <w:rFonts w:hint="default"/>
              </w:rPr>
              <w:t>SendGoodDocShow</w:t>
            </w:r>
          </w:p>
        </w:tc>
        <w:tc>
          <w:tcPr>
            <w:tcW w:w="2839" w:type="dxa"/>
          </w:tcPr>
          <w:p w14:paraId="7E37F836" w14:textId="77777777" w:rsidR="00445EC6" w:rsidRDefault="00445EC6" w:rsidP="00B06460">
            <w:pPr>
              <w:rPr>
                <w:rFonts w:hint="default"/>
              </w:rPr>
            </w:pPr>
            <w:r>
              <w:t>显示派送单</w:t>
            </w:r>
          </w:p>
        </w:tc>
      </w:tr>
      <w:tr w:rsidR="00445EC6" w14:paraId="0C551EE1" w14:textId="77777777" w:rsidTr="00B06460">
        <w:tc>
          <w:tcPr>
            <w:tcW w:w="2838" w:type="dxa"/>
            <w:vMerge/>
          </w:tcPr>
          <w:p w14:paraId="064C686C" w14:textId="77777777" w:rsidR="00445EC6" w:rsidRDefault="00445EC6" w:rsidP="00B06460">
            <w:pPr>
              <w:rPr>
                <w:rFonts w:hint="default"/>
              </w:rPr>
            </w:pPr>
          </w:p>
        </w:tc>
        <w:tc>
          <w:tcPr>
            <w:tcW w:w="2839" w:type="dxa"/>
          </w:tcPr>
          <w:p w14:paraId="3C4E9C40" w14:textId="77777777" w:rsidR="00445EC6" w:rsidRDefault="00445EC6" w:rsidP="00B06460">
            <w:pPr>
              <w:rPr>
                <w:rFonts w:hint="default"/>
              </w:rPr>
            </w:pPr>
            <w:r>
              <w:rPr>
                <w:rFonts w:hint="default"/>
              </w:rPr>
              <w:t>TruckInfoManage</w:t>
            </w:r>
          </w:p>
        </w:tc>
        <w:tc>
          <w:tcPr>
            <w:tcW w:w="2839" w:type="dxa"/>
          </w:tcPr>
          <w:p w14:paraId="2ECD12C0" w14:textId="77777777" w:rsidR="00445EC6" w:rsidRDefault="00445EC6" w:rsidP="00B06460">
            <w:pPr>
              <w:rPr>
                <w:rFonts w:hint="default"/>
              </w:rPr>
            </w:pPr>
            <w:r>
              <w:t>车辆信息管理</w:t>
            </w:r>
          </w:p>
        </w:tc>
      </w:tr>
      <w:tr w:rsidR="00445EC6" w14:paraId="7D40FA2C" w14:textId="77777777" w:rsidTr="00B06460">
        <w:tc>
          <w:tcPr>
            <w:tcW w:w="2838" w:type="dxa"/>
            <w:vMerge w:val="restart"/>
          </w:tcPr>
          <w:p w14:paraId="388E4A06" w14:textId="77777777" w:rsidR="00445EC6" w:rsidRDefault="00445EC6" w:rsidP="00B06460">
            <w:pPr>
              <w:rPr>
                <w:rFonts w:hint="default"/>
              </w:rPr>
            </w:pPr>
            <w:r>
              <w:rPr>
                <w:rFonts w:hint="default"/>
              </w:rPr>
              <w:t>Storeman</w:t>
            </w:r>
          </w:p>
          <w:p w14:paraId="45BA8911" w14:textId="77777777" w:rsidR="00445EC6" w:rsidRDefault="00445EC6" w:rsidP="00B06460">
            <w:pPr>
              <w:rPr>
                <w:rFonts w:hint="default"/>
              </w:rPr>
            </w:pPr>
            <w:r>
              <w:t>中转中心业务员</w:t>
            </w:r>
          </w:p>
        </w:tc>
        <w:tc>
          <w:tcPr>
            <w:tcW w:w="2839" w:type="dxa"/>
          </w:tcPr>
          <w:p w14:paraId="2029368E" w14:textId="77777777" w:rsidR="00445EC6" w:rsidRDefault="00445EC6" w:rsidP="00B06460">
            <w:pPr>
              <w:rPr>
                <w:rFonts w:hint="default"/>
              </w:rPr>
            </w:pPr>
            <w:r>
              <w:rPr>
                <w:rFonts w:hint="default"/>
              </w:rPr>
              <w:t>ArriveZZDocAdd</w:t>
            </w:r>
          </w:p>
        </w:tc>
        <w:tc>
          <w:tcPr>
            <w:tcW w:w="2839" w:type="dxa"/>
          </w:tcPr>
          <w:p w14:paraId="681EB635" w14:textId="77777777" w:rsidR="00445EC6" w:rsidRDefault="00445EC6" w:rsidP="00B06460">
            <w:pPr>
              <w:rPr>
                <w:rFonts w:hint="default"/>
              </w:rPr>
            </w:pPr>
            <w:r>
              <w:t>增加中转中心到达单</w:t>
            </w:r>
          </w:p>
        </w:tc>
      </w:tr>
      <w:tr w:rsidR="00445EC6" w14:paraId="32E7E734" w14:textId="77777777" w:rsidTr="00B06460">
        <w:tc>
          <w:tcPr>
            <w:tcW w:w="2838" w:type="dxa"/>
            <w:vMerge/>
          </w:tcPr>
          <w:p w14:paraId="40CA71E8" w14:textId="77777777" w:rsidR="00445EC6" w:rsidRDefault="00445EC6" w:rsidP="00B06460">
            <w:pPr>
              <w:rPr>
                <w:rFonts w:hint="default"/>
              </w:rPr>
            </w:pPr>
          </w:p>
        </w:tc>
        <w:tc>
          <w:tcPr>
            <w:tcW w:w="2839" w:type="dxa"/>
          </w:tcPr>
          <w:p w14:paraId="318097F1" w14:textId="77777777" w:rsidR="00445EC6" w:rsidRDefault="00445EC6" w:rsidP="00B06460">
            <w:pPr>
              <w:rPr>
                <w:rFonts w:hint="default"/>
              </w:rPr>
            </w:pPr>
            <w:r>
              <w:rPr>
                <w:rFonts w:hint="default"/>
              </w:rPr>
              <w:t>ArriveZZDocShow</w:t>
            </w:r>
          </w:p>
        </w:tc>
        <w:tc>
          <w:tcPr>
            <w:tcW w:w="2839" w:type="dxa"/>
          </w:tcPr>
          <w:p w14:paraId="2D51B70B" w14:textId="77777777" w:rsidR="00445EC6" w:rsidRDefault="00445EC6" w:rsidP="00B06460">
            <w:pPr>
              <w:rPr>
                <w:rFonts w:hint="default"/>
              </w:rPr>
            </w:pPr>
            <w:r>
              <w:t>显示中转中心到达单</w:t>
            </w:r>
          </w:p>
        </w:tc>
      </w:tr>
      <w:tr w:rsidR="00445EC6" w14:paraId="12C7C6BC" w14:textId="77777777" w:rsidTr="00B06460">
        <w:tc>
          <w:tcPr>
            <w:tcW w:w="2838" w:type="dxa"/>
            <w:vMerge/>
          </w:tcPr>
          <w:p w14:paraId="059D974D" w14:textId="77777777" w:rsidR="00445EC6" w:rsidRDefault="00445EC6" w:rsidP="00B06460">
            <w:pPr>
              <w:rPr>
                <w:rFonts w:hint="default"/>
              </w:rPr>
            </w:pPr>
          </w:p>
        </w:tc>
        <w:tc>
          <w:tcPr>
            <w:tcW w:w="2839" w:type="dxa"/>
          </w:tcPr>
          <w:p w14:paraId="09C21D8C" w14:textId="77777777" w:rsidR="00445EC6" w:rsidRDefault="00445EC6" w:rsidP="00B06460">
            <w:pPr>
              <w:rPr>
                <w:rFonts w:hint="default"/>
              </w:rPr>
            </w:pPr>
            <w:r>
              <w:rPr>
                <w:rFonts w:hint="default"/>
              </w:rPr>
              <w:t>StoreShow</w:t>
            </w:r>
          </w:p>
        </w:tc>
        <w:tc>
          <w:tcPr>
            <w:tcW w:w="2839" w:type="dxa"/>
          </w:tcPr>
          <w:p w14:paraId="76F43CA7" w14:textId="77777777" w:rsidR="00445EC6" w:rsidRDefault="00445EC6" w:rsidP="00B06460">
            <w:pPr>
              <w:rPr>
                <w:rFonts w:hint="default"/>
              </w:rPr>
            </w:pPr>
            <w:r>
              <w:t>库存查看</w:t>
            </w:r>
          </w:p>
        </w:tc>
      </w:tr>
      <w:tr w:rsidR="00445EC6" w14:paraId="6033362F" w14:textId="77777777" w:rsidTr="00B06460">
        <w:tc>
          <w:tcPr>
            <w:tcW w:w="2838" w:type="dxa"/>
            <w:vMerge/>
          </w:tcPr>
          <w:p w14:paraId="151FDBB6" w14:textId="77777777" w:rsidR="00445EC6" w:rsidRDefault="00445EC6" w:rsidP="00B06460">
            <w:pPr>
              <w:rPr>
                <w:rFonts w:hint="default"/>
              </w:rPr>
            </w:pPr>
          </w:p>
        </w:tc>
        <w:tc>
          <w:tcPr>
            <w:tcW w:w="2839" w:type="dxa"/>
          </w:tcPr>
          <w:p w14:paraId="023C9E8D" w14:textId="77777777" w:rsidR="00445EC6" w:rsidRDefault="00445EC6" w:rsidP="00B06460">
            <w:pPr>
              <w:rPr>
                <w:rFonts w:hint="default"/>
              </w:rPr>
            </w:pPr>
            <w:r>
              <w:rPr>
                <w:rFonts w:hint="default"/>
              </w:rPr>
              <w:t>TransferDocAdd</w:t>
            </w:r>
          </w:p>
        </w:tc>
        <w:tc>
          <w:tcPr>
            <w:tcW w:w="2839" w:type="dxa"/>
          </w:tcPr>
          <w:p w14:paraId="6A9B3AFF" w14:textId="77777777" w:rsidR="00445EC6" w:rsidRDefault="00445EC6" w:rsidP="00B06460">
            <w:pPr>
              <w:rPr>
                <w:rFonts w:hint="default"/>
              </w:rPr>
            </w:pPr>
            <w:r>
              <w:t>增加中转中心流转单</w:t>
            </w:r>
          </w:p>
        </w:tc>
      </w:tr>
      <w:tr w:rsidR="00445EC6" w14:paraId="7CF3FA97" w14:textId="77777777" w:rsidTr="00B06460">
        <w:tc>
          <w:tcPr>
            <w:tcW w:w="2838" w:type="dxa"/>
            <w:vMerge/>
          </w:tcPr>
          <w:p w14:paraId="27B288FC" w14:textId="77777777" w:rsidR="00445EC6" w:rsidRDefault="00445EC6" w:rsidP="00B06460">
            <w:pPr>
              <w:rPr>
                <w:rFonts w:hint="default"/>
              </w:rPr>
            </w:pPr>
          </w:p>
        </w:tc>
        <w:tc>
          <w:tcPr>
            <w:tcW w:w="2839" w:type="dxa"/>
          </w:tcPr>
          <w:p w14:paraId="073DF235" w14:textId="77777777" w:rsidR="00445EC6" w:rsidRDefault="00445EC6" w:rsidP="00B06460">
            <w:pPr>
              <w:rPr>
                <w:rFonts w:hint="default"/>
              </w:rPr>
            </w:pPr>
            <w:r>
              <w:rPr>
                <w:rFonts w:hint="default"/>
              </w:rPr>
              <w:t>TransferDocShow</w:t>
            </w:r>
          </w:p>
        </w:tc>
        <w:tc>
          <w:tcPr>
            <w:tcW w:w="2839" w:type="dxa"/>
          </w:tcPr>
          <w:p w14:paraId="6E8199BE" w14:textId="77777777" w:rsidR="00445EC6" w:rsidRDefault="00445EC6" w:rsidP="00B06460">
            <w:pPr>
              <w:rPr>
                <w:rFonts w:hint="default"/>
              </w:rPr>
            </w:pPr>
            <w:r>
              <w:t>显示中转中心流转单</w:t>
            </w:r>
          </w:p>
        </w:tc>
      </w:tr>
      <w:tr w:rsidR="00445EC6" w14:paraId="1C707DCA" w14:textId="77777777" w:rsidTr="00B06460">
        <w:tc>
          <w:tcPr>
            <w:tcW w:w="2838" w:type="dxa"/>
            <w:vMerge w:val="restart"/>
          </w:tcPr>
          <w:p w14:paraId="36E17AB4" w14:textId="77777777" w:rsidR="00445EC6" w:rsidRDefault="00445EC6" w:rsidP="00B06460">
            <w:pPr>
              <w:rPr>
                <w:rFonts w:hint="default"/>
              </w:rPr>
            </w:pPr>
            <w:r>
              <w:rPr>
                <w:rFonts w:hint="default"/>
              </w:rPr>
              <w:t>storeManager</w:t>
            </w:r>
          </w:p>
          <w:p w14:paraId="032D0B02" w14:textId="77777777" w:rsidR="00445EC6" w:rsidRDefault="00445EC6" w:rsidP="00B06460">
            <w:pPr>
              <w:rPr>
                <w:rFonts w:hint="default"/>
              </w:rPr>
            </w:pPr>
            <w:r>
              <w:t>中转中心管理员</w:t>
            </w:r>
          </w:p>
        </w:tc>
        <w:tc>
          <w:tcPr>
            <w:tcW w:w="2839" w:type="dxa"/>
          </w:tcPr>
          <w:p w14:paraId="720C075E" w14:textId="77777777" w:rsidR="00445EC6" w:rsidRDefault="00445EC6" w:rsidP="00B06460">
            <w:pPr>
              <w:rPr>
                <w:rFonts w:hint="default"/>
              </w:rPr>
            </w:pPr>
            <w:r>
              <w:rPr>
                <w:rFonts w:hint="default"/>
              </w:rPr>
              <w:t>AlarmValueRecover</w:t>
            </w:r>
          </w:p>
        </w:tc>
        <w:tc>
          <w:tcPr>
            <w:tcW w:w="2839" w:type="dxa"/>
          </w:tcPr>
          <w:p w14:paraId="52839178" w14:textId="77777777" w:rsidR="00445EC6" w:rsidRDefault="00445EC6" w:rsidP="00B06460">
            <w:pPr>
              <w:rPr>
                <w:rFonts w:hint="default"/>
              </w:rPr>
            </w:pPr>
            <w:r>
              <w:t>报警恢复</w:t>
            </w:r>
          </w:p>
        </w:tc>
      </w:tr>
      <w:tr w:rsidR="00445EC6" w14:paraId="6F154B71" w14:textId="77777777" w:rsidTr="00B06460">
        <w:tc>
          <w:tcPr>
            <w:tcW w:w="2838" w:type="dxa"/>
            <w:vMerge/>
          </w:tcPr>
          <w:p w14:paraId="22967604" w14:textId="77777777" w:rsidR="00445EC6" w:rsidRDefault="00445EC6" w:rsidP="00B06460">
            <w:pPr>
              <w:rPr>
                <w:rFonts w:hint="default"/>
              </w:rPr>
            </w:pPr>
          </w:p>
        </w:tc>
        <w:tc>
          <w:tcPr>
            <w:tcW w:w="2839" w:type="dxa"/>
          </w:tcPr>
          <w:p w14:paraId="013A43CF" w14:textId="77777777" w:rsidR="00445EC6" w:rsidRDefault="00445EC6" w:rsidP="00B06460">
            <w:pPr>
              <w:rPr>
                <w:rFonts w:hint="default"/>
              </w:rPr>
            </w:pPr>
            <w:r>
              <w:rPr>
                <w:rFonts w:hint="default"/>
              </w:rPr>
              <w:t>AlarmValueSet</w:t>
            </w:r>
          </w:p>
        </w:tc>
        <w:tc>
          <w:tcPr>
            <w:tcW w:w="2839" w:type="dxa"/>
          </w:tcPr>
          <w:p w14:paraId="33481333" w14:textId="77777777" w:rsidR="00445EC6" w:rsidRDefault="00445EC6" w:rsidP="00B06460">
            <w:pPr>
              <w:rPr>
                <w:rFonts w:hint="default"/>
              </w:rPr>
            </w:pPr>
            <w:r>
              <w:t>设置报警值</w:t>
            </w:r>
          </w:p>
        </w:tc>
      </w:tr>
      <w:tr w:rsidR="00445EC6" w14:paraId="135718D7" w14:textId="77777777" w:rsidTr="00B06460">
        <w:tc>
          <w:tcPr>
            <w:tcW w:w="2838" w:type="dxa"/>
            <w:vMerge/>
          </w:tcPr>
          <w:p w14:paraId="1EFC1112" w14:textId="77777777" w:rsidR="00445EC6" w:rsidRDefault="00445EC6" w:rsidP="00B06460">
            <w:pPr>
              <w:rPr>
                <w:rFonts w:hint="default"/>
              </w:rPr>
            </w:pPr>
          </w:p>
        </w:tc>
        <w:tc>
          <w:tcPr>
            <w:tcW w:w="2839" w:type="dxa"/>
          </w:tcPr>
          <w:p w14:paraId="4727A7B2" w14:textId="77777777" w:rsidR="00445EC6" w:rsidRDefault="00445EC6" w:rsidP="00B06460">
            <w:pPr>
              <w:rPr>
                <w:rFonts w:hint="default"/>
              </w:rPr>
            </w:pPr>
            <w:r>
              <w:rPr>
                <w:rFonts w:hint="default"/>
              </w:rPr>
              <w:t>InstoreDocAdd</w:t>
            </w:r>
          </w:p>
        </w:tc>
        <w:tc>
          <w:tcPr>
            <w:tcW w:w="2839" w:type="dxa"/>
          </w:tcPr>
          <w:p w14:paraId="57592E6E" w14:textId="77777777" w:rsidR="00445EC6" w:rsidRDefault="00445EC6" w:rsidP="00B06460">
            <w:pPr>
              <w:rPr>
                <w:rFonts w:hint="default"/>
              </w:rPr>
            </w:pPr>
            <w:r>
              <w:t>增加入库单</w:t>
            </w:r>
          </w:p>
        </w:tc>
      </w:tr>
      <w:tr w:rsidR="00445EC6" w14:paraId="0996CE45" w14:textId="77777777" w:rsidTr="00B06460">
        <w:tc>
          <w:tcPr>
            <w:tcW w:w="2838" w:type="dxa"/>
            <w:vMerge/>
          </w:tcPr>
          <w:p w14:paraId="0F60B2A5" w14:textId="77777777" w:rsidR="00445EC6" w:rsidRDefault="00445EC6" w:rsidP="00B06460">
            <w:pPr>
              <w:rPr>
                <w:rFonts w:hint="default"/>
              </w:rPr>
            </w:pPr>
          </w:p>
        </w:tc>
        <w:tc>
          <w:tcPr>
            <w:tcW w:w="2839" w:type="dxa"/>
          </w:tcPr>
          <w:p w14:paraId="0BB222CF" w14:textId="77777777" w:rsidR="00445EC6" w:rsidRDefault="00445EC6" w:rsidP="00B06460">
            <w:pPr>
              <w:rPr>
                <w:rFonts w:hint="default"/>
              </w:rPr>
            </w:pPr>
            <w:r>
              <w:rPr>
                <w:rFonts w:hint="default"/>
              </w:rPr>
              <w:t>InstoreDocShow</w:t>
            </w:r>
          </w:p>
        </w:tc>
        <w:tc>
          <w:tcPr>
            <w:tcW w:w="2839" w:type="dxa"/>
          </w:tcPr>
          <w:p w14:paraId="4BEE21E3" w14:textId="77777777" w:rsidR="00445EC6" w:rsidRDefault="00445EC6" w:rsidP="00B06460">
            <w:pPr>
              <w:rPr>
                <w:rFonts w:hint="default"/>
              </w:rPr>
            </w:pPr>
            <w:r>
              <w:t>显示入库单</w:t>
            </w:r>
          </w:p>
        </w:tc>
      </w:tr>
      <w:tr w:rsidR="00445EC6" w14:paraId="062A391F" w14:textId="77777777" w:rsidTr="00B06460">
        <w:tc>
          <w:tcPr>
            <w:tcW w:w="2838" w:type="dxa"/>
            <w:vMerge/>
          </w:tcPr>
          <w:p w14:paraId="7973E782" w14:textId="77777777" w:rsidR="00445EC6" w:rsidRDefault="00445EC6" w:rsidP="00B06460">
            <w:pPr>
              <w:rPr>
                <w:rFonts w:hint="default"/>
              </w:rPr>
            </w:pPr>
          </w:p>
        </w:tc>
        <w:tc>
          <w:tcPr>
            <w:tcW w:w="2839" w:type="dxa"/>
          </w:tcPr>
          <w:p w14:paraId="6E855A23" w14:textId="77777777" w:rsidR="00445EC6" w:rsidRDefault="00445EC6" w:rsidP="00B06460">
            <w:pPr>
              <w:rPr>
                <w:rFonts w:hint="default"/>
              </w:rPr>
            </w:pPr>
            <w:r>
              <w:rPr>
                <w:rFonts w:hint="default"/>
              </w:rPr>
              <w:t>OutstoreDocAdd</w:t>
            </w:r>
          </w:p>
        </w:tc>
        <w:tc>
          <w:tcPr>
            <w:tcW w:w="2839" w:type="dxa"/>
          </w:tcPr>
          <w:p w14:paraId="0CDFF0EC" w14:textId="77777777" w:rsidR="00445EC6" w:rsidRDefault="00445EC6" w:rsidP="00B06460">
            <w:pPr>
              <w:rPr>
                <w:rFonts w:hint="default"/>
              </w:rPr>
            </w:pPr>
            <w:r>
              <w:t>增加出库单</w:t>
            </w:r>
          </w:p>
        </w:tc>
      </w:tr>
      <w:tr w:rsidR="00445EC6" w14:paraId="2EF569EF" w14:textId="77777777" w:rsidTr="00B06460">
        <w:tc>
          <w:tcPr>
            <w:tcW w:w="2838" w:type="dxa"/>
            <w:vMerge/>
          </w:tcPr>
          <w:p w14:paraId="1CDE1442" w14:textId="77777777" w:rsidR="00445EC6" w:rsidRDefault="00445EC6" w:rsidP="00B06460">
            <w:pPr>
              <w:rPr>
                <w:rFonts w:hint="default"/>
              </w:rPr>
            </w:pPr>
          </w:p>
        </w:tc>
        <w:tc>
          <w:tcPr>
            <w:tcW w:w="2839" w:type="dxa"/>
          </w:tcPr>
          <w:p w14:paraId="0EBBF215" w14:textId="77777777" w:rsidR="00445EC6" w:rsidRDefault="00445EC6" w:rsidP="00B06460">
            <w:pPr>
              <w:rPr>
                <w:rFonts w:hint="default"/>
              </w:rPr>
            </w:pPr>
            <w:r>
              <w:rPr>
                <w:rFonts w:hint="default"/>
              </w:rPr>
              <w:t>outstoreDocShow</w:t>
            </w:r>
          </w:p>
        </w:tc>
        <w:tc>
          <w:tcPr>
            <w:tcW w:w="2839" w:type="dxa"/>
          </w:tcPr>
          <w:p w14:paraId="5B42DBC1" w14:textId="77777777" w:rsidR="00445EC6" w:rsidRDefault="00445EC6" w:rsidP="00B06460">
            <w:pPr>
              <w:rPr>
                <w:rFonts w:hint="default"/>
              </w:rPr>
            </w:pPr>
            <w:r>
              <w:t>显示出库单</w:t>
            </w:r>
          </w:p>
        </w:tc>
      </w:tr>
      <w:tr w:rsidR="00445EC6" w14:paraId="64386538" w14:textId="77777777" w:rsidTr="00B06460">
        <w:tc>
          <w:tcPr>
            <w:tcW w:w="2838" w:type="dxa"/>
            <w:vMerge/>
          </w:tcPr>
          <w:p w14:paraId="17EDC21B" w14:textId="77777777" w:rsidR="00445EC6" w:rsidRDefault="00445EC6" w:rsidP="00B06460">
            <w:pPr>
              <w:rPr>
                <w:rFonts w:hint="default"/>
              </w:rPr>
            </w:pPr>
          </w:p>
        </w:tc>
        <w:tc>
          <w:tcPr>
            <w:tcW w:w="2839" w:type="dxa"/>
          </w:tcPr>
          <w:p w14:paraId="173C35D7" w14:textId="77777777" w:rsidR="00445EC6" w:rsidRDefault="00445EC6" w:rsidP="00B06460">
            <w:pPr>
              <w:rPr>
                <w:rFonts w:hint="default"/>
              </w:rPr>
            </w:pPr>
            <w:r>
              <w:rPr>
                <w:rFonts w:hint="default"/>
              </w:rPr>
              <w:t>StoreCheck</w:t>
            </w:r>
          </w:p>
        </w:tc>
        <w:tc>
          <w:tcPr>
            <w:tcW w:w="2839" w:type="dxa"/>
          </w:tcPr>
          <w:p w14:paraId="7BEA3D23" w14:textId="77777777" w:rsidR="00445EC6" w:rsidRDefault="00445EC6" w:rsidP="00B06460">
            <w:pPr>
              <w:rPr>
                <w:rFonts w:hint="default"/>
              </w:rPr>
            </w:pPr>
            <w:r>
              <w:t>库存盘点</w:t>
            </w:r>
          </w:p>
        </w:tc>
      </w:tr>
      <w:tr w:rsidR="00445EC6" w14:paraId="36DE2C4D" w14:textId="77777777" w:rsidTr="00B06460">
        <w:tc>
          <w:tcPr>
            <w:tcW w:w="2838" w:type="dxa"/>
          </w:tcPr>
          <w:p w14:paraId="628FF8C6" w14:textId="77777777" w:rsidR="00445EC6" w:rsidRDefault="00445EC6" w:rsidP="00B06460">
            <w:pPr>
              <w:rPr>
                <w:rFonts w:hint="default"/>
              </w:rPr>
            </w:pPr>
            <w:r>
              <w:rPr>
                <w:rFonts w:hint="default"/>
              </w:rPr>
              <w:t>User</w:t>
            </w:r>
          </w:p>
          <w:p w14:paraId="48479F31" w14:textId="77777777" w:rsidR="00445EC6" w:rsidRDefault="00445EC6" w:rsidP="00B06460">
            <w:pPr>
              <w:rPr>
                <w:rFonts w:hint="default"/>
              </w:rPr>
            </w:pPr>
            <w:r>
              <w:t>管理员</w:t>
            </w:r>
          </w:p>
        </w:tc>
        <w:tc>
          <w:tcPr>
            <w:tcW w:w="2839" w:type="dxa"/>
          </w:tcPr>
          <w:p w14:paraId="7EB2FDC7" w14:textId="77777777" w:rsidR="00445EC6" w:rsidRDefault="00445EC6" w:rsidP="00B06460">
            <w:pPr>
              <w:rPr>
                <w:rFonts w:hint="default"/>
              </w:rPr>
            </w:pPr>
            <w:r>
              <w:rPr>
                <w:rFonts w:hint="default"/>
              </w:rPr>
              <w:t>userManage</w:t>
            </w:r>
          </w:p>
        </w:tc>
        <w:tc>
          <w:tcPr>
            <w:tcW w:w="2839" w:type="dxa"/>
          </w:tcPr>
          <w:p w14:paraId="33BEB979" w14:textId="77777777" w:rsidR="00445EC6" w:rsidRDefault="00445EC6" w:rsidP="00B06460">
            <w:pPr>
              <w:rPr>
                <w:rFonts w:hint="default"/>
              </w:rPr>
            </w:pPr>
            <w:r>
              <w:t>管理员账户管理</w:t>
            </w:r>
          </w:p>
        </w:tc>
      </w:tr>
      <w:tr w:rsidR="00445EC6" w14:paraId="6329BF1B" w14:textId="77777777" w:rsidTr="00B06460">
        <w:tc>
          <w:tcPr>
            <w:tcW w:w="2838" w:type="dxa"/>
          </w:tcPr>
          <w:p w14:paraId="04565B8B" w14:textId="77777777" w:rsidR="00445EC6" w:rsidRDefault="00445EC6" w:rsidP="00B06460">
            <w:pPr>
              <w:rPr>
                <w:rFonts w:hint="default"/>
              </w:rPr>
            </w:pPr>
            <w:r>
              <w:t>／</w:t>
            </w:r>
          </w:p>
        </w:tc>
        <w:tc>
          <w:tcPr>
            <w:tcW w:w="2839" w:type="dxa"/>
          </w:tcPr>
          <w:p w14:paraId="0002A79C" w14:textId="77777777" w:rsidR="00445EC6" w:rsidRDefault="00445EC6" w:rsidP="00B06460">
            <w:pPr>
              <w:rPr>
                <w:rFonts w:hint="default"/>
              </w:rPr>
            </w:pPr>
            <w:r>
              <w:rPr>
                <w:rFonts w:hint="default"/>
              </w:rPr>
              <w:t>mainframe</w:t>
            </w:r>
          </w:p>
        </w:tc>
        <w:tc>
          <w:tcPr>
            <w:tcW w:w="2839" w:type="dxa"/>
          </w:tcPr>
          <w:p w14:paraId="00E4C36C" w14:textId="77777777" w:rsidR="00445EC6" w:rsidRDefault="00445EC6" w:rsidP="00B06460">
            <w:pPr>
              <w:rPr>
                <w:rFonts w:hint="default"/>
              </w:rPr>
            </w:pPr>
            <w:r>
              <w:t>负责</w:t>
            </w:r>
            <w:r>
              <w:rPr>
                <w:rFonts w:hint="default"/>
              </w:rPr>
              <w:t>logi</w:t>
            </w:r>
            <w:r>
              <w:t>n</w:t>
            </w:r>
            <w:r>
              <w:t>，然后根据身份跳转</w:t>
            </w:r>
          </w:p>
        </w:tc>
      </w:tr>
      <w:tr w:rsidR="00445EC6" w14:paraId="13452585" w14:textId="77777777" w:rsidTr="00B06460">
        <w:tc>
          <w:tcPr>
            <w:tcW w:w="2838" w:type="dxa"/>
            <w:vMerge w:val="restart"/>
          </w:tcPr>
          <w:p w14:paraId="0BCF19D1" w14:textId="77777777" w:rsidR="00445EC6" w:rsidRDefault="00445EC6" w:rsidP="00B06460">
            <w:pPr>
              <w:rPr>
                <w:rFonts w:hint="default"/>
              </w:rPr>
            </w:pPr>
          </w:p>
          <w:p w14:paraId="07645A64" w14:textId="225637BF" w:rsidR="00445EC6" w:rsidRDefault="00445EC6" w:rsidP="00B06460">
            <w:pPr>
              <w:rPr>
                <w:rFonts w:hint="default"/>
              </w:rPr>
            </w:pPr>
            <w:r>
              <w:rPr>
                <w:rFonts w:hint="default"/>
              </w:rPr>
              <w:t>T</w:t>
            </w:r>
            <w:r>
              <w:t>ool</w:t>
            </w:r>
          </w:p>
        </w:tc>
        <w:tc>
          <w:tcPr>
            <w:tcW w:w="2839" w:type="dxa"/>
          </w:tcPr>
          <w:p w14:paraId="2FEC542B" w14:textId="60A55940" w:rsidR="00445EC6" w:rsidRDefault="00445EC6" w:rsidP="00B06460">
            <w:pPr>
              <w:rPr>
                <w:rFonts w:hint="default"/>
              </w:rPr>
            </w:pPr>
            <w:r>
              <w:t>MyLabel</w:t>
            </w:r>
          </w:p>
        </w:tc>
        <w:tc>
          <w:tcPr>
            <w:tcW w:w="2839" w:type="dxa"/>
            <w:vMerge w:val="restart"/>
          </w:tcPr>
          <w:p w14:paraId="097BD078" w14:textId="77777777" w:rsidR="00445EC6" w:rsidRDefault="00445EC6" w:rsidP="00B06460">
            <w:pPr>
              <w:rPr>
                <w:rFonts w:hint="default"/>
              </w:rPr>
            </w:pPr>
          </w:p>
          <w:p w14:paraId="1865C50C" w14:textId="25531ACB" w:rsidR="00445EC6" w:rsidRDefault="00445EC6" w:rsidP="00B06460">
            <w:pPr>
              <w:rPr>
                <w:rFonts w:hint="default"/>
              </w:rPr>
            </w:pPr>
            <w:r>
              <w:t>重写</w:t>
            </w:r>
            <w:r>
              <w:rPr>
                <w:rFonts w:hint="default"/>
              </w:rPr>
              <w:t>SWT</w:t>
            </w:r>
            <w:r>
              <w:rPr>
                <w:rFonts w:hint="default"/>
              </w:rPr>
              <w:t>自带的原生组件，使得更适合该系统，更美观</w:t>
            </w:r>
          </w:p>
        </w:tc>
      </w:tr>
      <w:tr w:rsidR="00445EC6" w14:paraId="7E336823" w14:textId="77777777" w:rsidTr="00B06460">
        <w:tc>
          <w:tcPr>
            <w:tcW w:w="2838" w:type="dxa"/>
            <w:vMerge/>
          </w:tcPr>
          <w:p w14:paraId="738498FE" w14:textId="77777777" w:rsidR="00445EC6" w:rsidRDefault="00445EC6" w:rsidP="00B06460">
            <w:pPr>
              <w:rPr>
                <w:rFonts w:hint="default"/>
              </w:rPr>
            </w:pPr>
          </w:p>
        </w:tc>
        <w:tc>
          <w:tcPr>
            <w:tcW w:w="2839" w:type="dxa"/>
          </w:tcPr>
          <w:p w14:paraId="40EE4B66" w14:textId="152F01AD" w:rsidR="00445EC6" w:rsidRDefault="00445EC6" w:rsidP="00B06460">
            <w:pPr>
              <w:rPr>
                <w:rFonts w:hint="default"/>
              </w:rPr>
            </w:pPr>
            <w:r>
              <w:t>MyButtom</w:t>
            </w:r>
          </w:p>
        </w:tc>
        <w:tc>
          <w:tcPr>
            <w:tcW w:w="2839" w:type="dxa"/>
            <w:vMerge/>
          </w:tcPr>
          <w:p w14:paraId="10CF5D1A" w14:textId="77777777" w:rsidR="00445EC6" w:rsidRDefault="00445EC6" w:rsidP="00B06460">
            <w:pPr>
              <w:rPr>
                <w:rFonts w:hint="default"/>
              </w:rPr>
            </w:pPr>
          </w:p>
        </w:tc>
      </w:tr>
      <w:tr w:rsidR="00445EC6" w14:paraId="4F15B811" w14:textId="77777777" w:rsidTr="00B06460">
        <w:tc>
          <w:tcPr>
            <w:tcW w:w="2838" w:type="dxa"/>
            <w:vMerge/>
          </w:tcPr>
          <w:p w14:paraId="3C86B342" w14:textId="77777777" w:rsidR="00445EC6" w:rsidRDefault="00445EC6" w:rsidP="00B06460">
            <w:pPr>
              <w:rPr>
                <w:rFonts w:hint="default"/>
              </w:rPr>
            </w:pPr>
          </w:p>
        </w:tc>
        <w:tc>
          <w:tcPr>
            <w:tcW w:w="2839" w:type="dxa"/>
          </w:tcPr>
          <w:p w14:paraId="1697C8DD" w14:textId="4760002C" w:rsidR="00445EC6" w:rsidRDefault="00445EC6" w:rsidP="00B06460">
            <w:pPr>
              <w:rPr>
                <w:rFonts w:hint="default"/>
              </w:rPr>
            </w:pPr>
            <w:r>
              <w:t>MyTextField</w:t>
            </w:r>
          </w:p>
        </w:tc>
        <w:tc>
          <w:tcPr>
            <w:tcW w:w="2839" w:type="dxa"/>
            <w:vMerge/>
          </w:tcPr>
          <w:p w14:paraId="5801909D" w14:textId="77777777" w:rsidR="00445EC6" w:rsidRDefault="00445EC6" w:rsidP="00B06460">
            <w:pPr>
              <w:rPr>
                <w:rFonts w:hint="default"/>
              </w:rPr>
            </w:pPr>
          </w:p>
        </w:tc>
      </w:tr>
      <w:tr w:rsidR="00445EC6" w14:paraId="2F556FD9" w14:textId="77777777" w:rsidTr="00B06460">
        <w:tc>
          <w:tcPr>
            <w:tcW w:w="2838" w:type="dxa"/>
            <w:vMerge/>
          </w:tcPr>
          <w:p w14:paraId="5B3CAB36" w14:textId="77777777" w:rsidR="00445EC6" w:rsidRDefault="00445EC6" w:rsidP="00B06460">
            <w:pPr>
              <w:rPr>
                <w:rFonts w:hint="default"/>
              </w:rPr>
            </w:pPr>
          </w:p>
        </w:tc>
        <w:tc>
          <w:tcPr>
            <w:tcW w:w="2839" w:type="dxa"/>
          </w:tcPr>
          <w:p w14:paraId="41811062" w14:textId="48F365E9" w:rsidR="00445EC6" w:rsidRDefault="00445EC6" w:rsidP="00B06460">
            <w:pPr>
              <w:rPr>
                <w:rFonts w:hint="default"/>
              </w:rPr>
            </w:pPr>
            <w:r>
              <w:t>MyTextArea</w:t>
            </w:r>
          </w:p>
        </w:tc>
        <w:tc>
          <w:tcPr>
            <w:tcW w:w="2839" w:type="dxa"/>
            <w:vMerge/>
          </w:tcPr>
          <w:p w14:paraId="0F5E4A4F" w14:textId="77777777" w:rsidR="00445EC6" w:rsidRDefault="00445EC6" w:rsidP="00B06460">
            <w:pPr>
              <w:rPr>
                <w:rFonts w:hint="default"/>
              </w:rPr>
            </w:pPr>
          </w:p>
        </w:tc>
      </w:tr>
    </w:tbl>
    <w:p w14:paraId="53955150" w14:textId="77777777" w:rsidR="00445EC6" w:rsidRPr="00501348" w:rsidRDefault="00445EC6" w:rsidP="00445EC6">
      <w:pPr>
        <w:rPr>
          <w:rFonts w:hint="default"/>
        </w:rPr>
      </w:pPr>
    </w:p>
    <w:p w14:paraId="118AE27B" w14:textId="77777777" w:rsidR="00445EC6" w:rsidRPr="00445EC6" w:rsidRDefault="00445EC6" w:rsidP="00445EC6">
      <w:pPr>
        <w:rPr>
          <w:rFonts w:hint="default"/>
        </w:rPr>
      </w:pPr>
    </w:p>
    <w:p w14:paraId="0F2670C1" w14:textId="5499F1EC" w:rsidR="00263139" w:rsidRDefault="00263139" w:rsidP="00263139">
      <w:pPr>
        <w:pStyle w:val="2"/>
        <w:rPr>
          <w:rFonts w:hint="default"/>
        </w:rPr>
      </w:pPr>
      <w:bookmarkStart w:id="11" w:name="_Toc435478505"/>
      <w:r>
        <w:t>业务逻辑层</w:t>
      </w:r>
      <w:r>
        <w:rPr>
          <w:rFonts w:hint="default"/>
        </w:rPr>
        <w:t>的分解</w:t>
      </w:r>
      <w:bookmarkEnd w:id="11"/>
    </w:p>
    <w:p w14:paraId="6640AB30" w14:textId="4EA4B93B" w:rsidR="009B5CD0" w:rsidRPr="009B5CD0" w:rsidRDefault="009B5CD0" w:rsidP="009B5CD0">
      <w:pPr>
        <w:rPr>
          <w:rFonts w:hint="default"/>
        </w:rPr>
      </w:pPr>
      <w:r>
        <w:t>业务逻辑层</w:t>
      </w:r>
      <w:r>
        <w:rPr>
          <w:rFonts w:hint="default"/>
        </w:rPr>
        <w:t>的开发包图请查看体系</w:t>
      </w:r>
      <w:r>
        <w:t>结构设计文档。</w:t>
      </w:r>
    </w:p>
    <w:p w14:paraId="0C73E161" w14:textId="49E4D23B" w:rsidR="00263139" w:rsidRDefault="009B5CD0" w:rsidP="00263139">
      <w:pPr>
        <w:pStyle w:val="3"/>
        <w:rPr>
          <w:rFonts w:hint="default"/>
          <w:b w:val="0"/>
        </w:rPr>
      </w:pPr>
      <w:bookmarkStart w:id="12" w:name="_Toc435478506"/>
      <w:r>
        <w:rPr>
          <w:rFonts w:hint="default"/>
          <w:b w:val="0"/>
        </w:rPr>
        <w:t>account</w:t>
      </w:r>
      <w:r w:rsidR="00263139" w:rsidRPr="009B5CD0">
        <w:rPr>
          <w:b w:val="0"/>
        </w:rPr>
        <w:t>模块</w:t>
      </w:r>
      <w:bookmarkEnd w:id="12"/>
    </w:p>
    <w:p w14:paraId="2062DE1C" w14:textId="6DBC5ACE" w:rsidR="009B5CD0" w:rsidRPr="003A7761" w:rsidRDefault="009B5CD0" w:rsidP="009B5CD0">
      <w:pPr>
        <w:pStyle w:val="ab"/>
        <w:numPr>
          <w:ilvl w:val="0"/>
          <w:numId w:val="9"/>
        </w:numPr>
        <w:ind w:firstLineChars="0"/>
        <w:rPr>
          <w:rFonts w:hint="default"/>
          <w:sz w:val="24"/>
          <w:szCs w:val="24"/>
        </w:rPr>
      </w:pPr>
      <w:r w:rsidRPr="003A7761">
        <w:rPr>
          <w:rFonts w:hint="default"/>
          <w:sz w:val="24"/>
          <w:szCs w:val="24"/>
        </w:rPr>
        <w:t>模块概述：</w:t>
      </w:r>
    </w:p>
    <w:p w14:paraId="03904401" w14:textId="4C0E3CCF" w:rsidR="009B5CD0" w:rsidRDefault="009B5CD0" w:rsidP="009B5CD0">
      <w:pPr>
        <w:pStyle w:val="ab"/>
        <w:ind w:left="360" w:firstLineChars="0" w:firstLine="0"/>
        <w:rPr>
          <w:rFonts w:hint="default"/>
        </w:rPr>
      </w:pPr>
      <w:r>
        <w:rPr>
          <w:rFonts w:hint="default"/>
        </w:rPr>
        <w:t>A</w:t>
      </w:r>
      <w:r>
        <w:t>ccount</w:t>
      </w:r>
      <w:r>
        <w:rPr>
          <w:rFonts w:hint="default"/>
        </w:rPr>
        <w:t>模块承担的需求参见需求规格说明文档功能需求及相关非功能需求。</w:t>
      </w:r>
    </w:p>
    <w:p w14:paraId="03EA152D" w14:textId="7A12F5FE" w:rsidR="009B5CD0" w:rsidRDefault="009B5CD0" w:rsidP="009B5CD0">
      <w:pPr>
        <w:pStyle w:val="ab"/>
        <w:ind w:left="360" w:firstLineChars="0" w:firstLine="0"/>
        <w:rPr>
          <w:rFonts w:hint="default"/>
        </w:rPr>
      </w:pPr>
      <w:r>
        <w:rPr>
          <w:rFonts w:hint="default"/>
        </w:rPr>
        <w:t>Account</w:t>
      </w:r>
      <w:r>
        <w:rPr>
          <w:rFonts w:hint="default"/>
        </w:rPr>
        <w:t>模块的职责和接口参见软件系统结构描述文档</w:t>
      </w:r>
      <w:r>
        <w:t>内</w:t>
      </w:r>
      <w:r>
        <w:rPr>
          <w:rFonts w:hint="default"/>
        </w:rPr>
        <w:t>对该</w:t>
      </w:r>
      <w:r>
        <w:t>模块</w:t>
      </w:r>
      <w:r>
        <w:rPr>
          <w:rFonts w:hint="default"/>
        </w:rPr>
        <w:t>的描述</w:t>
      </w:r>
      <w:r>
        <w:t>。</w:t>
      </w:r>
    </w:p>
    <w:p w14:paraId="597BC66F" w14:textId="54F57310" w:rsidR="009B5CD0" w:rsidRPr="003A7761" w:rsidRDefault="009B5CD0" w:rsidP="009B5CD0">
      <w:pPr>
        <w:pStyle w:val="ab"/>
        <w:numPr>
          <w:ilvl w:val="0"/>
          <w:numId w:val="9"/>
        </w:numPr>
        <w:ind w:firstLineChars="0"/>
        <w:rPr>
          <w:rFonts w:hint="default"/>
          <w:sz w:val="24"/>
          <w:szCs w:val="24"/>
        </w:rPr>
      </w:pPr>
      <w:r w:rsidRPr="003A7761">
        <w:rPr>
          <w:sz w:val="24"/>
          <w:szCs w:val="24"/>
        </w:rPr>
        <w:t>整体结构</w:t>
      </w:r>
      <w:r w:rsidRPr="003A7761">
        <w:rPr>
          <w:rFonts w:hint="default"/>
          <w:sz w:val="24"/>
          <w:szCs w:val="24"/>
        </w:rPr>
        <w:t>：</w:t>
      </w:r>
    </w:p>
    <w:p w14:paraId="209D778D" w14:textId="62E85B4C" w:rsidR="009B5CD0" w:rsidRDefault="009B5CD0" w:rsidP="009B5CD0">
      <w:pPr>
        <w:pStyle w:val="ab"/>
        <w:ind w:left="360" w:firstLineChars="0" w:firstLine="0"/>
        <w:rPr>
          <w:rFonts w:hint="default"/>
        </w:rPr>
      </w:pPr>
      <w:r w:rsidRPr="009B5CD0">
        <w:t>根据体系结构的设计，我们将系统分为展示层、业务逻辑层、数据层。每一层之间为了增加灵活性，我们会添加接口。在展示层和业务逻辑层之间添加</w:t>
      </w:r>
      <w:r>
        <w:rPr>
          <w:rFonts w:hint="default"/>
        </w:rPr>
        <w:t>Accountbl</w:t>
      </w:r>
      <w:r w:rsidRPr="009B5CD0">
        <w:t>Service</w:t>
      </w:r>
      <w:r w:rsidRPr="009B5CD0">
        <w:t>接口。在业务逻辑层和数据层之间添加</w:t>
      </w:r>
      <w:r>
        <w:rPr>
          <w:rFonts w:hint="default"/>
        </w:rPr>
        <w:t>Accountdata</w:t>
      </w:r>
      <w:r w:rsidRPr="009B5CD0">
        <w:t>Service</w:t>
      </w:r>
      <w:r w:rsidRPr="009B5CD0">
        <w:t>接口。为了隔离业务逻辑职责和逻辑控制职责，添加</w:t>
      </w:r>
      <w:r>
        <w:rPr>
          <w:rFonts w:hint="default"/>
        </w:rPr>
        <w:t>Account</w:t>
      </w:r>
      <w:r w:rsidRPr="009B5CD0">
        <w:t>Controller</w:t>
      </w:r>
      <w:r w:rsidRPr="009B5CD0">
        <w:t>，这样</w:t>
      </w:r>
      <w:r>
        <w:rPr>
          <w:rFonts w:hint="default"/>
        </w:rPr>
        <w:t>Account</w:t>
      </w:r>
      <w:r w:rsidRPr="009B5CD0">
        <w:t>Controller</w:t>
      </w:r>
      <w:r w:rsidRPr="009B5CD0">
        <w:t>会将对商品管理的业务逻辑处理委托给</w:t>
      </w:r>
      <w:r w:rsidR="00D623BA">
        <w:rPr>
          <w:rFonts w:hint="default"/>
        </w:rPr>
        <w:t>Account</w:t>
      </w:r>
      <w:r w:rsidRPr="009B5CD0">
        <w:t>对象。</w:t>
      </w:r>
      <w:r>
        <w:rPr>
          <w:rFonts w:hint="default"/>
        </w:rPr>
        <w:t>Account</w:t>
      </w:r>
      <w:r w:rsidRPr="009B5CD0">
        <w:t>PO</w:t>
      </w:r>
      <w:r w:rsidRPr="009B5CD0">
        <w:t>是作为</w:t>
      </w:r>
      <w:r>
        <w:t>账户信息</w:t>
      </w:r>
      <w:r w:rsidRPr="009B5CD0">
        <w:t>的持久性对象被添加到设计模型中去的。</w:t>
      </w:r>
    </w:p>
    <w:p w14:paraId="48A3F4DC" w14:textId="5570DB8C" w:rsidR="009B5CD0" w:rsidRDefault="009B5CD0" w:rsidP="003749C9">
      <w:pPr>
        <w:rPr>
          <w:rFonts w:hint="default"/>
        </w:rPr>
      </w:pPr>
    </w:p>
    <w:p w14:paraId="42E7A49C" w14:textId="59877C3B" w:rsidR="003749C9" w:rsidRPr="003A7761" w:rsidRDefault="003749C9" w:rsidP="003A7761">
      <w:pPr>
        <w:spacing w:line="276" w:lineRule="auto"/>
        <w:jc w:val="center"/>
        <w:rPr>
          <w:rFonts w:hint="default"/>
          <w:b/>
        </w:rPr>
      </w:pPr>
      <w:r w:rsidRPr="003A7761">
        <w:rPr>
          <w:rFonts w:hint="default"/>
          <w:b/>
        </w:rPr>
        <w:t>A</w:t>
      </w:r>
      <w:r w:rsidRPr="003A7761">
        <w:rPr>
          <w:b/>
        </w:rPr>
        <w:t>ccountbl</w:t>
      </w:r>
      <w:r w:rsidRPr="003A7761">
        <w:rPr>
          <w:b/>
        </w:rPr>
        <w:t>模块的设计如图：</w:t>
      </w:r>
    </w:p>
    <w:p w14:paraId="3DB5B63B" w14:textId="27BBB6FF" w:rsidR="003749C9" w:rsidRDefault="0015005F" w:rsidP="003749C9">
      <w:pPr>
        <w:spacing w:line="276" w:lineRule="auto"/>
        <w:rPr>
          <w:rFonts w:hint="default"/>
        </w:rPr>
      </w:pPr>
      <w:r>
        <w:rPr>
          <w:noProof/>
        </w:rPr>
        <w:drawing>
          <wp:inline distT="0" distB="0" distL="0" distR="0" wp14:anchorId="67681E10" wp14:editId="47BD187D">
            <wp:extent cx="5270500" cy="3375025"/>
            <wp:effectExtent l="0" t="0" r="635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ccount.jpg"/>
                    <pic:cNvPicPr/>
                  </pic:nvPicPr>
                  <pic:blipFill>
                    <a:blip r:embed="rId12">
                      <a:extLst>
                        <a:ext uri="{28A0092B-C50C-407E-A947-70E740481C1C}">
                          <a14:useLocalDpi xmlns:a14="http://schemas.microsoft.com/office/drawing/2010/main" val="0"/>
                        </a:ext>
                      </a:extLst>
                    </a:blip>
                    <a:stretch>
                      <a:fillRect/>
                    </a:stretch>
                  </pic:blipFill>
                  <pic:spPr>
                    <a:xfrm>
                      <a:off x="0" y="0"/>
                      <a:ext cx="5270500" cy="3375025"/>
                    </a:xfrm>
                    <a:prstGeom prst="rect">
                      <a:avLst/>
                    </a:prstGeom>
                  </pic:spPr>
                </pic:pic>
              </a:graphicData>
            </a:graphic>
          </wp:inline>
        </w:drawing>
      </w:r>
    </w:p>
    <w:p w14:paraId="0C6AB542" w14:textId="77777777" w:rsidR="0015005F" w:rsidRPr="003A7761" w:rsidRDefault="0015005F" w:rsidP="0015005F">
      <w:pPr>
        <w:spacing w:line="276" w:lineRule="auto"/>
        <w:jc w:val="center"/>
        <w:rPr>
          <w:rFonts w:hint="default"/>
          <w:b/>
        </w:rPr>
      </w:pPr>
      <w:r w:rsidRPr="003A7761">
        <w:rPr>
          <w:rFonts w:hint="default"/>
          <w:b/>
        </w:rPr>
        <w:t>AccountBL</w:t>
      </w:r>
      <w:r w:rsidRPr="003A7761">
        <w:rPr>
          <w:rFonts w:hint="default"/>
          <w:b/>
        </w:rPr>
        <w:t>模块中</w:t>
      </w:r>
      <w:r w:rsidRPr="003A7761">
        <w:rPr>
          <w:b/>
        </w:rPr>
        <w:t>各个</w:t>
      </w:r>
      <w:r w:rsidRPr="003A7761">
        <w:rPr>
          <w:rFonts w:hint="default"/>
          <w:b/>
        </w:rPr>
        <w:t>类的设计</w:t>
      </w:r>
    </w:p>
    <w:p w14:paraId="7F1CC441" w14:textId="77777777" w:rsidR="003749C9" w:rsidRDefault="003749C9" w:rsidP="003749C9">
      <w:pPr>
        <w:spacing w:line="276" w:lineRule="auto"/>
        <w:rPr>
          <w:rFonts w:hint="default"/>
        </w:rPr>
      </w:pPr>
    </w:p>
    <w:p w14:paraId="31695D89" w14:textId="77777777" w:rsidR="003A7761" w:rsidRDefault="003A7761" w:rsidP="003749C9">
      <w:pPr>
        <w:spacing w:line="276" w:lineRule="auto"/>
        <w:rPr>
          <w:rFonts w:hint="default"/>
        </w:rPr>
      </w:pPr>
    </w:p>
    <w:p w14:paraId="39E96F7F" w14:textId="32A9BF5C" w:rsidR="003749C9" w:rsidRPr="003A7761" w:rsidRDefault="003749C9" w:rsidP="003A7761">
      <w:pPr>
        <w:spacing w:line="276" w:lineRule="auto"/>
        <w:jc w:val="center"/>
        <w:rPr>
          <w:rFonts w:hint="default"/>
          <w:b/>
        </w:rPr>
      </w:pPr>
      <w:r w:rsidRPr="003A7761">
        <w:rPr>
          <w:rFonts w:hint="default"/>
          <w:b/>
        </w:rPr>
        <w:t>A</w:t>
      </w:r>
      <w:r w:rsidRPr="003A7761">
        <w:rPr>
          <w:b/>
        </w:rPr>
        <w:t>ccountbl</w:t>
      </w:r>
      <w:r w:rsidRPr="003A7761">
        <w:rPr>
          <w:b/>
        </w:rPr>
        <w:t>模块各个类的职责</w:t>
      </w:r>
    </w:p>
    <w:tbl>
      <w:tblPr>
        <w:tblStyle w:val="5-51"/>
        <w:tblW w:w="8359" w:type="dxa"/>
        <w:jc w:val="center"/>
        <w:tblLook w:val="0420" w:firstRow="1" w:lastRow="0" w:firstColumn="0" w:lastColumn="0" w:noHBand="0" w:noVBand="1"/>
      </w:tblPr>
      <w:tblGrid>
        <w:gridCol w:w="2638"/>
        <w:gridCol w:w="5721"/>
      </w:tblGrid>
      <w:tr w:rsidR="003749C9" w14:paraId="6C8AFE4B" w14:textId="77777777" w:rsidTr="00052EA8">
        <w:trPr>
          <w:cnfStyle w:val="100000000000" w:firstRow="1" w:lastRow="0" w:firstColumn="0" w:lastColumn="0" w:oddVBand="0" w:evenVBand="0" w:oddHBand="0" w:evenHBand="0" w:firstRowFirstColumn="0" w:firstRowLastColumn="0" w:lastRowFirstColumn="0" w:lastRowLastColumn="0"/>
          <w:jc w:val="center"/>
        </w:trPr>
        <w:tc>
          <w:tcPr>
            <w:tcW w:w="2638" w:type="dxa"/>
            <w:vAlign w:val="center"/>
          </w:tcPr>
          <w:p w14:paraId="6109C4F2" w14:textId="77777777" w:rsidR="003749C9" w:rsidRDefault="003749C9" w:rsidP="00413FEB">
            <w:pPr>
              <w:spacing w:line="276" w:lineRule="auto"/>
              <w:rPr>
                <w:rFonts w:hint="default"/>
              </w:rPr>
            </w:pPr>
            <w:r>
              <w:lastRenderedPageBreak/>
              <w:t>模块</w:t>
            </w:r>
          </w:p>
        </w:tc>
        <w:tc>
          <w:tcPr>
            <w:tcW w:w="5721" w:type="dxa"/>
            <w:vAlign w:val="center"/>
          </w:tcPr>
          <w:p w14:paraId="4ED56B87" w14:textId="77777777" w:rsidR="003749C9" w:rsidRDefault="003749C9" w:rsidP="00413FEB">
            <w:pPr>
              <w:spacing w:line="276" w:lineRule="auto"/>
              <w:rPr>
                <w:rFonts w:hint="default"/>
              </w:rPr>
            </w:pPr>
            <w:r>
              <w:t>职责</w:t>
            </w:r>
          </w:p>
        </w:tc>
      </w:tr>
      <w:tr w:rsidR="003749C9" w14:paraId="6924FB11" w14:textId="77777777" w:rsidTr="00052EA8">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14:paraId="2B4A84CC" w14:textId="20D26FC7" w:rsidR="003749C9" w:rsidRPr="005D328B" w:rsidRDefault="00413FEB" w:rsidP="00413FEB">
            <w:pPr>
              <w:spacing w:line="276" w:lineRule="auto"/>
              <w:rPr>
                <w:rFonts w:hint="default"/>
              </w:rPr>
            </w:pPr>
            <w:r w:rsidRPr="005D328B">
              <w:t>AccountController</w:t>
            </w:r>
          </w:p>
        </w:tc>
        <w:tc>
          <w:tcPr>
            <w:tcW w:w="5721" w:type="dxa"/>
            <w:vAlign w:val="center"/>
          </w:tcPr>
          <w:p w14:paraId="64D56232" w14:textId="407AE5CE" w:rsidR="003749C9" w:rsidRPr="005D328B" w:rsidRDefault="00413FEB" w:rsidP="00413FEB">
            <w:pPr>
              <w:spacing w:line="276" w:lineRule="auto"/>
              <w:rPr>
                <w:rFonts w:hint="default"/>
              </w:rPr>
            </w:pPr>
            <w:r w:rsidRPr="005D328B">
              <w:t>负责</w:t>
            </w:r>
            <w:r w:rsidRPr="005D328B">
              <w:rPr>
                <w:rFonts w:hint="default"/>
              </w:rPr>
              <w:t>对应于管理员账户管理所需要的服务</w:t>
            </w:r>
          </w:p>
        </w:tc>
      </w:tr>
      <w:tr w:rsidR="003749C9" w14:paraId="52DBA627" w14:textId="77777777" w:rsidTr="00052EA8">
        <w:trPr>
          <w:jc w:val="center"/>
        </w:trPr>
        <w:tc>
          <w:tcPr>
            <w:tcW w:w="2638" w:type="dxa"/>
            <w:vAlign w:val="center"/>
          </w:tcPr>
          <w:p w14:paraId="4AC0B263" w14:textId="45CEDDC3" w:rsidR="003749C9" w:rsidRDefault="00413FEB" w:rsidP="00413FEB">
            <w:pPr>
              <w:spacing w:line="276" w:lineRule="auto"/>
              <w:rPr>
                <w:rFonts w:hint="default"/>
              </w:rPr>
            </w:pPr>
            <w:r>
              <w:t>Account</w:t>
            </w:r>
          </w:p>
        </w:tc>
        <w:tc>
          <w:tcPr>
            <w:tcW w:w="5721" w:type="dxa"/>
            <w:vAlign w:val="center"/>
          </w:tcPr>
          <w:p w14:paraId="5D88596E" w14:textId="48987DB0" w:rsidR="003749C9" w:rsidRPr="00413FEB" w:rsidRDefault="00413FEB" w:rsidP="00413FEB">
            <w:pPr>
              <w:spacing w:line="276" w:lineRule="auto"/>
              <w:rPr>
                <w:rFonts w:hint="default"/>
              </w:rPr>
            </w:pPr>
            <w:r>
              <w:t>账户管理</w:t>
            </w:r>
            <w:r>
              <w:rPr>
                <w:rFonts w:hint="default"/>
              </w:rPr>
              <w:t>的领域模型对象</w:t>
            </w:r>
            <w:r>
              <w:t>，</w:t>
            </w:r>
            <w:r>
              <w:rPr>
                <w:rFonts w:hint="default"/>
              </w:rPr>
              <w:t>拥有账户的信息，可以</w:t>
            </w:r>
            <w:r>
              <w:t>帮助</w:t>
            </w:r>
            <w:r>
              <w:rPr>
                <w:rFonts w:hint="default"/>
              </w:rPr>
              <w:t>完成账户管理界面所需要的服务</w:t>
            </w:r>
          </w:p>
        </w:tc>
      </w:tr>
    </w:tbl>
    <w:p w14:paraId="6EF5A6B8" w14:textId="77777777" w:rsidR="003749C9" w:rsidRPr="003749C9" w:rsidRDefault="003749C9" w:rsidP="003749C9">
      <w:pPr>
        <w:spacing w:line="276" w:lineRule="auto"/>
        <w:rPr>
          <w:rFonts w:hint="default"/>
        </w:rPr>
      </w:pPr>
    </w:p>
    <w:p w14:paraId="343885BB" w14:textId="48DF314E" w:rsidR="003749C9" w:rsidRPr="003A7761" w:rsidRDefault="003749C9" w:rsidP="003749C9">
      <w:pPr>
        <w:pStyle w:val="ab"/>
        <w:numPr>
          <w:ilvl w:val="0"/>
          <w:numId w:val="9"/>
        </w:numPr>
        <w:spacing w:line="276" w:lineRule="auto"/>
        <w:ind w:firstLineChars="0"/>
        <w:rPr>
          <w:rFonts w:hint="default"/>
          <w:sz w:val="24"/>
          <w:szCs w:val="24"/>
        </w:rPr>
      </w:pPr>
      <w:r w:rsidRPr="003A7761">
        <w:rPr>
          <w:sz w:val="24"/>
          <w:szCs w:val="24"/>
        </w:rPr>
        <w:t>模块内部类的接口规范</w:t>
      </w:r>
    </w:p>
    <w:p w14:paraId="6E297E4D" w14:textId="3E3EE129" w:rsidR="003749C9" w:rsidRDefault="003749C9" w:rsidP="003749C9">
      <w:pPr>
        <w:pStyle w:val="ab"/>
        <w:spacing w:line="276" w:lineRule="auto"/>
        <w:ind w:left="360" w:firstLineChars="0" w:firstLine="0"/>
        <w:jc w:val="center"/>
        <w:rPr>
          <w:rFonts w:hint="default"/>
          <w:b/>
        </w:rPr>
      </w:pPr>
      <w:r>
        <w:rPr>
          <w:rFonts w:hint="default"/>
          <w:b/>
        </w:rPr>
        <w:t>Account</w:t>
      </w:r>
      <w:r w:rsidRPr="0011223C">
        <w:rPr>
          <w:b/>
        </w:rPr>
        <w:t>Controller</w:t>
      </w:r>
      <w:r w:rsidRPr="0011223C">
        <w:rPr>
          <w:b/>
        </w:rPr>
        <w:t>的接口规范</w:t>
      </w:r>
    </w:p>
    <w:tbl>
      <w:tblPr>
        <w:tblStyle w:val="5-51"/>
        <w:tblW w:w="0" w:type="auto"/>
        <w:tblLook w:val="04A0" w:firstRow="1" w:lastRow="0" w:firstColumn="1" w:lastColumn="0" w:noHBand="0" w:noVBand="1"/>
      </w:tblPr>
      <w:tblGrid>
        <w:gridCol w:w="2456"/>
        <w:gridCol w:w="1225"/>
        <w:gridCol w:w="4609"/>
      </w:tblGrid>
      <w:tr w:rsidR="003749C9" w14:paraId="73E63EBE" w14:textId="77777777" w:rsidTr="00052E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gridSpan w:val="3"/>
          </w:tcPr>
          <w:p w14:paraId="0405F720" w14:textId="77777777" w:rsidR="003749C9" w:rsidRPr="00A930A0" w:rsidRDefault="003749C9" w:rsidP="00413FEB">
            <w:pPr>
              <w:spacing w:line="276" w:lineRule="auto"/>
              <w:jc w:val="center"/>
              <w:rPr>
                <w:rFonts w:hint="default"/>
                <w:b w:val="0"/>
              </w:rPr>
            </w:pPr>
            <w:r w:rsidRPr="00A930A0">
              <w:rPr>
                <w:b w:val="0"/>
              </w:rPr>
              <w:t>提供的服务（供接口）</w:t>
            </w:r>
          </w:p>
        </w:tc>
      </w:tr>
      <w:tr w:rsidR="00413FEB" w14:paraId="5C9B0B46" w14:textId="77777777" w:rsidTr="003A7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val="restart"/>
            <w:vAlign w:val="center"/>
          </w:tcPr>
          <w:p w14:paraId="5EF10282" w14:textId="19AC812D" w:rsidR="00413FEB" w:rsidRDefault="00413FEB" w:rsidP="00413FEB">
            <w:pPr>
              <w:spacing w:line="276" w:lineRule="auto"/>
              <w:rPr>
                <w:rFonts w:hint="default"/>
              </w:rPr>
            </w:pPr>
            <w:r>
              <w:t>AccountController.add</w:t>
            </w:r>
          </w:p>
        </w:tc>
        <w:tc>
          <w:tcPr>
            <w:tcW w:w="1225" w:type="dxa"/>
            <w:vAlign w:val="center"/>
          </w:tcPr>
          <w:p w14:paraId="5EFA1AAE" w14:textId="77777777" w:rsidR="00413FEB" w:rsidRDefault="00413FEB" w:rsidP="00413FEB">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4609" w:type="dxa"/>
            <w:vAlign w:val="center"/>
          </w:tcPr>
          <w:p w14:paraId="3BDE5CCD" w14:textId="68737BF2" w:rsidR="00413FEB" w:rsidRDefault="00413FEB" w:rsidP="00413FEB">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Public ResultMessage add(AccountVO vo)</w:t>
            </w:r>
          </w:p>
        </w:tc>
      </w:tr>
      <w:tr w:rsidR="00413FEB" w14:paraId="03E1A8DA" w14:textId="77777777" w:rsidTr="003A7761">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430C5E5C" w14:textId="77777777" w:rsidR="00413FEB" w:rsidRDefault="00413FEB" w:rsidP="00413FEB">
            <w:pPr>
              <w:spacing w:line="276" w:lineRule="auto"/>
              <w:rPr>
                <w:rFonts w:hint="default"/>
              </w:rPr>
            </w:pPr>
          </w:p>
        </w:tc>
        <w:tc>
          <w:tcPr>
            <w:tcW w:w="1225" w:type="dxa"/>
            <w:vAlign w:val="center"/>
          </w:tcPr>
          <w:p w14:paraId="4C8CD8C5" w14:textId="77777777" w:rsidR="00413FEB" w:rsidRDefault="00413FEB" w:rsidP="00413FEB">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4609" w:type="dxa"/>
            <w:vAlign w:val="center"/>
          </w:tcPr>
          <w:p w14:paraId="5264E63E" w14:textId="772B09A4" w:rsidR="00413FEB" w:rsidRDefault="00413FEB" w:rsidP="00413FEB">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已经</w:t>
            </w:r>
            <w:r>
              <w:rPr>
                <w:rFonts w:hint="default"/>
              </w:rPr>
              <w:t>创建一个</w:t>
            </w:r>
            <w:r>
              <w:rPr>
                <w:rFonts w:hint="default"/>
              </w:rPr>
              <w:t>Account</w:t>
            </w:r>
            <w:r>
              <w:rPr>
                <w:rFonts w:hint="default"/>
              </w:rPr>
              <w:t>领域对象，并且输入符合语法规则</w:t>
            </w:r>
          </w:p>
        </w:tc>
      </w:tr>
      <w:tr w:rsidR="00413FEB" w14:paraId="02AF96C5" w14:textId="77777777" w:rsidTr="003A7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03175BE3" w14:textId="77777777" w:rsidR="00413FEB" w:rsidRDefault="00413FEB" w:rsidP="00413FEB">
            <w:pPr>
              <w:spacing w:line="276" w:lineRule="auto"/>
              <w:rPr>
                <w:rFonts w:hint="default"/>
              </w:rPr>
            </w:pPr>
          </w:p>
        </w:tc>
        <w:tc>
          <w:tcPr>
            <w:tcW w:w="1225" w:type="dxa"/>
            <w:vAlign w:val="center"/>
          </w:tcPr>
          <w:p w14:paraId="322CB8C8" w14:textId="77777777" w:rsidR="00413FEB" w:rsidRDefault="00413FEB" w:rsidP="00413FEB">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4609" w:type="dxa"/>
            <w:vAlign w:val="center"/>
          </w:tcPr>
          <w:p w14:paraId="78B995AA" w14:textId="6D26829D" w:rsidR="00413FEB" w:rsidRDefault="000B5120" w:rsidP="00413FEB">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调用</w:t>
            </w:r>
            <w:r>
              <w:rPr>
                <w:rFonts w:hint="default"/>
              </w:rPr>
              <w:t>Account</w:t>
            </w:r>
            <w:r>
              <w:rPr>
                <w:rFonts w:hint="default"/>
              </w:rPr>
              <w:t>类，</w:t>
            </w:r>
            <w:r w:rsidR="00413FEB">
              <w:t>将新的</w:t>
            </w:r>
            <w:r w:rsidR="00413FEB">
              <w:rPr>
                <w:rFonts w:hint="default"/>
              </w:rPr>
              <w:t>账户添加到数据库中，持久化更新相关数据</w:t>
            </w:r>
          </w:p>
        </w:tc>
      </w:tr>
      <w:tr w:rsidR="00413FEB" w14:paraId="770F72EC" w14:textId="77777777" w:rsidTr="003A7761">
        <w:tc>
          <w:tcPr>
            <w:cnfStyle w:val="001000000000" w:firstRow="0" w:lastRow="0" w:firstColumn="1" w:lastColumn="0" w:oddVBand="0" w:evenVBand="0" w:oddHBand="0" w:evenHBand="0" w:firstRowFirstColumn="0" w:firstRowLastColumn="0" w:lastRowFirstColumn="0" w:lastRowLastColumn="0"/>
            <w:tcW w:w="0" w:type="auto"/>
            <w:vMerge w:val="restart"/>
            <w:vAlign w:val="center"/>
          </w:tcPr>
          <w:p w14:paraId="63428C04" w14:textId="097D0BD8" w:rsidR="00413FEB" w:rsidRDefault="00413FEB" w:rsidP="00413FEB">
            <w:pPr>
              <w:spacing w:line="276" w:lineRule="auto"/>
              <w:rPr>
                <w:rFonts w:hint="default"/>
              </w:rPr>
            </w:pPr>
            <w:r>
              <w:t>AccountController.delete</w:t>
            </w:r>
          </w:p>
        </w:tc>
        <w:tc>
          <w:tcPr>
            <w:tcW w:w="1225" w:type="dxa"/>
            <w:vAlign w:val="center"/>
          </w:tcPr>
          <w:p w14:paraId="0B0267F2" w14:textId="77777777" w:rsidR="00413FEB" w:rsidRDefault="00413FEB" w:rsidP="00413FEB">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4609" w:type="dxa"/>
            <w:vAlign w:val="center"/>
          </w:tcPr>
          <w:p w14:paraId="07A243CB" w14:textId="7772C087" w:rsidR="00413FEB" w:rsidRDefault="00413FEB" w:rsidP="00413FEB">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ResultMessage delete(AccountVO vo)</w:t>
            </w:r>
          </w:p>
        </w:tc>
      </w:tr>
      <w:tr w:rsidR="00413FEB" w14:paraId="010C91C8" w14:textId="77777777" w:rsidTr="003A7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26B8C012" w14:textId="77777777" w:rsidR="00413FEB" w:rsidRDefault="00413FEB" w:rsidP="00413FEB">
            <w:pPr>
              <w:spacing w:line="276" w:lineRule="auto"/>
              <w:rPr>
                <w:rFonts w:hint="default"/>
              </w:rPr>
            </w:pPr>
          </w:p>
        </w:tc>
        <w:tc>
          <w:tcPr>
            <w:tcW w:w="1225" w:type="dxa"/>
            <w:vAlign w:val="center"/>
          </w:tcPr>
          <w:p w14:paraId="18AD4197" w14:textId="77777777" w:rsidR="00413FEB" w:rsidRDefault="00413FEB" w:rsidP="00413FEB">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4609" w:type="dxa"/>
            <w:vAlign w:val="center"/>
          </w:tcPr>
          <w:p w14:paraId="49BA0988" w14:textId="3CC05AAD" w:rsidR="00413FEB" w:rsidRDefault="00413FEB" w:rsidP="00413FEB">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已经</w:t>
            </w:r>
            <w:r>
              <w:rPr>
                <w:rFonts w:hint="default"/>
              </w:rPr>
              <w:t>创建一个</w:t>
            </w:r>
            <w:r>
              <w:rPr>
                <w:rFonts w:hint="default"/>
              </w:rPr>
              <w:t>Account</w:t>
            </w:r>
            <w:r>
              <w:rPr>
                <w:rFonts w:hint="default"/>
              </w:rPr>
              <w:t>领域对象，并且输入符合语法规则</w:t>
            </w:r>
            <w:r>
              <w:t>）</w:t>
            </w:r>
          </w:p>
        </w:tc>
      </w:tr>
      <w:tr w:rsidR="00413FEB" w14:paraId="233F03B1" w14:textId="77777777" w:rsidTr="003A7761">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5A41644C" w14:textId="77777777" w:rsidR="00413FEB" w:rsidRDefault="00413FEB" w:rsidP="00413FEB">
            <w:pPr>
              <w:spacing w:line="276" w:lineRule="auto"/>
              <w:rPr>
                <w:rFonts w:hint="default"/>
              </w:rPr>
            </w:pPr>
          </w:p>
        </w:tc>
        <w:tc>
          <w:tcPr>
            <w:tcW w:w="1225" w:type="dxa"/>
            <w:vAlign w:val="center"/>
          </w:tcPr>
          <w:p w14:paraId="19B18BC2" w14:textId="77777777" w:rsidR="00413FEB" w:rsidRDefault="00413FEB" w:rsidP="00413FEB">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4609" w:type="dxa"/>
            <w:vAlign w:val="center"/>
          </w:tcPr>
          <w:p w14:paraId="4B4B4FBE" w14:textId="7F597868" w:rsidR="00413FEB" w:rsidRDefault="000B5120" w:rsidP="00413FEB">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调用</w:t>
            </w:r>
            <w:r>
              <w:rPr>
                <w:rFonts w:hint="default"/>
              </w:rPr>
              <w:t>Account</w:t>
            </w:r>
            <w:r>
              <w:rPr>
                <w:rFonts w:hint="default"/>
              </w:rPr>
              <w:t>类，</w:t>
            </w:r>
            <w:r w:rsidR="00413FEB">
              <w:t>系统永久性删除该账户的数据，</w:t>
            </w:r>
            <w:r w:rsidR="00413FEB">
              <w:rPr>
                <w:rFonts w:hint="default"/>
              </w:rPr>
              <w:t>持久化更新相关数据</w:t>
            </w:r>
          </w:p>
        </w:tc>
      </w:tr>
      <w:tr w:rsidR="00413FEB" w14:paraId="0835665A" w14:textId="77777777" w:rsidTr="003A7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val="restart"/>
            <w:vAlign w:val="center"/>
          </w:tcPr>
          <w:p w14:paraId="3C8D5191" w14:textId="28CDEFC7" w:rsidR="00413FEB" w:rsidRDefault="00413FEB" w:rsidP="00413FEB">
            <w:pPr>
              <w:spacing w:line="276" w:lineRule="auto"/>
              <w:rPr>
                <w:rFonts w:hint="default"/>
              </w:rPr>
            </w:pPr>
            <w:r>
              <w:t>AccountController.modify</w:t>
            </w:r>
          </w:p>
        </w:tc>
        <w:tc>
          <w:tcPr>
            <w:tcW w:w="1225" w:type="dxa"/>
            <w:vAlign w:val="center"/>
          </w:tcPr>
          <w:p w14:paraId="147EEB0A" w14:textId="77777777" w:rsidR="00413FEB" w:rsidRPr="00B766C3" w:rsidRDefault="00413FEB" w:rsidP="00413FEB">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sidRPr="00B766C3">
              <w:t>语法</w:t>
            </w:r>
          </w:p>
        </w:tc>
        <w:tc>
          <w:tcPr>
            <w:tcW w:w="4609" w:type="dxa"/>
            <w:vAlign w:val="center"/>
          </w:tcPr>
          <w:p w14:paraId="2CA31A51" w14:textId="7B837EB4" w:rsidR="00413FEB" w:rsidRPr="00B766C3" w:rsidRDefault="00413FEB" w:rsidP="00413FEB">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Public AccountVO find(String ID)</w:t>
            </w:r>
          </w:p>
        </w:tc>
      </w:tr>
      <w:tr w:rsidR="00413FEB" w14:paraId="2974644E" w14:textId="77777777" w:rsidTr="003A7761">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03A444C5" w14:textId="77777777" w:rsidR="00413FEB" w:rsidRDefault="00413FEB" w:rsidP="00413FEB">
            <w:pPr>
              <w:spacing w:line="276" w:lineRule="auto"/>
              <w:rPr>
                <w:rFonts w:hint="default"/>
              </w:rPr>
            </w:pPr>
          </w:p>
        </w:tc>
        <w:tc>
          <w:tcPr>
            <w:tcW w:w="1225" w:type="dxa"/>
            <w:vAlign w:val="center"/>
          </w:tcPr>
          <w:p w14:paraId="4FEEE446" w14:textId="77777777" w:rsidR="00413FEB" w:rsidRDefault="00413FEB" w:rsidP="00413FEB">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4609" w:type="dxa"/>
            <w:vAlign w:val="center"/>
          </w:tcPr>
          <w:p w14:paraId="1AB83FCD" w14:textId="16C8F637" w:rsidR="00413FEB" w:rsidRDefault="00413FEB" w:rsidP="00413FEB">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已经</w:t>
            </w:r>
            <w:r>
              <w:rPr>
                <w:rFonts w:hint="default"/>
              </w:rPr>
              <w:t>创建一个</w:t>
            </w:r>
            <w:r>
              <w:rPr>
                <w:rFonts w:hint="default"/>
              </w:rPr>
              <w:t>Account</w:t>
            </w:r>
            <w:r>
              <w:rPr>
                <w:rFonts w:hint="default"/>
              </w:rPr>
              <w:t>领域对象，并且输入符合语法规则</w:t>
            </w:r>
          </w:p>
        </w:tc>
      </w:tr>
      <w:tr w:rsidR="00413FEB" w14:paraId="45020BFD" w14:textId="77777777" w:rsidTr="003A7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7138CD17" w14:textId="77777777" w:rsidR="00413FEB" w:rsidRDefault="00413FEB" w:rsidP="00413FEB">
            <w:pPr>
              <w:spacing w:line="276" w:lineRule="auto"/>
              <w:rPr>
                <w:rFonts w:hint="default"/>
              </w:rPr>
            </w:pPr>
          </w:p>
        </w:tc>
        <w:tc>
          <w:tcPr>
            <w:tcW w:w="1225" w:type="dxa"/>
            <w:vAlign w:val="center"/>
          </w:tcPr>
          <w:p w14:paraId="2B20D382" w14:textId="77777777" w:rsidR="00413FEB" w:rsidRDefault="00413FEB" w:rsidP="00413FEB">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4609" w:type="dxa"/>
            <w:vAlign w:val="center"/>
          </w:tcPr>
          <w:p w14:paraId="255EE849" w14:textId="266D3A6C" w:rsidR="00413FEB" w:rsidRDefault="000B5120" w:rsidP="00413FEB">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调用</w:t>
            </w:r>
            <w:r>
              <w:rPr>
                <w:rFonts w:hint="default"/>
              </w:rPr>
              <w:t>Account</w:t>
            </w:r>
            <w:r>
              <w:rPr>
                <w:rFonts w:hint="default"/>
              </w:rPr>
              <w:t>类，</w:t>
            </w:r>
            <w:r w:rsidR="00413FEB">
              <w:t>系统永久性修改该账户的数据，</w:t>
            </w:r>
            <w:r w:rsidR="00413FEB">
              <w:rPr>
                <w:rFonts w:hint="default"/>
              </w:rPr>
              <w:t>持久化更新相关数据</w:t>
            </w:r>
          </w:p>
        </w:tc>
      </w:tr>
      <w:tr w:rsidR="00413FEB" w14:paraId="12592D01" w14:textId="77777777" w:rsidTr="003A7761">
        <w:tc>
          <w:tcPr>
            <w:cnfStyle w:val="001000000000" w:firstRow="0" w:lastRow="0" w:firstColumn="1" w:lastColumn="0" w:oddVBand="0" w:evenVBand="0" w:oddHBand="0" w:evenHBand="0" w:firstRowFirstColumn="0" w:firstRowLastColumn="0" w:lastRowFirstColumn="0" w:lastRowLastColumn="0"/>
            <w:tcW w:w="0" w:type="auto"/>
            <w:vMerge w:val="restart"/>
            <w:vAlign w:val="center"/>
          </w:tcPr>
          <w:p w14:paraId="7A92D015" w14:textId="206C4F44" w:rsidR="00413FEB" w:rsidRDefault="00413FEB" w:rsidP="00413FEB">
            <w:pPr>
              <w:spacing w:line="276" w:lineRule="auto"/>
              <w:rPr>
                <w:rFonts w:hint="default"/>
              </w:rPr>
            </w:pPr>
            <w:r>
              <w:t>AccountController.find</w:t>
            </w:r>
          </w:p>
        </w:tc>
        <w:tc>
          <w:tcPr>
            <w:tcW w:w="1225" w:type="dxa"/>
            <w:vAlign w:val="center"/>
          </w:tcPr>
          <w:p w14:paraId="6D45BA66" w14:textId="77777777" w:rsidR="00413FEB" w:rsidRDefault="00413FEB" w:rsidP="00413FEB">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4609" w:type="dxa"/>
            <w:vAlign w:val="center"/>
          </w:tcPr>
          <w:p w14:paraId="3280CD85" w14:textId="2CF372A0" w:rsidR="00413FEB" w:rsidRDefault="00413FEB" w:rsidP="00413FEB">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ResultMessage modify(AccountVO vo)</w:t>
            </w:r>
          </w:p>
        </w:tc>
      </w:tr>
      <w:tr w:rsidR="00413FEB" w14:paraId="0667611A" w14:textId="77777777" w:rsidTr="003A7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02202FFF" w14:textId="77777777" w:rsidR="00413FEB" w:rsidRDefault="00413FEB" w:rsidP="00413FEB">
            <w:pPr>
              <w:spacing w:line="276" w:lineRule="auto"/>
              <w:rPr>
                <w:rFonts w:hint="default"/>
              </w:rPr>
            </w:pPr>
          </w:p>
        </w:tc>
        <w:tc>
          <w:tcPr>
            <w:tcW w:w="1225" w:type="dxa"/>
            <w:vAlign w:val="center"/>
          </w:tcPr>
          <w:p w14:paraId="27DDF8B2" w14:textId="77777777" w:rsidR="00413FEB" w:rsidRDefault="00413FEB" w:rsidP="00413FEB">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4609" w:type="dxa"/>
            <w:vAlign w:val="center"/>
          </w:tcPr>
          <w:p w14:paraId="099A7AD8" w14:textId="582F1574" w:rsidR="00413FEB" w:rsidRDefault="00413FEB" w:rsidP="00413FEB">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已经</w:t>
            </w:r>
            <w:r>
              <w:rPr>
                <w:rFonts w:hint="default"/>
              </w:rPr>
              <w:t>创建一个</w:t>
            </w:r>
            <w:r>
              <w:rPr>
                <w:rFonts w:hint="default"/>
              </w:rPr>
              <w:t>Account</w:t>
            </w:r>
            <w:r>
              <w:rPr>
                <w:rFonts w:hint="default"/>
              </w:rPr>
              <w:t>领域对象，并且输入符合语法规则</w:t>
            </w:r>
          </w:p>
        </w:tc>
      </w:tr>
      <w:tr w:rsidR="00413FEB" w14:paraId="1F534D40" w14:textId="77777777" w:rsidTr="003A7761">
        <w:tc>
          <w:tcPr>
            <w:cnfStyle w:val="001000000000" w:firstRow="0" w:lastRow="0" w:firstColumn="1" w:lastColumn="0" w:oddVBand="0" w:evenVBand="0" w:oddHBand="0" w:evenHBand="0" w:firstRowFirstColumn="0" w:firstRowLastColumn="0" w:lastRowFirstColumn="0" w:lastRowLastColumn="0"/>
            <w:tcW w:w="0" w:type="auto"/>
            <w:vMerge/>
            <w:tcBorders>
              <w:bottom w:val="single" w:sz="4" w:space="0" w:color="CCEDC7" w:themeColor="background1"/>
            </w:tcBorders>
            <w:vAlign w:val="center"/>
          </w:tcPr>
          <w:p w14:paraId="4704D180" w14:textId="77777777" w:rsidR="00413FEB" w:rsidRDefault="00413FEB" w:rsidP="00413FEB">
            <w:pPr>
              <w:spacing w:line="276" w:lineRule="auto"/>
              <w:rPr>
                <w:rFonts w:hint="default"/>
              </w:rPr>
            </w:pPr>
          </w:p>
        </w:tc>
        <w:tc>
          <w:tcPr>
            <w:tcW w:w="1225" w:type="dxa"/>
            <w:tcBorders>
              <w:bottom w:val="single" w:sz="4" w:space="0" w:color="CCEDC7" w:themeColor="background1"/>
            </w:tcBorders>
            <w:vAlign w:val="center"/>
          </w:tcPr>
          <w:p w14:paraId="1EE5F80A" w14:textId="77777777" w:rsidR="00413FEB" w:rsidRDefault="00413FEB" w:rsidP="00413FEB">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4609" w:type="dxa"/>
            <w:tcBorders>
              <w:bottom w:val="single" w:sz="4" w:space="0" w:color="CCEDC7" w:themeColor="background1"/>
            </w:tcBorders>
            <w:vAlign w:val="center"/>
          </w:tcPr>
          <w:p w14:paraId="7769579E" w14:textId="476718D3" w:rsidR="00413FEB" w:rsidRDefault="000B5120" w:rsidP="00413FEB">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调用</w:t>
            </w:r>
            <w:r>
              <w:rPr>
                <w:rFonts w:hint="default"/>
              </w:rPr>
              <w:t>Account</w:t>
            </w:r>
            <w:r>
              <w:rPr>
                <w:rFonts w:hint="default"/>
              </w:rPr>
              <w:t>类，</w:t>
            </w:r>
            <w:r w:rsidR="00413FEB">
              <w:t>系统返回查找到的搜索结果</w:t>
            </w:r>
          </w:p>
        </w:tc>
      </w:tr>
      <w:tr w:rsidR="00413FEB" w14:paraId="4CC8C4E1" w14:textId="77777777" w:rsidTr="00052E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gridSpan w:val="3"/>
            <w:tcBorders>
              <w:top w:val="single" w:sz="4" w:space="0" w:color="CCEDC7" w:themeColor="background1"/>
              <w:bottom w:val="single" w:sz="4" w:space="0" w:color="CCEDC7" w:themeColor="background1"/>
              <w:right w:val="single" w:sz="4" w:space="0" w:color="CCEDC7" w:themeColor="background1"/>
            </w:tcBorders>
            <w:vAlign w:val="center"/>
          </w:tcPr>
          <w:p w14:paraId="59C745AC" w14:textId="77777777" w:rsidR="00413FEB" w:rsidRPr="00A930A0" w:rsidRDefault="00413FEB" w:rsidP="00413FEB">
            <w:pPr>
              <w:spacing w:line="276" w:lineRule="auto"/>
              <w:jc w:val="center"/>
              <w:rPr>
                <w:rFonts w:hint="default"/>
                <w:b w:val="0"/>
              </w:rPr>
            </w:pPr>
            <w:r w:rsidRPr="00A930A0">
              <w:rPr>
                <w:b w:val="0"/>
              </w:rPr>
              <w:t>需要的服务（需接口）</w:t>
            </w:r>
          </w:p>
        </w:tc>
      </w:tr>
      <w:tr w:rsidR="00413FEB" w14:paraId="08D84F26" w14:textId="77777777" w:rsidTr="00052EA8">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CCEDC7" w:themeColor="background1"/>
              <w:bottom w:val="single" w:sz="4" w:space="0" w:color="CCEDC7" w:themeColor="background1"/>
              <w:right w:val="single" w:sz="4" w:space="0" w:color="CCEDC7" w:themeColor="background1"/>
            </w:tcBorders>
            <w:vAlign w:val="center"/>
          </w:tcPr>
          <w:p w14:paraId="4D35CD12" w14:textId="77777777" w:rsidR="00413FEB" w:rsidRDefault="00413FEB" w:rsidP="00413FEB">
            <w:pPr>
              <w:spacing w:line="276" w:lineRule="auto"/>
              <w:jc w:val="center"/>
              <w:rPr>
                <w:rFonts w:hint="default"/>
              </w:rPr>
            </w:pPr>
            <w:r>
              <w:t>服务名</w:t>
            </w:r>
          </w:p>
        </w:tc>
        <w:tc>
          <w:tcPr>
            <w:tcW w:w="0" w:type="auto"/>
            <w:gridSpan w:val="2"/>
            <w:tcBorders>
              <w:top w:val="single" w:sz="4" w:space="0" w:color="CCEDC7" w:themeColor="background1"/>
              <w:left w:val="single" w:sz="4" w:space="0" w:color="CCEDC7" w:themeColor="background1"/>
              <w:bottom w:val="single" w:sz="4" w:space="0" w:color="CCEDC7" w:themeColor="background1"/>
              <w:right w:val="single" w:sz="4" w:space="0" w:color="CCEDC7" w:themeColor="background1"/>
            </w:tcBorders>
            <w:vAlign w:val="center"/>
          </w:tcPr>
          <w:p w14:paraId="24090382" w14:textId="77777777" w:rsidR="00413FEB" w:rsidRDefault="00413FEB" w:rsidP="00413FEB">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服务</w:t>
            </w:r>
          </w:p>
        </w:tc>
      </w:tr>
      <w:tr w:rsidR="006204A3" w14:paraId="2FD981EA" w14:textId="77777777" w:rsidTr="00052EA8">
        <w:trPr>
          <w:cnfStyle w:val="000000100000" w:firstRow="0" w:lastRow="0" w:firstColumn="0" w:lastColumn="0" w:oddVBand="0" w:evenVBand="0" w:oddHBand="1" w:evenHBand="0" w:firstRowFirstColumn="0" w:firstRowLastColumn="0" w:lastRowFirstColumn="0" w:lastRowLastColumn="0"/>
          <w:trHeight w:val="718"/>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CCEDC7" w:themeColor="background1"/>
              <w:bottom w:val="single" w:sz="4" w:space="0" w:color="CCEDC7" w:themeColor="background1"/>
              <w:right w:val="single" w:sz="4" w:space="0" w:color="CCEDC7" w:themeColor="background1"/>
            </w:tcBorders>
            <w:vAlign w:val="center"/>
          </w:tcPr>
          <w:p w14:paraId="4659C047" w14:textId="2727EB25" w:rsidR="006204A3" w:rsidRDefault="006204A3" w:rsidP="00413FEB">
            <w:pPr>
              <w:spacing w:line="276" w:lineRule="auto"/>
              <w:jc w:val="center"/>
              <w:rPr>
                <w:rFonts w:hint="default"/>
              </w:rPr>
            </w:pPr>
            <w:r>
              <w:t>Account.add</w:t>
            </w:r>
          </w:p>
          <w:p w14:paraId="6C40E0AA" w14:textId="77777777" w:rsidR="006204A3" w:rsidRDefault="006204A3" w:rsidP="00413FEB">
            <w:pPr>
              <w:spacing w:line="276" w:lineRule="auto"/>
              <w:jc w:val="center"/>
              <w:rPr>
                <w:rFonts w:hint="default"/>
              </w:rPr>
            </w:pPr>
          </w:p>
        </w:tc>
        <w:tc>
          <w:tcPr>
            <w:tcW w:w="0" w:type="auto"/>
            <w:gridSpan w:val="2"/>
            <w:tcBorders>
              <w:top w:val="single" w:sz="4" w:space="0" w:color="CCEDC7" w:themeColor="background1"/>
              <w:left w:val="single" w:sz="4" w:space="0" w:color="CCEDC7" w:themeColor="background1"/>
              <w:bottom w:val="single" w:sz="4" w:space="0" w:color="CCEDC7" w:themeColor="background1"/>
              <w:right w:val="single" w:sz="4" w:space="0" w:color="CCEDC7" w:themeColor="background1"/>
            </w:tcBorders>
            <w:vAlign w:val="center"/>
          </w:tcPr>
          <w:p w14:paraId="0FF7C8A8" w14:textId="3F00A4EB" w:rsidR="006204A3" w:rsidRDefault="006204A3" w:rsidP="00413FEB">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rPr>
            </w:pPr>
            <w:r>
              <w:t>增加一个</w:t>
            </w:r>
            <w:r>
              <w:rPr>
                <w:rFonts w:hint="default"/>
              </w:rPr>
              <w:t>账户</w:t>
            </w:r>
          </w:p>
        </w:tc>
      </w:tr>
      <w:tr w:rsidR="006204A3" w14:paraId="46C51224" w14:textId="77777777" w:rsidTr="00052EA8">
        <w:trPr>
          <w:trHeight w:val="718"/>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CCEDC7" w:themeColor="background1"/>
              <w:bottom w:val="single" w:sz="4" w:space="0" w:color="CCEDC7" w:themeColor="background1"/>
              <w:right w:val="single" w:sz="4" w:space="0" w:color="CCEDC7" w:themeColor="background1"/>
            </w:tcBorders>
            <w:vAlign w:val="center"/>
          </w:tcPr>
          <w:p w14:paraId="100D3703" w14:textId="1FECD8DE" w:rsidR="006204A3" w:rsidRDefault="006204A3" w:rsidP="006204A3">
            <w:pPr>
              <w:spacing w:line="276" w:lineRule="auto"/>
              <w:jc w:val="center"/>
              <w:rPr>
                <w:rFonts w:hint="default"/>
              </w:rPr>
            </w:pPr>
            <w:r>
              <w:t>Account.delete</w:t>
            </w:r>
          </w:p>
        </w:tc>
        <w:tc>
          <w:tcPr>
            <w:tcW w:w="0" w:type="auto"/>
            <w:gridSpan w:val="2"/>
            <w:tcBorders>
              <w:top w:val="single" w:sz="4" w:space="0" w:color="CCEDC7" w:themeColor="background1"/>
              <w:left w:val="single" w:sz="4" w:space="0" w:color="CCEDC7" w:themeColor="background1"/>
              <w:bottom w:val="single" w:sz="4" w:space="0" w:color="CCEDC7" w:themeColor="background1"/>
              <w:right w:val="single" w:sz="4" w:space="0" w:color="CCEDC7" w:themeColor="background1"/>
            </w:tcBorders>
            <w:vAlign w:val="center"/>
          </w:tcPr>
          <w:p w14:paraId="66041C78" w14:textId="16C3910F" w:rsidR="006204A3" w:rsidRDefault="006204A3" w:rsidP="006204A3">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删除一个账户</w:t>
            </w:r>
          </w:p>
        </w:tc>
      </w:tr>
      <w:tr w:rsidR="006204A3" w14:paraId="40D723C1" w14:textId="77777777" w:rsidTr="00052EA8">
        <w:trPr>
          <w:cnfStyle w:val="000000100000" w:firstRow="0" w:lastRow="0" w:firstColumn="0" w:lastColumn="0" w:oddVBand="0" w:evenVBand="0" w:oddHBand="1" w:evenHBand="0" w:firstRowFirstColumn="0" w:firstRowLastColumn="0" w:lastRowFirstColumn="0" w:lastRowLastColumn="0"/>
          <w:trHeight w:val="718"/>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CCEDC7" w:themeColor="background1"/>
              <w:bottom w:val="single" w:sz="4" w:space="0" w:color="CCEDC7" w:themeColor="background1"/>
              <w:right w:val="single" w:sz="4" w:space="0" w:color="CCEDC7" w:themeColor="background1"/>
            </w:tcBorders>
            <w:vAlign w:val="center"/>
          </w:tcPr>
          <w:p w14:paraId="4B62EF80" w14:textId="605BE62F" w:rsidR="006204A3" w:rsidRDefault="006204A3" w:rsidP="006204A3">
            <w:pPr>
              <w:spacing w:line="276" w:lineRule="auto"/>
              <w:jc w:val="center"/>
              <w:rPr>
                <w:rFonts w:hint="default"/>
              </w:rPr>
            </w:pPr>
            <w:r>
              <w:t>Account.find</w:t>
            </w:r>
          </w:p>
        </w:tc>
        <w:tc>
          <w:tcPr>
            <w:tcW w:w="0" w:type="auto"/>
            <w:gridSpan w:val="2"/>
            <w:tcBorders>
              <w:top w:val="single" w:sz="4" w:space="0" w:color="CCEDC7" w:themeColor="background1"/>
              <w:left w:val="single" w:sz="4" w:space="0" w:color="CCEDC7" w:themeColor="background1"/>
              <w:bottom w:val="single" w:sz="4" w:space="0" w:color="CCEDC7" w:themeColor="background1"/>
              <w:right w:val="single" w:sz="4" w:space="0" w:color="CCEDC7" w:themeColor="background1"/>
            </w:tcBorders>
            <w:vAlign w:val="center"/>
          </w:tcPr>
          <w:p w14:paraId="2D8ACC94" w14:textId="17B6DDB0" w:rsidR="006204A3" w:rsidRDefault="006204A3" w:rsidP="006204A3">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rPr>
            </w:pPr>
            <w:r>
              <w:t>查找</w:t>
            </w:r>
            <w:r>
              <w:rPr>
                <w:rFonts w:hint="default"/>
              </w:rPr>
              <w:t>一个账户</w:t>
            </w:r>
          </w:p>
        </w:tc>
      </w:tr>
      <w:tr w:rsidR="006204A3" w14:paraId="16031AA4" w14:textId="77777777" w:rsidTr="00052EA8">
        <w:trPr>
          <w:trHeight w:val="718"/>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CCEDC7" w:themeColor="background1"/>
              <w:right w:val="single" w:sz="4" w:space="0" w:color="CCEDC7" w:themeColor="background1"/>
            </w:tcBorders>
            <w:vAlign w:val="center"/>
          </w:tcPr>
          <w:p w14:paraId="1E61D09C" w14:textId="7DCA828B" w:rsidR="006204A3" w:rsidRDefault="006204A3" w:rsidP="006204A3">
            <w:pPr>
              <w:spacing w:line="276" w:lineRule="auto"/>
              <w:jc w:val="center"/>
              <w:rPr>
                <w:rFonts w:hint="default"/>
              </w:rPr>
            </w:pPr>
            <w:r>
              <w:t>Account.modify</w:t>
            </w:r>
          </w:p>
        </w:tc>
        <w:tc>
          <w:tcPr>
            <w:tcW w:w="0" w:type="auto"/>
            <w:gridSpan w:val="2"/>
            <w:tcBorders>
              <w:top w:val="single" w:sz="4" w:space="0" w:color="CCEDC7" w:themeColor="background1"/>
              <w:left w:val="single" w:sz="4" w:space="0" w:color="CCEDC7" w:themeColor="background1"/>
              <w:bottom w:val="single" w:sz="4" w:space="0" w:color="CCEDC7" w:themeColor="background1"/>
              <w:right w:val="single" w:sz="4" w:space="0" w:color="CCEDC7" w:themeColor="background1"/>
            </w:tcBorders>
            <w:vAlign w:val="center"/>
          </w:tcPr>
          <w:p w14:paraId="298CB4DC" w14:textId="5D635F1C" w:rsidR="006204A3" w:rsidRDefault="006204A3" w:rsidP="006204A3">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修改一个账户</w:t>
            </w:r>
          </w:p>
        </w:tc>
      </w:tr>
    </w:tbl>
    <w:p w14:paraId="531395DF" w14:textId="77777777" w:rsidR="003A7761" w:rsidRDefault="003A7761" w:rsidP="003A7761">
      <w:pPr>
        <w:pStyle w:val="ab"/>
        <w:spacing w:line="276" w:lineRule="auto"/>
        <w:ind w:left="360" w:firstLineChars="0" w:firstLine="0"/>
        <w:jc w:val="center"/>
        <w:rPr>
          <w:rFonts w:hint="default"/>
          <w:b/>
        </w:rPr>
      </w:pPr>
    </w:p>
    <w:p w14:paraId="15FC1D8A" w14:textId="0378F9CB" w:rsidR="003749C9" w:rsidRPr="003A7761" w:rsidRDefault="003749C9" w:rsidP="003A7761">
      <w:pPr>
        <w:pStyle w:val="ab"/>
        <w:spacing w:line="276" w:lineRule="auto"/>
        <w:ind w:left="360" w:firstLineChars="0" w:firstLine="0"/>
        <w:jc w:val="center"/>
        <w:rPr>
          <w:rFonts w:hint="default"/>
          <w:b/>
        </w:rPr>
      </w:pPr>
      <w:r>
        <w:rPr>
          <w:rFonts w:hint="default"/>
          <w:b/>
        </w:rPr>
        <w:lastRenderedPageBreak/>
        <w:t>Account</w:t>
      </w:r>
      <w:r w:rsidRPr="0011223C">
        <w:rPr>
          <w:b/>
        </w:rPr>
        <w:t>的接口规范</w:t>
      </w:r>
    </w:p>
    <w:tbl>
      <w:tblPr>
        <w:tblStyle w:val="5-51"/>
        <w:tblW w:w="5000" w:type="pct"/>
        <w:tblLayout w:type="fixed"/>
        <w:tblLook w:val="04A0" w:firstRow="1" w:lastRow="0" w:firstColumn="1" w:lastColumn="0" w:noHBand="0" w:noVBand="1"/>
      </w:tblPr>
      <w:tblGrid>
        <w:gridCol w:w="2472"/>
        <w:gridCol w:w="1456"/>
        <w:gridCol w:w="4588"/>
      </w:tblGrid>
      <w:tr w:rsidR="00413FEB" w14:paraId="144E72D7" w14:textId="77777777" w:rsidTr="003A77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14:paraId="3F72059F" w14:textId="77777777" w:rsidR="00413FEB" w:rsidRPr="00A930A0" w:rsidRDefault="00413FEB" w:rsidP="00413FEB">
            <w:pPr>
              <w:spacing w:line="276" w:lineRule="auto"/>
              <w:jc w:val="center"/>
              <w:rPr>
                <w:rFonts w:hint="default"/>
                <w:b w:val="0"/>
              </w:rPr>
            </w:pPr>
            <w:bookmarkStart w:id="13" w:name="OLE_LINK12"/>
            <w:r w:rsidRPr="00A930A0">
              <w:rPr>
                <w:b w:val="0"/>
              </w:rPr>
              <w:t>提供的服务（供接口）</w:t>
            </w:r>
          </w:p>
        </w:tc>
      </w:tr>
      <w:tr w:rsidR="00413FEB" w14:paraId="48F58B7E" w14:textId="77777777" w:rsidTr="003A7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vMerge w:val="restart"/>
            <w:vAlign w:val="center"/>
          </w:tcPr>
          <w:p w14:paraId="20985FEC" w14:textId="77777777" w:rsidR="00413FEB" w:rsidRDefault="00413FEB" w:rsidP="00413FEB">
            <w:pPr>
              <w:spacing w:line="276" w:lineRule="auto"/>
              <w:rPr>
                <w:rFonts w:hint="default"/>
              </w:rPr>
            </w:pPr>
            <w:r>
              <w:t>Account.add</w:t>
            </w:r>
          </w:p>
        </w:tc>
        <w:tc>
          <w:tcPr>
            <w:tcW w:w="855" w:type="pct"/>
            <w:vAlign w:val="center"/>
          </w:tcPr>
          <w:p w14:paraId="10A4B4F5" w14:textId="77777777" w:rsidR="00413FEB" w:rsidRDefault="00413FEB" w:rsidP="00413FEB">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694" w:type="pct"/>
            <w:vAlign w:val="center"/>
          </w:tcPr>
          <w:p w14:paraId="19BED4C7" w14:textId="77777777" w:rsidR="00413FEB" w:rsidRDefault="00413FEB" w:rsidP="00413FEB">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bookmarkStart w:id="14" w:name="OLE_LINK10"/>
            <w:bookmarkStart w:id="15" w:name="OLE_LINK11"/>
            <w:r>
              <w:t>Public ResultMessage add(AccountVO vo)</w:t>
            </w:r>
            <w:bookmarkEnd w:id="14"/>
            <w:bookmarkEnd w:id="15"/>
          </w:p>
        </w:tc>
      </w:tr>
      <w:tr w:rsidR="00413FEB" w14:paraId="26CB6518" w14:textId="77777777" w:rsidTr="003A7761">
        <w:tc>
          <w:tcPr>
            <w:cnfStyle w:val="001000000000" w:firstRow="0" w:lastRow="0" w:firstColumn="1" w:lastColumn="0" w:oddVBand="0" w:evenVBand="0" w:oddHBand="0" w:evenHBand="0" w:firstRowFirstColumn="0" w:firstRowLastColumn="0" w:lastRowFirstColumn="0" w:lastRowLastColumn="0"/>
            <w:tcW w:w="1451" w:type="pct"/>
            <w:vMerge/>
            <w:vAlign w:val="center"/>
          </w:tcPr>
          <w:p w14:paraId="0EF53944" w14:textId="77777777" w:rsidR="00413FEB" w:rsidRDefault="00413FEB" w:rsidP="00413FEB">
            <w:pPr>
              <w:spacing w:line="276" w:lineRule="auto"/>
              <w:rPr>
                <w:rFonts w:hint="default"/>
              </w:rPr>
            </w:pPr>
          </w:p>
        </w:tc>
        <w:tc>
          <w:tcPr>
            <w:tcW w:w="855" w:type="pct"/>
            <w:vAlign w:val="center"/>
          </w:tcPr>
          <w:p w14:paraId="70A2AD08" w14:textId="77777777" w:rsidR="00413FEB" w:rsidRDefault="00413FEB" w:rsidP="00413FEB">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694" w:type="pct"/>
            <w:vAlign w:val="center"/>
          </w:tcPr>
          <w:p w14:paraId="2BD5091D" w14:textId="77777777" w:rsidR="00413FEB" w:rsidRDefault="00413FEB" w:rsidP="00413FEB">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账户信息符合规则且齐全</w:t>
            </w:r>
          </w:p>
        </w:tc>
      </w:tr>
      <w:tr w:rsidR="00413FEB" w14:paraId="742B1E09" w14:textId="77777777" w:rsidTr="003A7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vMerge/>
            <w:vAlign w:val="center"/>
          </w:tcPr>
          <w:p w14:paraId="63F20F1A" w14:textId="77777777" w:rsidR="00413FEB" w:rsidRDefault="00413FEB" w:rsidP="00413FEB">
            <w:pPr>
              <w:spacing w:line="276" w:lineRule="auto"/>
              <w:rPr>
                <w:rFonts w:hint="default"/>
              </w:rPr>
            </w:pPr>
          </w:p>
        </w:tc>
        <w:tc>
          <w:tcPr>
            <w:tcW w:w="855" w:type="pct"/>
            <w:vAlign w:val="center"/>
          </w:tcPr>
          <w:p w14:paraId="583A39ED" w14:textId="77777777" w:rsidR="00413FEB" w:rsidRDefault="00413FEB" w:rsidP="00413FEB">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694" w:type="pct"/>
            <w:vAlign w:val="center"/>
          </w:tcPr>
          <w:p w14:paraId="4CCD1F00" w14:textId="77777777" w:rsidR="00413FEB" w:rsidRDefault="00413FEB" w:rsidP="00413FEB">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系统创建该账户并持久化增加该账户数据</w:t>
            </w:r>
          </w:p>
        </w:tc>
      </w:tr>
      <w:tr w:rsidR="00413FEB" w14:paraId="451BA50F" w14:textId="77777777" w:rsidTr="003A7761">
        <w:tc>
          <w:tcPr>
            <w:cnfStyle w:val="001000000000" w:firstRow="0" w:lastRow="0" w:firstColumn="1" w:lastColumn="0" w:oddVBand="0" w:evenVBand="0" w:oddHBand="0" w:evenHBand="0" w:firstRowFirstColumn="0" w:firstRowLastColumn="0" w:lastRowFirstColumn="0" w:lastRowLastColumn="0"/>
            <w:tcW w:w="1451" w:type="pct"/>
            <w:vMerge w:val="restart"/>
            <w:vAlign w:val="center"/>
          </w:tcPr>
          <w:p w14:paraId="352C33B6" w14:textId="77777777" w:rsidR="00413FEB" w:rsidRDefault="00413FEB" w:rsidP="00413FEB">
            <w:pPr>
              <w:spacing w:line="276" w:lineRule="auto"/>
              <w:rPr>
                <w:rFonts w:hint="default"/>
              </w:rPr>
            </w:pPr>
            <w:r>
              <w:t>Account.delete</w:t>
            </w:r>
          </w:p>
        </w:tc>
        <w:tc>
          <w:tcPr>
            <w:tcW w:w="855" w:type="pct"/>
            <w:vAlign w:val="center"/>
          </w:tcPr>
          <w:p w14:paraId="7BC88B14" w14:textId="77777777" w:rsidR="00413FEB" w:rsidRDefault="00413FEB" w:rsidP="00413FEB">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694" w:type="pct"/>
            <w:vAlign w:val="center"/>
          </w:tcPr>
          <w:p w14:paraId="578C86C9" w14:textId="77777777" w:rsidR="00413FEB" w:rsidRDefault="00413FEB" w:rsidP="00413FEB">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ResultMessage delete(AccountVO vo)</w:t>
            </w:r>
          </w:p>
        </w:tc>
      </w:tr>
      <w:tr w:rsidR="00413FEB" w14:paraId="7675DB73" w14:textId="77777777" w:rsidTr="003A7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vMerge/>
            <w:vAlign w:val="center"/>
          </w:tcPr>
          <w:p w14:paraId="50981AB2" w14:textId="77777777" w:rsidR="00413FEB" w:rsidRDefault="00413FEB" w:rsidP="00413FEB">
            <w:pPr>
              <w:spacing w:line="276" w:lineRule="auto"/>
              <w:rPr>
                <w:rFonts w:hint="default"/>
              </w:rPr>
            </w:pPr>
          </w:p>
        </w:tc>
        <w:tc>
          <w:tcPr>
            <w:tcW w:w="855" w:type="pct"/>
            <w:vAlign w:val="center"/>
          </w:tcPr>
          <w:p w14:paraId="76450E3B" w14:textId="77777777" w:rsidR="00413FEB" w:rsidRDefault="00413FEB" w:rsidP="00413FEB">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694" w:type="pct"/>
            <w:vAlign w:val="center"/>
          </w:tcPr>
          <w:p w14:paraId="523FD908" w14:textId="77777777" w:rsidR="00413FEB" w:rsidRDefault="00413FEB" w:rsidP="00413FEB">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无（删除表明该数据必然是存在的）</w:t>
            </w:r>
          </w:p>
        </w:tc>
      </w:tr>
      <w:tr w:rsidR="00413FEB" w14:paraId="738B9D6A" w14:textId="77777777" w:rsidTr="003A7761">
        <w:tc>
          <w:tcPr>
            <w:cnfStyle w:val="001000000000" w:firstRow="0" w:lastRow="0" w:firstColumn="1" w:lastColumn="0" w:oddVBand="0" w:evenVBand="0" w:oddHBand="0" w:evenHBand="0" w:firstRowFirstColumn="0" w:firstRowLastColumn="0" w:lastRowFirstColumn="0" w:lastRowLastColumn="0"/>
            <w:tcW w:w="1451" w:type="pct"/>
            <w:vMerge/>
            <w:vAlign w:val="center"/>
          </w:tcPr>
          <w:p w14:paraId="2270B8ED" w14:textId="77777777" w:rsidR="00413FEB" w:rsidRDefault="00413FEB" w:rsidP="00413FEB">
            <w:pPr>
              <w:spacing w:line="276" w:lineRule="auto"/>
              <w:rPr>
                <w:rFonts w:hint="default"/>
              </w:rPr>
            </w:pPr>
          </w:p>
        </w:tc>
        <w:tc>
          <w:tcPr>
            <w:tcW w:w="855" w:type="pct"/>
            <w:vAlign w:val="center"/>
          </w:tcPr>
          <w:p w14:paraId="5973102C" w14:textId="77777777" w:rsidR="00413FEB" w:rsidRDefault="00413FEB" w:rsidP="00413FEB">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694" w:type="pct"/>
            <w:vAlign w:val="center"/>
          </w:tcPr>
          <w:p w14:paraId="2E404B0A" w14:textId="77777777" w:rsidR="00413FEB" w:rsidRDefault="00413FEB" w:rsidP="00413FEB">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系统永久性删除该账户的数据</w:t>
            </w:r>
          </w:p>
        </w:tc>
      </w:tr>
      <w:tr w:rsidR="00413FEB" w14:paraId="78BBFED5" w14:textId="77777777" w:rsidTr="003A7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vMerge w:val="restart"/>
            <w:vAlign w:val="center"/>
          </w:tcPr>
          <w:p w14:paraId="4E22E318" w14:textId="77777777" w:rsidR="00413FEB" w:rsidRDefault="00413FEB" w:rsidP="00413FEB">
            <w:pPr>
              <w:spacing w:line="276" w:lineRule="auto"/>
              <w:rPr>
                <w:rFonts w:hint="default"/>
              </w:rPr>
            </w:pPr>
            <w:r>
              <w:t>Account.find</w:t>
            </w:r>
          </w:p>
        </w:tc>
        <w:tc>
          <w:tcPr>
            <w:tcW w:w="855" w:type="pct"/>
            <w:vAlign w:val="center"/>
          </w:tcPr>
          <w:p w14:paraId="2B6EE5AA" w14:textId="77777777" w:rsidR="00413FEB" w:rsidRDefault="00413FEB" w:rsidP="00413FEB">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694" w:type="pct"/>
            <w:vAlign w:val="center"/>
          </w:tcPr>
          <w:p w14:paraId="586D6B58" w14:textId="77777777" w:rsidR="00413FEB" w:rsidRDefault="00413FEB" w:rsidP="00413FEB">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Public AccountVO find(String ID)</w:t>
            </w:r>
          </w:p>
        </w:tc>
      </w:tr>
      <w:tr w:rsidR="00413FEB" w14:paraId="527FFF2E" w14:textId="77777777" w:rsidTr="003A7761">
        <w:tc>
          <w:tcPr>
            <w:cnfStyle w:val="001000000000" w:firstRow="0" w:lastRow="0" w:firstColumn="1" w:lastColumn="0" w:oddVBand="0" w:evenVBand="0" w:oddHBand="0" w:evenHBand="0" w:firstRowFirstColumn="0" w:firstRowLastColumn="0" w:lastRowFirstColumn="0" w:lastRowLastColumn="0"/>
            <w:tcW w:w="1451" w:type="pct"/>
            <w:vMerge/>
            <w:vAlign w:val="center"/>
          </w:tcPr>
          <w:p w14:paraId="5F2C38D9" w14:textId="77777777" w:rsidR="00413FEB" w:rsidRDefault="00413FEB" w:rsidP="00413FEB">
            <w:pPr>
              <w:spacing w:line="276" w:lineRule="auto"/>
              <w:rPr>
                <w:rFonts w:hint="default"/>
              </w:rPr>
            </w:pPr>
          </w:p>
        </w:tc>
        <w:tc>
          <w:tcPr>
            <w:tcW w:w="855" w:type="pct"/>
            <w:vAlign w:val="center"/>
          </w:tcPr>
          <w:p w14:paraId="3E8DC642" w14:textId="77777777" w:rsidR="00413FEB" w:rsidRDefault="00413FEB" w:rsidP="00413FEB">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694" w:type="pct"/>
            <w:vAlign w:val="center"/>
          </w:tcPr>
          <w:p w14:paraId="5FFB9B41" w14:textId="77777777" w:rsidR="00413FEB" w:rsidRDefault="00413FEB" w:rsidP="00413FEB">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账户</w:t>
            </w:r>
            <w:r>
              <w:t>ID</w:t>
            </w:r>
            <w:r>
              <w:t>符合输入语法要求</w:t>
            </w:r>
          </w:p>
        </w:tc>
      </w:tr>
      <w:tr w:rsidR="00413FEB" w14:paraId="644DBF2B" w14:textId="77777777" w:rsidTr="003A7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vMerge/>
            <w:vAlign w:val="center"/>
          </w:tcPr>
          <w:p w14:paraId="136D5723" w14:textId="77777777" w:rsidR="00413FEB" w:rsidRDefault="00413FEB" w:rsidP="00413FEB">
            <w:pPr>
              <w:spacing w:line="276" w:lineRule="auto"/>
              <w:rPr>
                <w:rFonts w:hint="default"/>
              </w:rPr>
            </w:pPr>
          </w:p>
        </w:tc>
        <w:tc>
          <w:tcPr>
            <w:tcW w:w="855" w:type="pct"/>
            <w:vAlign w:val="center"/>
          </w:tcPr>
          <w:p w14:paraId="64B4A1DE" w14:textId="77777777" w:rsidR="00413FEB" w:rsidRDefault="00413FEB" w:rsidP="00413FEB">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694" w:type="pct"/>
            <w:vAlign w:val="center"/>
          </w:tcPr>
          <w:p w14:paraId="00B2BEC8" w14:textId="77777777" w:rsidR="00413FEB" w:rsidRDefault="00413FEB" w:rsidP="00413FEB">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系统返回查找到的搜索结果</w:t>
            </w:r>
          </w:p>
        </w:tc>
      </w:tr>
      <w:tr w:rsidR="00413FEB" w14:paraId="35161602" w14:textId="77777777" w:rsidTr="003A7761">
        <w:tc>
          <w:tcPr>
            <w:cnfStyle w:val="001000000000" w:firstRow="0" w:lastRow="0" w:firstColumn="1" w:lastColumn="0" w:oddVBand="0" w:evenVBand="0" w:oddHBand="0" w:evenHBand="0" w:firstRowFirstColumn="0" w:firstRowLastColumn="0" w:lastRowFirstColumn="0" w:lastRowLastColumn="0"/>
            <w:tcW w:w="1451" w:type="pct"/>
            <w:vMerge w:val="restart"/>
            <w:vAlign w:val="center"/>
          </w:tcPr>
          <w:p w14:paraId="15ABBD86" w14:textId="77777777" w:rsidR="00413FEB" w:rsidRDefault="00413FEB" w:rsidP="00413FEB">
            <w:pPr>
              <w:spacing w:line="276" w:lineRule="auto"/>
              <w:rPr>
                <w:rFonts w:hint="default"/>
              </w:rPr>
            </w:pPr>
            <w:r>
              <w:t>Account.modify</w:t>
            </w:r>
          </w:p>
        </w:tc>
        <w:tc>
          <w:tcPr>
            <w:tcW w:w="855" w:type="pct"/>
            <w:vAlign w:val="center"/>
          </w:tcPr>
          <w:p w14:paraId="78928801" w14:textId="77777777" w:rsidR="00413FEB" w:rsidRDefault="00413FEB" w:rsidP="00413FEB">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694" w:type="pct"/>
            <w:vAlign w:val="center"/>
          </w:tcPr>
          <w:p w14:paraId="287895C3" w14:textId="77777777" w:rsidR="00413FEB" w:rsidRDefault="00413FEB" w:rsidP="00413FEB">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ResultMessage modify(AccountVO vo)</w:t>
            </w:r>
          </w:p>
        </w:tc>
      </w:tr>
      <w:tr w:rsidR="00413FEB" w14:paraId="42325BA1" w14:textId="77777777" w:rsidTr="003A7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vMerge/>
            <w:vAlign w:val="center"/>
          </w:tcPr>
          <w:p w14:paraId="2B571F19" w14:textId="77777777" w:rsidR="00413FEB" w:rsidRDefault="00413FEB" w:rsidP="00413FEB">
            <w:pPr>
              <w:spacing w:line="276" w:lineRule="auto"/>
              <w:rPr>
                <w:rFonts w:hint="default"/>
              </w:rPr>
            </w:pPr>
          </w:p>
        </w:tc>
        <w:tc>
          <w:tcPr>
            <w:tcW w:w="855" w:type="pct"/>
            <w:vAlign w:val="center"/>
          </w:tcPr>
          <w:p w14:paraId="4850C9CA" w14:textId="77777777" w:rsidR="00413FEB" w:rsidRDefault="00413FEB" w:rsidP="00413FEB">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694" w:type="pct"/>
            <w:vAlign w:val="center"/>
          </w:tcPr>
          <w:p w14:paraId="5E5A1DB4" w14:textId="77777777" w:rsidR="00413FEB" w:rsidRDefault="00413FEB" w:rsidP="00413FEB">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账户信息符合规则且齐全</w:t>
            </w:r>
          </w:p>
        </w:tc>
      </w:tr>
      <w:tr w:rsidR="00413FEB" w:rsidRPr="004A51D2" w14:paraId="66669CEA" w14:textId="77777777" w:rsidTr="003A7761">
        <w:tc>
          <w:tcPr>
            <w:cnfStyle w:val="001000000000" w:firstRow="0" w:lastRow="0" w:firstColumn="1" w:lastColumn="0" w:oddVBand="0" w:evenVBand="0" w:oddHBand="0" w:evenHBand="0" w:firstRowFirstColumn="0" w:firstRowLastColumn="0" w:lastRowFirstColumn="0" w:lastRowLastColumn="0"/>
            <w:tcW w:w="1451" w:type="pct"/>
            <w:vMerge/>
            <w:vAlign w:val="center"/>
          </w:tcPr>
          <w:p w14:paraId="20F21624" w14:textId="77777777" w:rsidR="00413FEB" w:rsidRDefault="00413FEB" w:rsidP="00413FEB">
            <w:pPr>
              <w:spacing w:line="276" w:lineRule="auto"/>
              <w:rPr>
                <w:rFonts w:hint="default"/>
              </w:rPr>
            </w:pPr>
          </w:p>
        </w:tc>
        <w:tc>
          <w:tcPr>
            <w:tcW w:w="855" w:type="pct"/>
            <w:vAlign w:val="center"/>
          </w:tcPr>
          <w:p w14:paraId="02483714" w14:textId="77777777" w:rsidR="00413FEB" w:rsidRDefault="00413FEB" w:rsidP="00413FEB">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694" w:type="pct"/>
            <w:vAlign w:val="center"/>
          </w:tcPr>
          <w:p w14:paraId="27759F22" w14:textId="77777777" w:rsidR="00413FEB" w:rsidRDefault="00413FEB" w:rsidP="00413FEB">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系统修改该账户并持久化保存该账户数据</w:t>
            </w:r>
          </w:p>
        </w:tc>
      </w:tr>
      <w:tr w:rsidR="00413FEB" w:rsidRPr="004A51D2" w14:paraId="27217112" w14:textId="77777777" w:rsidTr="003A7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vAlign w:val="center"/>
          </w:tcPr>
          <w:p w14:paraId="099EAB61" w14:textId="77777777" w:rsidR="00413FEB" w:rsidRDefault="00413FEB" w:rsidP="00413FEB">
            <w:pPr>
              <w:spacing w:line="276" w:lineRule="auto"/>
              <w:jc w:val="center"/>
              <w:rPr>
                <w:rFonts w:hint="default"/>
              </w:rPr>
            </w:pPr>
            <w:r>
              <w:t>需要的接口（需接口）</w:t>
            </w:r>
          </w:p>
        </w:tc>
      </w:tr>
      <w:tr w:rsidR="00413FEB" w:rsidRPr="004A51D2" w14:paraId="014547F8" w14:textId="77777777" w:rsidTr="003A7761">
        <w:tc>
          <w:tcPr>
            <w:cnfStyle w:val="001000000000" w:firstRow="0" w:lastRow="0" w:firstColumn="1" w:lastColumn="0" w:oddVBand="0" w:evenVBand="0" w:oddHBand="0" w:evenHBand="0" w:firstRowFirstColumn="0" w:firstRowLastColumn="0" w:lastRowFirstColumn="0" w:lastRowLastColumn="0"/>
            <w:tcW w:w="1451" w:type="pct"/>
            <w:vAlign w:val="center"/>
          </w:tcPr>
          <w:p w14:paraId="48FB884B" w14:textId="77777777" w:rsidR="00413FEB" w:rsidRDefault="00413FEB" w:rsidP="00413FEB">
            <w:pPr>
              <w:spacing w:line="276" w:lineRule="auto"/>
              <w:jc w:val="center"/>
              <w:rPr>
                <w:rFonts w:hint="default"/>
              </w:rPr>
            </w:pPr>
            <w:r>
              <w:t>服务名</w:t>
            </w:r>
          </w:p>
        </w:tc>
        <w:tc>
          <w:tcPr>
            <w:tcW w:w="3549" w:type="pct"/>
            <w:gridSpan w:val="2"/>
            <w:vAlign w:val="center"/>
          </w:tcPr>
          <w:p w14:paraId="74A88D65" w14:textId="77777777" w:rsidR="00413FEB" w:rsidRDefault="00413FEB" w:rsidP="00413FEB">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服务内容</w:t>
            </w:r>
          </w:p>
        </w:tc>
      </w:tr>
      <w:tr w:rsidR="00413FEB" w:rsidRPr="004A51D2" w14:paraId="1AF1CBEC" w14:textId="77777777" w:rsidTr="003A7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vAlign w:val="center"/>
          </w:tcPr>
          <w:p w14:paraId="59E69456" w14:textId="77777777" w:rsidR="00413FEB" w:rsidRDefault="00413FEB" w:rsidP="00413FEB">
            <w:pPr>
              <w:spacing w:line="276" w:lineRule="auto"/>
              <w:rPr>
                <w:rFonts w:hint="default"/>
              </w:rPr>
            </w:pPr>
            <w:r>
              <w:t>AccountDataService.</w:t>
            </w:r>
          </w:p>
          <w:p w14:paraId="7DD59DA0" w14:textId="77777777" w:rsidR="00413FEB" w:rsidRDefault="00413FEB" w:rsidP="00413FEB">
            <w:pPr>
              <w:spacing w:line="276" w:lineRule="auto"/>
              <w:rPr>
                <w:rFonts w:hint="default"/>
              </w:rPr>
            </w:pPr>
            <w:r>
              <w:t>add(AccountPO po)</w:t>
            </w:r>
          </w:p>
        </w:tc>
        <w:tc>
          <w:tcPr>
            <w:tcW w:w="3549" w:type="pct"/>
            <w:gridSpan w:val="2"/>
            <w:vAlign w:val="center"/>
          </w:tcPr>
          <w:p w14:paraId="070D0E7F" w14:textId="77777777" w:rsidR="00413FEB" w:rsidRDefault="00413FEB" w:rsidP="00413FEB">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根据提供的</w:t>
            </w:r>
            <w:r>
              <w:t>po</w:t>
            </w:r>
            <w:r>
              <w:t>增加持久化对象</w:t>
            </w:r>
          </w:p>
        </w:tc>
      </w:tr>
      <w:tr w:rsidR="00413FEB" w:rsidRPr="004A51D2" w14:paraId="2D76AAD5" w14:textId="77777777" w:rsidTr="003A7761">
        <w:tc>
          <w:tcPr>
            <w:cnfStyle w:val="001000000000" w:firstRow="0" w:lastRow="0" w:firstColumn="1" w:lastColumn="0" w:oddVBand="0" w:evenVBand="0" w:oddHBand="0" w:evenHBand="0" w:firstRowFirstColumn="0" w:firstRowLastColumn="0" w:lastRowFirstColumn="0" w:lastRowLastColumn="0"/>
            <w:tcW w:w="1451" w:type="pct"/>
            <w:vAlign w:val="center"/>
          </w:tcPr>
          <w:p w14:paraId="4928CF89" w14:textId="77777777" w:rsidR="00413FEB" w:rsidRDefault="00413FEB" w:rsidP="00413FEB">
            <w:pPr>
              <w:spacing w:line="276" w:lineRule="auto"/>
              <w:rPr>
                <w:rFonts w:hint="default"/>
              </w:rPr>
            </w:pPr>
            <w:r>
              <w:t>AccountDataService.</w:t>
            </w:r>
          </w:p>
          <w:p w14:paraId="3DAE9A74" w14:textId="77777777" w:rsidR="00413FEB" w:rsidRDefault="00413FEB" w:rsidP="00413FEB">
            <w:pPr>
              <w:spacing w:line="276" w:lineRule="auto"/>
              <w:rPr>
                <w:rFonts w:hint="default"/>
              </w:rPr>
            </w:pPr>
            <w:r>
              <w:t>find(String ID)</w:t>
            </w:r>
          </w:p>
        </w:tc>
        <w:tc>
          <w:tcPr>
            <w:tcW w:w="3549" w:type="pct"/>
            <w:gridSpan w:val="2"/>
            <w:vAlign w:val="center"/>
          </w:tcPr>
          <w:p w14:paraId="6E682C41" w14:textId="77777777" w:rsidR="00413FEB" w:rsidRDefault="00413FEB" w:rsidP="00413FEB">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根据</w:t>
            </w:r>
            <w:r>
              <w:t>ID</w:t>
            </w:r>
            <w:r>
              <w:t>查找持久化对象</w:t>
            </w:r>
          </w:p>
        </w:tc>
      </w:tr>
      <w:tr w:rsidR="00413FEB" w:rsidRPr="004A51D2" w14:paraId="134927BC" w14:textId="77777777" w:rsidTr="003A7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vAlign w:val="center"/>
          </w:tcPr>
          <w:p w14:paraId="3C84728A" w14:textId="77777777" w:rsidR="00413FEB" w:rsidRDefault="00413FEB" w:rsidP="00413FEB">
            <w:pPr>
              <w:spacing w:line="276" w:lineRule="auto"/>
              <w:rPr>
                <w:rFonts w:hint="default"/>
              </w:rPr>
            </w:pPr>
            <w:r>
              <w:t>AccountDataService.</w:t>
            </w:r>
          </w:p>
          <w:p w14:paraId="402AE4B6" w14:textId="77777777" w:rsidR="00413FEB" w:rsidRDefault="00413FEB" w:rsidP="00413FEB">
            <w:pPr>
              <w:spacing w:line="276" w:lineRule="auto"/>
              <w:rPr>
                <w:rFonts w:hint="default"/>
              </w:rPr>
            </w:pPr>
            <w:r>
              <w:t>delete(AccountPO po)</w:t>
            </w:r>
          </w:p>
        </w:tc>
        <w:tc>
          <w:tcPr>
            <w:tcW w:w="3549" w:type="pct"/>
            <w:gridSpan w:val="2"/>
            <w:vAlign w:val="center"/>
          </w:tcPr>
          <w:p w14:paraId="4894E605" w14:textId="77777777" w:rsidR="00413FEB" w:rsidRDefault="00413FEB" w:rsidP="00413FEB">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删除单一持久化对象</w:t>
            </w:r>
          </w:p>
        </w:tc>
      </w:tr>
      <w:tr w:rsidR="00413FEB" w:rsidRPr="004A51D2" w14:paraId="705A923B" w14:textId="77777777" w:rsidTr="003A7761">
        <w:trPr>
          <w:trHeight w:val="564"/>
        </w:trPr>
        <w:tc>
          <w:tcPr>
            <w:cnfStyle w:val="001000000000" w:firstRow="0" w:lastRow="0" w:firstColumn="1" w:lastColumn="0" w:oddVBand="0" w:evenVBand="0" w:oddHBand="0" w:evenHBand="0" w:firstRowFirstColumn="0" w:firstRowLastColumn="0" w:lastRowFirstColumn="0" w:lastRowLastColumn="0"/>
            <w:tcW w:w="1451" w:type="pct"/>
            <w:vAlign w:val="center"/>
          </w:tcPr>
          <w:p w14:paraId="78860992" w14:textId="77777777" w:rsidR="00413FEB" w:rsidRDefault="00413FEB" w:rsidP="00413FEB">
            <w:pPr>
              <w:spacing w:line="276" w:lineRule="auto"/>
              <w:rPr>
                <w:rFonts w:hint="default"/>
              </w:rPr>
            </w:pPr>
            <w:r>
              <w:t>AccountDataService.init()</w:t>
            </w:r>
          </w:p>
        </w:tc>
        <w:tc>
          <w:tcPr>
            <w:tcW w:w="3549" w:type="pct"/>
            <w:gridSpan w:val="2"/>
            <w:vAlign w:val="center"/>
          </w:tcPr>
          <w:p w14:paraId="492A21AC" w14:textId="77777777" w:rsidR="00413FEB" w:rsidRDefault="00413FEB" w:rsidP="00413FEB">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清空所有持久化对象</w:t>
            </w:r>
          </w:p>
        </w:tc>
      </w:tr>
      <w:tr w:rsidR="00413FEB" w:rsidRPr="004A51D2" w14:paraId="730B75A0" w14:textId="77777777" w:rsidTr="003A7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vAlign w:val="center"/>
          </w:tcPr>
          <w:p w14:paraId="5DA8DDF7" w14:textId="77777777" w:rsidR="00413FEB" w:rsidRDefault="00413FEB" w:rsidP="00413FEB">
            <w:pPr>
              <w:spacing w:line="276" w:lineRule="auto"/>
              <w:rPr>
                <w:rFonts w:hint="default"/>
              </w:rPr>
            </w:pPr>
            <w:r>
              <w:t>AccountDataService.modify</w:t>
            </w:r>
          </w:p>
          <w:p w14:paraId="32582260" w14:textId="77777777" w:rsidR="00413FEB" w:rsidRDefault="00413FEB" w:rsidP="00413FEB">
            <w:pPr>
              <w:spacing w:line="276" w:lineRule="auto"/>
              <w:rPr>
                <w:rFonts w:hint="default"/>
              </w:rPr>
            </w:pPr>
            <w:r>
              <w:t>(AccountPO po)</w:t>
            </w:r>
          </w:p>
        </w:tc>
        <w:tc>
          <w:tcPr>
            <w:tcW w:w="3549" w:type="pct"/>
            <w:gridSpan w:val="2"/>
            <w:vAlign w:val="center"/>
          </w:tcPr>
          <w:p w14:paraId="7A2B87F3" w14:textId="77777777" w:rsidR="00413FEB" w:rsidRDefault="00413FEB" w:rsidP="00413FEB">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修改单一持久化对象</w:t>
            </w:r>
          </w:p>
        </w:tc>
      </w:tr>
      <w:bookmarkEnd w:id="13"/>
    </w:tbl>
    <w:p w14:paraId="4567469E" w14:textId="77777777" w:rsidR="003749C9" w:rsidRDefault="003749C9" w:rsidP="003749C9">
      <w:pPr>
        <w:spacing w:line="276" w:lineRule="auto"/>
        <w:rPr>
          <w:rFonts w:hint="default"/>
        </w:rPr>
      </w:pPr>
    </w:p>
    <w:p w14:paraId="43413457" w14:textId="563457EE" w:rsidR="003749C9" w:rsidRPr="003A7761" w:rsidRDefault="003749C9" w:rsidP="003749C9">
      <w:pPr>
        <w:pStyle w:val="ab"/>
        <w:numPr>
          <w:ilvl w:val="0"/>
          <w:numId w:val="9"/>
        </w:numPr>
        <w:spacing w:line="276" w:lineRule="auto"/>
        <w:ind w:firstLineChars="0"/>
        <w:rPr>
          <w:rFonts w:hint="default"/>
          <w:sz w:val="24"/>
          <w:szCs w:val="24"/>
        </w:rPr>
      </w:pPr>
      <w:r w:rsidRPr="003A7761">
        <w:rPr>
          <w:sz w:val="24"/>
          <w:szCs w:val="24"/>
        </w:rPr>
        <w:t>业务逻辑层的动态模型</w:t>
      </w:r>
    </w:p>
    <w:p w14:paraId="142115F3" w14:textId="77777777" w:rsidR="00F954C6" w:rsidRDefault="00F954C6" w:rsidP="00F954C6">
      <w:pPr>
        <w:spacing w:line="276" w:lineRule="auto"/>
        <w:ind w:left="360"/>
        <w:rPr>
          <w:rFonts w:hint="default"/>
        </w:rPr>
      </w:pPr>
      <w:r>
        <w:t>在系统</w:t>
      </w:r>
      <w:r>
        <w:rPr>
          <w:rFonts w:hint="default"/>
        </w:rPr>
        <w:t>账户管理中，</w:t>
      </w:r>
      <w:r>
        <w:t>业务</w:t>
      </w:r>
      <w:r>
        <w:rPr>
          <w:rFonts w:hint="default"/>
        </w:rPr>
        <w:t>分为</w:t>
      </w:r>
      <w:r>
        <w:t>增加</w:t>
      </w:r>
      <w:r>
        <w:rPr>
          <w:rFonts w:hint="default"/>
        </w:rPr>
        <w:t>、删除、修改、查找账户信息</w:t>
      </w:r>
      <w:r>
        <w:t>，</w:t>
      </w:r>
      <w:r>
        <w:rPr>
          <w:rFonts w:hint="default"/>
        </w:rPr>
        <w:t>其中增加、删除、修</w:t>
      </w:r>
    </w:p>
    <w:p w14:paraId="1DAE8F86" w14:textId="39F05828" w:rsidR="0015005F" w:rsidRDefault="00F954C6" w:rsidP="00F954C6">
      <w:pPr>
        <w:spacing w:line="276" w:lineRule="auto"/>
        <w:rPr>
          <w:rFonts w:hint="default"/>
        </w:rPr>
      </w:pPr>
      <w:r>
        <w:rPr>
          <w:rFonts w:hint="default"/>
        </w:rPr>
        <w:t>改账户信息的</w:t>
      </w:r>
      <w:r>
        <w:t>顺序</w:t>
      </w:r>
      <w:r>
        <w:rPr>
          <w:rFonts w:hint="default"/>
        </w:rPr>
        <w:t>图如下图所示：</w:t>
      </w:r>
    </w:p>
    <w:p w14:paraId="5472BD43" w14:textId="1793D178" w:rsidR="00F954C6" w:rsidRDefault="00F954C6" w:rsidP="00F954C6">
      <w:pPr>
        <w:spacing w:line="276" w:lineRule="auto"/>
        <w:rPr>
          <w:rFonts w:hint="default"/>
        </w:rPr>
      </w:pPr>
      <w:r>
        <w:rPr>
          <w:noProof/>
        </w:rPr>
        <w:lastRenderedPageBreak/>
        <w:drawing>
          <wp:inline distT="0" distB="0" distL="0" distR="0" wp14:anchorId="1CD7A19E" wp14:editId="11E438B4">
            <wp:extent cx="5270500" cy="3493770"/>
            <wp:effectExtent l="0" t="0" r="635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ccount4.jpg"/>
                    <pic:cNvPicPr/>
                  </pic:nvPicPr>
                  <pic:blipFill>
                    <a:blip r:embed="rId13">
                      <a:extLst>
                        <a:ext uri="{28A0092B-C50C-407E-A947-70E740481C1C}">
                          <a14:useLocalDpi xmlns:a14="http://schemas.microsoft.com/office/drawing/2010/main" val="0"/>
                        </a:ext>
                      </a:extLst>
                    </a:blip>
                    <a:stretch>
                      <a:fillRect/>
                    </a:stretch>
                  </pic:blipFill>
                  <pic:spPr>
                    <a:xfrm>
                      <a:off x="0" y="0"/>
                      <a:ext cx="5270500" cy="3493770"/>
                    </a:xfrm>
                    <a:prstGeom prst="rect">
                      <a:avLst/>
                    </a:prstGeom>
                  </pic:spPr>
                </pic:pic>
              </a:graphicData>
            </a:graphic>
          </wp:inline>
        </w:drawing>
      </w:r>
    </w:p>
    <w:p w14:paraId="1400CA13" w14:textId="77777777" w:rsidR="0015005F" w:rsidRPr="00F954C6" w:rsidRDefault="0015005F" w:rsidP="0015005F">
      <w:pPr>
        <w:spacing w:line="276" w:lineRule="auto"/>
        <w:rPr>
          <w:rFonts w:hint="default"/>
        </w:rPr>
      </w:pPr>
    </w:p>
    <w:p w14:paraId="7D54F019" w14:textId="1ADAC314" w:rsidR="0015005F" w:rsidRDefault="007E703E" w:rsidP="0015005F">
      <w:pPr>
        <w:spacing w:line="276" w:lineRule="auto"/>
        <w:rPr>
          <w:rFonts w:hint="default"/>
        </w:rPr>
      </w:pPr>
      <w:r>
        <w:rPr>
          <w:rFonts w:hint="default"/>
          <w:noProof/>
        </w:rPr>
        <w:drawing>
          <wp:inline distT="0" distB="0" distL="0" distR="0" wp14:anchorId="557A8804" wp14:editId="0516DB68">
            <wp:extent cx="5270500" cy="3493770"/>
            <wp:effectExtent l="0" t="0" r="635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ccount2.jpg"/>
                    <pic:cNvPicPr/>
                  </pic:nvPicPr>
                  <pic:blipFill>
                    <a:blip r:embed="rId14">
                      <a:extLst>
                        <a:ext uri="{28A0092B-C50C-407E-A947-70E740481C1C}">
                          <a14:useLocalDpi xmlns:a14="http://schemas.microsoft.com/office/drawing/2010/main" val="0"/>
                        </a:ext>
                      </a:extLst>
                    </a:blip>
                    <a:stretch>
                      <a:fillRect/>
                    </a:stretch>
                  </pic:blipFill>
                  <pic:spPr>
                    <a:xfrm>
                      <a:off x="0" y="0"/>
                      <a:ext cx="5270500" cy="3493770"/>
                    </a:xfrm>
                    <a:prstGeom prst="rect">
                      <a:avLst/>
                    </a:prstGeom>
                  </pic:spPr>
                </pic:pic>
              </a:graphicData>
            </a:graphic>
          </wp:inline>
        </w:drawing>
      </w:r>
    </w:p>
    <w:p w14:paraId="58EBDEED" w14:textId="77777777" w:rsidR="007E703E" w:rsidRDefault="007E703E" w:rsidP="0015005F">
      <w:pPr>
        <w:spacing w:line="276" w:lineRule="auto"/>
        <w:rPr>
          <w:rFonts w:hint="default"/>
        </w:rPr>
      </w:pPr>
    </w:p>
    <w:p w14:paraId="4FA9E716" w14:textId="77777777" w:rsidR="007E703E" w:rsidRDefault="007E703E" w:rsidP="0015005F">
      <w:pPr>
        <w:spacing w:line="276" w:lineRule="auto"/>
        <w:rPr>
          <w:rFonts w:hint="default"/>
        </w:rPr>
      </w:pPr>
    </w:p>
    <w:p w14:paraId="44130A2A" w14:textId="3DAA34D8" w:rsidR="007E703E" w:rsidRDefault="007E703E" w:rsidP="0015005F">
      <w:pPr>
        <w:spacing w:line="276" w:lineRule="auto"/>
        <w:rPr>
          <w:rFonts w:hint="default"/>
        </w:rPr>
      </w:pPr>
      <w:r>
        <w:rPr>
          <w:noProof/>
        </w:rPr>
        <w:lastRenderedPageBreak/>
        <w:drawing>
          <wp:inline distT="0" distB="0" distL="0" distR="0" wp14:anchorId="45BA15B7" wp14:editId="40BF2BB9">
            <wp:extent cx="5270500" cy="3493770"/>
            <wp:effectExtent l="0" t="0" r="635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ccount3.jpg"/>
                    <pic:cNvPicPr/>
                  </pic:nvPicPr>
                  <pic:blipFill>
                    <a:blip r:embed="rId15">
                      <a:extLst>
                        <a:ext uri="{28A0092B-C50C-407E-A947-70E740481C1C}">
                          <a14:useLocalDpi xmlns:a14="http://schemas.microsoft.com/office/drawing/2010/main" val="0"/>
                        </a:ext>
                      </a:extLst>
                    </a:blip>
                    <a:stretch>
                      <a:fillRect/>
                    </a:stretch>
                  </pic:blipFill>
                  <pic:spPr>
                    <a:xfrm>
                      <a:off x="0" y="0"/>
                      <a:ext cx="5270500" cy="3493770"/>
                    </a:xfrm>
                    <a:prstGeom prst="rect">
                      <a:avLst/>
                    </a:prstGeom>
                  </pic:spPr>
                </pic:pic>
              </a:graphicData>
            </a:graphic>
          </wp:inline>
        </w:drawing>
      </w:r>
    </w:p>
    <w:p w14:paraId="2BF51512" w14:textId="77777777" w:rsidR="003749C9" w:rsidRDefault="003749C9" w:rsidP="003749C9">
      <w:pPr>
        <w:pStyle w:val="ab"/>
        <w:spacing w:line="276" w:lineRule="auto"/>
        <w:ind w:left="360" w:firstLineChars="0" w:firstLine="0"/>
        <w:rPr>
          <w:rFonts w:hint="default"/>
        </w:rPr>
      </w:pPr>
    </w:p>
    <w:p w14:paraId="4E46CE4E" w14:textId="77777777" w:rsidR="007E703E" w:rsidRPr="007B5517" w:rsidRDefault="007E703E" w:rsidP="007E703E">
      <w:pPr>
        <w:ind w:firstLine="420"/>
        <w:rPr>
          <w:rFonts w:hint="default"/>
        </w:rPr>
      </w:pPr>
      <w:r>
        <w:t>下图描述</w:t>
      </w:r>
      <w:r>
        <w:rPr>
          <w:rFonts w:hint="default"/>
        </w:rPr>
        <w:t>了</w:t>
      </w:r>
      <w:r>
        <w:rPr>
          <w:rFonts w:hint="default"/>
        </w:rPr>
        <w:t>Account</w:t>
      </w:r>
      <w:r>
        <w:t>对象</w:t>
      </w:r>
      <w:r>
        <w:rPr>
          <w:rFonts w:hint="default"/>
        </w:rPr>
        <w:t>的</w:t>
      </w:r>
      <w:r w:rsidRPr="007B5517">
        <w:t>生存期间的状态序列、引起转移的事件，以及因状态转移而伴随的动作。</w:t>
      </w:r>
    </w:p>
    <w:p w14:paraId="48712A33" w14:textId="77777777" w:rsidR="00E655AC" w:rsidRDefault="00E655AC" w:rsidP="007E703E">
      <w:pPr>
        <w:ind w:firstLine="420"/>
        <w:rPr>
          <w:rFonts w:hint="default"/>
          <w:sz w:val="24"/>
          <w:szCs w:val="22"/>
        </w:rPr>
      </w:pPr>
    </w:p>
    <w:p w14:paraId="386CCB3B" w14:textId="3F40F6D3" w:rsidR="00E655AC" w:rsidRDefault="00E655AC" w:rsidP="007E703E">
      <w:pPr>
        <w:ind w:firstLine="420"/>
        <w:rPr>
          <w:rFonts w:hint="default"/>
          <w:sz w:val="24"/>
          <w:szCs w:val="22"/>
        </w:rPr>
      </w:pPr>
      <w:r>
        <w:rPr>
          <w:noProof/>
          <w:sz w:val="24"/>
          <w:szCs w:val="22"/>
        </w:rPr>
        <w:drawing>
          <wp:inline distT="0" distB="0" distL="0" distR="0" wp14:anchorId="3A49DAD6" wp14:editId="59BCD548">
            <wp:extent cx="5270328" cy="2378075"/>
            <wp:effectExtent l="0" t="0" r="6985" b="317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Account.jpg"/>
                    <pic:cNvPicPr/>
                  </pic:nvPicPr>
                  <pic:blipFill>
                    <a:blip r:embed="rId16">
                      <a:extLst>
                        <a:ext uri="{28A0092B-C50C-407E-A947-70E740481C1C}">
                          <a14:useLocalDpi xmlns:a14="http://schemas.microsoft.com/office/drawing/2010/main" val="0"/>
                        </a:ext>
                      </a:extLst>
                    </a:blip>
                    <a:stretch>
                      <a:fillRect/>
                    </a:stretch>
                  </pic:blipFill>
                  <pic:spPr>
                    <a:xfrm>
                      <a:off x="0" y="0"/>
                      <a:ext cx="5270328" cy="2378075"/>
                    </a:xfrm>
                    <a:prstGeom prst="rect">
                      <a:avLst/>
                    </a:prstGeom>
                  </pic:spPr>
                </pic:pic>
              </a:graphicData>
            </a:graphic>
          </wp:inline>
        </w:drawing>
      </w:r>
    </w:p>
    <w:p w14:paraId="2B539B11" w14:textId="477D5EA2" w:rsidR="007E703E" w:rsidRPr="007E703E" w:rsidRDefault="007E703E" w:rsidP="007E703E">
      <w:pPr>
        <w:pStyle w:val="ab"/>
        <w:spacing w:line="276" w:lineRule="auto"/>
        <w:ind w:left="360" w:firstLineChars="0" w:firstLine="0"/>
        <w:rPr>
          <w:rFonts w:hint="default"/>
        </w:rPr>
      </w:pPr>
    </w:p>
    <w:p w14:paraId="51834BC6" w14:textId="77777777" w:rsidR="003749C9" w:rsidRPr="003A7761" w:rsidRDefault="003749C9" w:rsidP="003749C9">
      <w:pPr>
        <w:pStyle w:val="ab"/>
        <w:numPr>
          <w:ilvl w:val="0"/>
          <w:numId w:val="9"/>
        </w:numPr>
        <w:spacing w:line="276" w:lineRule="auto"/>
        <w:ind w:firstLineChars="0"/>
        <w:rPr>
          <w:rFonts w:hint="default"/>
          <w:sz w:val="24"/>
          <w:szCs w:val="24"/>
        </w:rPr>
      </w:pPr>
      <w:r w:rsidRPr="003A7761">
        <w:rPr>
          <w:sz w:val="24"/>
          <w:szCs w:val="24"/>
        </w:rPr>
        <w:t>业务逻辑层的设计原理</w:t>
      </w:r>
    </w:p>
    <w:p w14:paraId="34FEBF13" w14:textId="77777777" w:rsidR="003749C9" w:rsidRPr="0011223C" w:rsidRDefault="003749C9" w:rsidP="003749C9">
      <w:pPr>
        <w:pStyle w:val="ab"/>
        <w:spacing w:line="276" w:lineRule="auto"/>
        <w:ind w:left="420" w:firstLineChars="0" w:firstLine="0"/>
        <w:rPr>
          <w:rFonts w:hint="default"/>
        </w:rPr>
      </w:pPr>
      <w:r>
        <w:t>利用委托式控制风格，每个界面需要访问的业务逻辑由各自的控制器委托给不同的领域对象。</w:t>
      </w:r>
    </w:p>
    <w:p w14:paraId="7A52D14C" w14:textId="77777777" w:rsidR="003749C9" w:rsidRDefault="003749C9" w:rsidP="003749C9">
      <w:pPr>
        <w:pStyle w:val="ab"/>
        <w:spacing w:line="276" w:lineRule="auto"/>
        <w:ind w:left="360" w:firstLineChars="0" w:firstLine="0"/>
        <w:rPr>
          <w:rFonts w:hint="default"/>
        </w:rPr>
      </w:pPr>
    </w:p>
    <w:p w14:paraId="0D8ECA09" w14:textId="5FAE7812" w:rsidR="003749C9" w:rsidRPr="003749C9" w:rsidRDefault="003749C9" w:rsidP="003749C9">
      <w:pPr>
        <w:spacing w:line="276" w:lineRule="auto"/>
        <w:rPr>
          <w:rFonts w:hint="default"/>
        </w:rPr>
      </w:pPr>
    </w:p>
    <w:p w14:paraId="60A22320" w14:textId="7FDE3FA4" w:rsidR="00263139" w:rsidRDefault="00263139" w:rsidP="00263139">
      <w:pPr>
        <w:pStyle w:val="3"/>
        <w:rPr>
          <w:rFonts w:hint="default"/>
          <w:b w:val="0"/>
        </w:rPr>
      </w:pPr>
      <w:bookmarkStart w:id="16" w:name="_Toc435478507"/>
      <w:r w:rsidRPr="009B5CD0">
        <w:rPr>
          <w:rFonts w:hint="default"/>
          <w:b w:val="0"/>
        </w:rPr>
        <w:lastRenderedPageBreak/>
        <w:t>approval</w:t>
      </w:r>
      <w:r w:rsidRPr="009B5CD0">
        <w:rPr>
          <w:b w:val="0"/>
        </w:rPr>
        <w:t>模块</w:t>
      </w:r>
      <w:bookmarkEnd w:id="16"/>
    </w:p>
    <w:p w14:paraId="5395F4A6" w14:textId="77777777" w:rsidR="00413FEB" w:rsidRPr="00413FEB" w:rsidRDefault="00413FEB" w:rsidP="00413FEB">
      <w:pPr>
        <w:rPr>
          <w:rFonts w:hint="default"/>
        </w:rPr>
      </w:pPr>
    </w:p>
    <w:p w14:paraId="63C64CAB" w14:textId="26C31F6A" w:rsidR="009B5CD0" w:rsidRPr="003A7761" w:rsidRDefault="009B5CD0" w:rsidP="009B5CD0">
      <w:pPr>
        <w:rPr>
          <w:rFonts w:hint="default"/>
          <w:sz w:val="24"/>
          <w:szCs w:val="24"/>
        </w:rPr>
      </w:pPr>
      <w:r w:rsidRPr="003A7761">
        <w:rPr>
          <w:sz w:val="24"/>
          <w:szCs w:val="24"/>
        </w:rPr>
        <w:t>1</w:t>
      </w:r>
      <w:r w:rsidRPr="003A7761">
        <w:rPr>
          <w:sz w:val="24"/>
          <w:szCs w:val="24"/>
        </w:rPr>
        <w:t>、</w:t>
      </w:r>
      <w:r w:rsidRPr="003A7761">
        <w:rPr>
          <w:rFonts w:hint="default"/>
          <w:sz w:val="24"/>
          <w:szCs w:val="24"/>
        </w:rPr>
        <w:t>模块概述：</w:t>
      </w:r>
    </w:p>
    <w:p w14:paraId="497822D9" w14:textId="1159C53E" w:rsidR="009B5CD0" w:rsidRDefault="006204A3" w:rsidP="009B5CD0">
      <w:pPr>
        <w:pStyle w:val="ab"/>
        <w:ind w:left="360" w:firstLineChars="0" w:firstLine="0"/>
        <w:rPr>
          <w:rFonts w:hint="default"/>
        </w:rPr>
      </w:pPr>
      <w:r>
        <w:rPr>
          <w:rFonts w:hint="default"/>
          <w:b/>
        </w:rPr>
        <w:t>A</w:t>
      </w:r>
      <w:r w:rsidR="009B5CD0" w:rsidRPr="009B5CD0">
        <w:rPr>
          <w:rFonts w:hint="default"/>
          <w:b/>
        </w:rPr>
        <w:t>pproval</w:t>
      </w:r>
      <w:r w:rsidR="009B5CD0">
        <w:rPr>
          <w:rFonts w:hint="default"/>
        </w:rPr>
        <w:t>模块承担的需求参见需求规格说明文档功能需求及相关非功能需求。</w:t>
      </w:r>
    </w:p>
    <w:p w14:paraId="20DDB9CC" w14:textId="1A343BF0" w:rsidR="009B5CD0" w:rsidRDefault="006204A3" w:rsidP="009B5CD0">
      <w:pPr>
        <w:pStyle w:val="ab"/>
        <w:ind w:left="360" w:firstLineChars="0" w:firstLine="0"/>
        <w:rPr>
          <w:rFonts w:hint="default"/>
        </w:rPr>
      </w:pPr>
      <w:r>
        <w:rPr>
          <w:rFonts w:hint="default"/>
          <w:b/>
        </w:rPr>
        <w:t>A</w:t>
      </w:r>
      <w:r w:rsidR="009B5CD0" w:rsidRPr="009B5CD0">
        <w:rPr>
          <w:rFonts w:hint="default"/>
          <w:b/>
        </w:rPr>
        <w:t>pproval</w:t>
      </w:r>
      <w:r w:rsidR="009B5CD0">
        <w:rPr>
          <w:rFonts w:hint="default"/>
        </w:rPr>
        <w:t>模块的职责和接口参见软件系统结构描述文档</w:t>
      </w:r>
      <w:r w:rsidR="009B5CD0">
        <w:t>内</w:t>
      </w:r>
      <w:r w:rsidR="009B5CD0">
        <w:rPr>
          <w:rFonts w:hint="default"/>
        </w:rPr>
        <w:t>对该</w:t>
      </w:r>
      <w:r w:rsidR="009B5CD0">
        <w:t>模块</w:t>
      </w:r>
      <w:r w:rsidR="009B5CD0">
        <w:rPr>
          <w:rFonts w:hint="default"/>
        </w:rPr>
        <w:t>的描述</w:t>
      </w:r>
      <w:r w:rsidR="009B5CD0">
        <w:t>。</w:t>
      </w:r>
    </w:p>
    <w:p w14:paraId="752D8E37" w14:textId="55245B0A" w:rsidR="009B5CD0" w:rsidRPr="003A7761" w:rsidRDefault="009B5CD0" w:rsidP="009B5CD0">
      <w:pPr>
        <w:rPr>
          <w:rFonts w:hint="default"/>
          <w:sz w:val="24"/>
          <w:szCs w:val="24"/>
        </w:rPr>
      </w:pPr>
      <w:r w:rsidRPr="003A7761">
        <w:rPr>
          <w:sz w:val="24"/>
          <w:szCs w:val="24"/>
        </w:rPr>
        <w:t>2</w:t>
      </w:r>
      <w:r w:rsidRPr="003A7761">
        <w:rPr>
          <w:sz w:val="24"/>
          <w:szCs w:val="24"/>
        </w:rPr>
        <w:t>、整体结构</w:t>
      </w:r>
      <w:r w:rsidRPr="003A7761">
        <w:rPr>
          <w:rFonts w:hint="default"/>
          <w:sz w:val="24"/>
          <w:szCs w:val="24"/>
        </w:rPr>
        <w:t>：</w:t>
      </w:r>
    </w:p>
    <w:p w14:paraId="612B0EEE" w14:textId="71073B1D" w:rsidR="006204A3" w:rsidRDefault="006204A3" w:rsidP="006204A3">
      <w:pPr>
        <w:pStyle w:val="ab"/>
        <w:ind w:left="360" w:firstLineChars="0" w:firstLine="0"/>
        <w:rPr>
          <w:rFonts w:hint="default"/>
        </w:rPr>
      </w:pPr>
      <w:r>
        <w:rPr>
          <w:rFonts w:hint="default"/>
        </w:rPr>
        <w:tab/>
      </w:r>
      <w:r w:rsidRPr="009B5CD0">
        <w:t>根据体系结构的设计，我们将系统分为展示层、业务逻辑层、数据层。每一层之间为了增加灵活性，我们会添加接口。在展示层和业务逻辑层之间添加</w:t>
      </w:r>
      <w:r w:rsidRPr="006204A3">
        <w:rPr>
          <w:rFonts w:hint="default"/>
        </w:rPr>
        <w:t>Approval</w:t>
      </w:r>
      <w:r>
        <w:rPr>
          <w:rFonts w:hint="default"/>
        </w:rPr>
        <w:t>bl</w:t>
      </w:r>
      <w:r w:rsidRPr="009B5CD0">
        <w:t>Service</w:t>
      </w:r>
      <w:r w:rsidRPr="009B5CD0">
        <w:t>接口。在业务逻辑层和数据层之间添加</w:t>
      </w:r>
      <w:r w:rsidRPr="006204A3">
        <w:rPr>
          <w:rFonts w:hint="default"/>
        </w:rPr>
        <w:t>Approval</w:t>
      </w:r>
      <w:r>
        <w:rPr>
          <w:rFonts w:hint="default"/>
        </w:rPr>
        <w:t>data</w:t>
      </w:r>
      <w:r w:rsidRPr="009B5CD0">
        <w:t>Service</w:t>
      </w:r>
      <w:r w:rsidRPr="009B5CD0">
        <w:t>接口。为了隔离业务逻辑职责和逻辑控制职责，添加</w:t>
      </w:r>
      <w:r w:rsidRPr="006204A3">
        <w:rPr>
          <w:rFonts w:hint="default"/>
        </w:rPr>
        <w:t>Approval</w:t>
      </w:r>
      <w:r w:rsidRPr="009B5CD0">
        <w:t>Controller</w:t>
      </w:r>
      <w:r w:rsidRPr="009B5CD0">
        <w:t>，这样</w:t>
      </w:r>
      <w:r w:rsidRPr="006204A3">
        <w:rPr>
          <w:rFonts w:hint="default"/>
        </w:rPr>
        <w:t>Approval</w:t>
      </w:r>
      <w:r w:rsidRPr="009B5CD0">
        <w:t>Controller</w:t>
      </w:r>
      <w:r w:rsidRPr="009B5CD0">
        <w:t>会将对商品管理的业务逻辑处理委托给</w:t>
      </w:r>
      <w:r w:rsidRPr="006204A3">
        <w:rPr>
          <w:rFonts w:hint="default"/>
        </w:rPr>
        <w:t>Approval</w:t>
      </w:r>
      <w:r w:rsidRPr="009B5CD0">
        <w:t>对象。</w:t>
      </w:r>
      <w:r w:rsidRPr="006204A3">
        <w:rPr>
          <w:rFonts w:hint="default"/>
        </w:rPr>
        <w:t>Approval</w:t>
      </w:r>
      <w:r w:rsidRPr="009B5CD0">
        <w:t>PO</w:t>
      </w:r>
      <w:r w:rsidRPr="009B5CD0">
        <w:t>是作为</w:t>
      </w:r>
      <w:r>
        <w:t>账户信息</w:t>
      </w:r>
      <w:r w:rsidRPr="009B5CD0">
        <w:t>的持久性对象被添加到设计模型中去的。</w:t>
      </w:r>
    </w:p>
    <w:p w14:paraId="74B85980" w14:textId="77777777" w:rsidR="0015005F" w:rsidRDefault="0015005F" w:rsidP="006204A3">
      <w:pPr>
        <w:pStyle w:val="ab"/>
        <w:ind w:left="360" w:firstLineChars="0" w:firstLine="0"/>
        <w:rPr>
          <w:rFonts w:hint="default"/>
        </w:rPr>
      </w:pPr>
    </w:p>
    <w:p w14:paraId="759F0E0A" w14:textId="77777777" w:rsidR="0015005F" w:rsidRDefault="0015005F" w:rsidP="006204A3">
      <w:pPr>
        <w:pStyle w:val="ab"/>
        <w:ind w:left="360" w:firstLineChars="0" w:firstLine="0"/>
        <w:rPr>
          <w:rFonts w:hint="default"/>
        </w:rPr>
      </w:pPr>
    </w:p>
    <w:p w14:paraId="00F542AE" w14:textId="77777777" w:rsidR="00C44529" w:rsidRPr="003A7761" w:rsidRDefault="00C44529" w:rsidP="003A7761">
      <w:pPr>
        <w:pStyle w:val="ab"/>
        <w:ind w:left="360" w:firstLineChars="0" w:firstLine="0"/>
        <w:jc w:val="center"/>
        <w:rPr>
          <w:rFonts w:hint="default"/>
          <w:b/>
        </w:rPr>
      </w:pPr>
      <w:r w:rsidRPr="003A7761">
        <w:rPr>
          <w:b/>
        </w:rPr>
        <w:t>Approval</w:t>
      </w:r>
      <w:r w:rsidRPr="003A7761">
        <w:rPr>
          <w:rFonts w:hint="default"/>
          <w:b/>
        </w:rPr>
        <w:t>模块中</w:t>
      </w:r>
      <w:r w:rsidRPr="003A7761">
        <w:rPr>
          <w:b/>
        </w:rPr>
        <w:t>各个类</w:t>
      </w:r>
      <w:r w:rsidRPr="003A7761">
        <w:rPr>
          <w:rFonts w:hint="default"/>
          <w:b/>
        </w:rPr>
        <w:t>的设计：</w:t>
      </w:r>
    </w:p>
    <w:p w14:paraId="205D6B95" w14:textId="37C7E391" w:rsidR="0015005F" w:rsidRDefault="0015005F" w:rsidP="006204A3">
      <w:pPr>
        <w:pStyle w:val="ab"/>
        <w:ind w:left="360" w:firstLineChars="0" w:firstLine="0"/>
        <w:rPr>
          <w:rFonts w:hint="default"/>
        </w:rPr>
      </w:pPr>
    </w:p>
    <w:p w14:paraId="5F4E6A00" w14:textId="524DAE5A" w:rsidR="0015005F" w:rsidRDefault="0015005F" w:rsidP="006204A3">
      <w:pPr>
        <w:pStyle w:val="ab"/>
        <w:ind w:left="360" w:firstLineChars="0" w:firstLine="0"/>
        <w:rPr>
          <w:rFonts w:hint="default"/>
        </w:rPr>
      </w:pPr>
      <w:r>
        <w:rPr>
          <w:noProof/>
        </w:rPr>
        <w:drawing>
          <wp:inline distT="0" distB="0" distL="0" distR="0" wp14:anchorId="09268DE3" wp14:editId="40474E30">
            <wp:extent cx="5270500" cy="3328670"/>
            <wp:effectExtent l="0" t="0" r="6350" b="508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pproval.jpg"/>
                    <pic:cNvPicPr/>
                  </pic:nvPicPr>
                  <pic:blipFill>
                    <a:blip r:embed="rId17">
                      <a:extLst>
                        <a:ext uri="{28A0092B-C50C-407E-A947-70E740481C1C}">
                          <a14:useLocalDpi xmlns:a14="http://schemas.microsoft.com/office/drawing/2010/main" val="0"/>
                        </a:ext>
                      </a:extLst>
                    </a:blip>
                    <a:stretch>
                      <a:fillRect/>
                    </a:stretch>
                  </pic:blipFill>
                  <pic:spPr>
                    <a:xfrm>
                      <a:off x="0" y="0"/>
                      <a:ext cx="5270500" cy="3328670"/>
                    </a:xfrm>
                    <a:prstGeom prst="rect">
                      <a:avLst/>
                    </a:prstGeom>
                  </pic:spPr>
                </pic:pic>
              </a:graphicData>
            </a:graphic>
          </wp:inline>
        </w:drawing>
      </w:r>
    </w:p>
    <w:p w14:paraId="42BA846B" w14:textId="77777777" w:rsidR="00BC6289" w:rsidRDefault="00BC6289" w:rsidP="006204A3">
      <w:pPr>
        <w:pStyle w:val="ab"/>
        <w:ind w:left="360" w:firstLineChars="0" w:firstLine="0"/>
        <w:rPr>
          <w:rFonts w:hint="default"/>
        </w:rPr>
      </w:pPr>
    </w:p>
    <w:p w14:paraId="18A0709C" w14:textId="77777777" w:rsidR="00BC6289" w:rsidRPr="003A7761" w:rsidRDefault="00BC6289" w:rsidP="003A7761">
      <w:pPr>
        <w:pStyle w:val="ab"/>
        <w:ind w:left="360" w:firstLineChars="0" w:firstLine="0"/>
        <w:jc w:val="center"/>
        <w:rPr>
          <w:rFonts w:hint="default"/>
          <w:b/>
        </w:rPr>
      </w:pPr>
      <w:r w:rsidRPr="003A7761">
        <w:rPr>
          <w:b/>
        </w:rPr>
        <w:t>Approval</w:t>
      </w:r>
      <w:r w:rsidRPr="003A7761">
        <w:rPr>
          <w:b/>
        </w:rPr>
        <w:t>模块</w:t>
      </w:r>
      <w:r w:rsidRPr="003A7761">
        <w:rPr>
          <w:rFonts w:hint="default"/>
          <w:b/>
        </w:rPr>
        <w:t>中各个类的职责</w:t>
      </w:r>
    </w:p>
    <w:tbl>
      <w:tblPr>
        <w:tblStyle w:val="5-51"/>
        <w:tblW w:w="8472" w:type="dxa"/>
        <w:tblInd w:w="445" w:type="dxa"/>
        <w:tblLook w:val="0420" w:firstRow="1" w:lastRow="0" w:firstColumn="0" w:lastColumn="0" w:noHBand="0" w:noVBand="1"/>
      </w:tblPr>
      <w:tblGrid>
        <w:gridCol w:w="2638"/>
        <w:gridCol w:w="5834"/>
      </w:tblGrid>
      <w:tr w:rsidR="00BC6289" w14:paraId="05796BD0" w14:textId="77777777" w:rsidTr="009C7324">
        <w:trPr>
          <w:cnfStyle w:val="100000000000" w:firstRow="1" w:lastRow="0" w:firstColumn="0" w:lastColumn="0" w:oddVBand="0" w:evenVBand="0" w:oddHBand="0" w:evenHBand="0" w:firstRowFirstColumn="0" w:firstRowLastColumn="0" w:lastRowFirstColumn="0" w:lastRowLastColumn="0"/>
        </w:trPr>
        <w:tc>
          <w:tcPr>
            <w:tcW w:w="2638" w:type="dxa"/>
            <w:vAlign w:val="center"/>
          </w:tcPr>
          <w:p w14:paraId="5E0CCCFD" w14:textId="77777777" w:rsidR="00BC6289" w:rsidRDefault="00BC6289" w:rsidP="009C7324">
            <w:pPr>
              <w:spacing w:line="276" w:lineRule="auto"/>
              <w:rPr>
                <w:rFonts w:hint="default"/>
              </w:rPr>
            </w:pPr>
            <w:r>
              <w:t>模块</w:t>
            </w:r>
          </w:p>
        </w:tc>
        <w:tc>
          <w:tcPr>
            <w:tcW w:w="5834" w:type="dxa"/>
            <w:vAlign w:val="center"/>
          </w:tcPr>
          <w:p w14:paraId="2C20E838" w14:textId="77777777" w:rsidR="00BC6289" w:rsidRDefault="00BC6289" w:rsidP="009C7324">
            <w:pPr>
              <w:spacing w:line="276" w:lineRule="auto"/>
              <w:rPr>
                <w:rFonts w:hint="default"/>
              </w:rPr>
            </w:pPr>
            <w:r>
              <w:t>职责</w:t>
            </w:r>
          </w:p>
        </w:tc>
      </w:tr>
      <w:tr w:rsidR="00BC6289" w14:paraId="26304B25" w14:textId="77777777" w:rsidTr="009C7324">
        <w:trPr>
          <w:cnfStyle w:val="000000100000" w:firstRow="0" w:lastRow="0" w:firstColumn="0" w:lastColumn="0" w:oddVBand="0" w:evenVBand="0" w:oddHBand="1" w:evenHBand="0" w:firstRowFirstColumn="0" w:firstRowLastColumn="0" w:lastRowFirstColumn="0" w:lastRowLastColumn="0"/>
        </w:trPr>
        <w:tc>
          <w:tcPr>
            <w:tcW w:w="2638" w:type="dxa"/>
            <w:vAlign w:val="center"/>
          </w:tcPr>
          <w:p w14:paraId="1E29B845" w14:textId="77777777" w:rsidR="00BC6289" w:rsidRPr="00413FEB" w:rsidRDefault="00BC6289" w:rsidP="009C7324">
            <w:pPr>
              <w:spacing w:line="276" w:lineRule="auto"/>
              <w:rPr>
                <w:rFonts w:hint="default"/>
              </w:rPr>
            </w:pPr>
            <w:r>
              <w:rPr>
                <w:rFonts w:hint="default"/>
              </w:rPr>
              <w:t>Approval</w:t>
            </w:r>
            <w:r w:rsidRPr="00413FEB">
              <w:t>Controller</w:t>
            </w:r>
          </w:p>
        </w:tc>
        <w:tc>
          <w:tcPr>
            <w:tcW w:w="5834" w:type="dxa"/>
            <w:vAlign w:val="center"/>
          </w:tcPr>
          <w:p w14:paraId="418F0143" w14:textId="77777777" w:rsidR="00BC6289" w:rsidRPr="00413FEB" w:rsidRDefault="00BC6289" w:rsidP="009C7324">
            <w:pPr>
              <w:spacing w:line="276" w:lineRule="auto"/>
              <w:rPr>
                <w:rFonts w:hint="default"/>
              </w:rPr>
            </w:pPr>
            <w:r w:rsidRPr="00413FEB">
              <w:t>负责</w:t>
            </w:r>
            <w:r w:rsidRPr="00413FEB">
              <w:rPr>
                <w:rFonts w:hint="default"/>
              </w:rPr>
              <w:t>对应于</w:t>
            </w:r>
            <w:r>
              <w:t>审批单据</w:t>
            </w:r>
            <w:r w:rsidRPr="00413FEB">
              <w:rPr>
                <w:rFonts w:hint="default"/>
              </w:rPr>
              <w:t>所需要的服务</w:t>
            </w:r>
          </w:p>
        </w:tc>
      </w:tr>
      <w:tr w:rsidR="00BC6289" w14:paraId="5F9A1C77" w14:textId="77777777" w:rsidTr="009C7324">
        <w:tc>
          <w:tcPr>
            <w:tcW w:w="2638" w:type="dxa"/>
            <w:vAlign w:val="center"/>
          </w:tcPr>
          <w:p w14:paraId="25BFA22F" w14:textId="77777777" w:rsidR="00BC6289" w:rsidRDefault="00BC6289" w:rsidP="009C7324">
            <w:pPr>
              <w:spacing w:line="276" w:lineRule="auto"/>
              <w:rPr>
                <w:rFonts w:hint="default"/>
              </w:rPr>
            </w:pPr>
            <w:r>
              <w:rPr>
                <w:rFonts w:hint="default"/>
              </w:rPr>
              <w:t>Approval</w:t>
            </w:r>
          </w:p>
        </w:tc>
        <w:tc>
          <w:tcPr>
            <w:tcW w:w="5834" w:type="dxa"/>
            <w:vAlign w:val="center"/>
          </w:tcPr>
          <w:p w14:paraId="43BDB373" w14:textId="77777777" w:rsidR="00BC6289" w:rsidRPr="00413FEB" w:rsidRDefault="00BC6289" w:rsidP="009C7324">
            <w:pPr>
              <w:spacing w:line="276" w:lineRule="auto"/>
              <w:rPr>
                <w:rFonts w:hint="default"/>
              </w:rPr>
            </w:pPr>
            <w:r>
              <w:t>审批单据</w:t>
            </w:r>
            <w:r>
              <w:rPr>
                <w:rFonts w:hint="default"/>
              </w:rPr>
              <w:t>的领域模型对象</w:t>
            </w:r>
            <w:r>
              <w:t>，</w:t>
            </w:r>
            <w:r>
              <w:rPr>
                <w:rFonts w:hint="default"/>
              </w:rPr>
              <w:t>拥有</w:t>
            </w:r>
            <w:r>
              <w:t>单据</w:t>
            </w:r>
            <w:r>
              <w:rPr>
                <w:rFonts w:hint="default"/>
              </w:rPr>
              <w:t>的信息，可以</w:t>
            </w:r>
            <w:r>
              <w:t>帮助</w:t>
            </w:r>
            <w:r>
              <w:rPr>
                <w:rFonts w:hint="default"/>
              </w:rPr>
              <w:t>完成</w:t>
            </w:r>
            <w:r>
              <w:t>审批单据</w:t>
            </w:r>
            <w:r>
              <w:rPr>
                <w:rFonts w:hint="default"/>
              </w:rPr>
              <w:t>所需要的服务</w:t>
            </w:r>
          </w:p>
        </w:tc>
      </w:tr>
    </w:tbl>
    <w:p w14:paraId="4749EE85" w14:textId="77777777" w:rsidR="00BC6289" w:rsidRPr="0015005F" w:rsidRDefault="00BC6289" w:rsidP="00BC6289">
      <w:pPr>
        <w:pStyle w:val="ab"/>
        <w:ind w:left="360" w:firstLineChars="0" w:firstLine="0"/>
        <w:rPr>
          <w:rFonts w:hint="default"/>
        </w:rPr>
      </w:pPr>
    </w:p>
    <w:p w14:paraId="0876E27A" w14:textId="77777777" w:rsidR="00BC6289" w:rsidRPr="00BC6289" w:rsidRDefault="00BC6289" w:rsidP="006204A3">
      <w:pPr>
        <w:pStyle w:val="ab"/>
        <w:ind w:left="360" w:firstLineChars="0" w:firstLine="0"/>
        <w:rPr>
          <w:rFonts w:hint="default"/>
        </w:rPr>
      </w:pPr>
    </w:p>
    <w:p w14:paraId="53DB217C" w14:textId="77777777" w:rsidR="00BC6289" w:rsidRDefault="00BC6289" w:rsidP="006204A3">
      <w:pPr>
        <w:pStyle w:val="ab"/>
        <w:ind w:left="360" w:firstLineChars="0" w:firstLine="0"/>
        <w:rPr>
          <w:rFonts w:hint="default"/>
        </w:rPr>
      </w:pPr>
    </w:p>
    <w:p w14:paraId="3A2CFDEE" w14:textId="2DE7FEC3" w:rsidR="005D328B" w:rsidRPr="003A7761" w:rsidRDefault="005D328B" w:rsidP="005D328B">
      <w:pPr>
        <w:pStyle w:val="ab"/>
        <w:numPr>
          <w:ilvl w:val="0"/>
          <w:numId w:val="13"/>
        </w:numPr>
        <w:spacing w:line="276" w:lineRule="auto"/>
        <w:ind w:firstLineChars="0"/>
        <w:rPr>
          <w:rFonts w:hint="default"/>
          <w:sz w:val="24"/>
          <w:szCs w:val="24"/>
        </w:rPr>
      </w:pPr>
      <w:r w:rsidRPr="003A7761">
        <w:rPr>
          <w:sz w:val="24"/>
          <w:szCs w:val="24"/>
        </w:rPr>
        <w:lastRenderedPageBreak/>
        <w:t>模块内部类的接口规范</w:t>
      </w:r>
    </w:p>
    <w:p w14:paraId="7E869F21" w14:textId="7D9DB64F" w:rsidR="005D328B" w:rsidRPr="005D328B" w:rsidRDefault="005D328B" w:rsidP="005D328B">
      <w:pPr>
        <w:pStyle w:val="ab"/>
        <w:spacing w:line="480" w:lineRule="auto"/>
        <w:ind w:left="2340" w:firstLineChars="0" w:firstLine="180"/>
        <w:rPr>
          <w:rFonts w:hint="default"/>
          <w:b/>
          <w:sz w:val="24"/>
          <w:szCs w:val="24"/>
        </w:rPr>
      </w:pPr>
      <w:r>
        <w:rPr>
          <w:rFonts w:hint="default"/>
          <w:b/>
          <w:sz w:val="24"/>
          <w:szCs w:val="24"/>
        </w:rPr>
        <w:t>A</w:t>
      </w:r>
      <w:r>
        <w:rPr>
          <w:b/>
          <w:sz w:val="24"/>
          <w:szCs w:val="24"/>
        </w:rPr>
        <w:t>pproval</w:t>
      </w:r>
      <w:r>
        <w:rPr>
          <w:rFonts w:hint="default"/>
          <w:b/>
          <w:sz w:val="24"/>
          <w:szCs w:val="24"/>
        </w:rPr>
        <w:t>controller</w:t>
      </w:r>
      <w:r w:rsidRPr="005D328B">
        <w:rPr>
          <w:b/>
          <w:sz w:val="24"/>
          <w:szCs w:val="24"/>
        </w:rPr>
        <w:t>模块的接口规范</w:t>
      </w:r>
    </w:p>
    <w:tbl>
      <w:tblPr>
        <w:tblStyle w:val="5-51"/>
        <w:tblW w:w="5000" w:type="pct"/>
        <w:tblLayout w:type="fixed"/>
        <w:tblLook w:val="04A0" w:firstRow="1" w:lastRow="0" w:firstColumn="1" w:lastColumn="0" w:noHBand="0" w:noVBand="1"/>
      </w:tblPr>
      <w:tblGrid>
        <w:gridCol w:w="2907"/>
        <w:gridCol w:w="1383"/>
        <w:gridCol w:w="4226"/>
      </w:tblGrid>
      <w:tr w:rsidR="005D328B" w14:paraId="79BCD191" w14:textId="77777777" w:rsidTr="003A77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14:paraId="5C63BFAA" w14:textId="77777777" w:rsidR="005D328B" w:rsidRPr="008D5DC0" w:rsidRDefault="005D328B" w:rsidP="00592268">
            <w:pPr>
              <w:spacing w:line="276" w:lineRule="auto"/>
              <w:jc w:val="center"/>
              <w:rPr>
                <w:rFonts w:hint="default"/>
              </w:rPr>
            </w:pPr>
            <w:r w:rsidRPr="008D5DC0">
              <w:t>提供的服务（供接口）</w:t>
            </w:r>
          </w:p>
        </w:tc>
      </w:tr>
      <w:tr w:rsidR="005D328B" w14:paraId="1738A13B" w14:textId="77777777" w:rsidTr="003A7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pct"/>
            <w:vMerge w:val="restart"/>
            <w:vAlign w:val="center"/>
          </w:tcPr>
          <w:p w14:paraId="5BC0AEB2" w14:textId="72CD3176" w:rsidR="005D328B" w:rsidRDefault="005D328B" w:rsidP="00592268">
            <w:pPr>
              <w:spacing w:line="276" w:lineRule="auto"/>
              <w:rPr>
                <w:rFonts w:hint="default"/>
              </w:rPr>
            </w:pPr>
            <w:r w:rsidRPr="005D328B">
              <w:rPr>
                <w:rFonts w:hint="default"/>
              </w:rPr>
              <w:t>A</w:t>
            </w:r>
            <w:r w:rsidRPr="005D328B">
              <w:t>pproval</w:t>
            </w:r>
            <w:r w:rsidRPr="005D328B">
              <w:rPr>
                <w:rFonts w:hint="default"/>
              </w:rPr>
              <w:t>controller</w:t>
            </w:r>
            <w:r>
              <w:t>.getDocs</w:t>
            </w:r>
          </w:p>
        </w:tc>
        <w:tc>
          <w:tcPr>
            <w:tcW w:w="812" w:type="pct"/>
            <w:vAlign w:val="center"/>
          </w:tcPr>
          <w:p w14:paraId="09FAC8CC" w14:textId="77777777" w:rsidR="005D328B" w:rsidRDefault="005D328B" w:rsidP="00592268">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480" w:type="pct"/>
            <w:vAlign w:val="center"/>
          </w:tcPr>
          <w:p w14:paraId="74F5DD53" w14:textId="77777777" w:rsidR="005D328B" w:rsidRDefault="005D328B" w:rsidP="00592268">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Public ArrayList&lt;DocVO&gt; getbills(DocType type)</w:t>
            </w:r>
          </w:p>
        </w:tc>
      </w:tr>
      <w:tr w:rsidR="005D328B" w14:paraId="7614AA60" w14:textId="77777777" w:rsidTr="003A7761">
        <w:tc>
          <w:tcPr>
            <w:cnfStyle w:val="001000000000" w:firstRow="0" w:lastRow="0" w:firstColumn="1" w:lastColumn="0" w:oddVBand="0" w:evenVBand="0" w:oddHBand="0" w:evenHBand="0" w:firstRowFirstColumn="0" w:firstRowLastColumn="0" w:lastRowFirstColumn="0" w:lastRowLastColumn="0"/>
            <w:tcW w:w="1707" w:type="pct"/>
            <w:vMerge/>
            <w:vAlign w:val="center"/>
          </w:tcPr>
          <w:p w14:paraId="728E1372" w14:textId="77777777" w:rsidR="005D328B" w:rsidRDefault="005D328B" w:rsidP="00592268">
            <w:pPr>
              <w:spacing w:line="276" w:lineRule="auto"/>
              <w:rPr>
                <w:rFonts w:hint="default"/>
              </w:rPr>
            </w:pPr>
          </w:p>
        </w:tc>
        <w:tc>
          <w:tcPr>
            <w:tcW w:w="812" w:type="pct"/>
            <w:vAlign w:val="center"/>
          </w:tcPr>
          <w:p w14:paraId="4F8CF366" w14:textId="77777777" w:rsidR="005D328B" w:rsidRDefault="005D328B" w:rsidP="00592268">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480" w:type="pct"/>
            <w:vAlign w:val="center"/>
          </w:tcPr>
          <w:p w14:paraId="6D627AFA" w14:textId="573ED28A" w:rsidR="005D328B" w:rsidRDefault="005D328B" w:rsidP="005D328B">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已经</w:t>
            </w:r>
            <w:r>
              <w:rPr>
                <w:rFonts w:hint="default"/>
              </w:rPr>
              <w:t>创建一个</w:t>
            </w:r>
            <w:r>
              <w:rPr>
                <w:rFonts w:hint="default"/>
              </w:rPr>
              <w:t>Approval</w:t>
            </w:r>
            <w:r>
              <w:rPr>
                <w:rFonts w:hint="default"/>
              </w:rPr>
              <w:t>领域对象，并且输入符合语法规则</w:t>
            </w:r>
            <w:r>
              <w:t>信息符合规则且齐全</w:t>
            </w:r>
          </w:p>
        </w:tc>
      </w:tr>
      <w:tr w:rsidR="005D328B" w14:paraId="75D4CAF8" w14:textId="77777777" w:rsidTr="003A7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pct"/>
            <w:vMerge/>
            <w:vAlign w:val="center"/>
          </w:tcPr>
          <w:p w14:paraId="11D911E6" w14:textId="77777777" w:rsidR="005D328B" w:rsidRDefault="005D328B" w:rsidP="00592268">
            <w:pPr>
              <w:spacing w:line="276" w:lineRule="auto"/>
              <w:rPr>
                <w:rFonts w:hint="default"/>
              </w:rPr>
            </w:pPr>
          </w:p>
        </w:tc>
        <w:tc>
          <w:tcPr>
            <w:tcW w:w="812" w:type="pct"/>
            <w:vAlign w:val="center"/>
          </w:tcPr>
          <w:p w14:paraId="4F90631F" w14:textId="77777777" w:rsidR="005D328B" w:rsidRDefault="005D328B" w:rsidP="00592268">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480" w:type="pct"/>
            <w:vAlign w:val="center"/>
          </w:tcPr>
          <w:p w14:paraId="7137696F" w14:textId="770FBD7B" w:rsidR="005D328B" w:rsidRDefault="000B5120" w:rsidP="00592268">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调用</w:t>
            </w:r>
            <w:r>
              <w:t>Approval</w:t>
            </w:r>
            <w:r>
              <w:rPr>
                <w:rFonts w:hint="default"/>
              </w:rPr>
              <w:t>类</w:t>
            </w:r>
            <w:r w:rsidR="00403374">
              <w:t>的</w:t>
            </w:r>
            <w:r w:rsidR="00403374">
              <w:rPr>
                <w:rFonts w:hint="default"/>
              </w:rPr>
              <w:t>getDocs</w:t>
            </w:r>
            <w:r w:rsidR="00403374">
              <w:rPr>
                <w:rFonts w:hint="default"/>
              </w:rPr>
              <w:t>方法</w:t>
            </w:r>
          </w:p>
        </w:tc>
      </w:tr>
      <w:tr w:rsidR="005D328B" w14:paraId="6E2ED1D9" w14:textId="77777777" w:rsidTr="003A7761">
        <w:tc>
          <w:tcPr>
            <w:cnfStyle w:val="001000000000" w:firstRow="0" w:lastRow="0" w:firstColumn="1" w:lastColumn="0" w:oddVBand="0" w:evenVBand="0" w:oddHBand="0" w:evenHBand="0" w:firstRowFirstColumn="0" w:firstRowLastColumn="0" w:lastRowFirstColumn="0" w:lastRowLastColumn="0"/>
            <w:tcW w:w="1707" w:type="pct"/>
            <w:vMerge w:val="restart"/>
            <w:vAlign w:val="center"/>
          </w:tcPr>
          <w:p w14:paraId="7F7B91D6" w14:textId="2EBA5B6D" w:rsidR="005D328B" w:rsidRDefault="005D328B" w:rsidP="00592268">
            <w:pPr>
              <w:spacing w:line="276" w:lineRule="auto"/>
              <w:rPr>
                <w:rFonts w:hint="default"/>
              </w:rPr>
            </w:pPr>
            <w:r w:rsidRPr="005D328B">
              <w:rPr>
                <w:rFonts w:hint="default"/>
              </w:rPr>
              <w:t>A</w:t>
            </w:r>
            <w:r w:rsidRPr="005D328B">
              <w:t>pproval</w:t>
            </w:r>
            <w:r w:rsidRPr="005D328B">
              <w:rPr>
                <w:rFonts w:hint="default"/>
              </w:rPr>
              <w:t>controller</w:t>
            </w:r>
            <w:r>
              <w:t>.approveone</w:t>
            </w:r>
          </w:p>
        </w:tc>
        <w:tc>
          <w:tcPr>
            <w:tcW w:w="812" w:type="pct"/>
            <w:vAlign w:val="center"/>
          </w:tcPr>
          <w:p w14:paraId="4296C7C9" w14:textId="77777777" w:rsidR="005D328B" w:rsidRDefault="005D328B" w:rsidP="00592268">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480" w:type="pct"/>
            <w:vAlign w:val="center"/>
          </w:tcPr>
          <w:p w14:paraId="2D7B4C67" w14:textId="77777777" w:rsidR="005D328B" w:rsidRDefault="005D328B" w:rsidP="00592268">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ResultMessage approveone(DocVO vo)</w:t>
            </w:r>
          </w:p>
        </w:tc>
      </w:tr>
      <w:tr w:rsidR="005D328B" w14:paraId="25A78CE7" w14:textId="77777777" w:rsidTr="003A7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pct"/>
            <w:vMerge/>
            <w:vAlign w:val="center"/>
          </w:tcPr>
          <w:p w14:paraId="15356826" w14:textId="77777777" w:rsidR="005D328B" w:rsidRDefault="005D328B" w:rsidP="005D328B">
            <w:pPr>
              <w:spacing w:line="276" w:lineRule="auto"/>
              <w:rPr>
                <w:rFonts w:hint="default"/>
              </w:rPr>
            </w:pPr>
          </w:p>
        </w:tc>
        <w:tc>
          <w:tcPr>
            <w:tcW w:w="812" w:type="pct"/>
            <w:vAlign w:val="center"/>
          </w:tcPr>
          <w:p w14:paraId="3CE92616" w14:textId="77777777" w:rsidR="005D328B" w:rsidRDefault="005D328B" w:rsidP="005D328B">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480" w:type="pct"/>
            <w:vAlign w:val="center"/>
          </w:tcPr>
          <w:p w14:paraId="5767013E" w14:textId="72581A43" w:rsidR="005D328B" w:rsidRDefault="005D328B" w:rsidP="005D328B">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已经</w:t>
            </w:r>
            <w:r>
              <w:rPr>
                <w:rFonts w:hint="default"/>
              </w:rPr>
              <w:t>创建一个</w:t>
            </w:r>
            <w:r>
              <w:rPr>
                <w:rFonts w:hint="default"/>
              </w:rPr>
              <w:t>Approval</w:t>
            </w:r>
            <w:r>
              <w:rPr>
                <w:rFonts w:hint="default"/>
              </w:rPr>
              <w:t>领域对象，并且输入符合语法规则</w:t>
            </w:r>
            <w:r>
              <w:t>信息符合规则且齐全</w:t>
            </w:r>
          </w:p>
        </w:tc>
      </w:tr>
      <w:tr w:rsidR="005D328B" w14:paraId="5202E573" w14:textId="77777777" w:rsidTr="003A7761">
        <w:tc>
          <w:tcPr>
            <w:cnfStyle w:val="001000000000" w:firstRow="0" w:lastRow="0" w:firstColumn="1" w:lastColumn="0" w:oddVBand="0" w:evenVBand="0" w:oddHBand="0" w:evenHBand="0" w:firstRowFirstColumn="0" w:firstRowLastColumn="0" w:lastRowFirstColumn="0" w:lastRowLastColumn="0"/>
            <w:tcW w:w="1707" w:type="pct"/>
            <w:vMerge/>
            <w:vAlign w:val="center"/>
          </w:tcPr>
          <w:p w14:paraId="27D54A8B" w14:textId="77777777" w:rsidR="005D328B" w:rsidRDefault="005D328B" w:rsidP="00592268">
            <w:pPr>
              <w:spacing w:line="276" w:lineRule="auto"/>
              <w:rPr>
                <w:rFonts w:hint="default"/>
              </w:rPr>
            </w:pPr>
          </w:p>
        </w:tc>
        <w:tc>
          <w:tcPr>
            <w:tcW w:w="812" w:type="pct"/>
            <w:vAlign w:val="center"/>
          </w:tcPr>
          <w:p w14:paraId="3C997B0E" w14:textId="77777777" w:rsidR="005D328B" w:rsidRDefault="005D328B" w:rsidP="00592268">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480" w:type="pct"/>
            <w:vAlign w:val="center"/>
          </w:tcPr>
          <w:p w14:paraId="6712A9A4" w14:textId="23970A41" w:rsidR="005D328B" w:rsidRDefault="00403374" w:rsidP="00592268">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调用</w:t>
            </w:r>
            <w:r>
              <w:t>Approval</w:t>
            </w:r>
            <w:r>
              <w:rPr>
                <w:rFonts w:hint="default"/>
              </w:rPr>
              <w:t>类</w:t>
            </w:r>
            <w:r>
              <w:t>的</w:t>
            </w:r>
            <w:r>
              <w:t>approveone</w:t>
            </w:r>
            <w:r>
              <w:rPr>
                <w:rFonts w:hint="default"/>
              </w:rPr>
              <w:t>方法</w:t>
            </w:r>
          </w:p>
        </w:tc>
      </w:tr>
      <w:tr w:rsidR="005D328B" w14:paraId="55C0D4C7" w14:textId="77777777" w:rsidTr="003A7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pct"/>
            <w:vMerge w:val="restart"/>
            <w:vAlign w:val="center"/>
          </w:tcPr>
          <w:p w14:paraId="542943B1" w14:textId="74E73835" w:rsidR="005D328B" w:rsidRDefault="005D328B" w:rsidP="00592268">
            <w:pPr>
              <w:spacing w:line="276" w:lineRule="auto"/>
              <w:rPr>
                <w:rFonts w:hint="default"/>
              </w:rPr>
            </w:pPr>
            <w:r>
              <w:rPr>
                <w:rFonts w:hint="default"/>
                <w:b w:val="0"/>
                <w:sz w:val="24"/>
                <w:szCs w:val="24"/>
              </w:rPr>
              <w:t>A</w:t>
            </w:r>
            <w:r w:rsidRPr="005D328B">
              <w:t>pproval</w:t>
            </w:r>
            <w:r w:rsidRPr="005D328B">
              <w:rPr>
                <w:rFonts w:hint="default"/>
              </w:rPr>
              <w:t>controller</w:t>
            </w:r>
            <w:r>
              <w:t>.approvemany</w:t>
            </w:r>
          </w:p>
        </w:tc>
        <w:tc>
          <w:tcPr>
            <w:tcW w:w="812" w:type="pct"/>
            <w:vAlign w:val="center"/>
          </w:tcPr>
          <w:p w14:paraId="4E16D21D" w14:textId="77777777" w:rsidR="005D328B" w:rsidRDefault="005D328B" w:rsidP="00592268">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480" w:type="pct"/>
            <w:vAlign w:val="center"/>
          </w:tcPr>
          <w:p w14:paraId="45CBDDE7" w14:textId="4E20AE2C" w:rsidR="005D328B" w:rsidRDefault="005D328B" w:rsidP="00592268">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 xml:space="preserve">PublicResultMessage approvemany(Arraylist&lt; </w:t>
            </w:r>
          </w:p>
          <w:p w14:paraId="5C878331" w14:textId="390CC04F" w:rsidR="005D328B" w:rsidRDefault="005D328B" w:rsidP="00592268">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DocVO &gt;  vo)</w:t>
            </w:r>
          </w:p>
        </w:tc>
      </w:tr>
      <w:tr w:rsidR="005D328B" w14:paraId="2BBA625E" w14:textId="77777777" w:rsidTr="003A7761">
        <w:tc>
          <w:tcPr>
            <w:cnfStyle w:val="001000000000" w:firstRow="0" w:lastRow="0" w:firstColumn="1" w:lastColumn="0" w:oddVBand="0" w:evenVBand="0" w:oddHBand="0" w:evenHBand="0" w:firstRowFirstColumn="0" w:firstRowLastColumn="0" w:lastRowFirstColumn="0" w:lastRowLastColumn="0"/>
            <w:tcW w:w="1707" w:type="pct"/>
            <w:vMerge/>
            <w:vAlign w:val="center"/>
          </w:tcPr>
          <w:p w14:paraId="61AFB84C" w14:textId="77777777" w:rsidR="005D328B" w:rsidRDefault="005D328B" w:rsidP="005D328B">
            <w:pPr>
              <w:spacing w:line="276" w:lineRule="auto"/>
              <w:rPr>
                <w:rFonts w:hint="default"/>
              </w:rPr>
            </w:pPr>
          </w:p>
        </w:tc>
        <w:tc>
          <w:tcPr>
            <w:tcW w:w="812" w:type="pct"/>
            <w:vAlign w:val="center"/>
          </w:tcPr>
          <w:p w14:paraId="2D3E2BEE" w14:textId="77777777" w:rsidR="005D328B" w:rsidRDefault="005D328B" w:rsidP="005D328B">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480" w:type="pct"/>
            <w:vAlign w:val="center"/>
          </w:tcPr>
          <w:p w14:paraId="452807A7" w14:textId="3686B2AA" w:rsidR="005D328B" w:rsidRDefault="005D328B" w:rsidP="005D328B">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已经</w:t>
            </w:r>
            <w:r>
              <w:rPr>
                <w:rFonts w:hint="default"/>
              </w:rPr>
              <w:t>创建一个</w:t>
            </w:r>
            <w:r>
              <w:rPr>
                <w:rFonts w:hint="default"/>
              </w:rPr>
              <w:t>Approval</w:t>
            </w:r>
            <w:r>
              <w:rPr>
                <w:rFonts w:hint="default"/>
              </w:rPr>
              <w:t>领域对象，并且输入符合语法规则</w:t>
            </w:r>
            <w:r>
              <w:t>信息符合规则且齐全</w:t>
            </w:r>
          </w:p>
        </w:tc>
      </w:tr>
      <w:tr w:rsidR="005D328B" w14:paraId="0D60BEF7" w14:textId="77777777" w:rsidTr="003A7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pct"/>
            <w:vMerge/>
            <w:vAlign w:val="center"/>
          </w:tcPr>
          <w:p w14:paraId="285C7BAE" w14:textId="77777777" w:rsidR="005D328B" w:rsidRDefault="005D328B" w:rsidP="00592268">
            <w:pPr>
              <w:spacing w:line="276" w:lineRule="auto"/>
              <w:rPr>
                <w:rFonts w:hint="default"/>
              </w:rPr>
            </w:pPr>
          </w:p>
        </w:tc>
        <w:tc>
          <w:tcPr>
            <w:tcW w:w="812" w:type="pct"/>
            <w:vAlign w:val="center"/>
          </w:tcPr>
          <w:p w14:paraId="7F017948" w14:textId="77777777" w:rsidR="005D328B" w:rsidRDefault="005D328B" w:rsidP="00592268">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480" w:type="pct"/>
            <w:vAlign w:val="center"/>
          </w:tcPr>
          <w:p w14:paraId="7696AC66" w14:textId="7CA39461" w:rsidR="005D328B" w:rsidRDefault="00403374" w:rsidP="00403374">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调用</w:t>
            </w:r>
            <w:r>
              <w:t>Approval</w:t>
            </w:r>
            <w:r>
              <w:rPr>
                <w:rFonts w:hint="default"/>
              </w:rPr>
              <w:t>类</w:t>
            </w:r>
            <w:r>
              <w:t>的</w:t>
            </w:r>
            <w:r>
              <w:t>approve</w:t>
            </w:r>
            <w:r>
              <w:rPr>
                <w:rFonts w:hint="default"/>
              </w:rPr>
              <w:t>many</w:t>
            </w:r>
            <w:r>
              <w:rPr>
                <w:rFonts w:hint="default"/>
              </w:rPr>
              <w:t>方法</w:t>
            </w:r>
          </w:p>
        </w:tc>
      </w:tr>
      <w:tr w:rsidR="005D328B" w:rsidRPr="004A51D2" w14:paraId="0F9748C1" w14:textId="77777777" w:rsidTr="003A7761">
        <w:tc>
          <w:tcPr>
            <w:cnfStyle w:val="001000000000" w:firstRow="0" w:lastRow="0" w:firstColumn="1" w:lastColumn="0" w:oddVBand="0" w:evenVBand="0" w:oddHBand="0" w:evenHBand="0" w:firstRowFirstColumn="0" w:firstRowLastColumn="0" w:lastRowFirstColumn="0" w:lastRowLastColumn="0"/>
            <w:tcW w:w="5000" w:type="pct"/>
            <w:gridSpan w:val="3"/>
            <w:vAlign w:val="center"/>
          </w:tcPr>
          <w:p w14:paraId="538AD196" w14:textId="77777777" w:rsidR="005D328B" w:rsidRDefault="005D328B" w:rsidP="00592268">
            <w:pPr>
              <w:spacing w:line="276" w:lineRule="auto"/>
              <w:jc w:val="center"/>
              <w:rPr>
                <w:rFonts w:hint="default"/>
              </w:rPr>
            </w:pPr>
            <w:r>
              <w:t>需要的接口（需接口）</w:t>
            </w:r>
          </w:p>
        </w:tc>
      </w:tr>
      <w:tr w:rsidR="005D328B" w:rsidRPr="004A51D2" w14:paraId="6ABDEE55" w14:textId="77777777" w:rsidTr="003A7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pct"/>
            <w:vAlign w:val="center"/>
          </w:tcPr>
          <w:p w14:paraId="39CEBEC0" w14:textId="77777777" w:rsidR="005D328B" w:rsidRDefault="005D328B" w:rsidP="00592268">
            <w:pPr>
              <w:spacing w:line="276" w:lineRule="auto"/>
              <w:jc w:val="center"/>
              <w:rPr>
                <w:rFonts w:hint="default"/>
              </w:rPr>
            </w:pPr>
            <w:r>
              <w:t>服务名</w:t>
            </w:r>
          </w:p>
        </w:tc>
        <w:tc>
          <w:tcPr>
            <w:tcW w:w="3293" w:type="pct"/>
            <w:gridSpan w:val="2"/>
            <w:vAlign w:val="center"/>
          </w:tcPr>
          <w:p w14:paraId="4B788CCA" w14:textId="77777777" w:rsidR="005D328B" w:rsidRDefault="005D328B" w:rsidP="00592268">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rPr>
            </w:pPr>
            <w:r>
              <w:t>服务内容</w:t>
            </w:r>
          </w:p>
        </w:tc>
      </w:tr>
      <w:tr w:rsidR="005D328B" w:rsidRPr="004A51D2" w14:paraId="5CDCC8D6" w14:textId="77777777" w:rsidTr="003A7761">
        <w:tc>
          <w:tcPr>
            <w:cnfStyle w:val="001000000000" w:firstRow="0" w:lastRow="0" w:firstColumn="1" w:lastColumn="0" w:oddVBand="0" w:evenVBand="0" w:oddHBand="0" w:evenHBand="0" w:firstRowFirstColumn="0" w:firstRowLastColumn="0" w:lastRowFirstColumn="0" w:lastRowLastColumn="0"/>
            <w:tcW w:w="1707" w:type="pct"/>
            <w:vAlign w:val="center"/>
          </w:tcPr>
          <w:p w14:paraId="136D21A0" w14:textId="77777777" w:rsidR="005D328B" w:rsidRDefault="005D328B" w:rsidP="00592268">
            <w:pPr>
              <w:spacing w:line="276" w:lineRule="auto"/>
              <w:rPr>
                <w:rFonts w:hint="default"/>
              </w:rPr>
            </w:pPr>
            <w:r>
              <w:t xml:space="preserve">Transport.getDoc(DocType type) </w:t>
            </w:r>
          </w:p>
        </w:tc>
        <w:tc>
          <w:tcPr>
            <w:tcW w:w="3293" w:type="pct"/>
            <w:gridSpan w:val="2"/>
            <w:vAlign w:val="center"/>
          </w:tcPr>
          <w:p w14:paraId="5CAFBC6F" w14:textId="77777777" w:rsidR="005D328B" w:rsidRDefault="005D328B" w:rsidP="00592268">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从货物流转包中获取各种单据</w:t>
            </w:r>
          </w:p>
        </w:tc>
      </w:tr>
      <w:tr w:rsidR="005D328B" w:rsidRPr="004A51D2" w14:paraId="332AC63F" w14:textId="77777777" w:rsidTr="003A7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pct"/>
            <w:vAlign w:val="center"/>
          </w:tcPr>
          <w:p w14:paraId="1D11A3C5" w14:textId="77777777" w:rsidR="005D328B" w:rsidRDefault="005D328B" w:rsidP="00592268">
            <w:pPr>
              <w:spacing w:line="276" w:lineRule="auto"/>
              <w:rPr>
                <w:rFonts w:hint="default"/>
              </w:rPr>
            </w:pPr>
            <w:r>
              <w:t>Order.getorders()</w:t>
            </w:r>
          </w:p>
        </w:tc>
        <w:tc>
          <w:tcPr>
            <w:tcW w:w="3293" w:type="pct"/>
            <w:gridSpan w:val="2"/>
            <w:vAlign w:val="center"/>
          </w:tcPr>
          <w:p w14:paraId="48C470DE" w14:textId="77777777" w:rsidR="005D328B" w:rsidRDefault="005D328B" w:rsidP="00592268">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获取订单</w:t>
            </w:r>
          </w:p>
        </w:tc>
      </w:tr>
      <w:tr w:rsidR="005D328B" w:rsidRPr="004A51D2" w14:paraId="699175BC" w14:textId="77777777" w:rsidTr="003A7761">
        <w:tc>
          <w:tcPr>
            <w:cnfStyle w:val="001000000000" w:firstRow="0" w:lastRow="0" w:firstColumn="1" w:lastColumn="0" w:oddVBand="0" w:evenVBand="0" w:oddHBand="0" w:evenHBand="0" w:firstRowFirstColumn="0" w:firstRowLastColumn="0" w:lastRowFirstColumn="0" w:lastRowLastColumn="0"/>
            <w:tcW w:w="1707" w:type="pct"/>
            <w:vAlign w:val="center"/>
          </w:tcPr>
          <w:p w14:paraId="0B043150" w14:textId="77777777" w:rsidR="005D328B" w:rsidRDefault="005D328B" w:rsidP="00592268">
            <w:pPr>
              <w:spacing w:line="276" w:lineRule="auto"/>
              <w:rPr>
                <w:rFonts w:hint="default"/>
              </w:rPr>
            </w:pPr>
            <w:r>
              <w:t>Store.getDoc(DocType type)</w:t>
            </w:r>
          </w:p>
        </w:tc>
        <w:tc>
          <w:tcPr>
            <w:tcW w:w="3293" w:type="pct"/>
            <w:gridSpan w:val="2"/>
            <w:vAlign w:val="center"/>
          </w:tcPr>
          <w:p w14:paraId="3AE4760C" w14:textId="77777777" w:rsidR="005D328B" w:rsidRDefault="005D328B" w:rsidP="00592268">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获取库存相关的单据</w:t>
            </w:r>
          </w:p>
        </w:tc>
      </w:tr>
      <w:tr w:rsidR="005D328B" w:rsidRPr="004A51D2" w14:paraId="24919876" w14:textId="77777777" w:rsidTr="003A7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pct"/>
            <w:vAlign w:val="center"/>
          </w:tcPr>
          <w:p w14:paraId="5BD3A9AB" w14:textId="19793C16" w:rsidR="005D328B" w:rsidRDefault="005D328B" w:rsidP="005D328B">
            <w:pPr>
              <w:spacing w:line="276" w:lineRule="auto"/>
              <w:rPr>
                <w:rFonts w:hint="default"/>
              </w:rPr>
            </w:pPr>
            <w:r w:rsidRPr="005D328B">
              <w:rPr>
                <w:rFonts w:hint="default"/>
              </w:rPr>
              <w:t>A</w:t>
            </w:r>
            <w:r w:rsidRPr="005D328B">
              <w:t>pproval</w:t>
            </w:r>
            <w:r>
              <w:t>.getDocs</w:t>
            </w:r>
          </w:p>
        </w:tc>
        <w:tc>
          <w:tcPr>
            <w:tcW w:w="3293" w:type="pct"/>
            <w:gridSpan w:val="2"/>
            <w:vAlign w:val="center"/>
          </w:tcPr>
          <w:p w14:paraId="6220EF84" w14:textId="2CDE14F6" w:rsidR="005D328B" w:rsidRDefault="005D328B" w:rsidP="00592268">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获得</w:t>
            </w:r>
            <w:r>
              <w:rPr>
                <w:rFonts w:hint="default"/>
              </w:rPr>
              <w:t>所有单据</w:t>
            </w:r>
          </w:p>
        </w:tc>
      </w:tr>
      <w:tr w:rsidR="005D328B" w:rsidRPr="004A51D2" w14:paraId="76C132ED" w14:textId="77777777" w:rsidTr="003A7761">
        <w:tc>
          <w:tcPr>
            <w:cnfStyle w:val="001000000000" w:firstRow="0" w:lastRow="0" w:firstColumn="1" w:lastColumn="0" w:oddVBand="0" w:evenVBand="0" w:oddHBand="0" w:evenHBand="0" w:firstRowFirstColumn="0" w:firstRowLastColumn="0" w:lastRowFirstColumn="0" w:lastRowLastColumn="0"/>
            <w:tcW w:w="1707" w:type="pct"/>
            <w:vAlign w:val="center"/>
          </w:tcPr>
          <w:p w14:paraId="27A30F40" w14:textId="36BCA392" w:rsidR="005D328B" w:rsidRDefault="005D328B" w:rsidP="005D328B">
            <w:pPr>
              <w:spacing w:line="276" w:lineRule="auto"/>
              <w:rPr>
                <w:rFonts w:hint="default"/>
              </w:rPr>
            </w:pPr>
            <w:r w:rsidRPr="005D328B">
              <w:rPr>
                <w:rFonts w:hint="default"/>
              </w:rPr>
              <w:t>A</w:t>
            </w:r>
            <w:r w:rsidRPr="005D328B">
              <w:t>pproval</w:t>
            </w:r>
            <w:r>
              <w:t>.approveone</w:t>
            </w:r>
          </w:p>
        </w:tc>
        <w:tc>
          <w:tcPr>
            <w:tcW w:w="3293" w:type="pct"/>
            <w:gridSpan w:val="2"/>
            <w:vAlign w:val="center"/>
          </w:tcPr>
          <w:p w14:paraId="358CD481" w14:textId="250CFE49" w:rsidR="005D328B" w:rsidRDefault="005D328B" w:rsidP="005D328B">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审批</w:t>
            </w:r>
            <w:r>
              <w:rPr>
                <w:rFonts w:hint="default"/>
              </w:rPr>
              <w:t>单个单据</w:t>
            </w:r>
          </w:p>
        </w:tc>
      </w:tr>
      <w:tr w:rsidR="005D328B" w:rsidRPr="004A51D2" w14:paraId="3FA6CDF8" w14:textId="77777777" w:rsidTr="003A7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pct"/>
            <w:vAlign w:val="center"/>
          </w:tcPr>
          <w:p w14:paraId="1B5F2146" w14:textId="6DB20692" w:rsidR="005D328B" w:rsidRDefault="005D328B" w:rsidP="005D328B">
            <w:pPr>
              <w:spacing w:line="276" w:lineRule="auto"/>
              <w:rPr>
                <w:rFonts w:hint="default"/>
              </w:rPr>
            </w:pPr>
            <w:r>
              <w:rPr>
                <w:rFonts w:hint="default"/>
                <w:b w:val="0"/>
                <w:sz w:val="24"/>
                <w:szCs w:val="24"/>
              </w:rPr>
              <w:t>A</w:t>
            </w:r>
            <w:r w:rsidRPr="005D328B">
              <w:t>pproval</w:t>
            </w:r>
            <w:r>
              <w:t>.approvemany</w:t>
            </w:r>
          </w:p>
        </w:tc>
        <w:tc>
          <w:tcPr>
            <w:tcW w:w="3293" w:type="pct"/>
            <w:gridSpan w:val="2"/>
            <w:vAlign w:val="center"/>
          </w:tcPr>
          <w:p w14:paraId="2B8C47AF" w14:textId="40B7972E" w:rsidR="005D328B" w:rsidRDefault="005D328B" w:rsidP="005D328B">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审批</w:t>
            </w:r>
            <w:r>
              <w:rPr>
                <w:rFonts w:hint="default"/>
              </w:rPr>
              <w:t>多个单据</w:t>
            </w:r>
          </w:p>
        </w:tc>
      </w:tr>
    </w:tbl>
    <w:p w14:paraId="1EADC940" w14:textId="77777777" w:rsidR="005D328B" w:rsidRDefault="005D328B" w:rsidP="005D328B">
      <w:pPr>
        <w:rPr>
          <w:rFonts w:hint="default"/>
        </w:rPr>
      </w:pPr>
    </w:p>
    <w:p w14:paraId="70ED55DE" w14:textId="5C041B82" w:rsidR="000B5120" w:rsidRPr="005D328B" w:rsidRDefault="000B5120" w:rsidP="000B5120">
      <w:pPr>
        <w:pStyle w:val="ab"/>
        <w:spacing w:line="480" w:lineRule="auto"/>
        <w:ind w:left="2340" w:firstLineChars="0" w:firstLine="180"/>
        <w:rPr>
          <w:rFonts w:hint="default"/>
          <w:b/>
          <w:sz w:val="24"/>
          <w:szCs w:val="24"/>
        </w:rPr>
      </w:pPr>
      <w:r>
        <w:rPr>
          <w:rFonts w:hint="default"/>
          <w:b/>
          <w:sz w:val="24"/>
          <w:szCs w:val="24"/>
        </w:rPr>
        <w:t>A</w:t>
      </w:r>
      <w:r>
        <w:rPr>
          <w:b/>
          <w:sz w:val="24"/>
          <w:szCs w:val="24"/>
        </w:rPr>
        <w:t>pproval</w:t>
      </w:r>
      <w:r w:rsidRPr="005D328B">
        <w:rPr>
          <w:b/>
          <w:sz w:val="24"/>
          <w:szCs w:val="24"/>
        </w:rPr>
        <w:t>模块的接口规范</w:t>
      </w:r>
    </w:p>
    <w:tbl>
      <w:tblPr>
        <w:tblStyle w:val="5-51"/>
        <w:tblW w:w="5000" w:type="pct"/>
        <w:tblLook w:val="04A0" w:firstRow="1" w:lastRow="0" w:firstColumn="1" w:lastColumn="0" w:noHBand="0" w:noVBand="1"/>
      </w:tblPr>
      <w:tblGrid>
        <w:gridCol w:w="2907"/>
        <w:gridCol w:w="1177"/>
        <w:gridCol w:w="4432"/>
      </w:tblGrid>
      <w:tr w:rsidR="000B5120" w14:paraId="3B7DD0D4" w14:textId="77777777" w:rsidTr="005922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14:paraId="64EB8C9A" w14:textId="77777777" w:rsidR="000B5120" w:rsidRPr="008D5DC0" w:rsidRDefault="000B5120" w:rsidP="00592268">
            <w:pPr>
              <w:spacing w:line="276" w:lineRule="auto"/>
              <w:jc w:val="center"/>
              <w:rPr>
                <w:rFonts w:hint="default"/>
              </w:rPr>
            </w:pPr>
            <w:r w:rsidRPr="008D5DC0">
              <w:t>提供的服务（供接口）</w:t>
            </w:r>
          </w:p>
        </w:tc>
      </w:tr>
      <w:tr w:rsidR="000B5120" w14:paraId="32E4FF7B" w14:textId="77777777" w:rsidTr="003A7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pct"/>
            <w:vMerge w:val="restart"/>
            <w:vAlign w:val="center"/>
          </w:tcPr>
          <w:p w14:paraId="64C12988" w14:textId="77777777" w:rsidR="000B5120" w:rsidRDefault="000B5120" w:rsidP="00592268">
            <w:pPr>
              <w:spacing w:line="276" w:lineRule="auto"/>
              <w:rPr>
                <w:rFonts w:hint="default"/>
              </w:rPr>
            </w:pPr>
            <w:r>
              <w:t>approval.getDocs</w:t>
            </w:r>
          </w:p>
        </w:tc>
        <w:tc>
          <w:tcPr>
            <w:tcW w:w="691" w:type="pct"/>
            <w:vAlign w:val="center"/>
          </w:tcPr>
          <w:p w14:paraId="61634269" w14:textId="77777777" w:rsidR="000B5120" w:rsidRDefault="000B5120" w:rsidP="00592268">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602" w:type="pct"/>
            <w:vAlign w:val="center"/>
          </w:tcPr>
          <w:p w14:paraId="37F7A796" w14:textId="77777777" w:rsidR="000B5120" w:rsidRDefault="000B5120" w:rsidP="00592268">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Public ArrayList&lt;DocVO&gt; getbills(DocType type)</w:t>
            </w:r>
          </w:p>
        </w:tc>
      </w:tr>
      <w:tr w:rsidR="000B5120" w14:paraId="6A65A4D4" w14:textId="77777777" w:rsidTr="003A7761">
        <w:tc>
          <w:tcPr>
            <w:cnfStyle w:val="001000000000" w:firstRow="0" w:lastRow="0" w:firstColumn="1" w:lastColumn="0" w:oddVBand="0" w:evenVBand="0" w:oddHBand="0" w:evenHBand="0" w:firstRowFirstColumn="0" w:firstRowLastColumn="0" w:lastRowFirstColumn="0" w:lastRowLastColumn="0"/>
            <w:tcW w:w="1707" w:type="pct"/>
            <w:vMerge/>
            <w:vAlign w:val="center"/>
          </w:tcPr>
          <w:p w14:paraId="1629F14C" w14:textId="77777777" w:rsidR="000B5120" w:rsidRDefault="000B5120" w:rsidP="00592268">
            <w:pPr>
              <w:spacing w:line="276" w:lineRule="auto"/>
              <w:rPr>
                <w:rFonts w:hint="default"/>
              </w:rPr>
            </w:pPr>
          </w:p>
        </w:tc>
        <w:tc>
          <w:tcPr>
            <w:tcW w:w="691" w:type="pct"/>
            <w:vAlign w:val="center"/>
          </w:tcPr>
          <w:p w14:paraId="621A9B64" w14:textId="77777777" w:rsidR="000B5120" w:rsidRDefault="000B5120" w:rsidP="00592268">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602" w:type="pct"/>
            <w:vAlign w:val="center"/>
          </w:tcPr>
          <w:p w14:paraId="31C840AB" w14:textId="77777777" w:rsidR="000B5120" w:rsidRDefault="000B5120" w:rsidP="00592268">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账户信息符合规则且齐全</w:t>
            </w:r>
          </w:p>
        </w:tc>
      </w:tr>
      <w:tr w:rsidR="000B5120" w14:paraId="67C5DC7A" w14:textId="77777777" w:rsidTr="003A7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pct"/>
            <w:vMerge/>
            <w:vAlign w:val="center"/>
          </w:tcPr>
          <w:p w14:paraId="58714882" w14:textId="77777777" w:rsidR="000B5120" w:rsidRDefault="000B5120" w:rsidP="00592268">
            <w:pPr>
              <w:spacing w:line="276" w:lineRule="auto"/>
              <w:rPr>
                <w:rFonts w:hint="default"/>
              </w:rPr>
            </w:pPr>
          </w:p>
        </w:tc>
        <w:tc>
          <w:tcPr>
            <w:tcW w:w="691" w:type="pct"/>
            <w:vAlign w:val="center"/>
          </w:tcPr>
          <w:p w14:paraId="0CF787DC" w14:textId="77777777" w:rsidR="000B5120" w:rsidRDefault="000B5120" w:rsidP="00592268">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602" w:type="pct"/>
            <w:vAlign w:val="center"/>
          </w:tcPr>
          <w:p w14:paraId="0F23B43A" w14:textId="77777777" w:rsidR="000B5120" w:rsidRDefault="000B5120" w:rsidP="00592268">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系统创建该账户并持久化增加该账户数据</w:t>
            </w:r>
          </w:p>
        </w:tc>
      </w:tr>
      <w:tr w:rsidR="000B5120" w14:paraId="471D2526" w14:textId="77777777" w:rsidTr="003A7761">
        <w:tc>
          <w:tcPr>
            <w:cnfStyle w:val="001000000000" w:firstRow="0" w:lastRow="0" w:firstColumn="1" w:lastColumn="0" w:oddVBand="0" w:evenVBand="0" w:oddHBand="0" w:evenHBand="0" w:firstRowFirstColumn="0" w:firstRowLastColumn="0" w:lastRowFirstColumn="0" w:lastRowLastColumn="0"/>
            <w:tcW w:w="1707" w:type="pct"/>
            <w:vMerge w:val="restart"/>
            <w:vAlign w:val="center"/>
          </w:tcPr>
          <w:p w14:paraId="2CA81222" w14:textId="77777777" w:rsidR="000B5120" w:rsidRDefault="000B5120" w:rsidP="00592268">
            <w:pPr>
              <w:spacing w:line="276" w:lineRule="auto"/>
              <w:rPr>
                <w:rFonts w:hint="default"/>
              </w:rPr>
            </w:pPr>
            <w:r>
              <w:t>Approval.approveone</w:t>
            </w:r>
          </w:p>
        </w:tc>
        <w:tc>
          <w:tcPr>
            <w:tcW w:w="691" w:type="pct"/>
            <w:vAlign w:val="center"/>
          </w:tcPr>
          <w:p w14:paraId="46CC65B6" w14:textId="77777777" w:rsidR="000B5120" w:rsidRDefault="000B5120" w:rsidP="00592268">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602" w:type="pct"/>
            <w:vAlign w:val="center"/>
          </w:tcPr>
          <w:p w14:paraId="2A66DC46" w14:textId="77777777" w:rsidR="000B5120" w:rsidRDefault="000B5120" w:rsidP="00592268">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ResultMessage approveone(DocVO vo)</w:t>
            </w:r>
          </w:p>
        </w:tc>
      </w:tr>
      <w:tr w:rsidR="000B5120" w14:paraId="0FD6CAB2" w14:textId="77777777" w:rsidTr="003A7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pct"/>
            <w:vMerge/>
            <w:vAlign w:val="center"/>
          </w:tcPr>
          <w:p w14:paraId="4426F3BA" w14:textId="77777777" w:rsidR="000B5120" w:rsidRDefault="000B5120" w:rsidP="00592268">
            <w:pPr>
              <w:spacing w:line="276" w:lineRule="auto"/>
              <w:rPr>
                <w:rFonts w:hint="default"/>
              </w:rPr>
            </w:pPr>
          </w:p>
        </w:tc>
        <w:tc>
          <w:tcPr>
            <w:tcW w:w="691" w:type="pct"/>
            <w:vAlign w:val="center"/>
          </w:tcPr>
          <w:p w14:paraId="25610701" w14:textId="77777777" w:rsidR="000B5120" w:rsidRDefault="000B5120" w:rsidP="00592268">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602" w:type="pct"/>
            <w:vAlign w:val="center"/>
          </w:tcPr>
          <w:p w14:paraId="16568270" w14:textId="77777777" w:rsidR="000B5120" w:rsidRDefault="000B5120" w:rsidP="00592268">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该单据未审批过</w:t>
            </w:r>
          </w:p>
        </w:tc>
      </w:tr>
      <w:tr w:rsidR="000B5120" w14:paraId="54507017" w14:textId="77777777" w:rsidTr="003A7761">
        <w:tc>
          <w:tcPr>
            <w:cnfStyle w:val="001000000000" w:firstRow="0" w:lastRow="0" w:firstColumn="1" w:lastColumn="0" w:oddVBand="0" w:evenVBand="0" w:oddHBand="0" w:evenHBand="0" w:firstRowFirstColumn="0" w:firstRowLastColumn="0" w:lastRowFirstColumn="0" w:lastRowLastColumn="0"/>
            <w:tcW w:w="1707" w:type="pct"/>
            <w:vMerge/>
            <w:vAlign w:val="center"/>
          </w:tcPr>
          <w:p w14:paraId="3E2AD77F" w14:textId="77777777" w:rsidR="000B5120" w:rsidRDefault="000B5120" w:rsidP="00592268">
            <w:pPr>
              <w:spacing w:line="276" w:lineRule="auto"/>
              <w:rPr>
                <w:rFonts w:hint="default"/>
              </w:rPr>
            </w:pPr>
          </w:p>
        </w:tc>
        <w:tc>
          <w:tcPr>
            <w:tcW w:w="691" w:type="pct"/>
            <w:vAlign w:val="center"/>
          </w:tcPr>
          <w:p w14:paraId="0C99EBE5" w14:textId="77777777" w:rsidR="000B5120" w:rsidRDefault="000B5120" w:rsidP="00592268">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602" w:type="pct"/>
            <w:vAlign w:val="center"/>
          </w:tcPr>
          <w:p w14:paraId="07FB71FB" w14:textId="77777777" w:rsidR="000B5120" w:rsidRDefault="000B5120" w:rsidP="00592268">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将该单据状态改为审批通过</w:t>
            </w:r>
          </w:p>
        </w:tc>
      </w:tr>
      <w:tr w:rsidR="000B5120" w14:paraId="0BCEB972" w14:textId="77777777" w:rsidTr="003A7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pct"/>
            <w:vMerge w:val="restart"/>
            <w:vAlign w:val="center"/>
          </w:tcPr>
          <w:p w14:paraId="2CE90E41" w14:textId="77777777" w:rsidR="000B5120" w:rsidRDefault="000B5120" w:rsidP="00592268">
            <w:pPr>
              <w:spacing w:line="276" w:lineRule="auto"/>
              <w:rPr>
                <w:rFonts w:hint="default"/>
              </w:rPr>
            </w:pPr>
            <w:r>
              <w:t>Approval.approvemany</w:t>
            </w:r>
          </w:p>
        </w:tc>
        <w:tc>
          <w:tcPr>
            <w:tcW w:w="691" w:type="pct"/>
            <w:vAlign w:val="center"/>
          </w:tcPr>
          <w:p w14:paraId="03D49CAC" w14:textId="77777777" w:rsidR="000B5120" w:rsidRDefault="000B5120" w:rsidP="00592268">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602" w:type="pct"/>
            <w:vAlign w:val="center"/>
          </w:tcPr>
          <w:p w14:paraId="0E8B29C9" w14:textId="77777777" w:rsidR="000B5120" w:rsidRDefault="000B5120" w:rsidP="00592268">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 xml:space="preserve">Public ResultMessage approvemany(Arraylist&lt; </w:t>
            </w:r>
            <w:r>
              <w:lastRenderedPageBreak/>
              <w:t>DocVO &gt;  vo)</w:t>
            </w:r>
          </w:p>
        </w:tc>
      </w:tr>
      <w:tr w:rsidR="000B5120" w14:paraId="33A215FA" w14:textId="77777777" w:rsidTr="003A7761">
        <w:tc>
          <w:tcPr>
            <w:cnfStyle w:val="001000000000" w:firstRow="0" w:lastRow="0" w:firstColumn="1" w:lastColumn="0" w:oddVBand="0" w:evenVBand="0" w:oddHBand="0" w:evenHBand="0" w:firstRowFirstColumn="0" w:firstRowLastColumn="0" w:lastRowFirstColumn="0" w:lastRowLastColumn="0"/>
            <w:tcW w:w="1707" w:type="pct"/>
            <w:vMerge/>
            <w:vAlign w:val="center"/>
          </w:tcPr>
          <w:p w14:paraId="14AD1173" w14:textId="77777777" w:rsidR="000B5120" w:rsidRDefault="000B5120" w:rsidP="00592268">
            <w:pPr>
              <w:spacing w:line="276" w:lineRule="auto"/>
              <w:rPr>
                <w:rFonts w:hint="default"/>
              </w:rPr>
            </w:pPr>
          </w:p>
        </w:tc>
        <w:tc>
          <w:tcPr>
            <w:tcW w:w="691" w:type="pct"/>
            <w:vAlign w:val="center"/>
          </w:tcPr>
          <w:p w14:paraId="4E8323BF" w14:textId="77777777" w:rsidR="000B5120" w:rsidRDefault="000B5120" w:rsidP="00592268">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602" w:type="pct"/>
            <w:vAlign w:val="center"/>
          </w:tcPr>
          <w:p w14:paraId="17FF2E5B" w14:textId="77777777" w:rsidR="000B5120" w:rsidRDefault="000B5120" w:rsidP="00592268">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选中单据均未审批过</w:t>
            </w:r>
          </w:p>
        </w:tc>
      </w:tr>
      <w:tr w:rsidR="000B5120" w14:paraId="6B7889E8" w14:textId="77777777" w:rsidTr="003A7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pct"/>
            <w:vMerge/>
            <w:vAlign w:val="center"/>
          </w:tcPr>
          <w:p w14:paraId="6C31E525" w14:textId="77777777" w:rsidR="000B5120" w:rsidRDefault="000B5120" w:rsidP="00592268">
            <w:pPr>
              <w:spacing w:line="276" w:lineRule="auto"/>
              <w:rPr>
                <w:rFonts w:hint="default"/>
              </w:rPr>
            </w:pPr>
          </w:p>
        </w:tc>
        <w:tc>
          <w:tcPr>
            <w:tcW w:w="691" w:type="pct"/>
            <w:vAlign w:val="center"/>
          </w:tcPr>
          <w:p w14:paraId="5130A7AA" w14:textId="77777777" w:rsidR="000B5120" w:rsidRDefault="000B5120" w:rsidP="00592268">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602" w:type="pct"/>
            <w:vAlign w:val="center"/>
          </w:tcPr>
          <w:p w14:paraId="529CFBE6" w14:textId="77777777" w:rsidR="000B5120" w:rsidRDefault="000B5120" w:rsidP="00592268">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将该单据状态改为审批通过</w:t>
            </w:r>
          </w:p>
        </w:tc>
      </w:tr>
      <w:tr w:rsidR="000B5120" w:rsidRPr="004A51D2" w14:paraId="2785755E" w14:textId="77777777" w:rsidTr="00592268">
        <w:tc>
          <w:tcPr>
            <w:cnfStyle w:val="001000000000" w:firstRow="0" w:lastRow="0" w:firstColumn="1" w:lastColumn="0" w:oddVBand="0" w:evenVBand="0" w:oddHBand="0" w:evenHBand="0" w:firstRowFirstColumn="0" w:firstRowLastColumn="0" w:lastRowFirstColumn="0" w:lastRowLastColumn="0"/>
            <w:tcW w:w="5000" w:type="pct"/>
            <w:gridSpan w:val="3"/>
            <w:vAlign w:val="center"/>
          </w:tcPr>
          <w:p w14:paraId="0A4F83F1" w14:textId="77777777" w:rsidR="000B5120" w:rsidRDefault="000B5120" w:rsidP="00592268">
            <w:pPr>
              <w:spacing w:line="276" w:lineRule="auto"/>
              <w:jc w:val="center"/>
              <w:rPr>
                <w:rFonts w:hint="default"/>
              </w:rPr>
            </w:pPr>
            <w:r>
              <w:t>需要的接口（需接口）</w:t>
            </w:r>
          </w:p>
        </w:tc>
      </w:tr>
      <w:tr w:rsidR="000B5120" w:rsidRPr="004A51D2" w14:paraId="31E27FD5" w14:textId="77777777" w:rsidTr="003A7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pct"/>
            <w:vAlign w:val="center"/>
          </w:tcPr>
          <w:p w14:paraId="45F44F32" w14:textId="77777777" w:rsidR="000B5120" w:rsidRDefault="000B5120" w:rsidP="00592268">
            <w:pPr>
              <w:spacing w:line="276" w:lineRule="auto"/>
              <w:jc w:val="center"/>
              <w:rPr>
                <w:rFonts w:hint="default"/>
              </w:rPr>
            </w:pPr>
            <w:r>
              <w:t>服务名</w:t>
            </w:r>
          </w:p>
        </w:tc>
        <w:tc>
          <w:tcPr>
            <w:tcW w:w="3293" w:type="pct"/>
            <w:gridSpan w:val="2"/>
            <w:vAlign w:val="center"/>
          </w:tcPr>
          <w:p w14:paraId="488F05E8" w14:textId="77777777" w:rsidR="000B5120" w:rsidRDefault="000B5120" w:rsidP="00592268">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rPr>
            </w:pPr>
            <w:r>
              <w:t>服务内容</w:t>
            </w:r>
          </w:p>
        </w:tc>
      </w:tr>
    </w:tbl>
    <w:p w14:paraId="72F95F34" w14:textId="5D7EB678" w:rsidR="009B5CD0" w:rsidRDefault="009B5CD0" w:rsidP="009B5CD0">
      <w:pPr>
        <w:rPr>
          <w:rFonts w:hint="default"/>
        </w:rPr>
      </w:pPr>
    </w:p>
    <w:p w14:paraId="7128D555" w14:textId="03F37CE8" w:rsidR="00403374" w:rsidRPr="003A7761" w:rsidRDefault="00403374" w:rsidP="00403374">
      <w:pPr>
        <w:pStyle w:val="ab"/>
        <w:numPr>
          <w:ilvl w:val="0"/>
          <w:numId w:val="13"/>
        </w:numPr>
        <w:spacing w:line="276" w:lineRule="auto"/>
        <w:ind w:firstLineChars="0"/>
        <w:rPr>
          <w:rFonts w:hint="default"/>
          <w:sz w:val="24"/>
          <w:szCs w:val="24"/>
        </w:rPr>
      </w:pPr>
      <w:r w:rsidRPr="003A7761">
        <w:rPr>
          <w:sz w:val="24"/>
          <w:szCs w:val="24"/>
        </w:rPr>
        <w:t>业务逻辑层的动态模型</w:t>
      </w:r>
    </w:p>
    <w:p w14:paraId="18254CB4" w14:textId="77777777" w:rsidR="007E703E" w:rsidRDefault="007E703E" w:rsidP="007E703E">
      <w:pPr>
        <w:spacing w:line="276" w:lineRule="auto"/>
        <w:ind w:left="360"/>
        <w:rPr>
          <w:rFonts w:hint="default"/>
        </w:rPr>
      </w:pPr>
      <w:r>
        <w:t>在审批单据</w:t>
      </w:r>
      <w:r>
        <w:rPr>
          <w:rFonts w:hint="default"/>
        </w:rPr>
        <w:t>中，</w:t>
      </w:r>
      <w:r>
        <w:t>业务</w:t>
      </w:r>
      <w:r>
        <w:rPr>
          <w:rFonts w:hint="default"/>
        </w:rPr>
        <w:t>分为</w:t>
      </w:r>
      <w:r>
        <w:t>获得单据</w:t>
      </w:r>
      <w:r>
        <w:rPr>
          <w:rFonts w:hint="default"/>
        </w:rPr>
        <w:t>信息</w:t>
      </w:r>
      <w:r>
        <w:t>、</w:t>
      </w:r>
      <w:r>
        <w:rPr>
          <w:rFonts w:hint="default"/>
        </w:rPr>
        <w:t>单个审批单据、批量审批单据</w:t>
      </w:r>
      <w:r>
        <w:t>，</w:t>
      </w:r>
      <w:r>
        <w:rPr>
          <w:rFonts w:hint="default"/>
        </w:rPr>
        <w:t>它们的顺序图</w:t>
      </w:r>
    </w:p>
    <w:p w14:paraId="4DEF35DA" w14:textId="11D9F7EA" w:rsidR="007E703E" w:rsidRDefault="007E703E" w:rsidP="007E703E">
      <w:pPr>
        <w:spacing w:line="276" w:lineRule="auto"/>
        <w:rPr>
          <w:rFonts w:hint="default"/>
        </w:rPr>
      </w:pPr>
      <w:r>
        <w:rPr>
          <w:rFonts w:hint="default"/>
        </w:rPr>
        <w:t>如下图所示</w:t>
      </w:r>
      <w:r>
        <w:t>：</w:t>
      </w:r>
    </w:p>
    <w:p w14:paraId="720882B4" w14:textId="1DCBA953" w:rsidR="007E703E" w:rsidRDefault="007E703E" w:rsidP="007E703E">
      <w:pPr>
        <w:spacing w:line="276" w:lineRule="auto"/>
        <w:rPr>
          <w:rFonts w:hint="default"/>
        </w:rPr>
      </w:pPr>
      <w:r>
        <w:rPr>
          <w:rFonts w:hint="default"/>
        </w:rPr>
        <w:lastRenderedPageBreak/>
        <w:tab/>
      </w:r>
      <w:r w:rsidR="00C17502">
        <w:rPr>
          <w:noProof/>
        </w:rPr>
        <w:lastRenderedPageBreak/>
        <w:drawing>
          <wp:anchor distT="0" distB="0" distL="114300" distR="114300" simplePos="0" relativeHeight="251664384" behindDoc="0" locked="0" layoutInCell="1" allowOverlap="1" wp14:anchorId="1CD53F9D" wp14:editId="0DEA347D">
            <wp:simplePos x="0" y="0"/>
            <wp:positionH relativeFrom="margin">
              <wp:align>right</wp:align>
            </wp:positionH>
            <wp:positionV relativeFrom="paragraph">
              <wp:posOffset>3707130</wp:posOffset>
            </wp:positionV>
            <wp:extent cx="5269865" cy="3493770"/>
            <wp:effectExtent l="0" t="0" r="6985" b="0"/>
            <wp:wrapSquare wrapText="bothSides"/>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pproval2.jpg"/>
                    <pic:cNvPicPr/>
                  </pic:nvPicPr>
                  <pic:blipFill>
                    <a:blip r:embed="rId18">
                      <a:extLst>
                        <a:ext uri="{28A0092B-C50C-407E-A947-70E740481C1C}">
                          <a14:useLocalDpi xmlns:a14="http://schemas.microsoft.com/office/drawing/2010/main" val="0"/>
                        </a:ext>
                      </a:extLst>
                    </a:blip>
                    <a:stretch>
                      <a:fillRect/>
                    </a:stretch>
                  </pic:blipFill>
                  <pic:spPr>
                    <a:xfrm>
                      <a:off x="0" y="0"/>
                      <a:ext cx="5269865" cy="3493770"/>
                    </a:xfrm>
                    <a:prstGeom prst="rect">
                      <a:avLst/>
                    </a:prstGeom>
                  </pic:spPr>
                </pic:pic>
              </a:graphicData>
            </a:graphic>
          </wp:anchor>
        </w:drawing>
      </w:r>
      <w:r>
        <w:rPr>
          <w:noProof/>
        </w:rPr>
        <w:drawing>
          <wp:inline distT="0" distB="0" distL="0" distR="0" wp14:anchorId="7D59DDB0" wp14:editId="7C08F1C9">
            <wp:extent cx="5270263" cy="3493770"/>
            <wp:effectExtent l="0" t="0" r="698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pproval1.jpg"/>
                    <pic:cNvPicPr/>
                  </pic:nvPicPr>
                  <pic:blipFill>
                    <a:blip r:embed="rId19">
                      <a:extLst>
                        <a:ext uri="{28A0092B-C50C-407E-A947-70E740481C1C}">
                          <a14:useLocalDpi xmlns:a14="http://schemas.microsoft.com/office/drawing/2010/main" val="0"/>
                        </a:ext>
                      </a:extLst>
                    </a:blip>
                    <a:stretch>
                      <a:fillRect/>
                    </a:stretch>
                  </pic:blipFill>
                  <pic:spPr>
                    <a:xfrm>
                      <a:off x="0" y="0"/>
                      <a:ext cx="5270263" cy="3493770"/>
                    </a:xfrm>
                    <a:prstGeom prst="rect">
                      <a:avLst/>
                    </a:prstGeom>
                  </pic:spPr>
                </pic:pic>
              </a:graphicData>
            </a:graphic>
          </wp:inline>
        </w:drawing>
      </w:r>
    </w:p>
    <w:p w14:paraId="19E34F4B" w14:textId="19CE637E" w:rsidR="0015005F" w:rsidRPr="007E703E" w:rsidRDefault="0015005F" w:rsidP="0015005F">
      <w:pPr>
        <w:pStyle w:val="ab"/>
        <w:spacing w:line="276" w:lineRule="auto"/>
        <w:ind w:left="360" w:firstLineChars="0" w:firstLine="0"/>
        <w:rPr>
          <w:rFonts w:hint="default"/>
        </w:rPr>
      </w:pPr>
    </w:p>
    <w:p w14:paraId="76627248" w14:textId="77777777" w:rsidR="00403374" w:rsidRDefault="00403374" w:rsidP="00403374">
      <w:pPr>
        <w:pStyle w:val="ab"/>
        <w:spacing w:line="276" w:lineRule="auto"/>
        <w:ind w:left="360" w:firstLineChars="0" w:firstLine="0"/>
        <w:rPr>
          <w:rFonts w:hint="default"/>
        </w:rPr>
      </w:pPr>
    </w:p>
    <w:p w14:paraId="1B916864" w14:textId="287FDBFE" w:rsidR="007E703E" w:rsidRDefault="007E703E" w:rsidP="00403374">
      <w:pPr>
        <w:pStyle w:val="ab"/>
        <w:spacing w:line="276" w:lineRule="auto"/>
        <w:ind w:left="360" w:firstLineChars="0" w:firstLine="0"/>
        <w:rPr>
          <w:rFonts w:hint="default"/>
        </w:rPr>
      </w:pPr>
      <w:r>
        <w:rPr>
          <w:noProof/>
        </w:rPr>
        <w:lastRenderedPageBreak/>
        <w:drawing>
          <wp:anchor distT="0" distB="0" distL="114300" distR="114300" simplePos="0" relativeHeight="251665408" behindDoc="0" locked="0" layoutInCell="1" allowOverlap="1" wp14:anchorId="62E911C6" wp14:editId="3E0D3677">
            <wp:simplePos x="0" y="0"/>
            <wp:positionH relativeFrom="margin">
              <wp:align>left</wp:align>
            </wp:positionH>
            <wp:positionV relativeFrom="paragraph">
              <wp:posOffset>48895</wp:posOffset>
            </wp:positionV>
            <wp:extent cx="5269865" cy="3493770"/>
            <wp:effectExtent l="0" t="0" r="6985" b="0"/>
            <wp:wrapSquare wrapText="bothSides"/>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pproval3.jpg"/>
                    <pic:cNvPicPr/>
                  </pic:nvPicPr>
                  <pic:blipFill>
                    <a:blip r:embed="rId20">
                      <a:extLst>
                        <a:ext uri="{28A0092B-C50C-407E-A947-70E740481C1C}">
                          <a14:useLocalDpi xmlns:a14="http://schemas.microsoft.com/office/drawing/2010/main" val="0"/>
                        </a:ext>
                      </a:extLst>
                    </a:blip>
                    <a:stretch>
                      <a:fillRect/>
                    </a:stretch>
                  </pic:blipFill>
                  <pic:spPr>
                    <a:xfrm>
                      <a:off x="0" y="0"/>
                      <a:ext cx="5269865" cy="3493770"/>
                    </a:xfrm>
                    <a:prstGeom prst="rect">
                      <a:avLst/>
                    </a:prstGeom>
                  </pic:spPr>
                </pic:pic>
              </a:graphicData>
            </a:graphic>
          </wp:anchor>
        </w:drawing>
      </w:r>
    </w:p>
    <w:p w14:paraId="3F3D33C6" w14:textId="77777777" w:rsidR="00E655AC" w:rsidRDefault="00E655AC" w:rsidP="00403374">
      <w:pPr>
        <w:pStyle w:val="ab"/>
        <w:spacing w:line="276" w:lineRule="auto"/>
        <w:ind w:left="360" w:firstLineChars="0" w:firstLine="0"/>
        <w:rPr>
          <w:rFonts w:hint="default"/>
        </w:rPr>
      </w:pPr>
    </w:p>
    <w:p w14:paraId="29F808E0" w14:textId="703DD03F" w:rsidR="00E655AC" w:rsidRPr="00E655AC" w:rsidRDefault="00C17502" w:rsidP="003A7761">
      <w:pPr>
        <w:ind w:firstLine="420"/>
        <w:rPr>
          <w:rFonts w:hint="default"/>
        </w:rPr>
      </w:pPr>
      <w:r>
        <w:rPr>
          <w:noProof/>
        </w:rPr>
        <w:drawing>
          <wp:anchor distT="0" distB="0" distL="114300" distR="114300" simplePos="0" relativeHeight="251666432" behindDoc="0" locked="0" layoutInCell="1" allowOverlap="1" wp14:anchorId="1BEF570A" wp14:editId="4A120318">
            <wp:simplePos x="0" y="0"/>
            <wp:positionH relativeFrom="margin">
              <wp:align>left</wp:align>
            </wp:positionH>
            <wp:positionV relativeFrom="paragraph">
              <wp:posOffset>463550</wp:posOffset>
            </wp:positionV>
            <wp:extent cx="5270500" cy="1651000"/>
            <wp:effectExtent l="0" t="0" r="6350" b="6350"/>
            <wp:wrapSquare wrapText="bothSides"/>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approval.jpg"/>
                    <pic:cNvPicPr/>
                  </pic:nvPicPr>
                  <pic:blipFill>
                    <a:blip r:embed="rId21">
                      <a:extLst>
                        <a:ext uri="{28A0092B-C50C-407E-A947-70E740481C1C}">
                          <a14:useLocalDpi xmlns:a14="http://schemas.microsoft.com/office/drawing/2010/main" val="0"/>
                        </a:ext>
                      </a:extLst>
                    </a:blip>
                    <a:stretch>
                      <a:fillRect/>
                    </a:stretch>
                  </pic:blipFill>
                  <pic:spPr>
                    <a:xfrm>
                      <a:off x="0" y="0"/>
                      <a:ext cx="5270500" cy="1651000"/>
                    </a:xfrm>
                    <a:prstGeom prst="rect">
                      <a:avLst/>
                    </a:prstGeom>
                  </pic:spPr>
                </pic:pic>
              </a:graphicData>
            </a:graphic>
          </wp:anchor>
        </w:drawing>
      </w:r>
      <w:r w:rsidR="00E655AC">
        <w:t>下图描述</w:t>
      </w:r>
      <w:r w:rsidR="00E655AC">
        <w:rPr>
          <w:rFonts w:hint="default"/>
        </w:rPr>
        <w:t>了</w:t>
      </w:r>
      <w:r w:rsidR="00E655AC">
        <w:rPr>
          <w:rFonts w:hint="default"/>
        </w:rPr>
        <w:t>Approval</w:t>
      </w:r>
      <w:r w:rsidR="00E655AC">
        <w:t>对象</w:t>
      </w:r>
      <w:r w:rsidR="00E655AC">
        <w:rPr>
          <w:rFonts w:hint="default"/>
        </w:rPr>
        <w:t>的</w:t>
      </w:r>
      <w:r w:rsidR="00E655AC" w:rsidRPr="00E655AC">
        <w:t>生存期间的状态序列、引起转移的事件，以及因状态转移而伴随的动作。</w:t>
      </w:r>
    </w:p>
    <w:p w14:paraId="29D4E3EA" w14:textId="77777777" w:rsidR="00403374" w:rsidRPr="003A7761" w:rsidRDefault="00403374" w:rsidP="00403374">
      <w:pPr>
        <w:pStyle w:val="ab"/>
        <w:numPr>
          <w:ilvl w:val="0"/>
          <w:numId w:val="13"/>
        </w:numPr>
        <w:spacing w:line="276" w:lineRule="auto"/>
        <w:ind w:firstLineChars="0"/>
        <w:rPr>
          <w:rFonts w:hint="default"/>
          <w:sz w:val="24"/>
          <w:szCs w:val="24"/>
        </w:rPr>
      </w:pPr>
      <w:r w:rsidRPr="003A7761">
        <w:rPr>
          <w:sz w:val="24"/>
          <w:szCs w:val="24"/>
        </w:rPr>
        <w:t>业务逻辑层的设计原理</w:t>
      </w:r>
    </w:p>
    <w:p w14:paraId="67385003" w14:textId="77777777" w:rsidR="00403374" w:rsidRDefault="00403374" w:rsidP="00403374">
      <w:pPr>
        <w:spacing w:line="276" w:lineRule="auto"/>
        <w:ind w:firstLine="360"/>
        <w:rPr>
          <w:rFonts w:hint="default"/>
        </w:rPr>
      </w:pPr>
      <w:r>
        <w:t>利用委托式控制风格，每个界面需要访问的业务逻辑由各自的控制器委托给不同的领域对象</w:t>
      </w:r>
    </w:p>
    <w:p w14:paraId="2A803AA3" w14:textId="77777777" w:rsidR="00403374" w:rsidRPr="00403374" w:rsidRDefault="00403374" w:rsidP="009B5CD0">
      <w:pPr>
        <w:rPr>
          <w:rFonts w:hint="default"/>
        </w:rPr>
      </w:pPr>
    </w:p>
    <w:p w14:paraId="37E2CB25" w14:textId="06552C07" w:rsidR="00263139" w:rsidRDefault="00263139" w:rsidP="00263139">
      <w:pPr>
        <w:pStyle w:val="3"/>
        <w:rPr>
          <w:rFonts w:hint="default"/>
          <w:b w:val="0"/>
        </w:rPr>
      </w:pPr>
      <w:bookmarkStart w:id="17" w:name="_Toc435478508"/>
      <w:r w:rsidRPr="009B5CD0">
        <w:rPr>
          <w:rFonts w:hint="default"/>
          <w:b w:val="0"/>
        </w:rPr>
        <w:t>DTManage</w:t>
      </w:r>
      <w:r w:rsidRPr="009B5CD0">
        <w:rPr>
          <w:b w:val="0"/>
        </w:rPr>
        <w:t>模块</w:t>
      </w:r>
      <w:bookmarkEnd w:id="17"/>
    </w:p>
    <w:p w14:paraId="00C31063" w14:textId="77777777" w:rsidR="009C7324" w:rsidRPr="003A7761" w:rsidRDefault="009C7324" w:rsidP="009C7324">
      <w:pPr>
        <w:rPr>
          <w:rFonts w:hint="default"/>
          <w:sz w:val="24"/>
          <w:szCs w:val="24"/>
        </w:rPr>
      </w:pPr>
      <w:r w:rsidRPr="003A7761">
        <w:rPr>
          <w:sz w:val="24"/>
          <w:szCs w:val="24"/>
        </w:rPr>
        <w:t>1</w:t>
      </w:r>
      <w:r w:rsidRPr="003A7761">
        <w:rPr>
          <w:sz w:val="24"/>
          <w:szCs w:val="24"/>
        </w:rPr>
        <w:t>、模块概述：</w:t>
      </w:r>
    </w:p>
    <w:p w14:paraId="56585F22" w14:textId="77777777" w:rsidR="009C7324" w:rsidRDefault="009C7324" w:rsidP="009C7324">
      <w:pPr>
        <w:pStyle w:val="ab"/>
        <w:ind w:left="360" w:firstLineChars="0" w:firstLine="0"/>
        <w:rPr>
          <w:rFonts w:hint="default"/>
        </w:rPr>
      </w:pPr>
      <w:r>
        <w:rPr>
          <w:b/>
        </w:rPr>
        <w:t>DTManage</w:t>
      </w:r>
      <w:r>
        <w:t>模块承担的需求参见需求规格说明文档功能需求及相关非功能需求。</w:t>
      </w:r>
    </w:p>
    <w:p w14:paraId="17468BE6" w14:textId="77777777" w:rsidR="009C7324" w:rsidRDefault="009C7324" w:rsidP="009C7324">
      <w:pPr>
        <w:pStyle w:val="ab"/>
        <w:ind w:left="360" w:firstLineChars="0" w:firstLine="0"/>
        <w:rPr>
          <w:rFonts w:hint="default"/>
        </w:rPr>
      </w:pPr>
      <w:r>
        <w:rPr>
          <w:b/>
        </w:rPr>
        <w:t>DTManage</w:t>
      </w:r>
      <w:r>
        <w:t>模块的职责和接口参见软件系统结构描述文档内对该模块的描述。</w:t>
      </w:r>
    </w:p>
    <w:p w14:paraId="0871AEC1" w14:textId="77777777" w:rsidR="009C7324" w:rsidRPr="003A7761" w:rsidRDefault="009C7324" w:rsidP="009C7324">
      <w:pPr>
        <w:rPr>
          <w:rFonts w:hint="default"/>
          <w:sz w:val="24"/>
          <w:szCs w:val="24"/>
        </w:rPr>
      </w:pPr>
      <w:r w:rsidRPr="003A7761">
        <w:rPr>
          <w:sz w:val="24"/>
          <w:szCs w:val="24"/>
        </w:rPr>
        <w:t>2</w:t>
      </w:r>
      <w:r w:rsidRPr="003A7761">
        <w:rPr>
          <w:sz w:val="24"/>
          <w:szCs w:val="24"/>
        </w:rPr>
        <w:t>、整体结构：</w:t>
      </w:r>
    </w:p>
    <w:p w14:paraId="0C49DE6F" w14:textId="77777777" w:rsidR="009C7324" w:rsidRDefault="009C7324" w:rsidP="009C7324">
      <w:pPr>
        <w:pStyle w:val="ab"/>
        <w:ind w:left="360" w:firstLineChars="0" w:firstLine="0"/>
        <w:rPr>
          <w:rFonts w:hint="default"/>
        </w:rPr>
      </w:pPr>
      <w:r>
        <w:t>根据体系结构的设计，我们将系统分为展示层、业务逻辑层、数据层。每一层之间为了</w:t>
      </w:r>
      <w:r>
        <w:lastRenderedPageBreak/>
        <w:t>增加灵活性，我们会添加接口。在展示层和业务逻辑层之间添加</w:t>
      </w:r>
      <w:r>
        <w:t>DTManageblService</w:t>
      </w:r>
      <w:r>
        <w:t>接口。在业务逻辑层和数据层之间添加</w:t>
      </w:r>
      <w:r>
        <w:t>DTManagedataService</w:t>
      </w:r>
      <w:r>
        <w:t>接口。为了隔离业务逻辑职责和逻辑控制职责，添加</w:t>
      </w:r>
      <w:r>
        <w:t>DTManageController</w:t>
      </w:r>
      <w:r>
        <w:t>，这样</w:t>
      </w:r>
      <w:r>
        <w:t>DTManageController</w:t>
      </w:r>
      <w:r>
        <w:t>会将对司机和车辆信息管理的业务逻辑处理委托给</w:t>
      </w:r>
      <w:r>
        <w:t>DTManage</w:t>
      </w:r>
      <w:r>
        <w:t>对象。</w:t>
      </w:r>
      <w:r>
        <w:t>DTManagePO</w:t>
      </w:r>
      <w:r>
        <w:t>是作为账户信息的持久性对象被添加到设计模型中去的。</w:t>
      </w:r>
    </w:p>
    <w:p w14:paraId="08E70445" w14:textId="5302A27D" w:rsidR="009C7324" w:rsidRDefault="009C7324" w:rsidP="009C7324">
      <w:pPr>
        <w:rPr>
          <w:rFonts w:hint="default"/>
        </w:rPr>
      </w:pPr>
      <w:r>
        <w:rPr>
          <w:noProof/>
        </w:rPr>
        <w:drawing>
          <wp:inline distT="0" distB="0" distL="0" distR="0" wp14:anchorId="272065CF" wp14:editId="6367E19A">
            <wp:extent cx="5270500" cy="3562350"/>
            <wp:effectExtent l="0" t="0" r="635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DTmanage.jpg"/>
                    <pic:cNvPicPr/>
                  </pic:nvPicPr>
                  <pic:blipFill>
                    <a:blip r:embed="rId22">
                      <a:extLst>
                        <a:ext uri="{28A0092B-C50C-407E-A947-70E740481C1C}">
                          <a14:useLocalDpi xmlns:a14="http://schemas.microsoft.com/office/drawing/2010/main" val="0"/>
                        </a:ext>
                      </a:extLst>
                    </a:blip>
                    <a:stretch>
                      <a:fillRect/>
                    </a:stretch>
                  </pic:blipFill>
                  <pic:spPr>
                    <a:xfrm>
                      <a:off x="0" y="0"/>
                      <a:ext cx="5270500" cy="3562350"/>
                    </a:xfrm>
                    <a:prstGeom prst="rect">
                      <a:avLst/>
                    </a:prstGeom>
                  </pic:spPr>
                </pic:pic>
              </a:graphicData>
            </a:graphic>
          </wp:inline>
        </w:drawing>
      </w:r>
    </w:p>
    <w:p w14:paraId="219B8A88" w14:textId="77777777" w:rsidR="009C7324" w:rsidRDefault="009C7324" w:rsidP="003A7761">
      <w:pPr>
        <w:jc w:val="center"/>
        <w:rPr>
          <w:rFonts w:hint="default"/>
          <w:b/>
          <w:bCs/>
          <w:sz w:val="24"/>
          <w:szCs w:val="22"/>
        </w:rPr>
      </w:pPr>
      <w:r>
        <w:rPr>
          <w:b/>
          <w:bCs/>
          <w:sz w:val="24"/>
          <w:szCs w:val="22"/>
        </w:rPr>
        <w:t>图</w:t>
      </w:r>
      <w:r>
        <w:rPr>
          <w:b/>
          <w:bCs/>
          <w:sz w:val="24"/>
          <w:szCs w:val="22"/>
        </w:rPr>
        <w:t>4-1-3-1 DTManagebl</w:t>
      </w:r>
      <w:r>
        <w:rPr>
          <w:b/>
          <w:bCs/>
          <w:sz w:val="24"/>
          <w:szCs w:val="22"/>
        </w:rPr>
        <w:t>模块各个类的设计</w:t>
      </w:r>
    </w:p>
    <w:p w14:paraId="671E5779" w14:textId="77777777" w:rsidR="009C7324" w:rsidRDefault="009C7324" w:rsidP="003A7761">
      <w:pPr>
        <w:jc w:val="center"/>
        <w:rPr>
          <w:rFonts w:hint="default"/>
        </w:rPr>
      </w:pPr>
    </w:p>
    <w:p w14:paraId="48C2DD87" w14:textId="77777777" w:rsidR="003A7761" w:rsidRDefault="003A7761" w:rsidP="003A7761">
      <w:pPr>
        <w:jc w:val="left"/>
        <w:rPr>
          <w:rFonts w:hint="default"/>
          <w:sz w:val="24"/>
          <w:szCs w:val="22"/>
        </w:rPr>
      </w:pPr>
    </w:p>
    <w:p w14:paraId="76B95988" w14:textId="77777777" w:rsidR="003A7761" w:rsidRDefault="003A7761" w:rsidP="003A7761">
      <w:pPr>
        <w:jc w:val="left"/>
        <w:rPr>
          <w:rFonts w:hint="default"/>
          <w:sz w:val="24"/>
          <w:szCs w:val="22"/>
        </w:rPr>
      </w:pPr>
    </w:p>
    <w:p w14:paraId="120EB585" w14:textId="0C970DCC" w:rsidR="009C7324" w:rsidRPr="0032597E" w:rsidRDefault="009C7324" w:rsidP="003A7761">
      <w:pPr>
        <w:jc w:val="left"/>
        <w:rPr>
          <w:rFonts w:hint="default"/>
          <w:szCs w:val="21"/>
        </w:rPr>
      </w:pPr>
      <w:r w:rsidRPr="0032597E">
        <w:rPr>
          <w:szCs w:val="21"/>
        </w:rPr>
        <w:t>DTManagebl</w:t>
      </w:r>
      <w:r w:rsidRPr="0032597E">
        <w:rPr>
          <w:szCs w:val="21"/>
        </w:rPr>
        <w:t>模块各个类的职责如表</w:t>
      </w:r>
      <w:r w:rsidRPr="0032597E">
        <w:rPr>
          <w:szCs w:val="21"/>
        </w:rPr>
        <w:t>4-1-3-2</w:t>
      </w:r>
      <w:r w:rsidRPr="0032597E">
        <w:rPr>
          <w:szCs w:val="21"/>
        </w:rPr>
        <w:t>所示。</w:t>
      </w:r>
    </w:p>
    <w:p w14:paraId="59566CC2" w14:textId="77777777" w:rsidR="009C7324" w:rsidRDefault="009C7324" w:rsidP="009C7324">
      <w:pPr>
        <w:rPr>
          <w:rFonts w:hint="default"/>
          <w:b/>
          <w:bCs/>
          <w:sz w:val="24"/>
          <w:szCs w:val="22"/>
        </w:rPr>
      </w:pPr>
    </w:p>
    <w:p w14:paraId="63972637" w14:textId="4694E2FB" w:rsidR="009C7324" w:rsidRDefault="009C7324" w:rsidP="009C7324">
      <w:pPr>
        <w:ind w:firstLine="420"/>
        <w:jc w:val="center"/>
        <w:rPr>
          <w:rFonts w:hint="default"/>
          <w:b/>
          <w:bCs/>
          <w:sz w:val="24"/>
          <w:szCs w:val="22"/>
        </w:rPr>
      </w:pPr>
      <w:r>
        <w:rPr>
          <w:b/>
          <w:bCs/>
          <w:sz w:val="24"/>
          <w:szCs w:val="22"/>
        </w:rPr>
        <w:t>表</w:t>
      </w:r>
      <w:r>
        <w:rPr>
          <w:b/>
          <w:bCs/>
          <w:sz w:val="24"/>
          <w:szCs w:val="22"/>
        </w:rPr>
        <w:t>4-1-3-2 DTManagebl</w:t>
      </w:r>
      <w:r>
        <w:rPr>
          <w:b/>
          <w:bCs/>
          <w:sz w:val="24"/>
          <w:szCs w:val="22"/>
        </w:rPr>
        <w:t>模块各个类的职责</w:t>
      </w:r>
    </w:p>
    <w:tbl>
      <w:tblPr>
        <w:tblStyle w:val="5-51"/>
        <w:tblW w:w="5000" w:type="pct"/>
        <w:jc w:val="center"/>
        <w:tblLook w:val="04A0" w:firstRow="1" w:lastRow="0" w:firstColumn="1" w:lastColumn="0" w:noHBand="0" w:noVBand="1"/>
      </w:tblPr>
      <w:tblGrid>
        <w:gridCol w:w="3635"/>
        <w:gridCol w:w="4881"/>
      </w:tblGrid>
      <w:tr w:rsidR="009C7324" w14:paraId="0A0A8782" w14:textId="77777777" w:rsidTr="009C732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34" w:type="pct"/>
            <w:tcBorders>
              <w:bottom w:val="single" w:sz="4" w:space="0" w:color="CCEDC7" w:themeColor="background1"/>
              <w:right w:val="single" w:sz="4" w:space="0" w:color="CCEDC7" w:themeColor="background1"/>
            </w:tcBorders>
            <w:vAlign w:val="center"/>
            <w:hideMark/>
          </w:tcPr>
          <w:p w14:paraId="38A200B8" w14:textId="77777777" w:rsidR="009C7324" w:rsidRDefault="009C7324">
            <w:pPr>
              <w:rPr>
                <w:rFonts w:hint="default"/>
                <w:b w:val="0"/>
                <w:bCs w:val="0"/>
              </w:rPr>
            </w:pPr>
            <w:r>
              <w:t>模块</w:t>
            </w:r>
          </w:p>
        </w:tc>
        <w:tc>
          <w:tcPr>
            <w:tcW w:w="2866" w:type="pct"/>
            <w:tcBorders>
              <w:left w:val="single" w:sz="4" w:space="0" w:color="CCEDC7" w:themeColor="background1"/>
              <w:bottom w:val="single" w:sz="4" w:space="0" w:color="CCEDC7" w:themeColor="background1"/>
            </w:tcBorders>
            <w:vAlign w:val="center"/>
            <w:hideMark/>
          </w:tcPr>
          <w:p w14:paraId="3A026C89" w14:textId="77777777" w:rsidR="009C7324" w:rsidRDefault="009C7324">
            <w:pPr>
              <w:cnfStyle w:val="100000000000" w:firstRow="1" w:lastRow="0" w:firstColumn="0" w:lastColumn="0" w:oddVBand="0" w:evenVBand="0" w:oddHBand="0" w:evenHBand="0" w:firstRowFirstColumn="0" w:firstRowLastColumn="0" w:lastRowFirstColumn="0" w:lastRowLastColumn="0"/>
              <w:rPr>
                <w:rFonts w:hint="default"/>
              </w:rPr>
            </w:pPr>
            <w:r>
              <w:rPr>
                <w:b w:val="0"/>
                <w:bCs w:val="0"/>
              </w:rPr>
              <w:t>职责</w:t>
            </w:r>
          </w:p>
        </w:tc>
      </w:tr>
      <w:tr w:rsidR="009C7324" w14:paraId="3E27C3D5" w14:textId="77777777" w:rsidTr="009C732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34" w:type="pct"/>
            <w:tcBorders>
              <w:top w:val="single" w:sz="4" w:space="0" w:color="CCEDC7" w:themeColor="background1"/>
              <w:bottom w:val="single" w:sz="4" w:space="0" w:color="CCEDC7" w:themeColor="background1"/>
              <w:right w:val="single" w:sz="4" w:space="0" w:color="CCEDC7" w:themeColor="background1"/>
            </w:tcBorders>
            <w:vAlign w:val="center"/>
            <w:hideMark/>
          </w:tcPr>
          <w:p w14:paraId="50FD417E" w14:textId="77777777" w:rsidR="009C7324" w:rsidRDefault="009C7324">
            <w:pPr>
              <w:rPr>
                <w:rFonts w:hint="default"/>
              </w:rPr>
            </w:pPr>
            <w:r>
              <w:t>DTManageController</w:t>
            </w:r>
          </w:p>
        </w:tc>
        <w:tc>
          <w:tcPr>
            <w:tcW w:w="2866" w:type="pct"/>
            <w:tcBorders>
              <w:top w:val="single" w:sz="4" w:space="0" w:color="CCEDC7" w:themeColor="background1"/>
              <w:left w:val="single" w:sz="4" w:space="0" w:color="CCEDC7" w:themeColor="background1"/>
              <w:bottom w:val="single" w:sz="4" w:space="0" w:color="CCEDC7" w:themeColor="background1"/>
              <w:right w:val="single" w:sz="4" w:space="0" w:color="CCEDC7" w:themeColor="background1"/>
            </w:tcBorders>
            <w:vAlign w:val="center"/>
            <w:hideMark/>
          </w:tcPr>
          <w:p w14:paraId="1EC6729D" w14:textId="77777777" w:rsidR="009C7324" w:rsidRDefault="009C7324">
            <w:pPr>
              <w:cnfStyle w:val="000000100000" w:firstRow="0" w:lastRow="0" w:firstColumn="0" w:lastColumn="0" w:oddVBand="0" w:evenVBand="0" w:oddHBand="1" w:evenHBand="0" w:firstRowFirstColumn="0" w:firstRowLastColumn="0" w:lastRowFirstColumn="0" w:lastRowLastColumn="0"/>
              <w:rPr>
                <w:rFonts w:hint="default"/>
                <w:b/>
                <w:bCs/>
                <w:color w:val="CCEDC7" w:themeColor="background1"/>
              </w:rPr>
            </w:pPr>
            <w:r>
              <w:rPr>
                <w:b/>
                <w:bCs/>
              </w:rPr>
              <w:t>实现司机车辆信息管理部分需要的服务</w:t>
            </w:r>
          </w:p>
        </w:tc>
      </w:tr>
      <w:tr w:rsidR="009C7324" w14:paraId="240DBEEB" w14:textId="77777777" w:rsidTr="009C7324">
        <w:trPr>
          <w:jc w:val="center"/>
        </w:trPr>
        <w:tc>
          <w:tcPr>
            <w:cnfStyle w:val="001000000000" w:firstRow="0" w:lastRow="0" w:firstColumn="1" w:lastColumn="0" w:oddVBand="0" w:evenVBand="0" w:oddHBand="0" w:evenHBand="0" w:firstRowFirstColumn="0" w:firstRowLastColumn="0" w:lastRowFirstColumn="0" w:lastRowLastColumn="0"/>
            <w:tcW w:w="2134" w:type="pct"/>
            <w:tcBorders>
              <w:top w:val="single" w:sz="4" w:space="0" w:color="CCEDC7" w:themeColor="background1"/>
              <w:right w:val="single" w:sz="4" w:space="0" w:color="CCEDC7" w:themeColor="background1"/>
            </w:tcBorders>
            <w:vAlign w:val="center"/>
            <w:hideMark/>
          </w:tcPr>
          <w:p w14:paraId="16909135" w14:textId="6D53C149" w:rsidR="009C7324" w:rsidRDefault="009C7324">
            <w:pPr>
              <w:rPr>
                <w:rFonts w:hint="default"/>
              </w:rPr>
            </w:pPr>
            <w:r>
              <w:t>DTManage</w:t>
            </w:r>
          </w:p>
        </w:tc>
        <w:tc>
          <w:tcPr>
            <w:tcW w:w="2866" w:type="pct"/>
            <w:tcBorders>
              <w:top w:val="single" w:sz="4" w:space="0" w:color="CCEDC7" w:themeColor="background1"/>
              <w:left w:val="single" w:sz="4" w:space="0" w:color="CCEDC7" w:themeColor="background1"/>
              <w:bottom w:val="single" w:sz="4" w:space="0" w:color="CCEDC7" w:themeColor="background1"/>
              <w:right w:val="single" w:sz="4" w:space="0" w:color="CCEDC7" w:themeColor="background1"/>
            </w:tcBorders>
            <w:vAlign w:val="center"/>
            <w:hideMark/>
          </w:tcPr>
          <w:p w14:paraId="431F5507" w14:textId="15224910" w:rsidR="009C7324" w:rsidRDefault="009C7324">
            <w:pPr>
              <w:cnfStyle w:val="000000000000" w:firstRow="0" w:lastRow="0" w:firstColumn="0" w:lastColumn="0" w:oddVBand="0" w:evenVBand="0" w:oddHBand="0" w:evenHBand="0" w:firstRowFirstColumn="0" w:firstRowLastColumn="0" w:lastRowFirstColumn="0" w:lastRowLastColumn="0"/>
              <w:rPr>
                <w:rFonts w:hint="default"/>
                <w:b/>
                <w:bCs/>
                <w:color w:val="CCEDC7" w:themeColor="background1"/>
              </w:rPr>
            </w:pPr>
            <w:r>
              <w:rPr>
                <w:b/>
                <w:bCs/>
              </w:rPr>
              <w:t>实现司机车辆的信息管理，包括增删改查</w:t>
            </w:r>
            <w:r>
              <w:rPr>
                <w:b/>
                <w:bCs/>
              </w:rPr>
              <w:t>4</w:t>
            </w:r>
            <w:r>
              <w:rPr>
                <w:b/>
                <w:bCs/>
              </w:rPr>
              <w:t>项功能</w:t>
            </w:r>
          </w:p>
        </w:tc>
      </w:tr>
    </w:tbl>
    <w:p w14:paraId="7B0D7301" w14:textId="77777777" w:rsidR="009C7324" w:rsidRDefault="009C7324" w:rsidP="009C7324">
      <w:pPr>
        <w:ind w:firstLine="420"/>
        <w:rPr>
          <w:rFonts w:hint="default"/>
          <w:sz w:val="28"/>
          <w:szCs w:val="24"/>
        </w:rPr>
      </w:pPr>
    </w:p>
    <w:p w14:paraId="4E01FA4E" w14:textId="7C5B6F48" w:rsidR="009C7324" w:rsidRDefault="003A7761" w:rsidP="003A7761">
      <w:pPr>
        <w:rPr>
          <w:rFonts w:hint="default"/>
          <w:sz w:val="24"/>
          <w:szCs w:val="24"/>
        </w:rPr>
      </w:pPr>
      <w:r>
        <w:rPr>
          <w:sz w:val="24"/>
          <w:szCs w:val="24"/>
        </w:rPr>
        <w:t>3</w:t>
      </w:r>
      <w:r>
        <w:rPr>
          <w:sz w:val="24"/>
          <w:szCs w:val="24"/>
        </w:rPr>
        <w:t>、</w:t>
      </w:r>
      <w:r w:rsidR="009C7324" w:rsidRPr="003A7761">
        <w:rPr>
          <w:sz w:val="24"/>
          <w:szCs w:val="24"/>
        </w:rPr>
        <w:t>模块内部类的接口规范</w:t>
      </w:r>
    </w:p>
    <w:p w14:paraId="6D59081E" w14:textId="77777777" w:rsidR="003A7761" w:rsidRDefault="003A7761" w:rsidP="009C7324">
      <w:pPr>
        <w:jc w:val="center"/>
        <w:rPr>
          <w:rFonts w:hint="default"/>
          <w:sz w:val="24"/>
          <w:szCs w:val="24"/>
        </w:rPr>
      </w:pPr>
    </w:p>
    <w:p w14:paraId="0B996861" w14:textId="77777777" w:rsidR="003A7761" w:rsidRDefault="003A7761" w:rsidP="009C7324">
      <w:pPr>
        <w:jc w:val="center"/>
        <w:rPr>
          <w:rFonts w:hint="default"/>
          <w:sz w:val="24"/>
          <w:szCs w:val="24"/>
        </w:rPr>
      </w:pPr>
    </w:p>
    <w:p w14:paraId="3CEC4F70" w14:textId="1E44A2F8" w:rsidR="009C7324" w:rsidRPr="0032597E" w:rsidRDefault="009C7324" w:rsidP="009C7324">
      <w:pPr>
        <w:jc w:val="center"/>
        <w:rPr>
          <w:rFonts w:hint="default"/>
          <w:szCs w:val="21"/>
        </w:rPr>
      </w:pPr>
      <w:r w:rsidRPr="0032597E">
        <w:rPr>
          <w:szCs w:val="21"/>
        </w:rPr>
        <w:t>DTManageController</w:t>
      </w:r>
      <w:r w:rsidRPr="0032597E">
        <w:rPr>
          <w:szCs w:val="21"/>
        </w:rPr>
        <w:t>和</w:t>
      </w:r>
      <w:r w:rsidRPr="0032597E">
        <w:rPr>
          <w:szCs w:val="21"/>
        </w:rPr>
        <w:t>DTManage</w:t>
      </w:r>
      <w:r w:rsidRPr="0032597E">
        <w:rPr>
          <w:szCs w:val="21"/>
        </w:rPr>
        <w:t>的接口规范如表</w:t>
      </w:r>
      <w:r w:rsidRPr="0032597E">
        <w:rPr>
          <w:szCs w:val="21"/>
        </w:rPr>
        <w:t>4-1-3-3</w:t>
      </w:r>
      <w:r w:rsidRPr="0032597E">
        <w:rPr>
          <w:szCs w:val="21"/>
        </w:rPr>
        <w:t>和表</w:t>
      </w:r>
      <w:r w:rsidRPr="0032597E">
        <w:rPr>
          <w:szCs w:val="21"/>
        </w:rPr>
        <w:t>4-1-3-4</w:t>
      </w:r>
      <w:r w:rsidRPr="0032597E">
        <w:rPr>
          <w:szCs w:val="21"/>
        </w:rPr>
        <w:t>所示</w:t>
      </w:r>
    </w:p>
    <w:p w14:paraId="50B05201" w14:textId="77777777" w:rsidR="009C7324" w:rsidRDefault="009C7324" w:rsidP="009C7324">
      <w:pPr>
        <w:ind w:firstLine="420"/>
        <w:jc w:val="center"/>
        <w:rPr>
          <w:rFonts w:hint="default"/>
          <w:b/>
          <w:bCs/>
          <w:sz w:val="24"/>
          <w:szCs w:val="22"/>
        </w:rPr>
      </w:pPr>
    </w:p>
    <w:p w14:paraId="1746D3CC" w14:textId="0060284A" w:rsidR="009C7324" w:rsidRDefault="009C7324" w:rsidP="009C7324">
      <w:pPr>
        <w:ind w:firstLine="420"/>
        <w:jc w:val="center"/>
        <w:rPr>
          <w:rFonts w:hint="default"/>
          <w:b/>
          <w:bCs/>
          <w:sz w:val="24"/>
          <w:szCs w:val="22"/>
        </w:rPr>
      </w:pPr>
      <w:r>
        <w:rPr>
          <w:b/>
          <w:bCs/>
          <w:sz w:val="24"/>
          <w:szCs w:val="22"/>
        </w:rPr>
        <w:t>表</w:t>
      </w:r>
      <w:r>
        <w:rPr>
          <w:b/>
          <w:bCs/>
          <w:sz w:val="24"/>
          <w:szCs w:val="22"/>
        </w:rPr>
        <w:t>4-1-3-3 DTManageController</w:t>
      </w:r>
      <w:r>
        <w:rPr>
          <w:b/>
          <w:bCs/>
          <w:sz w:val="24"/>
          <w:szCs w:val="22"/>
        </w:rPr>
        <w:t>的接口规范</w:t>
      </w:r>
    </w:p>
    <w:tbl>
      <w:tblPr>
        <w:tblStyle w:val="5-51"/>
        <w:tblW w:w="5000" w:type="pct"/>
        <w:tblLayout w:type="fixed"/>
        <w:tblLook w:val="04A0" w:firstRow="1" w:lastRow="0" w:firstColumn="1" w:lastColumn="0" w:noHBand="0" w:noVBand="1"/>
      </w:tblPr>
      <w:tblGrid>
        <w:gridCol w:w="3054"/>
        <w:gridCol w:w="1306"/>
        <w:gridCol w:w="4156"/>
      </w:tblGrid>
      <w:tr w:rsidR="001D0C81" w:rsidRPr="008D5DC0" w14:paraId="720F43E9" w14:textId="77777777" w:rsidTr="00AE3F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Borders>
              <w:top w:val="none" w:sz="0" w:space="0" w:color="auto"/>
              <w:left w:val="none" w:sz="0" w:space="0" w:color="auto"/>
              <w:right w:val="none" w:sz="0" w:space="0" w:color="auto"/>
            </w:tcBorders>
          </w:tcPr>
          <w:p w14:paraId="65FE910B" w14:textId="77777777" w:rsidR="001D0C81" w:rsidRPr="008D5DC0" w:rsidRDefault="001D0C81" w:rsidP="005C21A9">
            <w:pPr>
              <w:spacing w:line="276" w:lineRule="auto"/>
              <w:jc w:val="center"/>
              <w:rPr>
                <w:rFonts w:hint="default"/>
              </w:rPr>
            </w:pPr>
            <w:r w:rsidRPr="008D5DC0">
              <w:t>提供的服务（供接口）</w:t>
            </w:r>
          </w:p>
        </w:tc>
      </w:tr>
      <w:tr w:rsidR="00AE3FF7" w14:paraId="0B6ABEB7" w14:textId="77777777" w:rsidTr="00F332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vMerge w:val="restart"/>
            <w:vAlign w:val="center"/>
          </w:tcPr>
          <w:p w14:paraId="4EAD3795" w14:textId="229CCA4D" w:rsidR="001D0C81" w:rsidRDefault="001D0C81" w:rsidP="005C21A9">
            <w:pPr>
              <w:spacing w:line="276" w:lineRule="auto"/>
              <w:rPr>
                <w:rFonts w:hint="default"/>
              </w:rPr>
            </w:pPr>
            <w:r>
              <w:t>DTManageController.AddDriver</w:t>
            </w:r>
          </w:p>
        </w:tc>
        <w:tc>
          <w:tcPr>
            <w:tcW w:w="767" w:type="pct"/>
            <w:vAlign w:val="center"/>
          </w:tcPr>
          <w:p w14:paraId="663A255F" w14:textId="77777777" w:rsidR="001D0C81" w:rsidRDefault="001D0C81" w:rsidP="005C21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440" w:type="pct"/>
            <w:vAlign w:val="center"/>
          </w:tcPr>
          <w:p w14:paraId="5FB889F9" w14:textId="77777777" w:rsidR="001D0C81" w:rsidRDefault="001D0C81" w:rsidP="005C21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Public ResultMessage addDriver</w:t>
            </w:r>
          </w:p>
          <w:p w14:paraId="4591F4D7" w14:textId="77777777" w:rsidR="001D0C81" w:rsidRDefault="001D0C81" w:rsidP="005C21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(DriverVO vo)</w:t>
            </w:r>
          </w:p>
        </w:tc>
      </w:tr>
      <w:tr w:rsidR="00AE3FF7" w14:paraId="5069A584" w14:textId="77777777" w:rsidTr="00F332A3">
        <w:tc>
          <w:tcPr>
            <w:cnfStyle w:val="001000000000" w:firstRow="0" w:lastRow="0" w:firstColumn="1" w:lastColumn="0" w:oddVBand="0" w:evenVBand="0" w:oddHBand="0" w:evenHBand="0" w:firstRowFirstColumn="0" w:firstRowLastColumn="0" w:lastRowFirstColumn="0" w:lastRowLastColumn="0"/>
            <w:tcW w:w="1793" w:type="pct"/>
            <w:vMerge/>
            <w:vAlign w:val="center"/>
          </w:tcPr>
          <w:p w14:paraId="19232775" w14:textId="77777777" w:rsidR="001D0C81" w:rsidRDefault="001D0C81" w:rsidP="005C21A9">
            <w:pPr>
              <w:spacing w:line="276" w:lineRule="auto"/>
              <w:rPr>
                <w:rFonts w:hint="default"/>
              </w:rPr>
            </w:pPr>
          </w:p>
        </w:tc>
        <w:tc>
          <w:tcPr>
            <w:tcW w:w="767" w:type="pct"/>
            <w:vAlign w:val="center"/>
          </w:tcPr>
          <w:p w14:paraId="74AD7716" w14:textId="77777777" w:rsidR="001D0C81" w:rsidRDefault="001D0C81" w:rsidP="005C21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440" w:type="pct"/>
            <w:vAlign w:val="center"/>
          </w:tcPr>
          <w:p w14:paraId="3DBE810D" w14:textId="5E33FE48" w:rsidR="001D0C81" w:rsidRDefault="001D0C81" w:rsidP="005C21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已经</w:t>
            </w:r>
            <w:r>
              <w:rPr>
                <w:rFonts w:hint="default"/>
              </w:rPr>
              <w:t>创建一个</w:t>
            </w:r>
            <w:r>
              <w:t>Driver</w:t>
            </w:r>
            <w:r>
              <w:rPr>
                <w:rFonts w:hint="default"/>
              </w:rPr>
              <w:t>领域对象，并且输入符合语法规则</w:t>
            </w:r>
          </w:p>
        </w:tc>
      </w:tr>
      <w:tr w:rsidR="00AE3FF7" w14:paraId="5DE61F34" w14:textId="77777777" w:rsidTr="00F332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vMerge/>
            <w:vAlign w:val="center"/>
          </w:tcPr>
          <w:p w14:paraId="7FFF91F7" w14:textId="77777777" w:rsidR="001D0C81" w:rsidRDefault="001D0C81" w:rsidP="005C21A9">
            <w:pPr>
              <w:spacing w:line="276" w:lineRule="auto"/>
              <w:rPr>
                <w:rFonts w:hint="default"/>
              </w:rPr>
            </w:pPr>
          </w:p>
        </w:tc>
        <w:tc>
          <w:tcPr>
            <w:tcW w:w="767" w:type="pct"/>
            <w:vAlign w:val="center"/>
          </w:tcPr>
          <w:p w14:paraId="0A8FA8D8" w14:textId="77777777" w:rsidR="001D0C81" w:rsidRDefault="001D0C81" w:rsidP="005C21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440" w:type="pct"/>
            <w:vAlign w:val="center"/>
          </w:tcPr>
          <w:p w14:paraId="444D208A" w14:textId="41A5F7DB" w:rsidR="001D0C81" w:rsidRDefault="001D0C81" w:rsidP="005C21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调用</w:t>
            </w:r>
            <w:r>
              <w:t>DTManage</w:t>
            </w:r>
            <w:r>
              <w:rPr>
                <w:rFonts w:hint="default"/>
              </w:rPr>
              <w:t>类，</w:t>
            </w:r>
            <w:r>
              <w:t>将新的</w:t>
            </w:r>
            <w:r>
              <w:rPr>
                <w:rFonts w:hint="default"/>
              </w:rPr>
              <w:t>账户添加到数据库中，持久化更新相关数据</w:t>
            </w:r>
          </w:p>
        </w:tc>
      </w:tr>
      <w:tr w:rsidR="00AE3FF7" w14:paraId="47A86D7E" w14:textId="77777777" w:rsidTr="00F332A3">
        <w:tc>
          <w:tcPr>
            <w:cnfStyle w:val="001000000000" w:firstRow="0" w:lastRow="0" w:firstColumn="1" w:lastColumn="0" w:oddVBand="0" w:evenVBand="0" w:oddHBand="0" w:evenHBand="0" w:firstRowFirstColumn="0" w:firstRowLastColumn="0" w:lastRowFirstColumn="0" w:lastRowLastColumn="0"/>
            <w:tcW w:w="1793" w:type="pct"/>
            <w:vMerge w:val="restart"/>
          </w:tcPr>
          <w:p w14:paraId="6047FC42" w14:textId="33222ED3" w:rsidR="001D0C81" w:rsidRDefault="001D0C81" w:rsidP="005C21A9">
            <w:pPr>
              <w:rPr>
                <w:rFonts w:ascii="Calibri" w:hAnsi="Calibri" w:cs="Calibri" w:hint="default"/>
                <w:szCs w:val="21"/>
              </w:rPr>
            </w:pPr>
            <w:r>
              <w:rPr>
                <w:rFonts w:ascii="Calibri" w:hAnsi="Calibri" w:cs="Calibri"/>
                <w:szCs w:val="21"/>
              </w:rPr>
              <w:t>DTManageController.CheckDriverbyName</w:t>
            </w:r>
          </w:p>
          <w:p w14:paraId="44A55F2C" w14:textId="77777777" w:rsidR="001D0C81" w:rsidRDefault="001D0C81" w:rsidP="005C21A9">
            <w:pPr>
              <w:rPr>
                <w:rFonts w:ascii="Calibri" w:hAnsi="Calibri" w:cs="Calibri" w:hint="default"/>
                <w:szCs w:val="21"/>
              </w:rPr>
            </w:pPr>
          </w:p>
        </w:tc>
        <w:tc>
          <w:tcPr>
            <w:tcW w:w="767" w:type="pct"/>
            <w:vAlign w:val="center"/>
          </w:tcPr>
          <w:p w14:paraId="1740E3BE" w14:textId="77777777" w:rsidR="001D0C81" w:rsidRDefault="001D0C81" w:rsidP="005C21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440" w:type="pct"/>
            <w:vAlign w:val="center"/>
          </w:tcPr>
          <w:p w14:paraId="2F6DB1D0" w14:textId="77777777" w:rsidR="001D0C81" w:rsidRDefault="001D0C81" w:rsidP="005C21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ArrayList&lt; DriverVO &gt;</w:t>
            </w:r>
          </w:p>
          <w:p w14:paraId="1E4B3E79" w14:textId="77777777" w:rsidR="001D0C81" w:rsidRDefault="001D0C81" w:rsidP="005C21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 xml:space="preserve"> Check</w:t>
            </w:r>
            <w:r>
              <w:rPr>
                <w:rFonts w:ascii="Calibri" w:hAnsi="Calibri" w:cs="Calibri"/>
                <w:szCs w:val="21"/>
              </w:rPr>
              <w:t>Driver</w:t>
            </w:r>
            <w:r>
              <w:t>ByName(String name)</w:t>
            </w:r>
          </w:p>
        </w:tc>
      </w:tr>
      <w:tr w:rsidR="00AE3FF7" w14:paraId="285B5D40" w14:textId="77777777" w:rsidTr="00F332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vMerge/>
          </w:tcPr>
          <w:p w14:paraId="237D43D5" w14:textId="77777777" w:rsidR="001D0C81" w:rsidRDefault="001D0C81" w:rsidP="005C21A9">
            <w:pPr>
              <w:spacing w:line="276" w:lineRule="auto"/>
              <w:rPr>
                <w:rFonts w:hint="default"/>
              </w:rPr>
            </w:pPr>
          </w:p>
        </w:tc>
        <w:tc>
          <w:tcPr>
            <w:tcW w:w="767" w:type="pct"/>
            <w:vAlign w:val="center"/>
          </w:tcPr>
          <w:p w14:paraId="179FF9AE" w14:textId="77777777" w:rsidR="001D0C81" w:rsidRDefault="001D0C81" w:rsidP="005C21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440" w:type="pct"/>
            <w:vAlign w:val="center"/>
          </w:tcPr>
          <w:p w14:paraId="6F3A3DA2" w14:textId="4596D9E5" w:rsidR="001D0C81" w:rsidRDefault="00AE3FF7" w:rsidP="005C21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已经</w:t>
            </w:r>
            <w:r>
              <w:rPr>
                <w:rFonts w:hint="default"/>
              </w:rPr>
              <w:t>创建一个</w:t>
            </w:r>
            <w:r>
              <w:t>Driver</w:t>
            </w:r>
            <w:r>
              <w:rPr>
                <w:rFonts w:hint="default"/>
              </w:rPr>
              <w:t>领域对象，并且输入符合语法规则</w:t>
            </w:r>
          </w:p>
        </w:tc>
      </w:tr>
      <w:tr w:rsidR="00AE3FF7" w14:paraId="361D4283" w14:textId="77777777" w:rsidTr="00F332A3">
        <w:tc>
          <w:tcPr>
            <w:cnfStyle w:val="001000000000" w:firstRow="0" w:lastRow="0" w:firstColumn="1" w:lastColumn="0" w:oddVBand="0" w:evenVBand="0" w:oddHBand="0" w:evenHBand="0" w:firstRowFirstColumn="0" w:firstRowLastColumn="0" w:lastRowFirstColumn="0" w:lastRowLastColumn="0"/>
            <w:tcW w:w="1793" w:type="pct"/>
            <w:vMerge/>
          </w:tcPr>
          <w:p w14:paraId="54151B38" w14:textId="77777777" w:rsidR="001D0C81" w:rsidRDefault="001D0C81" w:rsidP="005C21A9">
            <w:pPr>
              <w:spacing w:line="276" w:lineRule="auto"/>
              <w:rPr>
                <w:rFonts w:hint="default"/>
              </w:rPr>
            </w:pPr>
          </w:p>
        </w:tc>
        <w:tc>
          <w:tcPr>
            <w:tcW w:w="767" w:type="pct"/>
            <w:vAlign w:val="center"/>
          </w:tcPr>
          <w:p w14:paraId="48C20B4F" w14:textId="77777777" w:rsidR="001D0C81" w:rsidRDefault="001D0C81" w:rsidP="005C21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440" w:type="pct"/>
            <w:vAlign w:val="center"/>
          </w:tcPr>
          <w:p w14:paraId="5738B8FA" w14:textId="1FE40C91" w:rsidR="001D0C81" w:rsidRDefault="009F37F0" w:rsidP="005C21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调用</w:t>
            </w:r>
            <w:r>
              <w:t>DTManage</w:t>
            </w:r>
            <w:r>
              <w:t>类的</w:t>
            </w:r>
            <w:r>
              <w:t>CheckDriverbyName</w:t>
            </w:r>
            <w:r>
              <w:t>方法，</w:t>
            </w:r>
            <w:r w:rsidR="001D0C81">
              <w:t>系统返回有重合关键字的司机信息</w:t>
            </w:r>
          </w:p>
        </w:tc>
      </w:tr>
      <w:tr w:rsidR="00AE3FF7" w14:paraId="50794609" w14:textId="77777777" w:rsidTr="00F332A3">
        <w:trPr>
          <w:cnfStyle w:val="000000100000" w:firstRow="0" w:lastRow="0" w:firstColumn="0" w:lastColumn="0" w:oddVBand="0" w:evenVBand="0" w:oddHBand="1" w:evenHBand="0" w:firstRowFirstColumn="0" w:firstRowLastColumn="0" w:lastRowFirstColumn="0" w:lastRowLastColumn="0"/>
          <w:trHeight w:val="780"/>
        </w:trPr>
        <w:tc>
          <w:tcPr>
            <w:cnfStyle w:val="001000000000" w:firstRow="0" w:lastRow="0" w:firstColumn="1" w:lastColumn="0" w:oddVBand="0" w:evenVBand="0" w:oddHBand="0" w:evenHBand="0" w:firstRowFirstColumn="0" w:firstRowLastColumn="0" w:lastRowFirstColumn="0" w:lastRowLastColumn="0"/>
            <w:tcW w:w="1793" w:type="pct"/>
            <w:vMerge w:val="restart"/>
          </w:tcPr>
          <w:p w14:paraId="1B8D6074" w14:textId="483F654F" w:rsidR="001D0C81" w:rsidRDefault="001D0C81" w:rsidP="005C21A9">
            <w:pPr>
              <w:rPr>
                <w:rFonts w:ascii="Calibri" w:hAnsi="Calibri" w:cs="Calibri" w:hint="default"/>
                <w:szCs w:val="21"/>
              </w:rPr>
            </w:pPr>
            <w:r>
              <w:rPr>
                <w:rFonts w:ascii="Calibri" w:hAnsi="Calibri" w:cs="Calibri"/>
                <w:szCs w:val="21"/>
              </w:rPr>
              <w:t>DTManageController.CheckDriverbyID</w:t>
            </w:r>
          </w:p>
          <w:p w14:paraId="19B9F2D9" w14:textId="77777777" w:rsidR="001D0C81" w:rsidRDefault="001D0C81" w:rsidP="005C21A9">
            <w:pPr>
              <w:rPr>
                <w:rFonts w:ascii="Calibri" w:hAnsi="Calibri" w:cs="Calibri" w:hint="default"/>
                <w:szCs w:val="21"/>
              </w:rPr>
            </w:pPr>
          </w:p>
        </w:tc>
        <w:tc>
          <w:tcPr>
            <w:tcW w:w="767" w:type="pct"/>
            <w:vAlign w:val="center"/>
          </w:tcPr>
          <w:p w14:paraId="0DA624DC" w14:textId="77777777" w:rsidR="001D0C81" w:rsidRDefault="001D0C81" w:rsidP="005C21A9">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440" w:type="pct"/>
            <w:vAlign w:val="center"/>
          </w:tcPr>
          <w:p w14:paraId="39E0BDFA" w14:textId="77777777" w:rsidR="001D0C81" w:rsidRDefault="001D0C81" w:rsidP="005C21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Public DriverVO Check</w:t>
            </w:r>
            <w:r>
              <w:rPr>
                <w:rFonts w:ascii="Calibri" w:hAnsi="Calibri" w:cs="Calibri"/>
                <w:szCs w:val="21"/>
              </w:rPr>
              <w:t>Driver</w:t>
            </w:r>
            <w:r>
              <w:t>ByID</w:t>
            </w:r>
          </w:p>
          <w:p w14:paraId="7DE4E02E" w14:textId="77777777" w:rsidR="001D0C81" w:rsidRDefault="001D0C81" w:rsidP="005C21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(String ID)</w:t>
            </w:r>
          </w:p>
        </w:tc>
      </w:tr>
      <w:tr w:rsidR="00AE3FF7" w14:paraId="0A54F6C2" w14:textId="77777777" w:rsidTr="00F332A3">
        <w:trPr>
          <w:trHeight w:val="360"/>
        </w:trPr>
        <w:tc>
          <w:tcPr>
            <w:cnfStyle w:val="001000000000" w:firstRow="0" w:lastRow="0" w:firstColumn="1" w:lastColumn="0" w:oddVBand="0" w:evenVBand="0" w:oddHBand="0" w:evenHBand="0" w:firstRowFirstColumn="0" w:firstRowLastColumn="0" w:lastRowFirstColumn="0" w:lastRowLastColumn="0"/>
            <w:tcW w:w="1793" w:type="pct"/>
            <w:vMerge/>
          </w:tcPr>
          <w:p w14:paraId="5780B4E3" w14:textId="77777777" w:rsidR="001D0C81" w:rsidRDefault="001D0C81" w:rsidP="005C21A9">
            <w:pPr>
              <w:rPr>
                <w:rFonts w:ascii="Calibri" w:hAnsi="Calibri" w:cs="Calibri" w:hint="default"/>
                <w:szCs w:val="21"/>
              </w:rPr>
            </w:pPr>
          </w:p>
        </w:tc>
        <w:tc>
          <w:tcPr>
            <w:tcW w:w="767" w:type="pct"/>
            <w:vAlign w:val="center"/>
          </w:tcPr>
          <w:p w14:paraId="7FA85EB3" w14:textId="77777777" w:rsidR="001D0C81" w:rsidRDefault="001D0C81" w:rsidP="005C21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440" w:type="pct"/>
            <w:vAlign w:val="center"/>
          </w:tcPr>
          <w:p w14:paraId="7945EAFD" w14:textId="66ECDC69" w:rsidR="001D0C81" w:rsidRDefault="00AE3FF7" w:rsidP="005C21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已经</w:t>
            </w:r>
            <w:r>
              <w:rPr>
                <w:rFonts w:hint="default"/>
              </w:rPr>
              <w:t>创建一个</w:t>
            </w:r>
            <w:r>
              <w:t>Driver</w:t>
            </w:r>
            <w:r>
              <w:rPr>
                <w:rFonts w:hint="default"/>
              </w:rPr>
              <w:t>领域对象，并且输入符合语法规则</w:t>
            </w:r>
          </w:p>
        </w:tc>
      </w:tr>
      <w:tr w:rsidR="00AE3FF7" w14:paraId="354C83FA" w14:textId="77777777" w:rsidTr="00F332A3">
        <w:trPr>
          <w:cnfStyle w:val="000000100000" w:firstRow="0" w:lastRow="0" w:firstColumn="0" w:lastColumn="0" w:oddVBand="0" w:evenVBand="0" w:oddHBand="1" w:evenHBand="0" w:firstRowFirstColumn="0" w:firstRowLastColumn="0" w:lastRowFirstColumn="0" w:lastRowLastColumn="0"/>
          <w:trHeight w:val="347"/>
        </w:trPr>
        <w:tc>
          <w:tcPr>
            <w:cnfStyle w:val="001000000000" w:firstRow="0" w:lastRow="0" w:firstColumn="1" w:lastColumn="0" w:oddVBand="0" w:evenVBand="0" w:oddHBand="0" w:evenHBand="0" w:firstRowFirstColumn="0" w:firstRowLastColumn="0" w:lastRowFirstColumn="0" w:lastRowLastColumn="0"/>
            <w:tcW w:w="1793" w:type="pct"/>
            <w:vMerge/>
          </w:tcPr>
          <w:p w14:paraId="788B13EA" w14:textId="77777777" w:rsidR="001D0C81" w:rsidRDefault="001D0C81" w:rsidP="005C21A9">
            <w:pPr>
              <w:rPr>
                <w:rFonts w:ascii="Calibri" w:hAnsi="Calibri" w:cs="Calibri" w:hint="default"/>
                <w:szCs w:val="21"/>
              </w:rPr>
            </w:pPr>
          </w:p>
        </w:tc>
        <w:tc>
          <w:tcPr>
            <w:tcW w:w="767" w:type="pct"/>
            <w:vAlign w:val="center"/>
          </w:tcPr>
          <w:p w14:paraId="0A87F4FE" w14:textId="77777777" w:rsidR="001D0C81" w:rsidRDefault="001D0C81" w:rsidP="005C21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440" w:type="pct"/>
            <w:vAlign w:val="center"/>
          </w:tcPr>
          <w:p w14:paraId="1CCE66DA" w14:textId="293A300F" w:rsidR="001D0C81" w:rsidRDefault="009F37F0" w:rsidP="005C21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调用</w:t>
            </w:r>
            <w:r>
              <w:t>DTManage</w:t>
            </w:r>
            <w:r>
              <w:t>类的</w:t>
            </w:r>
            <w:r>
              <w:t>CheckDriverbyID</w:t>
            </w:r>
            <w:r>
              <w:t>方法，</w:t>
            </w:r>
            <w:r w:rsidR="001D0C81">
              <w:t>系统返回相应</w:t>
            </w:r>
            <w:r w:rsidR="001D0C81">
              <w:t>ID</w:t>
            </w:r>
            <w:r w:rsidR="001D0C81">
              <w:t>对应的司机信息</w:t>
            </w:r>
          </w:p>
        </w:tc>
      </w:tr>
      <w:tr w:rsidR="00AE3FF7" w14:paraId="07994D61" w14:textId="77777777" w:rsidTr="00F332A3">
        <w:trPr>
          <w:trHeight w:val="975"/>
        </w:trPr>
        <w:tc>
          <w:tcPr>
            <w:cnfStyle w:val="001000000000" w:firstRow="0" w:lastRow="0" w:firstColumn="1" w:lastColumn="0" w:oddVBand="0" w:evenVBand="0" w:oddHBand="0" w:evenHBand="0" w:firstRowFirstColumn="0" w:firstRowLastColumn="0" w:lastRowFirstColumn="0" w:lastRowLastColumn="0"/>
            <w:tcW w:w="1793" w:type="pct"/>
            <w:vMerge w:val="restart"/>
          </w:tcPr>
          <w:p w14:paraId="536FCBEF" w14:textId="7CFB9A8C" w:rsidR="001D0C81" w:rsidRDefault="001D0C81" w:rsidP="005C21A9">
            <w:pPr>
              <w:rPr>
                <w:rFonts w:ascii="Calibri" w:hAnsi="Calibri" w:cs="Calibri" w:hint="default"/>
                <w:szCs w:val="21"/>
              </w:rPr>
            </w:pPr>
            <w:r>
              <w:rPr>
                <w:rFonts w:ascii="Calibri" w:hAnsi="Calibri" w:cs="Calibri"/>
                <w:szCs w:val="21"/>
              </w:rPr>
              <w:t>DTManageController.CheckDriverbyInst</w:t>
            </w:r>
          </w:p>
          <w:p w14:paraId="02EF7FEC" w14:textId="77777777" w:rsidR="001D0C81" w:rsidRDefault="001D0C81" w:rsidP="005C21A9">
            <w:pPr>
              <w:rPr>
                <w:rFonts w:ascii="Calibri" w:hAnsi="Calibri" w:cs="Calibri" w:hint="default"/>
                <w:szCs w:val="21"/>
              </w:rPr>
            </w:pPr>
          </w:p>
        </w:tc>
        <w:tc>
          <w:tcPr>
            <w:tcW w:w="767" w:type="pct"/>
            <w:vAlign w:val="center"/>
          </w:tcPr>
          <w:p w14:paraId="390B2A05" w14:textId="77777777" w:rsidR="001D0C81" w:rsidRDefault="001D0C81" w:rsidP="005C21A9">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440" w:type="pct"/>
            <w:vAlign w:val="center"/>
          </w:tcPr>
          <w:p w14:paraId="7C57DEE0" w14:textId="77777777" w:rsidR="001D0C81" w:rsidRDefault="001D0C81" w:rsidP="005C21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ArrayList&lt; DriverVO &gt;</w:t>
            </w:r>
          </w:p>
          <w:p w14:paraId="520E3F25" w14:textId="77777777" w:rsidR="001D0C81" w:rsidRDefault="001D0C81" w:rsidP="005C21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 xml:space="preserve"> Check</w:t>
            </w:r>
            <w:r>
              <w:rPr>
                <w:rFonts w:ascii="Calibri" w:hAnsi="Calibri" w:cs="Calibri"/>
                <w:szCs w:val="21"/>
              </w:rPr>
              <w:t>Driver</w:t>
            </w:r>
            <w:r>
              <w:t>ByInst(String InstID)</w:t>
            </w:r>
          </w:p>
        </w:tc>
      </w:tr>
      <w:tr w:rsidR="00AE3FF7" w14:paraId="30467E92" w14:textId="77777777" w:rsidTr="00F332A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93" w:type="pct"/>
            <w:vMerge/>
          </w:tcPr>
          <w:p w14:paraId="1F3A3B09" w14:textId="77777777" w:rsidR="001D0C81" w:rsidRDefault="001D0C81" w:rsidP="005C21A9">
            <w:pPr>
              <w:rPr>
                <w:rFonts w:ascii="Calibri" w:hAnsi="Calibri" w:cs="Calibri" w:hint="default"/>
                <w:szCs w:val="21"/>
              </w:rPr>
            </w:pPr>
          </w:p>
        </w:tc>
        <w:tc>
          <w:tcPr>
            <w:tcW w:w="767" w:type="pct"/>
            <w:vAlign w:val="center"/>
          </w:tcPr>
          <w:p w14:paraId="17F795F9" w14:textId="77777777" w:rsidR="001D0C81" w:rsidRDefault="001D0C81" w:rsidP="005C21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440" w:type="pct"/>
            <w:vAlign w:val="center"/>
          </w:tcPr>
          <w:p w14:paraId="104132CC" w14:textId="0A0DF90F" w:rsidR="001D0C81" w:rsidRDefault="00AE3FF7" w:rsidP="005C21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已经</w:t>
            </w:r>
            <w:r>
              <w:rPr>
                <w:rFonts w:hint="default"/>
              </w:rPr>
              <w:t>创建一个</w:t>
            </w:r>
            <w:r>
              <w:t>Driver</w:t>
            </w:r>
            <w:r>
              <w:rPr>
                <w:rFonts w:hint="default"/>
              </w:rPr>
              <w:t>领域对象，并且输入符合语法规则</w:t>
            </w:r>
          </w:p>
        </w:tc>
      </w:tr>
      <w:tr w:rsidR="00AE3FF7" w14:paraId="5C2303F5" w14:textId="77777777" w:rsidTr="00F332A3">
        <w:trPr>
          <w:trHeight w:val="531"/>
        </w:trPr>
        <w:tc>
          <w:tcPr>
            <w:cnfStyle w:val="001000000000" w:firstRow="0" w:lastRow="0" w:firstColumn="1" w:lastColumn="0" w:oddVBand="0" w:evenVBand="0" w:oddHBand="0" w:evenHBand="0" w:firstRowFirstColumn="0" w:firstRowLastColumn="0" w:lastRowFirstColumn="0" w:lastRowLastColumn="0"/>
            <w:tcW w:w="1793" w:type="pct"/>
            <w:vMerge/>
          </w:tcPr>
          <w:p w14:paraId="1B72854D" w14:textId="77777777" w:rsidR="001D0C81" w:rsidRDefault="001D0C81" w:rsidP="005C21A9">
            <w:pPr>
              <w:rPr>
                <w:rFonts w:ascii="Calibri" w:hAnsi="Calibri" w:cs="Calibri" w:hint="default"/>
                <w:szCs w:val="21"/>
              </w:rPr>
            </w:pPr>
          </w:p>
        </w:tc>
        <w:tc>
          <w:tcPr>
            <w:tcW w:w="767" w:type="pct"/>
            <w:vAlign w:val="center"/>
          </w:tcPr>
          <w:p w14:paraId="1370A1C8" w14:textId="77777777" w:rsidR="001D0C81" w:rsidRDefault="001D0C81" w:rsidP="005C21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440" w:type="pct"/>
            <w:vAlign w:val="center"/>
          </w:tcPr>
          <w:p w14:paraId="62FB4215" w14:textId="7B6D5A72" w:rsidR="001D0C81" w:rsidRDefault="009F37F0" w:rsidP="005C21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调用</w:t>
            </w:r>
            <w:r>
              <w:t>DTManage</w:t>
            </w:r>
            <w:r>
              <w:t>类的</w:t>
            </w:r>
            <w:r>
              <w:t>CheckDriverbyInst</w:t>
            </w:r>
            <w:r>
              <w:t>方法，</w:t>
            </w:r>
            <w:r w:rsidR="001D0C81">
              <w:t>系统返回对应机构名下的司机信息</w:t>
            </w:r>
          </w:p>
        </w:tc>
      </w:tr>
      <w:tr w:rsidR="00AE3FF7" w14:paraId="20A0060E" w14:textId="77777777" w:rsidTr="00F332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vMerge w:val="restart"/>
          </w:tcPr>
          <w:p w14:paraId="465BB029" w14:textId="4826E4BC" w:rsidR="001D0C81" w:rsidRDefault="001D0C81" w:rsidP="005C21A9">
            <w:pPr>
              <w:rPr>
                <w:rFonts w:ascii="Calibri" w:hAnsi="Calibri" w:cs="Calibri" w:hint="default"/>
                <w:szCs w:val="21"/>
              </w:rPr>
            </w:pPr>
            <w:r>
              <w:rPr>
                <w:rFonts w:ascii="Calibri" w:hAnsi="Calibri" w:cs="Calibri"/>
                <w:szCs w:val="21"/>
              </w:rPr>
              <w:t>DTManageController.ModifyDriver</w:t>
            </w:r>
          </w:p>
          <w:p w14:paraId="4681ECC9" w14:textId="77777777" w:rsidR="001D0C81" w:rsidRDefault="001D0C81" w:rsidP="005C21A9">
            <w:pPr>
              <w:rPr>
                <w:rFonts w:ascii="Calibri" w:hAnsi="Calibri" w:cs="Calibri" w:hint="default"/>
                <w:szCs w:val="21"/>
              </w:rPr>
            </w:pPr>
          </w:p>
        </w:tc>
        <w:tc>
          <w:tcPr>
            <w:tcW w:w="767" w:type="pct"/>
            <w:vAlign w:val="center"/>
          </w:tcPr>
          <w:p w14:paraId="0165B756" w14:textId="77777777" w:rsidR="001D0C81" w:rsidRDefault="001D0C81" w:rsidP="005C21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440" w:type="pct"/>
            <w:vAlign w:val="center"/>
          </w:tcPr>
          <w:p w14:paraId="36370954" w14:textId="77777777" w:rsidR="001D0C81" w:rsidRDefault="001D0C81" w:rsidP="005C21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Public ResultMessage modifyDriver</w:t>
            </w:r>
          </w:p>
          <w:p w14:paraId="786DA000" w14:textId="77777777" w:rsidR="001D0C81" w:rsidRDefault="001D0C81" w:rsidP="005C21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(DriverVO vo)</w:t>
            </w:r>
          </w:p>
        </w:tc>
      </w:tr>
      <w:tr w:rsidR="00AE3FF7" w14:paraId="2DD689C7" w14:textId="77777777" w:rsidTr="00F332A3">
        <w:tc>
          <w:tcPr>
            <w:cnfStyle w:val="001000000000" w:firstRow="0" w:lastRow="0" w:firstColumn="1" w:lastColumn="0" w:oddVBand="0" w:evenVBand="0" w:oddHBand="0" w:evenHBand="0" w:firstRowFirstColumn="0" w:firstRowLastColumn="0" w:lastRowFirstColumn="0" w:lastRowLastColumn="0"/>
            <w:tcW w:w="1793" w:type="pct"/>
            <w:vMerge/>
          </w:tcPr>
          <w:p w14:paraId="361509D9" w14:textId="77777777" w:rsidR="001D0C81" w:rsidRDefault="001D0C81" w:rsidP="005C21A9">
            <w:pPr>
              <w:spacing w:line="276" w:lineRule="auto"/>
              <w:rPr>
                <w:rFonts w:hint="default"/>
              </w:rPr>
            </w:pPr>
          </w:p>
        </w:tc>
        <w:tc>
          <w:tcPr>
            <w:tcW w:w="767" w:type="pct"/>
            <w:vAlign w:val="center"/>
          </w:tcPr>
          <w:p w14:paraId="60279D9A" w14:textId="77777777" w:rsidR="001D0C81" w:rsidRDefault="001D0C81" w:rsidP="005C21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440" w:type="pct"/>
            <w:vAlign w:val="center"/>
          </w:tcPr>
          <w:p w14:paraId="6AD5F9A1" w14:textId="27431F26" w:rsidR="001D0C81" w:rsidRDefault="00AE3FF7" w:rsidP="005C21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已经</w:t>
            </w:r>
            <w:r>
              <w:rPr>
                <w:rFonts w:hint="default"/>
              </w:rPr>
              <w:t>创建一个</w:t>
            </w:r>
            <w:r>
              <w:t>Driver</w:t>
            </w:r>
            <w:r>
              <w:rPr>
                <w:rFonts w:hint="default"/>
              </w:rPr>
              <w:t>领域对象，并且输入符合语法规则</w:t>
            </w:r>
          </w:p>
        </w:tc>
      </w:tr>
      <w:tr w:rsidR="00AE3FF7" w14:paraId="6B78F787" w14:textId="77777777" w:rsidTr="00F332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vMerge/>
          </w:tcPr>
          <w:p w14:paraId="1A706D8A" w14:textId="77777777" w:rsidR="001D0C81" w:rsidRDefault="001D0C81" w:rsidP="005C21A9">
            <w:pPr>
              <w:spacing w:line="276" w:lineRule="auto"/>
              <w:rPr>
                <w:rFonts w:hint="default"/>
              </w:rPr>
            </w:pPr>
          </w:p>
        </w:tc>
        <w:tc>
          <w:tcPr>
            <w:tcW w:w="767" w:type="pct"/>
            <w:vAlign w:val="center"/>
          </w:tcPr>
          <w:p w14:paraId="6626FD3B" w14:textId="77777777" w:rsidR="001D0C81" w:rsidRDefault="001D0C81" w:rsidP="005C21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440" w:type="pct"/>
            <w:vAlign w:val="center"/>
          </w:tcPr>
          <w:p w14:paraId="00CD9FD2" w14:textId="4F868667" w:rsidR="001D0C81" w:rsidRDefault="00AE3FF7" w:rsidP="00AE3FF7">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调用</w:t>
            </w:r>
            <w:r>
              <w:rPr>
                <w:rFonts w:hint="default"/>
              </w:rPr>
              <w:t>D</w:t>
            </w:r>
            <w:r>
              <w:t>TManage</w:t>
            </w:r>
            <w:r>
              <w:rPr>
                <w:rFonts w:hint="default"/>
              </w:rPr>
              <w:t>类，</w:t>
            </w:r>
            <w:r>
              <w:t>系统永久性修改该账户的数据，</w:t>
            </w:r>
            <w:r>
              <w:rPr>
                <w:rFonts w:hint="default"/>
              </w:rPr>
              <w:t>持久化更新相关数据</w:t>
            </w:r>
          </w:p>
        </w:tc>
      </w:tr>
      <w:tr w:rsidR="00AE3FF7" w14:paraId="6CC4A3F0" w14:textId="77777777" w:rsidTr="00F332A3">
        <w:tc>
          <w:tcPr>
            <w:cnfStyle w:val="001000000000" w:firstRow="0" w:lastRow="0" w:firstColumn="1" w:lastColumn="0" w:oddVBand="0" w:evenVBand="0" w:oddHBand="0" w:evenHBand="0" w:firstRowFirstColumn="0" w:firstRowLastColumn="0" w:lastRowFirstColumn="0" w:lastRowLastColumn="0"/>
            <w:tcW w:w="1793" w:type="pct"/>
            <w:vMerge w:val="restart"/>
          </w:tcPr>
          <w:p w14:paraId="1ABCF7BF" w14:textId="084FE72D" w:rsidR="001D0C81" w:rsidRDefault="001D0C81" w:rsidP="005C21A9">
            <w:pPr>
              <w:spacing w:line="276" w:lineRule="auto"/>
              <w:rPr>
                <w:rFonts w:hint="default"/>
              </w:rPr>
            </w:pPr>
            <w:r>
              <w:t>DTManageController.DelDriver</w:t>
            </w:r>
          </w:p>
        </w:tc>
        <w:tc>
          <w:tcPr>
            <w:tcW w:w="767" w:type="pct"/>
            <w:vAlign w:val="center"/>
          </w:tcPr>
          <w:p w14:paraId="5E792996" w14:textId="77777777" w:rsidR="001D0C81" w:rsidRDefault="001D0C81" w:rsidP="005C21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440" w:type="pct"/>
            <w:vAlign w:val="center"/>
          </w:tcPr>
          <w:p w14:paraId="693D391B" w14:textId="77777777" w:rsidR="001D0C81" w:rsidRDefault="001D0C81" w:rsidP="005C21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ResultMessage DelDriver(DriverVO vo)</w:t>
            </w:r>
          </w:p>
        </w:tc>
      </w:tr>
      <w:tr w:rsidR="00AE3FF7" w:rsidRPr="00C84C10" w14:paraId="51447FE8" w14:textId="77777777" w:rsidTr="00F332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vMerge/>
          </w:tcPr>
          <w:p w14:paraId="4ED213F1" w14:textId="77777777" w:rsidR="001D0C81" w:rsidRDefault="001D0C81" w:rsidP="005C21A9">
            <w:pPr>
              <w:spacing w:line="276" w:lineRule="auto"/>
              <w:rPr>
                <w:rFonts w:hint="default"/>
              </w:rPr>
            </w:pPr>
          </w:p>
        </w:tc>
        <w:tc>
          <w:tcPr>
            <w:tcW w:w="767" w:type="pct"/>
            <w:vAlign w:val="center"/>
          </w:tcPr>
          <w:p w14:paraId="6C53D1CD" w14:textId="77777777" w:rsidR="001D0C81" w:rsidRDefault="001D0C81" w:rsidP="005C21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440" w:type="pct"/>
            <w:vAlign w:val="center"/>
          </w:tcPr>
          <w:p w14:paraId="66A489BA" w14:textId="2EB0DFF3" w:rsidR="001D0C81" w:rsidRPr="00C84C10" w:rsidRDefault="00AE3FF7" w:rsidP="005C21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已经</w:t>
            </w:r>
            <w:r>
              <w:rPr>
                <w:rFonts w:hint="default"/>
              </w:rPr>
              <w:t>创建一个</w:t>
            </w:r>
            <w:r>
              <w:t>Driver</w:t>
            </w:r>
            <w:r>
              <w:rPr>
                <w:rFonts w:hint="default"/>
              </w:rPr>
              <w:t>领域对象，并且输入符合语法规则</w:t>
            </w:r>
          </w:p>
        </w:tc>
      </w:tr>
      <w:tr w:rsidR="00AE3FF7" w14:paraId="664C94CC" w14:textId="77777777" w:rsidTr="00F332A3">
        <w:tc>
          <w:tcPr>
            <w:cnfStyle w:val="001000000000" w:firstRow="0" w:lastRow="0" w:firstColumn="1" w:lastColumn="0" w:oddVBand="0" w:evenVBand="0" w:oddHBand="0" w:evenHBand="0" w:firstRowFirstColumn="0" w:firstRowLastColumn="0" w:lastRowFirstColumn="0" w:lastRowLastColumn="0"/>
            <w:tcW w:w="1793" w:type="pct"/>
            <w:vMerge/>
          </w:tcPr>
          <w:p w14:paraId="4BEBD13B" w14:textId="77777777" w:rsidR="001D0C81" w:rsidRDefault="001D0C81" w:rsidP="005C21A9">
            <w:pPr>
              <w:spacing w:line="276" w:lineRule="auto"/>
              <w:rPr>
                <w:rFonts w:hint="default"/>
              </w:rPr>
            </w:pPr>
          </w:p>
        </w:tc>
        <w:tc>
          <w:tcPr>
            <w:tcW w:w="767" w:type="pct"/>
            <w:vAlign w:val="center"/>
          </w:tcPr>
          <w:p w14:paraId="30C69821" w14:textId="77777777" w:rsidR="001D0C81" w:rsidRDefault="001D0C81" w:rsidP="005C21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440" w:type="pct"/>
            <w:vAlign w:val="center"/>
          </w:tcPr>
          <w:p w14:paraId="4DC6FFB5" w14:textId="6A1693B7" w:rsidR="001D0C81" w:rsidRDefault="00AE3FF7" w:rsidP="00AE3FF7">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调用</w:t>
            </w:r>
            <w:r>
              <w:rPr>
                <w:rFonts w:hint="default"/>
              </w:rPr>
              <w:t>D</w:t>
            </w:r>
            <w:r>
              <w:t>TManage</w:t>
            </w:r>
            <w:r>
              <w:rPr>
                <w:rFonts w:hint="default"/>
              </w:rPr>
              <w:t>类，</w:t>
            </w:r>
            <w:r>
              <w:t>系统永久性删除该账户的数据，</w:t>
            </w:r>
            <w:r>
              <w:rPr>
                <w:rFonts w:hint="default"/>
              </w:rPr>
              <w:t>持久化更新相关数据</w:t>
            </w:r>
          </w:p>
        </w:tc>
      </w:tr>
      <w:tr w:rsidR="00AE3FF7" w14:paraId="6589D06A" w14:textId="77777777" w:rsidTr="00F332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vMerge w:val="restart"/>
          </w:tcPr>
          <w:p w14:paraId="22F55258" w14:textId="31133EC8" w:rsidR="001D0C81" w:rsidRPr="00E354F0" w:rsidRDefault="001D0C81" w:rsidP="005C21A9">
            <w:pPr>
              <w:spacing w:line="276" w:lineRule="auto"/>
              <w:rPr>
                <w:rFonts w:hint="default"/>
                <w:color w:val="auto"/>
              </w:rPr>
            </w:pPr>
            <w:r>
              <w:t>DTManageController</w:t>
            </w:r>
            <w:r w:rsidRPr="00605620">
              <w:t>.getDriverName</w:t>
            </w:r>
          </w:p>
        </w:tc>
        <w:tc>
          <w:tcPr>
            <w:tcW w:w="767" w:type="pct"/>
            <w:vAlign w:val="center"/>
          </w:tcPr>
          <w:p w14:paraId="3864B397" w14:textId="77777777" w:rsidR="001D0C81" w:rsidRPr="00E354F0" w:rsidRDefault="001D0C81" w:rsidP="005C21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sidRPr="00E354F0">
              <w:t>语法</w:t>
            </w:r>
          </w:p>
        </w:tc>
        <w:tc>
          <w:tcPr>
            <w:tcW w:w="2440" w:type="pct"/>
            <w:vAlign w:val="center"/>
          </w:tcPr>
          <w:p w14:paraId="0A4A757C" w14:textId="77777777" w:rsidR="001D0C81" w:rsidRPr="00E354F0" w:rsidRDefault="001D0C81" w:rsidP="005C21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 xml:space="preserve">Public </w:t>
            </w:r>
            <w:r w:rsidRPr="00D94D16">
              <w:t>ArrayList&lt;</w:t>
            </w:r>
            <w:r>
              <w:t>DriverLi</w:t>
            </w:r>
            <w:r w:rsidRPr="00D94D16">
              <w:t>st&gt; getDriverName</w:t>
            </w:r>
            <w:r w:rsidRPr="00E354F0">
              <w:t xml:space="preserve"> </w:t>
            </w:r>
            <w:r>
              <w:t>(</w:t>
            </w:r>
            <w:r w:rsidRPr="00D94D16">
              <w:t>String InstID)</w:t>
            </w:r>
            <w:r w:rsidRPr="00E354F0">
              <w:t xml:space="preserve">  </w:t>
            </w:r>
          </w:p>
        </w:tc>
      </w:tr>
      <w:tr w:rsidR="00AE3FF7" w14:paraId="5B7704EA" w14:textId="77777777" w:rsidTr="00F332A3">
        <w:tc>
          <w:tcPr>
            <w:cnfStyle w:val="001000000000" w:firstRow="0" w:lastRow="0" w:firstColumn="1" w:lastColumn="0" w:oddVBand="0" w:evenVBand="0" w:oddHBand="0" w:evenHBand="0" w:firstRowFirstColumn="0" w:firstRowLastColumn="0" w:lastRowFirstColumn="0" w:lastRowLastColumn="0"/>
            <w:tcW w:w="1793" w:type="pct"/>
            <w:vMerge/>
          </w:tcPr>
          <w:p w14:paraId="730D5F73" w14:textId="77777777" w:rsidR="001D0C81" w:rsidRPr="00E354F0" w:rsidRDefault="001D0C81" w:rsidP="005C21A9">
            <w:pPr>
              <w:spacing w:line="276" w:lineRule="auto"/>
              <w:rPr>
                <w:rFonts w:hint="default"/>
                <w:color w:val="auto"/>
              </w:rPr>
            </w:pPr>
          </w:p>
        </w:tc>
        <w:tc>
          <w:tcPr>
            <w:tcW w:w="767" w:type="pct"/>
            <w:vAlign w:val="center"/>
          </w:tcPr>
          <w:p w14:paraId="6313C306" w14:textId="77777777" w:rsidR="001D0C81" w:rsidRPr="00E354F0" w:rsidRDefault="001D0C81" w:rsidP="005C21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sidRPr="00E354F0">
              <w:t>前置条件</w:t>
            </w:r>
          </w:p>
        </w:tc>
        <w:tc>
          <w:tcPr>
            <w:tcW w:w="2440" w:type="pct"/>
            <w:vAlign w:val="center"/>
          </w:tcPr>
          <w:p w14:paraId="082DADF3" w14:textId="69382B16" w:rsidR="001D0C81" w:rsidRPr="00E354F0" w:rsidRDefault="00AE3FF7" w:rsidP="005C21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已经</w:t>
            </w:r>
            <w:r>
              <w:rPr>
                <w:rFonts w:hint="default"/>
              </w:rPr>
              <w:t>创建一个</w:t>
            </w:r>
            <w:r>
              <w:t>Driver</w:t>
            </w:r>
            <w:r>
              <w:rPr>
                <w:rFonts w:hint="default"/>
              </w:rPr>
              <w:t>领域对象，并且输入符合语法规则</w:t>
            </w:r>
          </w:p>
        </w:tc>
      </w:tr>
      <w:tr w:rsidR="00AE3FF7" w14:paraId="5F1A77DD" w14:textId="77777777" w:rsidTr="00F332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vMerge/>
          </w:tcPr>
          <w:p w14:paraId="00046359" w14:textId="77777777" w:rsidR="001D0C81" w:rsidRPr="00E354F0" w:rsidRDefault="001D0C81" w:rsidP="005C21A9">
            <w:pPr>
              <w:spacing w:line="276" w:lineRule="auto"/>
              <w:rPr>
                <w:rFonts w:hint="default"/>
                <w:color w:val="auto"/>
              </w:rPr>
            </w:pPr>
          </w:p>
        </w:tc>
        <w:tc>
          <w:tcPr>
            <w:tcW w:w="767" w:type="pct"/>
            <w:vAlign w:val="center"/>
          </w:tcPr>
          <w:p w14:paraId="4363F4BF" w14:textId="77777777" w:rsidR="001D0C81" w:rsidRPr="00E354F0" w:rsidRDefault="001D0C81" w:rsidP="005C21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sidRPr="00E354F0">
              <w:t>后置条件</w:t>
            </w:r>
          </w:p>
        </w:tc>
        <w:tc>
          <w:tcPr>
            <w:tcW w:w="2440" w:type="pct"/>
            <w:vAlign w:val="center"/>
          </w:tcPr>
          <w:p w14:paraId="6CB10BB1" w14:textId="73BB6E33" w:rsidR="001D0C81" w:rsidRPr="00E354F0" w:rsidRDefault="009F37F0" w:rsidP="005C21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调用</w:t>
            </w:r>
            <w:r>
              <w:t>DTManage</w:t>
            </w:r>
            <w:r>
              <w:t>类的</w:t>
            </w:r>
            <w:r>
              <w:t>getDriverName</w:t>
            </w:r>
            <w:r>
              <w:t>方法，</w:t>
            </w:r>
            <w:r w:rsidR="001D0C81">
              <w:t>获得该机构名下的司机列表</w:t>
            </w:r>
          </w:p>
        </w:tc>
      </w:tr>
      <w:tr w:rsidR="00AE3FF7" w14:paraId="6F8F8FD3" w14:textId="77777777" w:rsidTr="00F332A3">
        <w:tc>
          <w:tcPr>
            <w:cnfStyle w:val="001000000000" w:firstRow="0" w:lastRow="0" w:firstColumn="1" w:lastColumn="0" w:oddVBand="0" w:evenVBand="0" w:oddHBand="0" w:evenHBand="0" w:firstRowFirstColumn="0" w:firstRowLastColumn="0" w:lastRowFirstColumn="0" w:lastRowLastColumn="0"/>
            <w:tcW w:w="1793" w:type="pct"/>
            <w:vMerge w:val="restart"/>
            <w:vAlign w:val="center"/>
          </w:tcPr>
          <w:p w14:paraId="15754F26" w14:textId="53E9CFBD" w:rsidR="001D0C81" w:rsidRDefault="001D0C81" w:rsidP="005C21A9">
            <w:pPr>
              <w:spacing w:line="276" w:lineRule="auto"/>
              <w:rPr>
                <w:rFonts w:hint="default"/>
              </w:rPr>
            </w:pPr>
            <w:r>
              <w:t>DTManageController.AddCar</w:t>
            </w:r>
          </w:p>
        </w:tc>
        <w:tc>
          <w:tcPr>
            <w:tcW w:w="767" w:type="pct"/>
            <w:vAlign w:val="center"/>
          </w:tcPr>
          <w:p w14:paraId="506A33EE" w14:textId="77777777" w:rsidR="001D0C81" w:rsidRDefault="001D0C81" w:rsidP="005C21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440" w:type="pct"/>
            <w:vAlign w:val="center"/>
          </w:tcPr>
          <w:p w14:paraId="1557041C" w14:textId="77777777" w:rsidR="001D0C81" w:rsidRDefault="001D0C81" w:rsidP="005C21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ResultMessage addCar</w:t>
            </w:r>
          </w:p>
          <w:p w14:paraId="4645670F" w14:textId="77777777" w:rsidR="001D0C81" w:rsidRDefault="001D0C81" w:rsidP="005C21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(CarVO vo)</w:t>
            </w:r>
          </w:p>
        </w:tc>
      </w:tr>
      <w:tr w:rsidR="00AE3FF7" w14:paraId="0DBD83D0" w14:textId="77777777" w:rsidTr="00F332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vMerge/>
            <w:vAlign w:val="center"/>
          </w:tcPr>
          <w:p w14:paraId="718D88A3" w14:textId="77777777" w:rsidR="001D0C81" w:rsidRDefault="001D0C81" w:rsidP="001D0C81">
            <w:pPr>
              <w:spacing w:line="276" w:lineRule="auto"/>
              <w:rPr>
                <w:rFonts w:hint="default"/>
              </w:rPr>
            </w:pPr>
          </w:p>
        </w:tc>
        <w:tc>
          <w:tcPr>
            <w:tcW w:w="767" w:type="pct"/>
            <w:vAlign w:val="center"/>
          </w:tcPr>
          <w:p w14:paraId="5DBFC023" w14:textId="77777777" w:rsidR="001D0C81" w:rsidRDefault="001D0C81" w:rsidP="001D0C8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440" w:type="pct"/>
            <w:vAlign w:val="center"/>
          </w:tcPr>
          <w:p w14:paraId="203AE059" w14:textId="356631EB" w:rsidR="001D0C81" w:rsidRDefault="001D0C81" w:rsidP="00AE3FF7">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已经</w:t>
            </w:r>
            <w:r>
              <w:rPr>
                <w:rFonts w:hint="default"/>
              </w:rPr>
              <w:t>创建一个</w:t>
            </w:r>
            <w:r w:rsidR="00AE3FF7">
              <w:t>Car</w:t>
            </w:r>
            <w:r>
              <w:rPr>
                <w:rFonts w:hint="default"/>
              </w:rPr>
              <w:t>领域对象，并且输入符合语法规则</w:t>
            </w:r>
          </w:p>
        </w:tc>
      </w:tr>
      <w:tr w:rsidR="00AE3FF7" w14:paraId="12EDE6D0" w14:textId="77777777" w:rsidTr="00F332A3">
        <w:tc>
          <w:tcPr>
            <w:cnfStyle w:val="001000000000" w:firstRow="0" w:lastRow="0" w:firstColumn="1" w:lastColumn="0" w:oddVBand="0" w:evenVBand="0" w:oddHBand="0" w:evenHBand="0" w:firstRowFirstColumn="0" w:firstRowLastColumn="0" w:lastRowFirstColumn="0" w:lastRowLastColumn="0"/>
            <w:tcW w:w="1793" w:type="pct"/>
            <w:vMerge/>
            <w:vAlign w:val="center"/>
          </w:tcPr>
          <w:p w14:paraId="3A766EFF" w14:textId="77777777" w:rsidR="001D0C81" w:rsidRDefault="001D0C81" w:rsidP="001D0C81">
            <w:pPr>
              <w:spacing w:line="276" w:lineRule="auto"/>
              <w:rPr>
                <w:rFonts w:hint="default"/>
              </w:rPr>
            </w:pPr>
          </w:p>
        </w:tc>
        <w:tc>
          <w:tcPr>
            <w:tcW w:w="767" w:type="pct"/>
            <w:vAlign w:val="center"/>
          </w:tcPr>
          <w:p w14:paraId="6C8CFB75" w14:textId="77777777" w:rsidR="001D0C81" w:rsidRDefault="001D0C81" w:rsidP="001D0C8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440" w:type="pct"/>
            <w:vAlign w:val="center"/>
          </w:tcPr>
          <w:p w14:paraId="7797BB00" w14:textId="4ADEC16F" w:rsidR="001D0C81" w:rsidRDefault="001D0C81" w:rsidP="001D0C8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调用</w:t>
            </w:r>
            <w:r>
              <w:t>DTManage</w:t>
            </w:r>
            <w:r>
              <w:rPr>
                <w:rFonts w:hint="default"/>
              </w:rPr>
              <w:t>类，</w:t>
            </w:r>
            <w:r>
              <w:t>将新的</w:t>
            </w:r>
            <w:r>
              <w:rPr>
                <w:rFonts w:hint="default"/>
              </w:rPr>
              <w:t>账户添加到数据库中，持久化更新相关数据</w:t>
            </w:r>
          </w:p>
        </w:tc>
      </w:tr>
      <w:tr w:rsidR="00AE3FF7" w14:paraId="428829FE" w14:textId="77777777" w:rsidTr="00F332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vMerge w:val="restart"/>
          </w:tcPr>
          <w:p w14:paraId="4BBC7E1F" w14:textId="08903154" w:rsidR="001D0C81" w:rsidRDefault="001D0C81" w:rsidP="005C21A9">
            <w:pPr>
              <w:rPr>
                <w:rFonts w:ascii="Calibri" w:hAnsi="Calibri" w:cs="Calibri" w:hint="default"/>
                <w:szCs w:val="21"/>
              </w:rPr>
            </w:pPr>
            <w:r>
              <w:rPr>
                <w:rFonts w:ascii="Calibri" w:hAnsi="Calibri" w:cs="Calibri"/>
                <w:szCs w:val="21"/>
              </w:rPr>
              <w:t>DTManageController.CheckCarbyID</w:t>
            </w:r>
          </w:p>
          <w:p w14:paraId="193F4CD2" w14:textId="77777777" w:rsidR="001D0C81" w:rsidRDefault="001D0C81" w:rsidP="005C21A9">
            <w:pPr>
              <w:rPr>
                <w:rFonts w:ascii="Calibri" w:hAnsi="Calibri" w:cs="Calibri" w:hint="default"/>
                <w:szCs w:val="21"/>
              </w:rPr>
            </w:pPr>
          </w:p>
        </w:tc>
        <w:tc>
          <w:tcPr>
            <w:tcW w:w="767" w:type="pct"/>
            <w:vAlign w:val="center"/>
          </w:tcPr>
          <w:p w14:paraId="2C72DACC" w14:textId="77777777" w:rsidR="001D0C81" w:rsidRDefault="001D0C81" w:rsidP="005C21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440" w:type="pct"/>
            <w:vAlign w:val="center"/>
          </w:tcPr>
          <w:p w14:paraId="4D409B07" w14:textId="77777777" w:rsidR="001D0C81" w:rsidRDefault="001D0C81" w:rsidP="005C21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Public CarVO CheckCarByID(String ID)</w:t>
            </w:r>
          </w:p>
        </w:tc>
      </w:tr>
      <w:tr w:rsidR="00AE3FF7" w14:paraId="5CC5517D" w14:textId="77777777" w:rsidTr="00F332A3">
        <w:tc>
          <w:tcPr>
            <w:cnfStyle w:val="001000000000" w:firstRow="0" w:lastRow="0" w:firstColumn="1" w:lastColumn="0" w:oddVBand="0" w:evenVBand="0" w:oddHBand="0" w:evenHBand="0" w:firstRowFirstColumn="0" w:firstRowLastColumn="0" w:lastRowFirstColumn="0" w:lastRowLastColumn="0"/>
            <w:tcW w:w="1793" w:type="pct"/>
            <w:vMerge/>
          </w:tcPr>
          <w:p w14:paraId="7CBFD5ED" w14:textId="77777777" w:rsidR="001D0C81" w:rsidRDefault="001D0C81" w:rsidP="005C21A9">
            <w:pPr>
              <w:spacing w:line="276" w:lineRule="auto"/>
              <w:rPr>
                <w:rFonts w:hint="default"/>
              </w:rPr>
            </w:pPr>
          </w:p>
        </w:tc>
        <w:tc>
          <w:tcPr>
            <w:tcW w:w="767" w:type="pct"/>
            <w:vAlign w:val="center"/>
          </w:tcPr>
          <w:p w14:paraId="667EF170" w14:textId="77777777" w:rsidR="001D0C81" w:rsidRDefault="001D0C81" w:rsidP="005C21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440" w:type="pct"/>
            <w:vAlign w:val="center"/>
          </w:tcPr>
          <w:p w14:paraId="2F0137C5" w14:textId="13244509" w:rsidR="001D0C81" w:rsidRDefault="00AE3FF7" w:rsidP="005C21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已经</w:t>
            </w:r>
            <w:r>
              <w:rPr>
                <w:rFonts w:hint="default"/>
              </w:rPr>
              <w:t>创建一个</w:t>
            </w:r>
            <w:r>
              <w:t>Car</w:t>
            </w:r>
            <w:r>
              <w:rPr>
                <w:rFonts w:hint="default"/>
              </w:rPr>
              <w:t>领域对象，并且输入符合语法规则</w:t>
            </w:r>
          </w:p>
        </w:tc>
      </w:tr>
      <w:tr w:rsidR="00AE3FF7" w14:paraId="710ED8B1" w14:textId="77777777" w:rsidTr="00F332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vMerge/>
          </w:tcPr>
          <w:p w14:paraId="18D408D8" w14:textId="77777777" w:rsidR="001D0C81" w:rsidRDefault="001D0C81" w:rsidP="005C21A9">
            <w:pPr>
              <w:spacing w:line="276" w:lineRule="auto"/>
              <w:rPr>
                <w:rFonts w:hint="default"/>
              </w:rPr>
            </w:pPr>
          </w:p>
        </w:tc>
        <w:tc>
          <w:tcPr>
            <w:tcW w:w="767" w:type="pct"/>
            <w:vAlign w:val="center"/>
          </w:tcPr>
          <w:p w14:paraId="1964178B" w14:textId="77777777" w:rsidR="001D0C81" w:rsidRDefault="001D0C81" w:rsidP="005C21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440" w:type="pct"/>
            <w:vAlign w:val="center"/>
          </w:tcPr>
          <w:p w14:paraId="2FE7F781" w14:textId="7784E5CB" w:rsidR="001D0C81" w:rsidRDefault="009F37F0" w:rsidP="005C21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调用</w:t>
            </w:r>
            <w:r>
              <w:t>DTManage</w:t>
            </w:r>
            <w:r>
              <w:t>类的</w:t>
            </w:r>
            <w:r>
              <w:t>CheckCarby</w:t>
            </w:r>
            <w:r>
              <w:rPr>
                <w:rFonts w:hint="default"/>
              </w:rPr>
              <w:t>ID</w:t>
            </w:r>
            <w:r>
              <w:t>方法，</w:t>
            </w:r>
            <w:r w:rsidR="001D0C81">
              <w:t>系统返回对应</w:t>
            </w:r>
            <w:r w:rsidR="001D0C81">
              <w:t>ID</w:t>
            </w:r>
            <w:r w:rsidR="001D0C81">
              <w:t>下的车辆信息</w:t>
            </w:r>
          </w:p>
        </w:tc>
      </w:tr>
      <w:tr w:rsidR="00AE3FF7" w14:paraId="11E88F22" w14:textId="77777777" w:rsidTr="00F332A3">
        <w:tc>
          <w:tcPr>
            <w:cnfStyle w:val="001000000000" w:firstRow="0" w:lastRow="0" w:firstColumn="1" w:lastColumn="0" w:oddVBand="0" w:evenVBand="0" w:oddHBand="0" w:evenHBand="0" w:firstRowFirstColumn="0" w:firstRowLastColumn="0" w:lastRowFirstColumn="0" w:lastRowLastColumn="0"/>
            <w:tcW w:w="1793" w:type="pct"/>
            <w:vMerge w:val="restart"/>
          </w:tcPr>
          <w:p w14:paraId="619BED6B" w14:textId="718D5514" w:rsidR="001D0C81" w:rsidRDefault="001D0C81" w:rsidP="005C21A9">
            <w:pPr>
              <w:rPr>
                <w:rFonts w:ascii="Calibri" w:hAnsi="Calibri" w:cs="Calibri" w:hint="default"/>
                <w:szCs w:val="21"/>
              </w:rPr>
            </w:pPr>
            <w:r>
              <w:rPr>
                <w:rFonts w:ascii="Calibri" w:hAnsi="Calibri" w:cs="Calibri"/>
                <w:szCs w:val="21"/>
              </w:rPr>
              <w:t>DTManageController.CheckCarbyPlateNum</w:t>
            </w:r>
          </w:p>
          <w:p w14:paraId="35F00A19" w14:textId="77777777" w:rsidR="001D0C81" w:rsidRDefault="001D0C81" w:rsidP="005C21A9">
            <w:pPr>
              <w:rPr>
                <w:rFonts w:ascii="Calibri" w:hAnsi="Calibri" w:cs="Calibri" w:hint="default"/>
                <w:szCs w:val="21"/>
              </w:rPr>
            </w:pPr>
          </w:p>
        </w:tc>
        <w:tc>
          <w:tcPr>
            <w:tcW w:w="767" w:type="pct"/>
            <w:vAlign w:val="center"/>
          </w:tcPr>
          <w:p w14:paraId="54C02DF5" w14:textId="77777777" w:rsidR="001D0C81" w:rsidRDefault="001D0C81" w:rsidP="005C21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440" w:type="pct"/>
            <w:vAlign w:val="center"/>
          </w:tcPr>
          <w:p w14:paraId="6BAFF7C7" w14:textId="77777777" w:rsidR="001D0C81" w:rsidRDefault="001D0C81" w:rsidP="005C21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CarVO Check</w:t>
            </w:r>
            <w:r>
              <w:rPr>
                <w:rFonts w:ascii="Calibri" w:hAnsi="Calibri" w:cs="Calibri"/>
                <w:szCs w:val="21"/>
              </w:rPr>
              <w:t>CarByPlateNum</w:t>
            </w:r>
          </w:p>
          <w:p w14:paraId="58C17D16" w14:textId="77777777" w:rsidR="001D0C81" w:rsidRDefault="001D0C81" w:rsidP="005C21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(String PlateNum)</w:t>
            </w:r>
          </w:p>
        </w:tc>
      </w:tr>
      <w:tr w:rsidR="00AE3FF7" w14:paraId="284BFB12" w14:textId="77777777" w:rsidTr="00F332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vMerge/>
          </w:tcPr>
          <w:p w14:paraId="21C7D289" w14:textId="77777777" w:rsidR="001D0C81" w:rsidRDefault="001D0C81" w:rsidP="005C21A9">
            <w:pPr>
              <w:spacing w:line="276" w:lineRule="auto"/>
              <w:rPr>
                <w:rFonts w:hint="default"/>
              </w:rPr>
            </w:pPr>
          </w:p>
        </w:tc>
        <w:tc>
          <w:tcPr>
            <w:tcW w:w="767" w:type="pct"/>
            <w:vAlign w:val="center"/>
          </w:tcPr>
          <w:p w14:paraId="09E49AAE" w14:textId="77777777" w:rsidR="001D0C81" w:rsidRDefault="001D0C81" w:rsidP="005C21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440" w:type="pct"/>
            <w:vAlign w:val="center"/>
          </w:tcPr>
          <w:p w14:paraId="220EAE93" w14:textId="501D870C" w:rsidR="001D0C81" w:rsidRDefault="00AE3FF7" w:rsidP="005C21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已经</w:t>
            </w:r>
            <w:r>
              <w:rPr>
                <w:rFonts w:hint="default"/>
              </w:rPr>
              <w:t>创建一个</w:t>
            </w:r>
            <w:r>
              <w:t>Car</w:t>
            </w:r>
            <w:r>
              <w:rPr>
                <w:rFonts w:hint="default"/>
              </w:rPr>
              <w:t>领域对象，并且输入符合语法规则</w:t>
            </w:r>
          </w:p>
        </w:tc>
      </w:tr>
      <w:tr w:rsidR="00AE3FF7" w14:paraId="3E50E793" w14:textId="77777777" w:rsidTr="007B5517">
        <w:trPr>
          <w:trHeight w:val="77"/>
        </w:trPr>
        <w:tc>
          <w:tcPr>
            <w:cnfStyle w:val="001000000000" w:firstRow="0" w:lastRow="0" w:firstColumn="1" w:lastColumn="0" w:oddVBand="0" w:evenVBand="0" w:oddHBand="0" w:evenHBand="0" w:firstRowFirstColumn="0" w:firstRowLastColumn="0" w:lastRowFirstColumn="0" w:lastRowLastColumn="0"/>
            <w:tcW w:w="1793" w:type="pct"/>
            <w:vMerge/>
          </w:tcPr>
          <w:p w14:paraId="05EBA7D3" w14:textId="77777777" w:rsidR="001D0C81" w:rsidRDefault="001D0C81" w:rsidP="005C21A9">
            <w:pPr>
              <w:spacing w:line="276" w:lineRule="auto"/>
              <w:rPr>
                <w:rFonts w:hint="default"/>
              </w:rPr>
            </w:pPr>
          </w:p>
        </w:tc>
        <w:tc>
          <w:tcPr>
            <w:tcW w:w="767" w:type="pct"/>
            <w:vAlign w:val="center"/>
          </w:tcPr>
          <w:p w14:paraId="3C920BAA" w14:textId="77777777" w:rsidR="001D0C81" w:rsidRDefault="001D0C81" w:rsidP="005C21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440" w:type="pct"/>
            <w:vAlign w:val="center"/>
          </w:tcPr>
          <w:p w14:paraId="49D65392" w14:textId="25AFDBDF" w:rsidR="001D0C81" w:rsidRDefault="009F37F0" w:rsidP="005C21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调用</w:t>
            </w:r>
            <w:r>
              <w:t>DTManage</w:t>
            </w:r>
            <w:r>
              <w:t>类的</w:t>
            </w:r>
            <w:r>
              <w:t>CheckCarbyPlateNUm</w:t>
            </w:r>
            <w:r>
              <w:t>方法，</w:t>
            </w:r>
            <w:r w:rsidR="001D0C81">
              <w:t>系统返回车牌号对应的车辆信息</w:t>
            </w:r>
          </w:p>
        </w:tc>
      </w:tr>
      <w:tr w:rsidR="00AE3FF7" w14:paraId="2950D2D4" w14:textId="77777777" w:rsidTr="00F332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vMerge w:val="restart"/>
          </w:tcPr>
          <w:p w14:paraId="40D0BC95" w14:textId="3A4D6FAB" w:rsidR="001D0C81" w:rsidRDefault="001D0C81" w:rsidP="005C21A9">
            <w:pPr>
              <w:rPr>
                <w:rFonts w:ascii="Calibri" w:hAnsi="Calibri" w:cs="Calibri" w:hint="default"/>
                <w:szCs w:val="21"/>
              </w:rPr>
            </w:pPr>
            <w:r>
              <w:rPr>
                <w:rFonts w:ascii="Calibri" w:hAnsi="Calibri" w:cs="Calibri"/>
                <w:szCs w:val="21"/>
              </w:rPr>
              <w:t>DTManageController.ModifyCar</w:t>
            </w:r>
          </w:p>
          <w:p w14:paraId="22DF733A" w14:textId="77777777" w:rsidR="001D0C81" w:rsidRDefault="001D0C81" w:rsidP="005C21A9">
            <w:pPr>
              <w:rPr>
                <w:rFonts w:ascii="Calibri" w:hAnsi="Calibri" w:cs="Calibri" w:hint="default"/>
                <w:szCs w:val="21"/>
              </w:rPr>
            </w:pPr>
          </w:p>
        </w:tc>
        <w:tc>
          <w:tcPr>
            <w:tcW w:w="767" w:type="pct"/>
            <w:vAlign w:val="center"/>
          </w:tcPr>
          <w:p w14:paraId="71543C67" w14:textId="77777777" w:rsidR="001D0C81" w:rsidRDefault="001D0C81" w:rsidP="005C21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440" w:type="pct"/>
            <w:vAlign w:val="center"/>
          </w:tcPr>
          <w:p w14:paraId="479E2E6F" w14:textId="77777777" w:rsidR="001D0C81" w:rsidRDefault="001D0C81" w:rsidP="005C21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Public ResultMessage modify</w:t>
            </w:r>
            <w:r>
              <w:rPr>
                <w:rFonts w:ascii="Calibri" w:hAnsi="Calibri" w:cs="Calibri"/>
                <w:szCs w:val="21"/>
              </w:rPr>
              <w:t>Car</w:t>
            </w:r>
          </w:p>
          <w:p w14:paraId="1A682B46" w14:textId="77777777" w:rsidR="001D0C81" w:rsidRDefault="001D0C81" w:rsidP="005C21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(CarVO vo)</w:t>
            </w:r>
          </w:p>
        </w:tc>
      </w:tr>
      <w:tr w:rsidR="00AE3FF7" w14:paraId="1275327F" w14:textId="77777777" w:rsidTr="00F332A3">
        <w:tc>
          <w:tcPr>
            <w:cnfStyle w:val="001000000000" w:firstRow="0" w:lastRow="0" w:firstColumn="1" w:lastColumn="0" w:oddVBand="0" w:evenVBand="0" w:oddHBand="0" w:evenHBand="0" w:firstRowFirstColumn="0" w:firstRowLastColumn="0" w:lastRowFirstColumn="0" w:lastRowLastColumn="0"/>
            <w:tcW w:w="1793" w:type="pct"/>
            <w:vMerge/>
          </w:tcPr>
          <w:p w14:paraId="1CB4E3E9" w14:textId="77777777" w:rsidR="001D0C81" w:rsidRDefault="001D0C81" w:rsidP="005C21A9">
            <w:pPr>
              <w:spacing w:line="276" w:lineRule="auto"/>
              <w:rPr>
                <w:rFonts w:hint="default"/>
              </w:rPr>
            </w:pPr>
          </w:p>
        </w:tc>
        <w:tc>
          <w:tcPr>
            <w:tcW w:w="767" w:type="pct"/>
            <w:vAlign w:val="center"/>
          </w:tcPr>
          <w:p w14:paraId="629833C4" w14:textId="77777777" w:rsidR="001D0C81" w:rsidRDefault="001D0C81" w:rsidP="005C21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440" w:type="pct"/>
            <w:vAlign w:val="center"/>
          </w:tcPr>
          <w:p w14:paraId="0406C30B" w14:textId="0A09F603" w:rsidR="001D0C81" w:rsidRDefault="00AE3FF7" w:rsidP="005C21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已经</w:t>
            </w:r>
            <w:r>
              <w:rPr>
                <w:rFonts w:hint="default"/>
              </w:rPr>
              <w:t>创建一个</w:t>
            </w:r>
            <w:r>
              <w:t>Car</w:t>
            </w:r>
            <w:r>
              <w:rPr>
                <w:rFonts w:hint="default"/>
              </w:rPr>
              <w:t>领域对象，并且输入符合语法规则</w:t>
            </w:r>
          </w:p>
        </w:tc>
      </w:tr>
      <w:tr w:rsidR="00AE3FF7" w14:paraId="2F184773" w14:textId="77777777" w:rsidTr="00F332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vMerge/>
          </w:tcPr>
          <w:p w14:paraId="351F0023" w14:textId="77777777" w:rsidR="001D0C81" w:rsidRDefault="001D0C81" w:rsidP="005C21A9">
            <w:pPr>
              <w:spacing w:line="276" w:lineRule="auto"/>
              <w:rPr>
                <w:rFonts w:hint="default"/>
              </w:rPr>
            </w:pPr>
          </w:p>
        </w:tc>
        <w:tc>
          <w:tcPr>
            <w:tcW w:w="767" w:type="pct"/>
            <w:vAlign w:val="center"/>
          </w:tcPr>
          <w:p w14:paraId="01551BEE" w14:textId="77777777" w:rsidR="001D0C81" w:rsidRDefault="001D0C81" w:rsidP="005C21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440" w:type="pct"/>
            <w:vAlign w:val="center"/>
          </w:tcPr>
          <w:p w14:paraId="391D2B70" w14:textId="1BAF5405" w:rsidR="001D0C81" w:rsidRDefault="009F37F0" w:rsidP="005C21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调用</w:t>
            </w:r>
            <w:r>
              <w:rPr>
                <w:rFonts w:hint="default"/>
              </w:rPr>
              <w:t>D</w:t>
            </w:r>
            <w:r>
              <w:t>TManage</w:t>
            </w:r>
            <w:r>
              <w:rPr>
                <w:rFonts w:hint="default"/>
              </w:rPr>
              <w:t>类，</w:t>
            </w:r>
            <w:r>
              <w:t>系统永久性修改该账户的数据，</w:t>
            </w:r>
            <w:r>
              <w:rPr>
                <w:rFonts w:hint="default"/>
              </w:rPr>
              <w:t>持久化更新相关数据</w:t>
            </w:r>
          </w:p>
        </w:tc>
      </w:tr>
      <w:tr w:rsidR="00AE3FF7" w14:paraId="761D8415" w14:textId="77777777" w:rsidTr="00F332A3">
        <w:tc>
          <w:tcPr>
            <w:cnfStyle w:val="001000000000" w:firstRow="0" w:lastRow="0" w:firstColumn="1" w:lastColumn="0" w:oddVBand="0" w:evenVBand="0" w:oddHBand="0" w:evenHBand="0" w:firstRowFirstColumn="0" w:firstRowLastColumn="0" w:lastRowFirstColumn="0" w:lastRowLastColumn="0"/>
            <w:tcW w:w="1793" w:type="pct"/>
            <w:vMerge w:val="restart"/>
          </w:tcPr>
          <w:p w14:paraId="5179CAF6" w14:textId="7179242F" w:rsidR="001D0C81" w:rsidRDefault="001D0C81" w:rsidP="005C21A9">
            <w:pPr>
              <w:spacing w:line="276" w:lineRule="auto"/>
              <w:rPr>
                <w:rFonts w:hint="default"/>
              </w:rPr>
            </w:pPr>
            <w:r>
              <w:t>DTManageController.Del</w:t>
            </w:r>
            <w:r>
              <w:rPr>
                <w:rFonts w:ascii="Calibri" w:hAnsi="Calibri" w:cs="Calibri"/>
                <w:szCs w:val="21"/>
              </w:rPr>
              <w:t>Car</w:t>
            </w:r>
          </w:p>
        </w:tc>
        <w:tc>
          <w:tcPr>
            <w:tcW w:w="767" w:type="pct"/>
            <w:vAlign w:val="center"/>
          </w:tcPr>
          <w:p w14:paraId="486C2472" w14:textId="77777777" w:rsidR="001D0C81" w:rsidRDefault="001D0C81" w:rsidP="005C21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440" w:type="pct"/>
            <w:vAlign w:val="center"/>
          </w:tcPr>
          <w:p w14:paraId="77BF0486" w14:textId="77777777" w:rsidR="001D0C81" w:rsidRDefault="001D0C81" w:rsidP="005C21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ResultMessage Del</w:t>
            </w:r>
            <w:r>
              <w:rPr>
                <w:rFonts w:ascii="Calibri" w:hAnsi="Calibri" w:cs="Calibri"/>
                <w:szCs w:val="21"/>
              </w:rPr>
              <w:t>Car</w:t>
            </w:r>
            <w:r>
              <w:t xml:space="preserve"> (CarVO vo)</w:t>
            </w:r>
          </w:p>
        </w:tc>
      </w:tr>
      <w:tr w:rsidR="00AE3FF7" w:rsidRPr="00C84C10" w14:paraId="7720DFAE" w14:textId="77777777" w:rsidTr="00F332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vMerge/>
          </w:tcPr>
          <w:p w14:paraId="65612020" w14:textId="77777777" w:rsidR="001D0C81" w:rsidRDefault="001D0C81" w:rsidP="005C21A9">
            <w:pPr>
              <w:spacing w:line="276" w:lineRule="auto"/>
              <w:rPr>
                <w:rFonts w:hint="default"/>
              </w:rPr>
            </w:pPr>
          </w:p>
        </w:tc>
        <w:tc>
          <w:tcPr>
            <w:tcW w:w="767" w:type="pct"/>
            <w:vAlign w:val="center"/>
          </w:tcPr>
          <w:p w14:paraId="5A1A4743" w14:textId="77777777" w:rsidR="001D0C81" w:rsidRDefault="001D0C81" w:rsidP="005C21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440" w:type="pct"/>
            <w:vAlign w:val="center"/>
          </w:tcPr>
          <w:p w14:paraId="3D2CB4CD" w14:textId="292B7E48" w:rsidR="001D0C81" w:rsidRPr="00C84C10" w:rsidRDefault="00AE3FF7" w:rsidP="005C21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已经</w:t>
            </w:r>
            <w:r>
              <w:rPr>
                <w:rFonts w:hint="default"/>
              </w:rPr>
              <w:t>创建一个</w:t>
            </w:r>
            <w:r>
              <w:t>Car</w:t>
            </w:r>
            <w:r>
              <w:rPr>
                <w:rFonts w:hint="default"/>
              </w:rPr>
              <w:t>领域对象，并且输入符合语法规则</w:t>
            </w:r>
          </w:p>
        </w:tc>
      </w:tr>
      <w:tr w:rsidR="00AE3FF7" w14:paraId="459984B9" w14:textId="77777777" w:rsidTr="00F332A3">
        <w:tc>
          <w:tcPr>
            <w:cnfStyle w:val="001000000000" w:firstRow="0" w:lastRow="0" w:firstColumn="1" w:lastColumn="0" w:oddVBand="0" w:evenVBand="0" w:oddHBand="0" w:evenHBand="0" w:firstRowFirstColumn="0" w:firstRowLastColumn="0" w:lastRowFirstColumn="0" w:lastRowLastColumn="0"/>
            <w:tcW w:w="1793" w:type="pct"/>
            <w:vMerge/>
          </w:tcPr>
          <w:p w14:paraId="433213CA" w14:textId="77777777" w:rsidR="001D0C81" w:rsidRDefault="001D0C81" w:rsidP="005C21A9">
            <w:pPr>
              <w:spacing w:line="276" w:lineRule="auto"/>
              <w:rPr>
                <w:rFonts w:hint="default"/>
              </w:rPr>
            </w:pPr>
          </w:p>
        </w:tc>
        <w:tc>
          <w:tcPr>
            <w:tcW w:w="767" w:type="pct"/>
            <w:vAlign w:val="center"/>
          </w:tcPr>
          <w:p w14:paraId="732E16B4" w14:textId="77777777" w:rsidR="001D0C81" w:rsidRDefault="001D0C81" w:rsidP="005C21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440" w:type="pct"/>
            <w:vAlign w:val="center"/>
          </w:tcPr>
          <w:p w14:paraId="4A29EDED" w14:textId="5FAD1F9D" w:rsidR="001D0C81" w:rsidRDefault="009F37F0" w:rsidP="005C21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调用</w:t>
            </w:r>
            <w:r>
              <w:rPr>
                <w:rFonts w:hint="default"/>
              </w:rPr>
              <w:t>D</w:t>
            </w:r>
            <w:r>
              <w:t>TManage</w:t>
            </w:r>
            <w:r>
              <w:rPr>
                <w:rFonts w:hint="default"/>
              </w:rPr>
              <w:t>类，</w:t>
            </w:r>
            <w:r>
              <w:t>系统永久性删除该账户的数据，</w:t>
            </w:r>
            <w:r>
              <w:rPr>
                <w:rFonts w:hint="default"/>
              </w:rPr>
              <w:t>持久化更新相关数据</w:t>
            </w:r>
          </w:p>
        </w:tc>
      </w:tr>
      <w:tr w:rsidR="00AE3FF7" w14:paraId="4EF6DF57" w14:textId="77777777" w:rsidTr="00F332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vMerge w:val="restart"/>
          </w:tcPr>
          <w:p w14:paraId="2D858F11" w14:textId="4AA5074D" w:rsidR="001D0C81" w:rsidRDefault="001D0C81" w:rsidP="005C21A9">
            <w:pPr>
              <w:rPr>
                <w:rFonts w:ascii="Calibri" w:hAnsi="Calibri" w:cs="Calibri" w:hint="default"/>
                <w:b w:val="0"/>
                <w:bCs w:val="0"/>
                <w:szCs w:val="21"/>
              </w:rPr>
            </w:pPr>
            <w:r>
              <w:t>DTManageController.getPlateNum</w:t>
            </w:r>
          </w:p>
          <w:p w14:paraId="77CE3B31" w14:textId="77777777" w:rsidR="001D0C81" w:rsidRPr="009C0D19" w:rsidRDefault="001D0C81" w:rsidP="005C21A9">
            <w:pPr>
              <w:rPr>
                <w:rFonts w:ascii="Calibri" w:hAnsi="Calibri" w:cs="Calibri" w:hint="default"/>
                <w:szCs w:val="21"/>
              </w:rPr>
            </w:pPr>
          </w:p>
          <w:p w14:paraId="3DC1B399" w14:textId="77777777" w:rsidR="001D0C81" w:rsidRPr="009C0D19" w:rsidRDefault="001D0C81" w:rsidP="005C21A9">
            <w:pPr>
              <w:rPr>
                <w:rFonts w:ascii="Calibri" w:hAnsi="Calibri" w:cs="Calibri" w:hint="default"/>
                <w:szCs w:val="21"/>
              </w:rPr>
            </w:pPr>
          </w:p>
          <w:p w14:paraId="4B13C488" w14:textId="77777777" w:rsidR="001D0C81" w:rsidRPr="009C0D19" w:rsidRDefault="001D0C81" w:rsidP="005C21A9">
            <w:pPr>
              <w:rPr>
                <w:rFonts w:ascii="Calibri" w:hAnsi="Calibri" w:cs="Calibri" w:hint="default"/>
                <w:szCs w:val="21"/>
              </w:rPr>
            </w:pPr>
          </w:p>
          <w:p w14:paraId="506767FA" w14:textId="77777777" w:rsidR="001D0C81" w:rsidRPr="009C0D19" w:rsidRDefault="001D0C81" w:rsidP="005C21A9">
            <w:pPr>
              <w:rPr>
                <w:rFonts w:ascii="Calibri" w:hAnsi="Calibri" w:cs="Calibri" w:hint="default"/>
                <w:szCs w:val="21"/>
              </w:rPr>
            </w:pPr>
          </w:p>
        </w:tc>
        <w:tc>
          <w:tcPr>
            <w:tcW w:w="767" w:type="pct"/>
            <w:vAlign w:val="center"/>
          </w:tcPr>
          <w:p w14:paraId="2A0CC21B" w14:textId="77777777" w:rsidR="001D0C81" w:rsidRDefault="001D0C81" w:rsidP="005C21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440" w:type="pct"/>
            <w:vAlign w:val="center"/>
          </w:tcPr>
          <w:p w14:paraId="467F48F2" w14:textId="77777777" w:rsidR="001D0C81" w:rsidRDefault="001D0C81" w:rsidP="005C21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Public ArrayList&lt;PlateNumber&gt;</w:t>
            </w:r>
          </w:p>
          <w:p w14:paraId="1C1E3C2A" w14:textId="77777777" w:rsidR="001D0C81" w:rsidRDefault="001D0C81" w:rsidP="005C21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 xml:space="preserve"> getPlateNumber(String InstID)</w:t>
            </w:r>
          </w:p>
        </w:tc>
      </w:tr>
      <w:tr w:rsidR="00AE3FF7" w14:paraId="57A8D0BB" w14:textId="77777777" w:rsidTr="00F332A3">
        <w:tc>
          <w:tcPr>
            <w:cnfStyle w:val="001000000000" w:firstRow="0" w:lastRow="0" w:firstColumn="1" w:lastColumn="0" w:oddVBand="0" w:evenVBand="0" w:oddHBand="0" w:evenHBand="0" w:firstRowFirstColumn="0" w:firstRowLastColumn="0" w:lastRowFirstColumn="0" w:lastRowLastColumn="0"/>
            <w:tcW w:w="1793" w:type="pct"/>
            <w:vMerge/>
          </w:tcPr>
          <w:p w14:paraId="6FE2DC67" w14:textId="77777777" w:rsidR="001D0C81" w:rsidRDefault="001D0C81" w:rsidP="005C21A9">
            <w:pPr>
              <w:spacing w:line="276" w:lineRule="auto"/>
              <w:rPr>
                <w:rFonts w:hint="default"/>
              </w:rPr>
            </w:pPr>
          </w:p>
        </w:tc>
        <w:tc>
          <w:tcPr>
            <w:tcW w:w="767" w:type="pct"/>
            <w:vAlign w:val="center"/>
          </w:tcPr>
          <w:p w14:paraId="6D2E466A" w14:textId="77777777" w:rsidR="001D0C81" w:rsidRDefault="001D0C81" w:rsidP="005C21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440" w:type="pct"/>
            <w:vAlign w:val="center"/>
          </w:tcPr>
          <w:p w14:paraId="23503909" w14:textId="61F41DAD" w:rsidR="001D0C81" w:rsidRDefault="00AE3FF7" w:rsidP="005C21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已经</w:t>
            </w:r>
            <w:r>
              <w:rPr>
                <w:rFonts w:hint="default"/>
              </w:rPr>
              <w:t>创建一个</w:t>
            </w:r>
            <w:r>
              <w:t>Car</w:t>
            </w:r>
            <w:r>
              <w:rPr>
                <w:rFonts w:hint="default"/>
              </w:rPr>
              <w:t>领域对象，并且输入符合语法规则</w:t>
            </w:r>
          </w:p>
        </w:tc>
      </w:tr>
      <w:tr w:rsidR="00AE3FF7" w14:paraId="4416AD6F" w14:textId="77777777" w:rsidTr="00F332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vMerge/>
          </w:tcPr>
          <w:p w14:paraId="025C7433" w14:textId="77777777" w:rsidR="001D0C81" w:rsidRDefault="001D0C81" w:rsidP="005C21A9">
            <w:pPr>
              <w:spacing w:line="276" w:lineRule="auto"/>
              <w:rPr>
                <w:rFonts w:hint="default"/>
              </w:rPr>
            </w:pPr>
          </w:p>
        </w:tc>
        <w:tc>
          <w:tcPr>
            <w:tcW w:w="767" w:type="pct"/>
            <w:vAlign w:val="center"/>
          </w:tcPr>
          <w:p w14:paraId="2FE268F9" w14:textId="77777777" w:rsidR="001D0C81" w:rsidRDefault="001D0C81" w:rsidP="005C21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440" w:type="pct"/>
            <w:vAlign w:val="center"/>
          </w:tcPr>
          <w:p w14:paraId="1BE1E4E4" w14:textId="1DC9AAE0" w:rsidR="001D0C81" w:rsidRDefault="009F37F0" w:rsidP="005C21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调用</w:t>
            </w:r>
            <w:r>
              <w:t>DTManage</w:t>
            </w:r>
            <w:r>
              <w:t>类的</w:t>
            </w:r>
            <w:r>
              <w:t>getPlateNum</w:t>
            </w:r>
            <w:r>
              <w:t>方法，</w:t>
            </w:r>
            <w:r w:rsidR="007B5517">
              <w:t>得到该</w:t>
            </w:r>
            <w:r w:rsidR="001D0C81">
              <w:t>机构下的车辆车牌号列表</w:t>
            </w:r>
          </w:p>
        </w:tc>
      </w:tr>
      <w:tr w:rsidR="001D0C81" w:rsidRPr="00A930A0" w14:paraId="1B9B3F3A" w14:textId="77777777" w:rsidTr="00AE3FF7">
        <w:tc>
          <w:tcPr>
            <w:cnfStyle w:val="001000000000" w:firstRow="0" w:lastRow="0" w:firstColumn="1" w:lastColumn="0" w:oddVBand="0" w:evenVBand="0" w:oddHBand="0" w:evenHBand="0" w:firstRowFirstColumn="0" w:firstRowLastColumn="0" w:lastRowFirstColumn="0" w:lastRowLastColumn="0"/>
            <w:tcW w:w="5000" w:type="pct"/>
            <w:gridSpan w:val="3"/>
            <w:vAlign w:val="center"/>
          </w:tcPr>
          <w:p w14:paraId="3508546A" w14:textId="77777777" w:rsidR="001D0C81" w:rsidRPr="008D5DC0" w:rsidRDefault="001D0C81" w:rsidP="005C21A9">
            <w:pPr>
              <w:spacing w:line="276" w:lineRule="auto"/>
              <w:jc w:val="center"/>
              <w:rPr>
                <w:rFonts w:hint="default"/>
              </w:rPr>
            </w:pPr>
            <w:r w:rsidRPr="008D5DC0">
              <w:t>需要的服务（需接口）</w:t>
            </w:r>
          </w:p>
        </w:tc>
      </w:tr>
      <w:tr w:rsidR="001D0C81" w14:paraId="2E5D524C" w14:textId="77777777" w:rsidTr="00F332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vAlign w:val="center"/>
          </w:tcPr>
          <w:p w14:paraId="2DD549F2" w14:textId="77777777" w:rsidR="001D0C81" w:rsidRDefault="001D0C81" w:rsidP="005C21A9">
            <w:pPr>
              <w:spacing w:line="276" w:lineRule="auto"/>
              <w:jc w:val="center"/>
              <w:rPr>
                <w:rFonts w:hint="default"/>
              </w:rPr>
            </w:pPr>
            <w:r>
              <w:t>服务名</w:t>
            </w:r>
          </w:p>
        </w:tc>
        <w:tc>
          <w:tcPr>
            <w:tcW w:w="3207" w:type="pct"/>
            <w:gridSpan w:val="2"/>
            <w:vAlign w:val="center"/>
          </w:tcPr>
          <w:p w14:paraId="6A829364" w14:textId="77777777" w:rsidR="001D0C81" w:rsidRDefault="001D0C81" w:rsidP="005C21A9">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rPr>
            </w:pPr>
            <w:r>
              <w:t>服务</w:t>
            </w:r>
          </w:p>
        </w:tc>
      </w:tr>
      <w:tr w:rsidR="00AE3FF7" w14:paraId="1192B2F6" w14:textId="77777777" w:rsidTr="00F332A3">
        <w:tc>
          <w:tcPr>
            <w:cnfStyle w:val="001000000000" w:firstRow="0" w:lastRow="0" w:firstColumn="1" w:lastColumn="0" w:oddVBand="0" w:evenVBand="0" w:oddHBand="0" w:evenHBand="0" w:firstRowFirstColumn="0" w:firstRowLastColumn="0" w:lastRowFirstColumn="0" w:lastRowLastColumn="0"/>
            <w:tcW w:w="1793" w:type="pct"/>
            <w:vAlign w:val="center"/>
          </w:tcPr>
          <w:p w14:paraId="14D39D01" w14:textId="74DDDAFE" w:rsidR="00AE3FF7" w:rsidRDefault="00F332A3" w:rsidP="00AE3FF7">
            <w:pPr>
              <w:spacing w:line="276" w:lineRule="auto"/>
              <w:rPr>
                <w:rFonts w:hint="default"/>
              </w:rPr>
            </w:pPr>
            <w:r>
              <w:lastRenderedPageBreak/>
              <w:t>DTManage.AddDriver</w:t>
            </w:r>
          </w:p>
        </w:tc>
        <w:tc>
          <w:tcPr>
            <w:tcW w:w="3207" w:type="pct"/>
            <w:gridSpan w:val="2"/>
            <w:vAlign w:val="center"/>
          </w:tcPr>
          <w:p w14:paraId="153AF341" w14:textId="4FB7A41E" w:rsidR="00AE3FF7" w:rsidRDefault="007B5517" w:rsidP="00AE3FF7">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增加司机信息</w:t>
            </w:r>
          </w:p>
        </w:tc>
      </w:tr>
      <w:tr w:rsidR="00AE3FF7" w14:paraId="7185A9A2" w14:textId="77777777" w:rsidTr="00F332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vAlign w:val="center"/>
          </w:tcPr>
          <w:p w14:paraId="3E41BC6C" w14:textId="60C95690" w:rsidR="00AE3FF7" w:rsidRPr="007B5517" w:rsidRDefault="00F332A3" w:rsidP="007B5517">
            <w:pPr>
              <w:rPr>
                <w:rFonts w:ascii="Calibri" w:hAnsi="Calibri" w:cs="Calibri" w:hint="default"/>
                <w:szCs w:val="21"/>
              </w:rPr>
            </w:pPr>
            <w:r>
              <w:rPr>
                <w:rFonts w:ascii="Calibri" w:hAnsi="Calibri" w:cs="Calibri"/>
                <w:szCs w:val="21"/>
              </w:rPr>
              <w:t>DTManage.CheckDriverby</w:t>
            </w:r>
            <w:r w:rsidR="007B5517">
              <w:rPr>
                <w:rFonts w:ascii="Calibri" w:hAnsi="Calibri" w:cs="Calibri"/>
                <w:szCs w:val="21"/>
              </w:rPr>
              <w:t>Name</w:t>
            </w:r>
          </w:p>
        </w:tc>
        <w:tc>
          <w:tcPr>
            <w:tcW w:w="3207" w:type="pct"/>
            <w:gridSpan w:val="2"/>
            <w:vAlign w:val="center"/>
          </w:tcPr>
          <w:p w14:paraId="7AE65632" w14:textId="42C82A95" w:rsidR="00AE3FF7" w:rsidRDefault="007B5517" w:rsidP="00AE3FF7">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通过姓名查找司机</w:t>
            </w:r>
          </w:p>
        </w:tc>
      </w:tr>
      <w:tr w:rsidR="00AE3FF7" w14:paraId="208D5149" w14:textId="77777777" w:rsidTr="00F332A3">
        <w:tc>
          <w:tcPr>
            <w:cnfStyle w:val="001000000000" w:firstRow="0" w:lastRow="0" w:firstColumn="1" w:lastColumn="0" w:oddVBand="0" w:evenVBand="0" w:oddHBand="0" w:evenHBand="0" w:firstRowFirstColumn="0" w:firstRowLastColumn="0" w:lastRowFirstColumn="0" w:lastRowLastColumn="0"/>
            <w:tcW w:w="1793" w:type="pct"/>
          </w:tcPr>
          <w:p w14:paraId="63484FF5" w14:textId="270AB478" w:rsidR="00AE3FF7" w:rsidRPr="007B5517" w:rsidRDefault="00F332A3" w:rsidP="007B5517">
            <w:pPr>
              <w:rPr>
                <w:rFonts w:ascii="Calibri" w:hAnsi="Calibri" w:cs="Calibri" w:hint="default"/>
                <w:szCs w:val="21"/>
              </w:rPr>
            </w:pPr>
            <w:r>
              <w:rPr>
                <w:rFonts w:ascii="Calibri" w:hAnsi="Calibri" w:cs="Calibri"/>
                <w:szCs w:val="21"/>
              </w:rPr>
              <w:t>DTManage.CheckDriverbyID</w:t>
            </w:r>
          </w:p>
        </w:tc>
        <w:tc>
          <w:tcPr>
            <w:tcW w:w="3207" w:type="pct"/>
            <w:gridSpan w:val="2"/>
            <w:vAlign w:val="center"/>
          </w:tcPr>
          <w:p w14:paraId="68305081" w14:textId="28387CAC" w:rsidR="00AE3FF7" w:rsidRDefault="007B5517" w:rsidP="00AE3FF7">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通过</w:t>
            </w:r>
            <w:r>
              <w:t>ID</w:t>
            </w:r>
            <w:r>
              <w:t>查找司机</w:t>
            </w:r>
          </w:p>
        </w:tc>
      </w:tr>
      <w:tr w:rsidR="00AE3FF7" w14:paraId="042F8F2A" w14:textId="77777777" w:rsidTr="00F332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tcPr>
          <w:p w14:paraId="4C884116" w14:textId="60BA377C" w:rsidR="00AE3FF7" w:rsidRPr="007B5517" w:rsidRDefault="00F332A3" w:rsidP="007B5517">
            <w:pPr>
              <w:rPr>
                <w:rFonts w:ascii="Calibri" w:hAnsi="Calibri" w:cs="Calibri" w:hint="default"/>
                <w:szCs w:val="21"/>
              </w:rPr>
            </w:pPr>
            <w:r>
              <w:rPr>
                <w:rFonts w:ascii="Calibri" w:hAnsi="Calibri" w:cs="Calibri"/>
                <w:szCs w:val="21"/>
              </w:rPr>
              <w:t>DTManage.CheckDriverbyInst</w:t>
            </w:r>
          </w:p>
        </w:tc>
        <w:tc>
          <w:tcPr>
            <w:tcW w:w="3207" w:type="pct"/>
            <w:gridSpan w:val="2"/>
            <w:vAlign w:val="center"/>
          </w:tcPr>
          <w:p w14:paraId="2235C767" w14:textId="72EE205C" w:rsidR="00AE3FF7" w:rsidRDefault="007B5517" w:rsidP="00AE3FF7">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通过机构名查找司机</w:t>
            </w:r>
          </w:p>
        </w:tc>
      </w:tr>
      <w:tr w:rsidR="00AE3FF7" w14:paraId="4659B17D" w14:textId="77777777" w:rsidTr="00F332A3">
        <w:tc>
          <w:tcPr>
            <w:cnfStyle w:val="001000000000" w:firstRow="0" w:lastRow="0" w:firstColumn="1" w:lastColumn="0" w:oddVBand="0" w:evenVBand="0" w:oddHBand="0" w:evenHBand="0" w:firstRowFirstColumn="0" w:firstRowLastColumn="0" w:lastRowFirstColumn="0" w:lastRowLastColumn="0"/>
            <w:tcW w:w="1793" w:type="pct"/>
          </w:tcPr>
          <w:p w14:paraId="5C2E8E21" w14:textId="62EF6C5B" w:rsidR="00AE3FF7" w:rsidRPr="007B5517" w:rsidRDefault="00F332A3" w:rsidP="007B5517">
            <w:pPr>
              <w:rPr>
                <w:rFonts w:ascii="Calibri" w:hAnsi="Calibri" w:cs="Calibri" w:hint="default"/>
                <w:szCs w:val="21"/>
              </w:rPr>
            </w:pPr>
            <w:r>
              <w:rPr>
                <w:rFonts w:ascii="Calibri" w:hAnsi="Calibri" w:cs="Calibri"/>
                <w:szCs w:val="21"/>
              </w:rPr>
              <w:t>DTManage.ModifyDriver</w:t>
            </w:r>
          </w:p>
        </w:tc>
        <w:tc>
          <w:tcPr>
            <w:tcW w:w="3207" w:type="pct"/>
            <w:gridSpan w:val="2"/>
            <w:vAlign w:val="center"/>
          </w:tcPr>
          <w:p w14:paraId="010F631B" w14:textId="439F3791" w:rsidR="00AE3FF7" w:rsidRDefault="007B5517" w:rsidP="00AE3FF7">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修改司机信息</w:t>
            </w:r>
          </w:p>
        </w:tc>
      </w:tr>
      <w:tr w:rsidR="00AE3FF7" w14:paraId="1D9EEAB8" w14:textId="77777777" w:rsidTr="00F332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tcPr>
          <w:p w14:paraId="0627735B" w14:textId="6E74FA79" w:rsidR="00AE3FF7" w:rsidRDefault="00F332A3" w:rsidP="00AE3FF7">
            <w:pPr>
              <w:spacing w:line="276" w:lineRule="auto"/>
              <w:rPr>
                <w:rFonts w:hint="default"/>
              </w:rPr>
            </w:pPr>
            <w:r>
              <w:t>DTManage.DelDriver</w:t>
            </w:r>
          </w:p>
        </w:tc>
        <w:tc>
          <w:tcPr>
            <w:tcW w:w="3207" w:type="pct"/>
            <w:gridSpan w:val="2"/>
            <w:vAlign w:val="center"/>
          </w:tcPr>
          <w:p w14:paraId="328118BD" w14:textId="602A938D" w:rsidR="00AE3FF7" w:rsidRDefault="007B5517" w:rsidP="00AE3FF7">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删除司机信息</w:t>
            </w:r>
          </w:p>
        </w:tc>
      </w:tr>
      <w:tr w:rsidR="00F332A3" w14:paraId="1858AF54" w14:textId="77777777" w:rsidTr="00F332A3">
        <w:tc>
          <w:tcPr>
            <w:cnfStyle w:val="001000000000" w:firstRow="0" w:lastRow="0" w:firstColumn="1" w:lastColumn="0" w:oddVBand="0" w:evenVBand="0" w:oddHBand="0" w:evenHBand="0" w:firstRowFirstColumn="0" w:firstRowLastColumn="0" w:lastRowFirstColumn="0" w:lastRowLastColumn="0"/>
            <w:tcW w:w="1793" w:type="pct"/>
          </w:tcPr>
          <w:p w14:paraId="6C546E39" w14:textId="1D4AFAF7" w:rsidR="00F332A3" w:rsidRDefault="00F332A3" w:rsidP="00AE3FF7">
            <w:pPr>
              <w:spacing w:line="276" w:lineRule="auto"/>
              <w:rPr>
                <w:rFonts w:hint="default"/>
              </w:rPr>
            </w:pPr>
            <w:r>
              <w:t>DTManage</w:t>
            </w:r>
            <w:r w:rsidRPr="00605620">
              <w:t>.getDriverName</w:t>
            </w:r>
          </w:p>
        </w:tc>
        <w:tc>
          <w:tcPr>
            <w:tcW w:w="3207" w:type="pct"/>
            <w:gridSpan w:val="2"/>
            <w:vAlign w:val="center"/>
          </w:tcPr>
          <w:p w14:paraId="7E1575E4" w14:textId="465DE5D8" w:rsidR="00F332A3" w:rsidRDefault="007B5517" w:rsidP="00AE3FF7">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获得该机构名下的司机列表</w:t>
            </w:r>
          </w:p>
        </w:tc>
      </w:tr>
      <w:tr w:rsidR="00F332A3" w14:paraId="14E45C87" w14:textId="77777777" w:rsidTr="00F332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tcPr>
          <w:p w14:paraId="62160CB2" w14:textId="537CADC0" w:rsidR="00F332A3" w:rsidRDefault="00F332A3" w:rsidP="00AE3FF7">
            <w:pPr>
              <w:spacing w:line="276" w:lineRule="auto"/>
              <w:rPr>
                <w:rFonts w:hint="default"/>
              </w:rPr>
            </w:pPr>
            <w:r>
              <w:t>DTManage.AddCar</w:t>
            </w:r>
          </w:p>
        </w:tc>
        <w:tc>
          <w:tcPr>
            <w:tcW w:w="3207" w:type="pct"/>
            <w:gridSpan w:val="2"/>
            <w:vAlign w:val="center"/>
          </w:tcPr>
          <w:p w14:paraId="02F1E4D4" w14:textId="56A61ABC" w:rsidR="00F332A3" w:rsidRDefault="007B5517" w:rsidP="00AE3FF7">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增加车辆信息</w:t>
            </w:r>
          </w:p>
        </w:tc>
      </w:tr>
      <w:tr w:rsidR="00F332A3" w14:paraId="3B53F1E6" w14:textId="77777777" w:rsidTr="00F332A3">
        <w:tc>
          <w:tcPr>
            <w:cnfStyle w:val="001000000000" w:firstRow="0" w:lastRow="0" w:firstColumn="1" w:lastColumn="0" w:oddVBand="0" w:evenVBand="0" w:oddHBand="0" w:evenHBand="0" w:firstRowFirstColumn="0" w:firstRowLastColumn="0" w:lastRowFirstColumn="0" w:lastRowLastColumn="0"/>
            <w:tcW w:w="1793" w:type="pct"/>
          </w:tcPr>
          <w:p w14:paraId="623BBBB8" w14:textId="20E6B9F1" w:rsidR="00F332A3" w:rsidRDefault="00F332A3" w:rsidP="00AE3FF7">
            <w:pPr>
              <w:spacing w:line="276" w:lineRule="auto"/>
              <w:rPr>
                <w:rFonts w:hint="default"/>
              </w:rPr>
            </w:pPr>
            <w:r>
              <w:t>DTManage.CheckCarByID</w:t>
            </w:r>
          </w:p>
        </w:tc>
        <w:tc>
          <w:tcPr>
            <w:tcW w:w="3207" w:type="pct"/>
            <w:gridSpan w:val="2"/>
            <w:vAlign w:val="center"/>
          </w:tcPr>
          <w:p w14:paraId="289D7310" w14:textId="05533B31" w:rsidR="00F332A3" w:rsidRDefault="007B5517" w:rsidP="00AE3FF7">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通过</w:t>
            </w:r>
            <w:r>
              <w:t>ID</w:t>
            </w:r>
            <w:r>
              <w:t>查找车辆</w:t>
            </w:r>
          </w:p>
        </w:tc>
      </w:tr>
      <w:tr w:rsidR="00F332A3" w14:paraId="0669CA37" w14:textId="77777777" w:rsidTr="00F332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tcPr>
          <w:p w14:paraId="0897F315" w14:textId="4D7CDFC6" w:rsidR="00F332A3" w:rsidRDefault="007B5517" w:rsidP="00AE3FF7">
            <w:pPr>
              <w:spacing w:line="276" w:lineRule="auto"/>
              <w:rPr>
                <w:rFonts w:hint="default"/>
              </w:rPr>
            </w:pPr>
            <w:r>
              <w:t>DTManage.</w:t>
            </w:r>
            <w:r>
              <w:rPr>
                <w:rFonts w:hint="default"/>
              </w:rPr>
              <w:t>CheckCarBy</w:t>
            </w:r>
            <w:r>
              <w:t>PlateNum</w:t>
            </w:r>
          </w:p>
        </w:tc>
        <w:tc>
          <w:tcPr>
            <w:tcW w:w="3207" w:type="pct"/>
            <w:gridSpan w:val="2"/>
            <w:vAlign w:val="center"/>
          </w:tcPr>
          <w:p w14:paraId="48552B45" w14:textId="616155AD" w:rsidR="00F332A3" w:rsidRDefault="007B5517" w:rsidP="00AE3FF7">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通过车牌号查找车辆</w:t>
            </w:r>
          </w:p>
        </w:tc>
      </w:tr>
      <w:tr w:rsidR="00F332A3" w14:paraId="48619EBB" w14:textId="77777777" w:rsidTr="00F332A3">
        <w:tc>
          <w:tcPr>
            <w:cnfStyle w:val="001000000000" w:firstRow="0" w:lastRow="0" w:firstColumn="1" w:lastColumn="0" w:oddVBand="0" w:evenVBand="0" w:oddHBand="0" w:evenHBand="0" w:firstRowFirstColumn="0" w:firstRowLastColumn="0" w:lastRowFirstColumn="0" w:lastRowLastColumn="0"/>
            <w:tcW w:w="1793" w:type="pct"/>
          </w:tcPr>
          <w:p w14:paraId="19E14DAC" w14:textId="5B92336D" w:rsidR="00F332A3" w:rsidRDefault="007B5517" w:rsidP="00AE3FF7">
            <w:pPr>
              <w:spacing w:line="276" w:lineRule="auto"/>
              <w:rPr>
                <w:rFonts w:hint="default"/>
              </w:rPr>
            </w:pPr>
            <w:r>
              <w:t>DTManage.modifyCar</w:t>
            </w:r>
          </w:p>
        </w:tc>
        <w:tc>
          <w:tcPr>
            <w:tcW w:w="3207" w:type="pct"/>
            <w:gridSpan w:val="2"/>
            <w:vAlign w:val="center"/>
          </w:tcPr>
          <w:p w14:paraId="736D6FA9" w14:textId="5CE8A43A" w:rsidR="00F332A3" w:rsidRDefault="007B5517" w:rsidP="00AE3FF7">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修改车辆信息</w:t>
            </w:r>
          </w:p>
        </w:tc>
      </w:tr>
      <w:tr w:rsidR="007B5517" w14:paraId="20261870" w14:textId="77777777" w:rsidTr="00F332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tcPr>
          <w:p w14:paraId="66AA3BC7" w14:textId="4AC18FF5" w:rsidR="007B5517" w:rsidRDefault="007B5517" w:rsidP="00AE3FF7">
            <w:pPr>
              <w:spacing w:line="276" w:lineRule="auto"/>
              <w:rPr>
                <w:rFonts w:hint="default"/>
              </w:rPr>
            </w:pPr>
            <w:r>
              <w:t>DTManage.del</w:t>
            </w:r>
            <w:r>
              <w:rPr>
                <w:rFonts w:hint="default"/>
              </w:rPr>
              <w:t>Car</w:t>
            </w:r>
          </w:p>
        </w:tc>
        <w:tc>
          <w:tcPr>
            <w:tcW w:w="3207" w:type="pct"/>
            <w:gridSpan w:val="2"/>
            <w:vAlign w:val="center"/>
          </w:tcPr>
          <w:p w14:paraId="2BC42E04" w14:textId="151624A4" w:rsidR="007B5517" w:rsidRDefault="007B5517" w:rsidP="00AE3FF7">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删除车辆信息</w:t>
            </w:r>
          </w:p>
        </w:tc>
      </w:tr>
      <w:tr w:rsidR="007B5517" w14:paraId="2AAEAA51" w14:textId="77777777" w:rsidTr="00F332A3">
        <w:tc>
          <w:tcPr>
            <w:cnfStyle w:val="001000000000" w:firstRow="0" w:lastRow="0" w:firstColumn="1" w:lastColumn="0" w:oddVBand="0" w:evenVBand="0" w:oddHBand="0" w:evenHBand="0" w:firstRowFirstColumn="0" w:firstRowLastColumn="0" w:lastRowFirstColumn="0" w:lastRowLastColumn="0"/>
            <w:tcW w:w="1793" w:type="pct"/>
          </w:tcPr>
          <w:p w14:paraId="76F1530F" w14:textId="703CC079" w:rsidR="007B5517" w:rsidRDefault="007B5517" w:rsidP="00AE3FF7">
            <w:pPr>
              <w:spacing w:line="276" w:lineRule="auto"/>
              <w:rPr>
                <w:rFonts w:hint="default"/>
              </w:rPr>
            </w:pPr>
            <w:r>
              <w:t>DTManage.</w:t>
            </w:r>
            <w:r>
              <w:rPr>
                <w:rFonts w:hint="default"/>
              </w:rPr>
              <w:t>getPlateNum</w:t>
            </w:r>
          </w:p>
        </w:tc>
        <w:tc>
          <w:tcPr>
            <w:tcW w:w="3207" w:type="pct"/>
            <w:gridSpan w:val="2"/>
            <w:vAlign w:val="center"/>
          </w:tcPr>
          <w:p w14:paraId="230C51E6" w14:textId="7AF2910A" w:rsidR="007B5517" w:rsidRDefault="007B5517" w:rsidP="00AE3FF7">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得到该机构下的车辆车牌号列表</w:t>
            </w:r>
          </w:p>
        </w:tc>
      </w:tr>
    </w:tbl>
    <w:p w14:paraId="1ACF1107" w14:textId="77777777" w:rsidR="009C7324" w:rsidRPr="001D0C81" w:rsidRDefault="009C7324" w:rsidP="009C7324">
      <w:pPr>
        <w:jc w:val="center"/>
        <w:rPr>
          <w:rFonts w:hint="default"/>
          <w:b/>
          <w:bCs/>
          <w:sz w:val="24"/>
          <w:szCs w:val="22"/>
        </w:rPr>
      </w:pPr>
    </w:p>
    <w:p w14:paraId="029DE9EB" w14:textId="77777777" w:rsidR="00052EA8" w:rsidRDefault="00052EA8" w:rsidP="009C7324">
      <w:pPr>
        <w:jc w:val="center"/>
        <w:rPr>
          <w:rFonts w:hint="default"/>
          <w:b/>
          <w:bCs/>
          <w:sz w:val="24"/>
          <w:szCs w:val="22"/>
        </w:rPr>
      </w:pPr>
    </w:p>
    <w:p w14:paraId="7F23819C" w14:textId="77777777" w:rsidR="00052EA8" w:rsidRDefault="00052EA8" w:rsidP="009C7324">
      <w:pPr>
        <w:jc w:val="center"/>
        <w:rPr>
          <w:rFonts w:hint="default"/>
          <w:b/>
          <w:bCs/>
          <w:sz w:val="24"/>
          <w:szCs w:val="22"/>
        </w:rPr>
      </w:pPr>
    </w:p>
    <w:p w14:paraId="14CCFC28" w14:textId="77777777" w:rsidR="009C7324" w:rsidRDefault="009C7324" w:rsidP="009C7324">
      <w:pPr>
        <w:jc w:val="center"/>
        <w:rPr>
          <w:rFonts w:hint="default"/>
          <w:b/>
          <w:bCs/>
          <w:sz w:val="24"/>
          <w:szCs w:val="22"/>
        </w:rPr>
      </w:pPr>
      <w:r>
        <w:rPr>
          <w:b/>
          <w:bCs/>
          <w:sz w:val="24"/>
          <w:szCs w:val="22"/>
        </w:rPr>
        <w:t>表</w:t>
      </w:r>
      <w:r>
        <w:rPr>
          <w:b/>
          <w:bCs/>
          <w:sz w:val="24"/>
          <w:szCs w:val="22"/>
        </w:rPr>
        <w:t>4-1-4-3 DTManagebl</w:t>
      </w:r>
      <w:r>
        <w:rPr>
          <w:b/>
          <w:bCs/>
          <w:sz w:val="24"/>
          <w:szCs w:val="22"/>
        </w:rPr>
        <w:t>的接口规范</w:t>
      </w:r>
    </w:p>
    <w:tbl>
      <w:tblPr>
        <w:tblStyle w:val="5-51"/>
        <w:tblW w:w="5000" w:type="pct"/>
        <w:tblLayout w:type="fixed"/>
        <w:tblLook w:val="04A0" w:firstRow="1" w:lastRow="0" w:firstColumn="1" w:lastColumn="0" w:noHBand="0" w:noVBand="1"/>
      </w:tblPr>
      <w:tblGrid>
        <w:gridCol w:w="3054"/>
        <w:gridCol w:w="1322"/>
        <w:gridCol w:w="4140"/>
      </w:tblGrid>
      <w:tr w:rsidR="00114034" w:rsidRPr="008D5DC0" w14:paraId="4286BD44" w14:textId="77777777" w:rsidTr="003A77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Borders>
              <w:top w:val="none" w:sz="0" w:space="0" w:color="auto"/>
              <w:left w:val="none" w:sz="0" w:space="0" w:color="auto"/>
              <w:right w:val="none" w:sz="0" w:space="0" w:color="auto"/>
            </w:tcBorders>
          </w:tcPr>
          <w:p w14:paraId="46158471" w14:textId="77777777" w:rsidR="00114034" w:rsidRPr="008D5DC0" w:rsidRDefault="00114034" w:rsidP="005C21A9">
            <w:pPr>
              <w:spacing w:line="276" w:lineRule="auto"/>
              <w:jc w:val="center"/>
              <w:rPr>
                <w:rFonts w:hint="default"/>
              </w:rPr>
            </w:pPr>
            <w:r w:rsidRPr="008D5DC0">
              <w:t>提供的服务（供接口）</w:t>
            </w:r>
          </w:p>
        </w:tc>
      </w:tr>
      <w:tr w:rsidR="00114034" w14:paraId="17C7929E" w14:textId="77777777" w:rsidTr="003A7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vMerge w:val="restart"/>
            <w:tcBorders>
              <w:left w:val="none" w:sz="0" w:space="0" w:color="auto"/>
            </w:tcBorders>
            <w:vAlign w:val="center"/>
          </w:tcPr>
          <w:p w14:paraId="4617A7DA" w14:textId="77777777" w:rsidR="00114034" w:rsidRDefault="00114034" w:rsidP="005C21A9">
            <w:pPr>
              <w:spacing w:line="276" w:lineRule="auto"/>
              <w:rPr>
                <w:rFonts w:hint="default"/>
              </w:rPr>
            </w:pPr>
            <w:r>
              <w:t>DTManage.AddDriver</w:t>
            </w:r>
          </w:p>
        </w:tc>
        <w:tc>
          <w:tcPr>
            <w:tcW w:w="776" w:type="pct"/>
            <w:vAlign w:val="center"/>
          </w:tcPr>
          <w:p w14:paraId="148F4159" w14:textId="77777777" w:rsidR="00114034" w:rsidRDefault="00114034" w:rsidP="005C21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431" w:type="pct"/>
            <w:vAlign w:val="center"/>
          </w:tcPr>
          <w:p w14:paraId="56CA9D11" w14:textId="77777777" w:rsidR="00114034" w:rsidRDefault="00114034" w:rsidP="005C21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Public ResultMessage addDriver</w:t>
            </w:r>
          </w:p>
          <w:p w14:paraId="35F875AF" w14:textId="77777777" w:rsidR="00114034" w:rsidRDefault="00114034" w:rsidP="005C21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(DriverVO vo)</w:t>
            </w:r>
          </w:p>
        </w:tc>
      </w:tr>
      <w:tr w:rsidR="00114034" w14:paraId="6A26EE61" w14:textId="77777777" w:rsidTr="003A7761">
        <w:tc>
          <w:tcPr>
            <w:cnfStyle w:val="001000000000" w:firstRow="0" w:lastRow="0" w:firstColumn="1" w:lastColumn="0" w:oddVBand="0" w:evenVBand="0" w:oddHBand="0" w:evenHBand="0" w:firstRowFirstColumn="0" w:firstRowLastColumn="0" w:lastRowFirstColumn="0" w:lastRowLastColumn="0"/>
            <w:tcW w:w="1793" w:type="pct"/>
            <w:vMerge/>
            <w:tcBorders>
              <w:left w:val="none" w:sz="0" w:space="0" w:color="auto"/>
            </w:tcBorders>
            <w:vAlign w:val="center"/>
          </w:tcPr>
          <w:p w14:paraId="5E507B48" w14:textId="77777777" w:rsidR="00114034" w:rsidRDefault="00114034" w:rsidP="005C21A9">
            <w:pPr>
              <w:spacing w:line="276" w:lineRule="auto"/>
              <w:rPr>
                <w:rFonts w:hint="default"/>
              </w:rPr>
            </w:pPr>
          </w:p>
        </w:tc>
        <w:tc>
          <w:tcPr>
            <w:tcW w:w="776" w:type="pct"/>
            <w:vAlign w:val="center"/>
          </w:tcPr>
          <w:p w14:paraId="509668B9" w14:textId="77777777" w:rsidR="00114034" w:rsidRDefault="00114034" w:rsidP="005C21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431" w:type="pct"/>
            <w:vAlign w:val="center"/>
          </w:tcPr>
          <w:p w14:paraId="353C6CCE" w14:textId="77777777" w:rsidR="00114034" w:rsidRDefault="00114034" w:rsidP="005C21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输入格式符合输入规范</w:t>
            </w:r>
          </w:p>
        </w:tc>
      </w:tr>
      <w:tr w:rsidR="00114034" w14:paraId="6DEFDFCF" w14:textId="77777777" w:rsidTr="003A7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vMerge/>
            <w:tcBorders>
              <w:left w:val="none" w:sz="0" w:space="0" w:color="auto"/>
            </w:tcBorders>
            <w:vAlign w:val="center"/>
          </w:tcPr>
          <w:p w14:paraId="7293ED61" w14:textId="77777777" w:rsidR="00114034" w:rsidRDefault="00114034" w:rsidP="005C21A9">
            <w:pPr>
              <w:spacing w:line="276" w:lineRule="auto"/>
              <w:rPr>
                <w:rFonts w:hint="default"/>
              </w:rPr>
            </w:pPr>
          </w:p>
        </w:tc>
        <w:tc>
          <w:tcPr>
            <w:tcW w:w="776" w:type="pct"/>
            <w:vAlign w:val="center"/>
          </w:tcPr>
          <w:p w14:paraId="3006A2E4" w14:textId="77777777" w:rsidR="00114034" w:rsidRDefault="00114034" w:rsidP="005C21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431" w:type="pct"/>
            <w:vAlign w:val="center"/>
          </w:tcPr>
          <w:p w14:paraId="09A3DA06" w14:textId="77777777" w:rsidR="00114034" w:rsidRDefault="00114034" w:rsidP="005C21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系统自动增加该司机信息并持久化更新涉及的对象的数据</w:t>
            </w:r>
          </w:p>
        </w:tc>
      </w:tr>
      <w:tr w:rsidR="00114034" w14:paraId="476D2C92" w14:textId="77777777" w:rsidTr="003A7761">
        <w:tc>
          <w:tcPr>
            <w:cnfStyle w:val="001000000000" w:firstRow="0" w:lastRow="0" w:firstColumn="1" w:lastColumn="0" w:oddVBand="0" w:evenVBand="0" w:oddHBand="0" w:evenHBand="0" w:firstRowFirstColumn="0" w:firstRowLastColumn="0" w:lastRowFirstColumn="0" w:lastRowLastColumn="0"/>
            <w:tcW w:w="1793" w:type="pct"/>
            <w:vMerge w:val="restart"/>
            <w:tcBorders>
              <w:left w:val="none" w:sz="0" w:space="0" w:color="auto"/>
            </w:tcBorders>
          </w:tcPr>
          <w:p w14:paraId="2669FAEB" w14:textId="77777777" w:rsidR="00114034" w:rsidRDefault="00114034" w:rsidP="005C21A9">
            <w:pPr>
              <w:rPr>
                <w:rFonts w:ascii="Calibri" w:hAnsi="Calibri" w:cs="Calibri" w:hint="default"/>
                <w:szCs w:val="21"/>
              </w:rPr>
            </w:pPr>
            <w:r>
              <w:rPr>
                <w:rFonts w:ascii="Calibri" w:hAnsi="Calibri" w:cs="Calibri"/>
                <w:szCs w:val="21"/>
              </w:rPr>
              <w:t>DTManage.CheckDriverbyName</w:t>
            </w:r>
          </w:p>
          <w:p w14:paraId="4ACBC071" w14:textId="77777777" w:rsidR="00114034" w:rsidRDefault="00114034" w:rsidP="005C21A9">
            <w:pPr>
              <w:rPr>
                <w:rFonts w:ascii="Calibri" w:hAnsi="Calibri" w:cs="Calibri" w:hint="default"/>
                <w:szCs w:val="21"/>
              </w:rPr>
            </w:pPr>
          </w:p>
        </w:tc>
        <w:tc>
          <w:tcPr>
            <w:tcW w:w="776" w:type="pct"/>
            <w:vAlign w:val="center"/>
          </w:tcPr>
          <w:p w14:paraId="05A29C4D" w14:textId="77777777" w:rsidR="00114034" w:rsidRDefault="00114034" w:rsidP="005C21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431" w:type="pct"/>
            <w:vAlign w:val="center"/>
          </w:tcPr>
          <w:p w14:paraId="4A52E301" w14:textId="77777777" w:rsidR="00114034" w:rsidRDefault="00114034" w:rsidP="005C21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ArrayList&lt; DriverVO &gt;</w:t>
            </w:r>
          </w:p>
          <w:p w14:paraId="68DB7D92" w14:textId="77777777" w:rsidR="00114034" w:rsidRDefault="00114034" w:rsidP="005C21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 xml:space="preserve"> Check</w:t>
            </w:r>
            <w:r>
              <w:rPr>
                <w:rFonts w:ascii="Calibri" w:hAnsi="Calibri" w:cs="Calibri"/>
                <w:szCs w:val="21"/>
              </w:rPr>
              <w:t>Driver</w:t>
            </w:r>
            <w:r>
              <w:t>ByName(String name)</w:t>
            </w:r>
          </w:p>
        </w:tc>
      </w:tr>
      <w:tr w:rsidR="00114034" w14:paraId="5F5FB731" w14:textId="77777777" w:rsidTr="003A7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vMerge/>
            <w:tcBorders>
              <w:left w:val="none" w:sz="0" w:space="0" w:color="auto"/>
            </w:tcBorders>
          </w:tcPr>
          <w:p w14:paraId="4253B169" w14:textId="77777777" w:rsidR="00114034" w:rsidRDefault="00114034" w:rsidP="005C21A9">
            <w:pPr>
              <w:spacing w:line="276" w:lineRule="auto"/>
              <w:rPr>
                <w:rFonts w:hint="default"/>
              </w:rPr>
            </w:pPr>
          </w:p>
        </w:tc>
        <w:tc>
          <w:tcPr>
            <w:tcW w:w="776" w:type="pct"/>
            <w:vAlign w:val="center"/>
          </w:tcPr>
          <w:p w14:paraId="1FC9D0DA" w14:textId="77777777" w:rsidR="00114034" w:rsidRDefault="00114034" w:rsidP="005C21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431" w:type="pct"/>
            <w:vAlign w:val="center"/>
          </w:tcPr>
          <w:p w14:paraId="1C5E0E85" w14:textId="77777777" w:rsidR="00114034" w:rsidRDefault="00114034" w:rsidP="005C21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无</w:t>
            </w:r>
          </w:p>
        </w:tc>
      </w:tr>
      <w:tr w:rsidR="00114034" w14:paraId="32482D59" w14:textId="77777777" w:rsidTr="003A7761">
        <w:tc>
          <w:tcPr>
            <w:cnfStyle w:val="001000000000" w:firstRow="0" w:lastRow="0" w:firstColumn="1" w:lastColumn="0" w:oddVBand="0" w:evenVBand="0" w:oddHBand="0" w:evenHBand="0" w:firstRowFirstColumn="0" w:firstRowLastColumn="0" w:lastRowFirstColumn="0" w:lastRowLastColumn="0"/>
            <w:tcW w:w="1793" w:type="pct"/>
            <w:vMerge/>
            <w:tcBorders>
              <w:left w:val="none" w:sz="0" w:space="0" w:color="auto"/>
            </w:tcBorders>
          </w:tcPr>
          <w:p w14:paraId="7603B973" w14:textId="77777777" w:rsidR="00114034" w:rsidRDefault="00114034" w:rsidP="005C21A9">
            <w:pPr>
              <w:spacing w:line="276" w:lineRule="auto"/>
              <w:rPr>
                <w:rFonts w:hint="default"/>
              </w:rPr>
            </w:pPr>
          </w:p>
        </w:tc>
        <w:tc>
          <w:tcPr>
            <w:tcW w:w="776" w:type="pct"/>
            <w:vAlign w:val="center"/>
          </w:tcPr>
          <w:p w14:paraId="07EE6B24" w14:textId="77777777" w:rsidR="00114034" w:rsidRDefault="00114034" w:rsidP="005C21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431" w:type="pct"/>
            <w:vAlign w:val="center"/>
          </w:tcPr>
          <w:p w14:paraId="6090E904" w14:textId="77777777" w:rsidR="00114034" w:rsidRDefault="00114034" w:rsidP="005C21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系统返回有重合关键字的司机信息</w:t>
            </w:r>
          </w:p>
        </w:tc>
      </w:tr>
      <w:tr w:rsidR="00114034" w14:paraId="255842F9" w14:textId="77777777" w:rsidTr="003A7761">
        <w:trPr>
          <w:cnfStyle w:val="000000100000" w:firstRow="0" w:lastRow="0" w:firstColumn="0" w:lastColumn="0" w:oddVBand="0" w:evenVBand="0" w:oddHBand="1" w:evenHBand="0" w:firstRowFirstColumn="0" w:firstRowLastColumn="0" w:lastRowFirstColumn="0" w:lastRowLastColumn="0"/>
          <w:trHeight w:val="780"/>
        </w:trPr>
        <w:tc>
          <w:tcPr>
            <w:cnfStyle w:val="001000000000" w:firstRow="0" w:lastRow="0" w:firstColumn="1" w:lastColumn="0" w:oddVBand="0" w:evenVBand="0" w:oddHBand="0" w:evenHBand="0" w:firstRowFirstColumn="0" w:firstRowLastColumn="0" w:lastRowFirstColumn="0" w:lastRowLastColumn="0"/>
            <w:tcW w:w="1793" w:type="pct"/>
            <w:vMerge w:val="restart"/>
          </w:tcPr>
          <w:p w14:paraId="16008295" w14:textId="77777777" w:rsidR="00114034" w:rsidRDefault="00114034" w:rsidP="005C21A9">
            <w:pPr>
              <w:rPr>
                <w:rFonts w:ascii="Calibri" w:hAnsi="Calibri" w:cs="Calibri" w:hint="default"/>
                <w:szCs w:val="21"/>
              </w:rPr>
            </w:pPr>
            <w:r>
              <w:rPr>
                <w:rFonts w:ascii="Calibri" w:hAnsi="Calibri" w:cs="Calibri"/>
                <w:szCs w:val="21"/>
              </w:rPr>
              <w:t>DTManage.CheckDriverbyID</w:t>
            </w:r>
          </w:p>
          <w:p w14:paraId="2C9E3A0A" w14:textId="77777777" w:rsidR="00114034" w:rsidRDefault="00114034" w:rsidP="005C21A9">
            <w:pPr>
              <w:rPr>
                <w:rFonts w:ascii="Calibri" w:hAnsi="Calibri" w:cs="Calibri" w:hint="default"/>
                <w:szCs w:val="21"/>
              </w:rPr>
            </w:pPr>
          </w:p>
        </w:tc>
        <w:tc>
          <w:tcPr>
            <w:tcW w:w="776" w:type="pct"/>
            <w:vAlign w:val="center"/>
          </w:tcPr>
          <w:p w14:paraId="4D25560B" w14:textId="77777777" w:rsidR="00114034" w:rsidRDefault="00114034" w:rsidP="005C21A9">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431" w:type="pct"/>
            <w:vAlign w:val="center"/>
          </w:tcPr>
          <w:p w14:paraId="2C62B79E" w14:textId="77777777" w:rsidR="00114034" w:rsidRDefault="00114034" w:rsidP="005C21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Public DriverVO Check</w:t>
            </w:r>
            <w:r>
              <w:rPr>
                <w:rFonts w:ascii="Calibri" w:hAnsi="Calibri" w:cs="Calibri"/>
                <w:szCs w:val="21"/>
              </w:rPr>
              <w:t>Driver</w:t>
            </w:r>
            <w:r>
              <w:t>ByID</w:t>
            </w:r>
          </w:p>
          <w:p w14:paraId="622AF725" w14:textId="77777777" w:rsidR="00114034" w:rsidRDefault="00114034" w:rsidP="005C21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(String ID)</w:t>
            </w:r>
          </w:p>
        </w:tc>
      </w:tr>
      <w:tr w:rsidR="00114034" w14:paraId="7C292552" w14:textId="77777777" w:rsidTr="003A7761">
        <w:trPr>
          <w:trHeight w:val="360"/>
        </w:trPr>
        <w:tc>
          <w:tcPr>
            <w:cnfStyle w:val="001000000000" w:firstRow="0" w:lastRow="0" w:firstColumn="1" w:lastColumn="0" w:oddVBand="0" w:evenVBand="0" w:oddHBand="0" w:evenHBand="0" w:firstRowFirstColumn="0" w:firstRowLastColumn="0" w:lastRowFirstColumn="0" w:lastRowLastColumn="0"/>
            <w:tcW w:w="1793" w:type="pct"/>
            <w:vMerge/>
          </w:tcPr>
          <w:p w14:paraId="460E1FF3" w14:textId="77777777" w:rsidR="00114034" w:rsidRDefault="00114034" w:rsidP="005C21A9">
            <w:pPr>
              <w:rPr>
                <w:rFonts w:ascii="Calibri" w:hAnsi="Calibri" w:cs="Calibri" w:hint="default"/>
                <w:szCs w:val="21"/>
              </w:rPr>
            </w:pPr>
          </w:p>
        </w:tc>
        <w:tc>
          <w:tcPr>
            <w:tcW w:w="776" w:type="pct"/>
            <w:vAlign w:val="center"/>
          </w:tcPr>
          <w:p w14:paraId="26EC90C9" w14:textId="77777777" w:rsidR="00114034" w:rsidRDefault="00114034" w:rsidP="005C21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431" w:type="pct"/>
            <w:vAlign w:val="center"/>
          </w:tcPr>
          <w:p w14:paraId="5C7B2AE3" w14:textId="77777777" w:rsidR="00114034" w:rsidRDefault="00114034" w:rsidP="005C21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输入的</w:t>
            </w:r>
            <w:r>
              <w:t>ID</w:t>
            </w:r>
            <w:r>
              <w:t>符合规范</w:t>
            </w:r>
          </w:p>
        </w:tc>
      </w:tr>
      <w:tr w:rsidR="00114034" w14:paraId="3505D7FE" w14:textId="77777777" w:rsidTr="003A7761">
        <w:trPr>
          <w:cnfStyle w:val="000000100000" w:firstRow="0" w:lastRow="0" w:firstColumn="0" w:lastColumn="0" w:oddVBand="0" w:evenVBand="0" w:oddHBand="1" w:evenHBand="0" w:firstRowFirstColumn="0" w:firstRowLastColumn="0" w:lastRowFirstColumn="0" w:lastRowLastColumn="0"/>
          <w:trHeight w:val="347"/>
        </w:trPr>
        <w:tc>
          <w:tcPr>
            <w:cnfStyle w:val="001000000000" w:firstRow="0" w:lastRow="0" w:firstColumn="1" w:lastColumn="0" w:oddVBand="0" w:evenVBand="0" w:oddHBand="0" w:evenHBand="0" w:firstRowFirstColumn="0" w:firstRowLastColumn="0" w:lastRowFirstColumn="0" w:lastRowLastColumn="0"/>
            <w:tcW w:w="1793" w:type="pct"/>
            <w:vMerge/>
          </w:tcPr>
          <w:p w14:paraId="5189B958" w14:textId="77777777" w:rsidR="00114034" w:rsidRDefault="00114034" w:rsidP="005C21A9">
            <w:pPr>
              <w:rPr>
                <w:rFonts w:ascii="Calibri" w:hAnsi="Calibri" w:cs="Calibri" w:hint="default"/>
                <w:szCs w:val="21"/>
              </w:rPr>
            </w:pPr>
          </w:p>
        </w:tc>
        <w:tc>
          <w:tcPr>
            <w:tcW w:w="776" w:type="pct"/>
            <w:vAlign w:val="center"/>
          </w:tcPr>
          <w:p w14:paraId="2B9836DE" w14:textId="77777777" w:rsidR="00114034" w:rsidRDefault="00114034" w:rsidP="005C21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431" w:type="pct"/>
            <w:vAlign w:val="center"/>
          </w:tcPr>
          <w:p w14:paraId="097DAA95" w14:textId="77777777" w:rsidR="00114034" w:rsidRDefault="00114034" w:rsidP="005C21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系统返回相应</w:t>
            </w:r>
            <w:r>
              <w:t>ID</w:t>
            </w:r>
            <w:r>
              <w:t>对应的司机信息</w:t>
            </w:r>
          </w:p>
        </w:tc>
      </w:tr>
      <w:tr w:rsidR="00114034" w14:paraId="1E48C60A" w14:textId="77777777" w:rsidTr="003A7761">
        <w:trPr>
          <w:trHeight w:val="975"/>
        </w:trPr>
        <w:tc>
          <w:tcPr>
            <w:cnfStyle w:val="001000000000" w:firstRow="0" w:lastRow="0" w:firstColumn="1" w:lastColumn="0" w:oddVBand="0" w:evenVBand="0" w:oddHBand="0" w:evenHBand="0" w:firstRowFirstColumn="0" w:firstRowLastColumn="0" w:lastRowFirstColumn="0" w:lastRowLastColumn="0"/>
            <w:tcW w:w="1793" w:type="pct"/>
            <w:vMerge w:val="restart"/>
            <w:tcBorders>
              <w:left w:val="none" w:sz="0" w:space="0" w:color="auto"/>
            </w:tcBorders>
          </w:tcPr>
          <w:p w14:paraId="3C3BF827" w14:textId="77777777" w:rsidR="00114034" w:rsidRDefault="00114034" w:rsidP="005C21A9">
            <w:pPr>
              <w:rPr>
                <w:rFonts w:ascii="Calibri" w:hAnsi="Calibri" w:cs="Calibri" w:hint="default"/>
                <w:szCs w:val="21"/>
              </w:rPr>
            </w:pPr>
            <w:r>
              <w:rPr>
                <w:rFonts w:ascii="Calibri" w:hAnsi="Calibri" w:cs="Calibri"/>
                <w:szCs w:val="21"/>
              </w:rPr>
              <w:t>DTManage.CheckDriverbyInst</w:t>
            </w:r>
          </w:p>
          <w:p w14:paraId="63ABB194" w14:textId="77777777" w:rsidR="00114034" w:rsidRDefault="00114034" w:rsidP="005C21A9">
            <w:pPr>
              <w:rPr>
                <w:rFonts w:ascii="Calibri" w:hAnsi="Calibri" w:cs="Calibri" w:hint="default"/>
                <w:szCs w:val="21"/>
              </w:rPr>
            </w:pPr>
          </w:p>
        </w:tc>
        <w:tc>
          <w:tcPr>
            <w:tcW w:w="776" w:type="pct"/>
            <w:vAlign w:val="center"/>
          </w:tcPr>
          <w:p w14:paraId="4CC86A8F" w14:textId="77777777" w:rsidR="00114034" w:rsidRDefault="00114034" w:rsidP="005C21A9">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431" w:type="pct"/>
            <w:vAlign w:val="center"/>
          </w:tcPr>
          <w:p w14:paraId="3FACCA17" w14:textId="77777777" w:rsidR="00114034" w:rsidRDefault="00114034" w:rsidP="005C21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ArrayList&lt; DriverVO &gt;</w:t>
            </w:r>
          </w:p>
          <w:p w14:paraId="62D19B89" w14:textId="77777777" w:rsidR="00114034" w:rsidRDefault="00114034" w:rsidP="005C21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 xml:space="preserve"> Check</w:t>
            </w:r>
            <w:r>
              <w:rPr>
                <w:rFonts w:ascii="Calibri" w:hAnsi="Calibri" w:cs="Calibri"/>
                <w:szCs w:val="21"/>
              </w:rPr>
              <w:t>Driver</w:t>
            </w:r>
            <w:r>
              <w:t>ByInst(String InstID)</w:t>
            </w:r>
          </w:p>
        </w:tc>
      </w:tr>
      <w:tr w:rsidR="00114034" w14:paraId="01EBDD98" w14:textId="77777777" w:rsidTr="003A776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93" w:type="pct"/>
            <w:vMerge/>
            <w:tcBorders>
              <w:left w:val="none" w:sz="0" w:space="0" w:color="auto"/>
            </w:tcBorders>
          </w:tcPr>
          <w:p w14:paraId="68E23D5B" w14:textId="77777777" w:rsidR="00114034" w:rsidRDefault="00114034" w:rsidP="005C21A9">
            <w:pPr>
              <w:rPr>
                <w:rFonts w:ascii="Calibri" w:hAnsi="Calibri" w:cs="Calibri" w:hint="default"/>
                <w:szCs w:val="21"/>
              </w:rPr>
            </w:pPr>
          </w:p>
        </w:tc>
        <w:tc>
          <w:tcPr>
            <w:tcW w:w="776" w:type="pct"/>
            <w:vAlign w:val="center"/>
          </w:tcPr>
          <w:p w14:paraId="4A58B016" w14:textId="77777777" w:rsidR="00114034" w:rsidRDefault="00114034" w:rsidP="005C21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431" w:type="pct"/>
            <w:vAlign w:val="center"/>
          </w:tcPr>
          <w:p w14:paraId="476828A3" w14:textId="77777777" w:rsidR="00114034" w:rsidRDefault="00114034" w:rsidP="005C21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输入的机构</w:t>
            </w:r>
            <w:r>
              <w:t>ID</w:t>
            </w:r>
            <w:r>
              <w:t>符合规范</w:t>
            </w:r>
          </w:p>
        </w:tc>
      </w:tr>
      <w:tr w:rsidR="00114034" w14:paraId="543CA902" w14:textId="77777777" w:rsidTr="003A7761">
        <w:trPr>
          <w:trHeight w:val="531"/>
        </w:trPr>
        <w:tc>
          <w:tcPr>
            <w:cnfStyle w:val="001000000000" w:firstRow="0" w:lastRow="0" w:firstColumn="1" w:lastColumn="0" w:oddVBand="0" w:evenVBand="0" w:oddHBand="0" w:evenHBand="0" w:firstRowFirstColumn="0" w:firstRowLastColumn="0" w:lastRowFirstColumn="0" w:lastRowLastColumn="0"/>
            <w:tcW w:w="1793" w:type="pct"/>
            <w:vMerge/>
            <w:tcBorders>
              <w:left w:val="none" w:sz="0" w:space="0" w:color="auto"/>
            </w:tcBorders>
          </w:tcPr>
          <w:p w14:paraId="50A0C4AB" w14:textId="77777777" w:rsidR="00114034" w:rsidRDefault="00114034" w:rsidP="005C21A9">
            <w:pPr>
              <w:rPr>
                <w:rFonts w:ascii="Calibri" w:hAnsi="Calibri" w:cs="Calibri" w:hint="default"/>
                <w:szCs w:val="21"/>
              </w:rPr>
            </w:pPr>
          </w:p>
        </w:tc>
        <w:tc>
          <w:tcPr>
            <w:tcW w:w="776" w:type="pct"/>
            <w:vAlign w:val="center"/>
          </w:tcPr>
          <w:p w14:paraId="42A5B3A8" w14:textId="77777777" w:rsidR="00114034" w:rsidRDefault="00114034" w:rsidP="005C21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431" w:type="pct"/>
            <w:vAlign w:val="center"/>
          </w:tcPr>
          <w:p w14:paraId="69EA1536" w14:textId="77777777" w:rsidR="00114034" w:rsidRDefault="00114034" w:rsidP="005C21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系统返回对应机构名下的司机信息</w:t>
            </w:r>
          </w:p>
        </w:tc>
      </w:tr>
      <w:tr w:rsidR="00114034" w14:paraId="26EB542A" w14:textId="77777777" w:rsidTr="003A7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vMerge w:val="restart"/>
            <w:tcBorders>
              <w:left w:val="none" w:sz="0" w:space="0" w:color="auto"/>
            </w:tcBorders>
          </w:tcPr>
          <w:p w14:paraId="362C9D40" w14:textId="77777777" w:rsidR="00114034" w:rsidRDefault="00114034" w:rsidP="005C21A9">
            <w:pPr>
              <w:rPr>
                <w:rFonts w:ascii="Calibri" w:hAnsi="Calibri" w:cs="Calibri" w:hint="default"/>
                <w:szCs w:val="21"/>
              </w:rPr>
            </w:pPr>
            <w:r>
              <w:rPr>
                <w:rFonts w:ascii="Calibri" w:hAnsi="Calibri" w:cs="Calibri"/>
                <w:szCs w:val="21"/>
              </w:rPr>
              <w:t>DTManage.ModifyDriver</w:t>
            </w:r>
          </w:p>
          <w:p w14:paraId="68996CD3" w14:textId="77777777" w:rsidR="00114034" w:rsidRDefault="00114034" w:rsidP="005C21A9">
            <w:pPr>
              <w:rPr>
                <w:rFonts w:ascii="Calibri" w:hAnsi="Calibri" w:cs="Calibri" w:hint="default"/>
                <w:szCs w:val="21"/>
              </w:rPr>
            </w:pPr>
          </w:p>
        </w:tc>
        <w:tc>
          <w:tcPr>
            <w:tcW w:w="776" w:type="pct"/>
            <w:vAlign w:val="center"/>
          </w:tcPr>
          <w:p w14:paraId="60F0CCEB" w14:textId="77777777" w:rsidR="00114034" w:rsidRDefault="00114034" w:rsidP="005C21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lastRenderedPageBreak/>
              <w:t>语法</w:t>
            </w:r>
          </w:p>
        </w:tc>
        <w:tc>
          <w:tcPr>
            <w:tcW w:w="2431" w:type="pct"/>
            <w:vAlign w:val="center"/>
          </w:tcPr>
          <w:p w14:paraId="10F22D4A" w14:textId="77777777" w:rsidR="00114034" w:rsidRDefault="00114034" w:rsidP="005C21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Public ResultMessage modifyDriver</w:t>
            </w:r>
          </w:p>
          <w:p w14:paraId="35C02229" w14:textId="77777777" w:rsidR="00114034" w:rsidRDefault="00114034" w:rsidP="005C21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lastRenderedPageBreak/>
              <w:t>(DriverVO vo)</w:t>
            </w:r>
          </w:p>
        </w:tc>
      </w:tr>
      <w:tr w:rsidR="00114034" w14:paraId="185812AD" w14:textId="77777777" w:rsidTr="003A7761">
        <w:tc>
          <w:tcPr>
            <w:cnfStyle w:val="001000000000" w:firstRow="0" w:lastRow="0" w:firstColumn="1" w:lastColumn="0" w:oddVBand="0" w:evenVBand="0" w:oddHBand="0" w:evenHBand="0" w:firstRowFirstColumn="0" w:firstRowLastColumn="0" w:lastRowFirstColumn="0" w:lastRowLastColumn="0"/>
            <w:tcW w:w="1793" w:type="pct"/>
            <w:vMerge/>
            <w:tcBorders>
              <w:left w:val="none" w:sz="0" w:space="0" w:color="auto"/>
            </w:tcBorders>
          </w:tcPr>
          <w:p w14:paraId="2D089DDC" w14:textId="77777777" w:rsidR="00114034" w:rsidRDefault="00114034" w:rsidP="005C21A9">
            <w:pPr>
              <w:spacing w:line="276" w:lineRule="auto"/>
              <w:rPr>
                <w:rFonts w:hint="default"/>
              </w:rPr>
            </w:pPr>
          </w:p>
        </w:tc>
        <w:tc>
          <w:tcPr>
            <w:tcW w:w="776" w:type="pct"/>
            <w:vAlign w:val="center"/>
          </w:tcPr>
          <w:p w14:paraId="3E9CC927" w14:textId="77777777" w:rsidR="00114034" w:rsidRDefault="00114034" w:rsidP="005C21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431" w:type="pct"/>
            <w:vAlign w:val="center"/>
          </w:tcPr>
          <w:p w14:paraId="1FDDBAE8" w14:textId="77777777" w:rsidR="00114034" w:rsidRDefault="00114034" w:rsidP="005C21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输入的信息格式符合规范并且存在于现有数据中</w:t>
            </w:r>
          </w:p>
        </w:tc>
      </w:tr>
      <w:tr w:rsidR="00114034" w14:paraId="4A2570FE" w14:textId="77777777" w:rsidTr="003A7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vMerge/>
            <w:tcBorders>
              <w:left w:val="none" w:sz="0" w:space="0" w:color="auto"/>
            </w:tcBorders>
          </w:tcPr>
          <w:p w14:paraId="05D139C3" w14:textId="77777777" w:rsidR="00114034" w:rsidRDefault="00114034" w:rsidP="005C21A9">
            <w:pPr>
              <w:spacing w:line="276" w:lineRule="auto"/>
              <w:rPr>
                <w:rFonts w:hint="default"/>
              </w:rPr>
            </w:pPr>
          </w:p>
        </w:tc>
        <w:tc>
          <w:tcPr>
            <w:tcW w:w="776" w:type="pct"/>
            <w:vAlign w:val="center"/>
          </w:tcPr>
          <w:p w14:paraId="46A1A92F" w14:textId="77777777" w:rsidR="00114034" w:rsidRDefault="00114034" w:rsidP="005C21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431" w:type="pct"/>
            <w:vAlign w:val="center"/>
          </w:tcPr>
          <w:p w14:paraId="42E44485" w14:textId="77777777" w:rsidR="00114034" w:rsidRDefault="00114034" w:rsidP="005C21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系统持久化修改并更新涉及的对象的数据</w:t>
            </w:r>
          </w:p>
        </w:tc>
      </w:tr>
      <w:tr w:rsidR="00114034" w14:paraId="3B456973" w14:textId="77777777" w:rsidTr="003A7761">
        <w:tc>
          <w:tcPr>
            <w:cnfStyle w:val="001000000000" w:firstRow="0" w:lastRow="0" w:firstColumn="1" w:lastColumn="0" w:oddVBand="0" w:evenVBand="0" w:oddHBand="0" w:evenHBand="0" w:firstRowFirstColumn="0" w:firstRowLastColumn="0" w:lastRowFirstColumn="0" w:lastRowLastColumn="0"/>
            <w:tcW w:w="1793" w:type="pct"/>
            <w:vMerge w:val="restart"/>
          </w:tcPr>
          <w:p w14:paraId="196C8F7A" w14:textId="77777777" w:rsidR="00114034" w:rsidRDefault="00114034" w:rsidP="005C21A9">
            <w:pPr>
              <w:spacing w:line="276" w:lineRule="auto"/>
              <w:rPr>
                <w:rFonts w:hint="default"/>
              </w:rPr>
            </w:pPr>
            <w:r>
              <w:t>DTManage.DelDriver</w:t>
            </w:r>
          </w:p>
        </w:tc>
        <w:tc>
          <w:tcPr>
            <w:tcW w:w="776" w:type="pct"/>
            <w:vAlign w:val="center"/>
          </w:tcPr>
          <w:p w14:paraId="74C8EE92" w14:textId="77777777" w:rsidR="00114034" w:rsidRDefault="00114034" w:rsidP="005C21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431" w:type="pct"/>
            <w:vAlign w:val="center"/>
          </w:tcPr>
          <w:p w14:paraId="5B753A2B" w14:textId="77777777" w:rsidR="00114034" w:rsidRDefault="00114034" w:rsidP="005C21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ResultMessage DelDriver(DriverVO vo)</w:t>
            </w:r>
          </w:p>
        </w:tc>
      </w:tr>
      <w:tr w:rsidR="00114034" w:rsidRPr="00C84C10" w14:paraId="0AD990F3" w14:textId="77777777" w:rsidTr="003A7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vMerge/>
          </w:tcPr>
          <w:p w14:paraId="70EB34D8" w14:textId="77777777" w:rsidR="00114034" w:rsidRDefault="00114034" w:rsidP="005C21A9">
            <w:pPr>
              <w:spacing w:line="276" w:lineRule="auto"/>
              <w:rPr>
                <w:rFonts w:hint="default"/>
              </w:rPr>
            </w:pPr>
          </w:p>
        </w:tc>
        <w:tc>
          <w:tcPr>
            <w:tcW w:w="776" w:type="pct"/>
            <w:vAlign w:val="center"/>
          </w:tcPr>
          <w:p w14:paraId="0A573B08" w14:textId="77777777" w:rsidR="00114034" w:rsidRDefault="00114034" w:rsidP="005C21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431" w:type="pct"/>
            <w:vAlign w:val="center"/>
          </w:tcPr>
          <w:p w14:paraId="4F805F6C" w14:textId="77777777" w:rsidR="00114034" w:rsidRPr="00C84C10" w:rsidRDefault="00114034" w:rsidP="005C21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无</w:t>
            </w:r>
          </w:p>
        </w:tc>
      </w:tr>
      <w:tr w:rsidR="00114034" w14:paraId="0601FE33" w14:textId="77777777" w:rsidTr="003A7761">
        <w:tc>
          <w:tcPr>
            <w:cnfStyle w:val="001000000000" w:firstRow="0" w:lastRow="0" w:firstColumn="1" w:lastColumn="0" w:oddVBand="0" w:evenVBand="0" w:oddHBand="0" w:evenHBand="0" w:firstRowFirstColumn="0" w:firstRowLastColumn="0" w:lastRowFirstColumn="0" w:lastRowLastColumn="0"/>
            <w:tcW w:w="1793" w:type="pct"/>
            <w:vMerge/>
          </w:tcPr>
          <w:p w14:paraId="579A5E2B" w14:textId="77777777" w:rsidR="00114034" w:rsidRDefault="00114034" w:rsidP="005C21A9">
            <w:pPr>
              <w:spacing w:line="276" w:lineRule="auto"/>
              <w:rPr>
                <w:rFonts w:hint="default"/>
              </w:rPr>
            </w:pPr>
          </w:p>
        </w:tc>
        <w:tc>
          <w:tcPr>
            <w:tcW w:w="776" w:type="pct"/>
            <w:vAlign w:val="center"/>
          </w:tcPr>
          <w:p w14:paraId="581B71AF" w14:textId="77777777" w:rsidR="00114034" w:rsidRDefault="00114034" w:rsidP="005C21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431" w:type="pct"/>
            <w:vAlign w:val="center"/>
          </w:tcPr>
          <w:p w14:paraId="2FE52D27" w14:textId="77777777" w:rsidR="00114034" w:rsidRDefault="00114034" w:rsidP="005C21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系统持久化删除该对象的数据</w:t>
            </w:r>
          </w:p>
        </w:tc>
      </w:tr>
      <w:tr w:rsidR="00114034" w14:paraId="7E3D3D3B" w14:textId="77777777" w:rsidTr="003A7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vMerge w:val="restart"/>
          </w:tcPr>
          <w:p w14:paraId="15819384" w14:textId="77777777" w:rsidR="00114034" w:rsidRPr="00E354F0" w:rsidRDefault="00114034" w:rsidP="005C21A9">
            <w:pPr>
              <w:spacing w:line="276" w:lineRule="auto"/>
              <w:rPr>
                <w:rFonts w:hint="default"/>
                <w:color w:val="auto"/>
              </w:rPr>
            </w:pPr>
            <w:r>
              <w:t>DTManage</w:t>
            </w:r>
            <w:r w:rsidRPr="00605620">
              <w:t>.getDriverName</w:t>
            </w:r>
          </w:p>
        </w:tc>
        <w:tc>
          <w:tcPr>
            <w:tcW w:w="776" w:type="pct"/>
            <w:vAlign w:val="center"/>
          </w:tcPr>
          <w:p w14:paraId="2704F025" w14:textId="77777777" w:rsidR="00114034" w:rsidRPr="00E354F0" w:rsidRDefault="00114034" w:rsidP="005C21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sidRPr="00E354F0">
              <w:t>语法</w:t>
            </w:r>
          </w:p>
        </w:tc>
        <w:tc>
          <w:tcPr>
            <w:tcW w:w="2431" w:type="pct"/>
            <w:vAlign w:val="center"/>
          </w:tcPr>
          <w:p w14:paraId="037D6FF8" w14:textId="77777777" w:rsidR="00114034" w:rsidRPr="00E354F0" w:rsidRDefault="00114034" w:rsidP="005C21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 xml:space="preserve">Public </w:t>
            </w:r>
            <w:r w:rsidRPr="00D94D16">
              <w:t>ArrayList&lt;</w:t>
            </w:r>
            <w:r>
              <w:t>DriverLi</w:t>
            </w:r>
            <w:r w:rsidRPr="00D94D16">
              <w:t>st&gt; getDriverName</w:t>
            </w:r>
            <w:r w:rsidRPr="00E354F0">
              <w:t xml:space="preserve"> </w:t>
            </w:r>
            <w:r>
              <w:t>(</w:t>
            </w:r>
            <w:r w:rsidRPr="00D94D16">
              <w:t>String InstID)</w:t>
            </w:r>
            <w:r w:rsidRPr="00E354F0">
              <w:t xml:space="preserve">  </w:t>
            </w:r>
          </w:p>
        </w:tc>
      </w:tr>
      <w:tr w:rsidR="00114034" w14:paraId="28884B25" w14:textId="77777777" w:rsidTr="003A7761">
        <w:tc>
          <w:tcPr>
            <w:cnfStyle w:val="001000000000" w:firstRow="0" w:lastRow="0" w:firstColumn="1" w:lastColumn="0" w:oddVBand="0" w:evenVBand="0" w:oddHBand="0" w:evenHBand="0" w:firstRowFirstColumn="0" w:firstRowLastColumn="0" w:lastRowFirstColumn="0" w:lastRowLastColumn="0"/>
            <w:tcW w:w="1793" w:type="pct"/>
            <w:vMerge/>
          </w:tcPr>
          <w:p w14:paraId="0E62ECDC" w14:textId="77777777" w:rsidR="00114034" w:rsidRPr="00E354F0" w:rsidRDefault="00114034" w:rsidP="005C21A9">
            <w:pPr>
              <w:spacing w:line="276" w:lineRule="auto"/>
              <w:rPr>
                <w:rFonts w:hint="default"/>
                <w:color w:val="auto"/>
              </w:rPr>
            </w:pPr>
          </w:p>
        </w:tc>
        <w:tc>
          <w:tcPr>
            <w:tcW w:w="776" w:type="pct"/>
            <w:vAlign w:val="center"/>
          </w:tcPr>
          <w:p w14:paraId="0425611C" w14:textId="77777777" w:rsidR="00114034" w:rsidRPr="00E354F0" w:rsidRDefault="00114034" w:rsidP="005C21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sidRPr="00E354F0">
              <w:t>前置条件</w:t>
            </w:r>
          </w:p>
        </w:tc>
        <w:tc>
          <w:tcPr>
            <w:tcW w:w="2431" w:type="pct"/>
            <w:vAlign w:val="center"/>
          </w:tcPr>
          <w:p w14:paraId="290B1097" w14:textId="77777777" w:rsidR="00114034" w:rsidRPr="00E354F0" w:rsidRDefault="00114034" w:rsidP="005C21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输入的信息格式符合规范并且存在于现有数据中</w:t>
            </w:r>
          </w:p>
        </w:tc>
      </w:tr>
      <w:tr w:rsidR="00114034" w14:paraId="14ABF43C" w14:textId="77777777" w:rsidTr="003A7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vMerge/>
          </w:tcPr>
          <w:p w14:paraId="0FB79F90" w14:textId="77777777" w:rsidR="00114034" w:rsidRPr="00E354F0" w:rsidRDefault="00114034" w:rsidP="005C21A9">
            <w:pPr>
              <w:spacing w:line="276" w:lineRule="auto"/>
              <w:rPr>
                <w:rFonts w:hint="default"/>
                <w:color w:val="auto"/>
              </w:rPr>
            </w:pPr>
          </w:p>
        </w:tc>
        <w:tc>
          <w:tcPr>
            <w:tcW w:w="776" w:type="pct"/>
            <w:vAlign w:val="center"/>
          </w:tcPr>
          <w:p w14:paraId="127117FB" w14:textId="77777777" w:rsidR="00114034" w:rsidRPr="00E354F0" w:rsidRDefault="00114034" w:rsidP="005C21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sidRPr="00E354F0">
              <w:t>后置条件</w:t>
            </w:r>
          </w:p>
        </w:tc>
        <w:tc>
          <w:tcPr>
            <w:tcW w:w="2431" w:type="pct"/>
            <w:vAlign w:val="center"/>
          </w:tcPr>
          <w:p w14:paraId="17B1A24C" w14:textId="77777777" w:rsidR="00114034" w:rsidRPr="00E354F0" w:rsidRDefault="00114034" w:rsidP="005C21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获得该机构名下的司机列表</w:t>
            </w:r>
          </w:p>
        </w:tc>
      </w:tr>
      <w:tr w:rsidR="00114034" w14:paraId="19514872" w14:textId="77777777" w:rsidTr="003A7761">
        <w:tc>
          <w:tcPr>
            <w:cnfStyle w:val="001000000000" w:firstRow="0" w:lastRow="0" w:firstColumn="1" w:lastColumn="0" w:oddVBand="0" w:evenVBand="0" w:oddHBand="0" w:evenHBand="0" w:firstRowFirstColumn="0" w:firstRowLastColumn="0" w:lastRowFirstColumn="0" w:lastRowLastColumn="0"/>
            <w:tcW w:w="1793" w:type="pct"/>
            <w:vMerge w:val="restart"/>
            <w:vAlign w:val="center"/>
          </w:tcPr>
          <w:p w14:paraId="23C5653C" w14:textId="77777777" w:rsidR="00114034" w:rsidRDefault="00114034" w:rsidP="005C21A9">
            <w:pPr>
              <w:spacing w:line="276" w:lineRule="auto"/>
              <w:rPr>
                <w:rFonts w:hint="default"/>
              </w:rPr>
            </w:pPr>
            <w:r>
              <w:t>DTManage.AddCar</w:t>
            </w:r>
          </w:p>
        </w:tc>
        <w:tc>
          <w:tcPr>
            <w:tcW w:w="776" w:type="pct"/>
            <w:vAlign w:val="center"/>
          </w:tcPr>
          <w:p w14:paraId="66C9748E" w14:textId="77777777" w:rsidR="00114034" w:rsidRDefault="00114034" w:rsidP="005C21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431" w:type="pct"/>
            <w:vAlign w:val="center"/>
          </w:tcPr>
          <w:p w14:paraId="5989498B" w14:textId="77777777" w:rsidR="00114034" w:rsidRDefault="00114034" w:rsidP="005C21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ResultMessage addCar</w:t>
            </w:r>
          </w:p>
          <w:p w14:paraId="02D75129" w14:textId="77777777" w:rsidR="00114034" w:rsidRDefault="00114034" w:rsidP="005C21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(CarVO vo)</w:t>
            </w:r>
          </w:p>
        </w:tc>
      </w:tr>
      <w:tr w:rsidR="00114034" w14:paraId="102AA4D2" w14:textId="77777777" w:rsidTr="003A7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vMerge/>
            <w:vAlign w:val="center"/>
          </w:tcPr>
          <w:p w14:paraId="5E54F9E2" w14:textId="77777777" w:rsidR="00114034" w:rsidRDefault="00114034" w:rsidP="005C21A9">
            <w:pPr>
              <w:spacing w:line="276" w:lineRule="auto"/>
              <w:rPr>
                <w:rFonts w:hint="default"/>
              </w:rPr>
            </w:pPr>
          </w:p>
        </w:tc>
        <w:tc>
          <w:tcPr>
            <w:tcW w:w="776" w:type="pct"/>
            <w:vAlign w:val="center"/>
          </w:tcPr>
          <w:p w14:paraId="7D0333FB" w14:textId="77777777" w:rsidR="00114034" w:rsidRDefault="00114034" w:rsidP="005C21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431" w:type="pct"/>
            <w:vAlign w:val="center"/>
          </w:tcPr>
          <w:p w14:paraId="7EEE1F10" w14:textId="77777777" w:rsidR="00114034" w:rsidRDefault="00114034" w:rsidP="005C21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输入格式符合输入规范</w:t>
            </w:r>
          </w:p>
        </w:tc>
      </w:tr>
      <w:tr w:rsidR="00114034" w14:paraId="0FC61A81" w14:textId="77777777" w:rsidTr="003A7761">
        <w:tc>
          <w:tcPr>
            <w:cnfStyle w:val="001000000000" w:firstRow="0" w:lastRow="0" w:firstColumn="1" w:lastColumn="0" w:oddVBand="0" w:evenVBand="0" w:oddHBand="0" w:evenHBand="0" w:firstRowFirstColumn="0" w:firstRowLastColumn="0" w:lastRowFirstColumn="0" w:lastRowLastColumn="0"/>
            <w:tcW w:w="1793" w:type="pct"/>
            <w:vMerge/>
            <w:vAlign w:val="center"/>
          </w:tcPr>
          <w:p w14:paraId="4F01D771" w14:textId="77777777" w:rsidR="00114034" w:rsidRDefault="00114034" w:rsidP="005C21A9">
            <w:pPr>
              <w:spacing w:line="276" w:lineRule="auto"/>
              <w:rPr>
                <w:rFonts w:hint="default"/>
              </w:rPr>
            </w:pPr>
          </w:p>
        </w:tc>
        <w:tc>
          <w:tcPr>
            <w:tcW w:w="776" w:type="pct"/>
            <w:vAlign w:val="center"/>
          </w:tcPr>
          <w:p w14:paraId="14B2EB03" w14:textId="77777777" w:rsidR="00114034" w:rsidRDefault="00114034" w:rsidP="005C21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431" w:type="pct"/>
            <w:vAlign w:val="center"/>
          </w:tcPr>
          <w:p w14:paraId="2EEE8737" w14:textId="77777777" w:rsidR="00114034" w:rsidRDefault="00114034" w:rsidP="005C21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系统自动增加该车辆信息并持久化更新涉及的对象的数据</w:t>
            </w:r>
          </w:p>
        </w:tc>
      </w:tr>
      <w:tr w:rsidR="00114034" w14:paraId="11C166CF" w14:textId="77777777" w:rsidTr="003A7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vMerge w:val="restart"/>
          </w:tcPr>
          <w:p w14:paraId="3DF39251" w14:textId="77777777" w:rsidR="00114034" w:rsidRDefault="00114034" w:rsidP="005C21A9">
            <w:pPr>
              <w:rPr>
                <w:rFonts w:ascii="Calibri" w:hAnsi="Calibri" w:cs="Calibri" w:hint="default"/>
                <w:szCs w:val="21"/>
              </w:rPr>
            </w:pPr>
            <w:r>
              <w:rPr>
                <w:rFonts w:ascii="Calibri" w:hAnsi="Calibri" w:cs="Calibri"/>
                <w:szCs w:val="21"/>
              </w:rPr>
              <w:t>DTManage.CheckCarbyID</w:t>
            </w:r>
          </w:p>
          <w:p w14:paraId="444103E5" w14:textId="77777777" w:rsidR="00114034" w:rsidRDefault="00114034" w:rsidP="005C21A9">
            <w:pPr>
              <w:rPr>
                <w:rFonts w:ascii="Calibri" w:hAnsi="Calibri" w:cs="Calibri" w:hint="default"/>
                <w:szCs w:val="21"/>
              </w:rPr>
            </w:pPr>
          </w:p>
        </w:tc>
        <w:tc>
          <w:tcPr>
            <w:tcW w:w="776" w:type="pct"/>
            <w:vAlign w:val="center"/>
          </w:tcPr>
          <w:p w14:paraId="0D3F3333" w14:textId="77777777" w:rsidR="00114034" w:rsidRDefault="00114034" w:rsidP="005C21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431" w:type="pct"/>
            <w:vAlign w:val="center"/>
          </w:tcPr>
          <w:p w14:paraId="4C9BD82F" w14:textId="77777777" w:rsidR="00114034" w:rsidRDefault="00114034" w:rsidP="005C21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Public CarVO CheckCarByID(String ID)</w:t>
            </w:r>
          </w:p>
        </w:tc>
      </w:tr>
      <w:tr w:rsidR="00114034" w14:paraId="58C25C71" w14:textId="77777777" w:rsidTr="003A7761">
        <w:tc>
          <w:tcPr>
            <w:cnfStyle w:val="001000000000" w:firstRow="0" w:lastRow="0" w:firstColumn="1" w:lastColumn="0" w:oddVBand="0" w:evenVBand="0" w:oddHBand="0" w:evenHBand="0" w:firstRowFirstColumn="0" w:firstRowLastColumn="0" w:lastRowFirstColumn="0" w:lastRowLastColumn="0"/>
            <w:tcW w:w="1793" w:type="pct"/>
            <w:vMerge/>
          </w:tcPr>
          <w:p w14:paraId="4391BD9C" w14:textId="77777777" w:rsidR="00114034" w:rsidRDefault="00114034" w:rsidP="005C21A9">
            <w:pPr>
              <w:spacing w:line="276" w:lineRule="auto"/>
              <w:rPr>
                <w:rFonts w:hint="default"/>
              </w:rPr>
            </w:pPr>
          </w:p>
        </w:tc>
        <w:tc>
          <w:tcPr>
            <w:tcW w:w="776" w:type="pct"/>
            <w:vAlign w:val="center"/>
          </w:tcPr>
          <w:p w14:paraId="4923DC2B" w14:textId="77777777" w:rsidR="00114034" w:rsidRDefault="00114034" w:rsidP="005C21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431" w:type="pct"/>
            <w:vAlign w:val="center"/>
          </w:tcPr>
          <w:p w14:paraId="7FC236EF" w14:textId="77777777" w:rsidR="00114034" w:rsidRDefault="00114034" w:rsidP="005C21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输入的</w:t>
            </w:r>
            <w:r>
              <w:t>ID</w:t>
            </w:r>
            <w:r>
              <w:t>符合规范</w:t>
            </w:r>
          </w:p>
        </w:tc>
      </w:tr>
      <w:tr w:rsidR="00114034" w14:paraId="7598711A" w14:textId="77777777" w:rsidTr="003A7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vMerge/>
          </w:tcPr>
          <w:p w14:paraId="3361515D" w14:textId="77777777" w:rsidR="00114034" w:rsidRDefault="00114034" w:rsidP="005C21A9">
            <w:pPr>
              <w:spacing w:line="276" w:lineRule="auto"/>
              <w:rPr>
                <w:rFonts w:hint="default"/>
              </w:rPr>
            </w:pPr>
          </w:p>
        </w:tc>
        <w:tc>
          <w:tcPr>
            <w:tcW w:w="776" w:type="pct"/>
            <w:vAlign w:val="center"/>
          </w:tcPr>
          <w:p w14:paraId="377B2F5B" w14:textId="77777777" w:rsidR="00114034" w:rsidRDefault="00114034" w:rsidP="005C21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431" w:type="pct"/>
            <w:vAlign w:val="center"/>
          </w:tcPr>
          <w:p w14:paraId="0BD49658" w14:textId="77777777" w:rsidR="00114034" w:rsidRDefault="00114034" w:rsidP="005C21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系统返回对应</w:t>
            </w:r>
            <w:r>
              <w:t>ID</w:t>
            </w:r>
            <w:r>
              <w:t>下的车辆信息</w:t>
            </w:r>
          </w:p>
        </w:tc>
      </w:tr>
      <w:tr w:rsidR="00114034" w14:paraId="74F9343B" w14:textId="77777777" w:rsidTr="003A7761">
        <w:tc>
          <w:tcPr>
            <w:cnfStyle w:val="001000000000" w:firstRow="0" w:lastRow="0" w:firstColumn="1" w:lastColumn="0" w:oddVBand="0" w:evenVBand="0" w:oddHBand="0" w:evenHBand="0" w:firstRowFirstColumn="0" w:firstRowLastColumn="0" w:lastRowFirstColumn="0" w:lastRowLastColumn="0"/>
            <w:tcW w:w="1793" w:type="pct"/>
            <w:vMerge w:val="restart"/>
          </w:tcPr>
          <w:p w14:paraId="7437E90E" w14:textId="77777777" w:rsidR="00114034" w:rsidRDefault="00114034" w:rsidP="005C21A9">
            <w:pPr>
              <w:rPr>
                <w:rFonts w:ascii="Calibri" w:hAnsi="Calibri" w:cs="Calibri" w:hint="default"/>
                <w:szCs w:val="21"/>
              </w:rPr>
            </w:pPr>
            <w:r>
              <w:rPr>
                <w:rFonts w:ascii="Calibri" w:hAnsi="Calibri" w:cs="Calibri"/>
                <w:szCs w:val="21"/>
              </w:rPr>
              <w:t>DTManage.CheckCarbyPlateNum</w:t>
            </w:r>
          </w:p>
          <w:p w14:paraId="1FF4AC9C" w14:textId="77777777" w:rsidR="00114034" w:rsidRDefault="00114034" w:rsidP="005C21A9">
            <w:pPr>
              <w:rPr>
                <w:rFonts w:ascii="Calibri" w:hAnsi="Calibri" w:cs="Calibri" w:hint="default"/>
                <w:szCs w:val="21"/>
              </w:rPr>
            </w:pPr>
          </w:p>
        </w:tc>
        <w:tc>
          <w:tcPr>
            <w:tcW w:w="776" w:type="pct"/>
            <w:vAlign w:val="center"/>
          </w:tcPr>
          <w:p w14:paraId="088E8D27" w14:textId="77777777" w:rsidR="00114034" w:rsidRDefault="00114034" w:rsidP="005C21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431" w:type="pct"/>
            <w:vAlign w:val="center"/>
          </w:tcPr>
          <w:p w14:paraId="5FC9D8A6" w14:textId="77777777" w:rsidR="00114034" w:rsidRDefault="00114034" w:rsidP="005C21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CarVO Check</w:t>
            </w:r>
            <w:r>
              <w:rPr>
                <w:rFonts w:ascii="Calibri" w:hAnsi="Calibri" w:cs="Calibri"/>
                <w:szCs w:val="21"/>
              </w:rPr>
              <w:t>CarByPlateNum</w:t>
            </w:r>
          </w:p>
          <w:p w14:paraId="5D893D15" w14:textId="77777777" w:rsidR="00114034" w:rsidRDefault="00114034" w:rsidP="005C21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(String PlateNum)</w:t>
            </w:r>
          </w:p>
        </w:tc>
      </w:tr>
      <w:tr w:rsidR="00114034" w14:paraId="68F11F7D" w14:textId="77777777" w:rsidTr="003A7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vMerge/>
          </w:tcPr>
          <w:p w14:paraId="1755A0F7" w14:textId="77777777" w:rsidR="00114034" w:rsidRDefault="00114034" w:rsidP="005C21A9">
            <w:pPr>
              <w:spacing w:line="276" w:lineRule="auto"/>
              <w:rPr>
                <w:rFonts w:hint="default"/>
              </w:rPr>
            </w:pPr>
          </w:p>
        </w:tc>
        <w:tc>
          <w:tcPr>
            <w:tcW w:w="776" w:type="pct"/>
            <w:vAlign w:val="center"/>
          </w:tcPr>
          <w:p w14:paraId="4B0CDC00" w14:textId="77777777" w:rsidR="00114034" w:rsidRDefault="00114034" w:rsidP="005C21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431" w:type="pct"/>
            <w:vAlign w:val="center"/>
          </w:tcPr>
          <w:p w14:paraId="4760D5A6" w14:textId="77777777" w:rsidR="00114034" w:rsidRDefault="00114034" w:rsidP="005C21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输入的车牌号符合规范</w:t>
            </w:r>
          </w:p>
        </w:tc>
      </w:tr>
      <w:tr w:rsidR="00114034" w14:paraId="3EA8264F" w14:textId="77777777" w:rsidTr="003A7761">
        <w:tc>
          <w:tcPr>
            <w:cnfStyle w:val="001000000000" w:firstRow="0" w:lastRow="0" w:firstColumn="1" w:lastColumn="0" w:oddVBand="0" w:evenVBand="0" w:oddHBand="0" w:evenHBand="0" w:firstRowFirstColumn="0" w:firstRowLastColumn="0" w:lastRowFirstColumn="0" w:lastRowLastColumn="0"/>
            <w:tcW w:w="1793" w:type="pct"/>
            <w:vMerge/>
          </w:tcPr>
          <w:p w14:paraId="0551E49E" w14:textId="77777777" w:rsidR="00114034" w:rsidRDefault="00114034" w:rsidP="005C21A9">
            <w:pPr>
              <w:spacing w:line="276" w:lineRule="auto"/>
              <w:rPr>
                <w:rFonts w:hint="default"/>
              </w:rPr>
            </w:pPr>
          </w:p>
        </w:tc>
        <w:tc>
          <w:tcPr>
            <w:tcW w:w="776" w:type="pct"/>
            <w:vAlign w:val="center"/>
          </w:tcPr>
          <w:p w14:paraId="31BC2B96" w14:textId="77777777" w:rsidR="00114034" w:rsidRDefault="00114034" w:rsidP="005C21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431" w:type="pct"/>
            <w:vAlign w:val="center"/>
          </w:tcPr>
          <w:p w14:paraId="1AE0D716" w14:textId="77777777" w:rsidR="00114034" w:rsidRDefault="00114034" w:rsidP="005C21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系统返回车牌号对应的车辆信息</w:t>
            </w:r>
          </w:p>
        </w:tc>
      </w:tr>
      <w:tr w:rsidR="00114034" w14:paraId="36E5B65F" w14:textId="77777777" w:rsidTr="003A7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vMerge w:val="restart"/>
          </w:tcPr>
          <w:p w14:paraId="53D26AD5" w14:textId="77777777" w:rsidR="00114034" w:rsidRDefault="00114034" w:rsidP="005C21A9">
            <w:pPr>
              <w:rPr>
                <w:rFonts w:ascii="Calibri" w:hAnsi="Calibri" w:cs="Calibri" w:hint="default"/>
                <w:szCs w:val="21"/>
              </w:rPr>
            </w:pPr>
            <w:r>
              <w:rPr>
                <w:rFonts w:ascii="Calibri" w:hAnsi="Calibri" w:cs="Calibri"/>
                <w:szCs w:val="21"/>
              </w:rPr>
              <w:t>DTManage.ModifyCar</w:t>
            </w:r>
          </w:p>
          <w:p w14:paraId="4A5947D1" w14:textId="77777777" w:rsidR="00114034" w:rsidRDefault="00114034" w:rsidP="005C21A9">
            <w:pPr>
              <w:rPr>
                <w:rFonts w:ascii="Calibri" w:hAnsi="Calibri" w:cs="Calibri" w:hint="default"/>
                <w:szCs w:val="21"/>
              </w:rPr>
            </w:pPr>
          </w:p>
        </w:tc>
        <w:tc>
          <w:tcPr>
            <w:tcW w:w="776" w:type="pct"/>
            <w:vAlign w:val="center"/>
          </w:tcPr>
          <w:p w14:paraId="5E24FFFB" w14:textId="77777777" w:rsidR="00114034" w:rsidRDefault="00114034" w:rsidP="005C21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431" w:type="pct"/>
            <w:vAlign w:val="center"/>
          </w:tcPr>
          <w:p w14:paraId="4C7D1EF8" w14:textId="77777777" w:rsidR="00114034" w:rsidRDefault="00114034" w:rsidP="005C21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Public ResultMessage modify</w:t>
            </w:r>
            <w:r>
              <w:rPr>
                <w:rFonts w:ascii="Calibri" w:hAnsi="Calibri" w:cs="Calibri"/>
                <w:szCs w:val="21"/>
              </w:rPr>
              <w:t>Car</w:t>
            </w:r>
          </w:p>
          <w:p w14:paraId="7719E150" w14:textId="77777777" w:rsidR="00114034" w:rsidRDefault="00114034" w:rsidP="005C21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(CarVO vo)</w:t>
            </w:r>
          </w:p>
        </w:tc>
      </w:tr>
      <w:tr w:rsidR="00114034" w14:paraId="54F34D4D" w14:textId="77777777" w:rsidTr="003A7761">
        <w:tc>
          <w:tcPr>
            <w:cnfStyle w:val="001000000000" w:firstRow="0" w:lastRow="0" w:firstColumn="1" w:lastColumn="0" w:oddVBand="0" w:evenVBand="0" w:oddHBand="0" w:evenHBand="0" w:firstRowFirstColumn="0" w:firstRowLastColumn="0" w:lastRowFirstColumn="0" w:lastRowLastColumn="0"/>
            <w:tcW w:w="1793" w:type="pct"/>
            <w:vMerge/>
          </w:tcPr>
          <w:p w14:paraId="25921B2D" w14:textId="77777777" w:rsidR="00114034" w:rsidRDefault="00114034" w:rsidP="005C21A9">
            <w:pPr>
              <w:spacing w:line="276" w:lineRule="auto"/>
              <w:rPr>
                <w:rFonts w:hint="default"/>
              </w:rPr>
            </w:pPr>
          </w:p>
        </w:tc>
        <w:tc>
          <w:tcPr>
            <w:tcW w:w="776" w:type="pct"/>
            <w:vAlign w:val="center"/>
          </w:tcPr>
          <w:p w14:paraId="71295DD1" w14:textId="77777777" w:rsidR="00114034" w:rsidRDefault="00114034" w:rsidP="005C21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431" w:type="pct"/>
            <w:vAlign w:val="center"/>
          </w:tcPr>
          <w:p w14:paraId="5B011E46" w14:textId="77777777" w:rsidR="00114034" w:rsidRDefault="00114034" w:rsidP="005C21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输入的信息格式符合规范并且存在于现有数据中</w:t>
            </w:r>
          </w:p>
        </w:tc>
      </w:tr>
      <w:tr w:rsidR="00114034" w14:paraId="26241FFF" w14:textId="77777777" w:rsidTr="003A7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vMerge/>
          </w:tcPr>
          <w:p w14:paraId="14E97611" w14:textId="77777777" w:rsidR="00114034" w:rsidRDefault="00114034" w:rsidP="005C21A9">
            <w:pPr>
              <w:spacing w:line="276" w:lineRule="auto"/>
              <w:rPr>
                <w:rFonts w:hint="default"/>
              </w:rPr>
            </w:pPr>
          </w:p>
        </w:tc>
        <w:tc>
          <w:tcPr>
            <w:tcW w:w="776" w:type="pct"/>
            <w:vAlign w:val="center"/>
          </w:tcPr>
          <w:p w14:paraId="5B631DA6" w14:textId="77777777" w:rsidR="00114034" w:rsidRDefault="00114034" w:rsidP="005C21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431" w:type="pct"/>
            <w:vAlign w:val="center"/>
          </w:tcPr>
          <w:p w14:paraId="04756158" w14:textId="77777777" w:rsidR="00114034" w:rsidRDefault="00114034" w:rsidP="005C21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系统持久化更新涉及的对象的数据</w:t>
            </w:r>
          </w:p>
        </w:tc>
      </w:tr>
      <w:tr w:rsidR="00114034" w14:paraId="1C5B9D8F" w14:textId="77777777" w:rsidTr="003A7761">
        <w:tc>
          <w:tcPr>
            <w:cnfStyle w:val="001000000000" w:firstRow="0" w:lastRow="0" w:firstColumn="1" w:lastColumn="0" w:oddVBand="0" w:evenVBand="0" w:oddHBand="0" w:evenHBand="0" w:firstRowFirstColumn="0" w:firstRowLastColumn="0" w:lastRowFirstColumn="0" w:lastRowLastColumn="0"/>
            <w:tcW w:w="1793" w:type="pct"/>
            <w:vMerge w:val="restart"/>
          </w:tcPr>
          <w:p w14:paraId="52EC47DC" w14:textId="77777777" w:rsidR="00114034" w:rsidRDefault="00114034" w:rsidP="005C21A9">
            <w:pPr>
              <w:spacing w:line="276" w:lineRule="auto"/>
              <w:rPr>
                <w:rFonts w:hint="default"/>
              </w:rPr>
            </w:pPr>
            <w:r>
              <w:t>DTManage.Del</w:t>
            </w:r>
            <w:r>
              <w:rPr>
                <w:rFonts w:ascii="Calibri" w:hAnsi="Calibri" w:cs="Calibri"/>
                <w:szCs w:val="21"/>
              </w:rPr>
              <w:t>Car</w:t>
            </w:r>
          </w:p>
        </w:tc>
        <w:tc>
          <w:tcPr>
            <w:tcW w:w="776" w:type="pct"/>
            <w:vAlign w:val="center"/>
          </w:tcPr>
          <w:p w14:paraId="4D8DB50A" w14:textId="77777777" w:rsidR="00114034" w:rsidRDefault="00114034" w:rsidP="005C21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431" w:type="pct"/>
            <w:vAlign w:val="center"/>
          </w:tcPr>
          <w:p w14:paraId="50670C9C" w14:textId="77777777" w:rsidR="00114034" w:rsidRDefault="00114034" w:rsidP="005C21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ResultMessage Del</w:t>
            </w:r>
            <w:r>
              <w:rPr>
                <w:rFonts w:ascii="Calibri" w:hAnsi="Calibri" w:cs="Calibri"/>
                <w:szCs w:val="21"/>
              </w:rPr>
              <w:t>Car</w:t>
            </w:r>
            <w:r>
              <w:t xml:space="preserve"> (CarVO vo)</w:t>
            </w:r>
          </w:p>
        </w:tc>
      </w:tr>
      <w:tr w:rsidR="00114034" w:rsidRPr="00C84C10" w14:paraId="69981055" w14:textId="77777777" w:rsidTr="003A7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vMerge/>
          </w:tcPr>
          <w:p w14:paraId="01B8251C" w14:textId="77777777" w:rsidR="00114034" w:rsidRDefault="00114034" w:rsidP="005C21A9">
            <w:pPr>
              <w:spacing w:line="276" w:lineRule="auto"/>
              <w:rPr>
                <w:rFonts w:hint="default"/>
              </w:rPr>
            </w:pPr>
          </w:p>
        </w:tc>
        <w:tc>
          <w:tcPr>
            <w:tcW w:w="776" w:type="pct"/>
            <w:vAlign w:val="center"/>
          </w:tcPr>
          <w:p w14:paraId="10745274" w14:textId="77777777" w:rsidR="00114034" w:rsidRDefault="00114034" w:rsidP="005C21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431" w:type="pct"/>
            <w:vAlign w:val="center"/>
          </w:tcPr>
          <w:p w14:paraId="598BF738" w14:textId="77777777" w:rsidR="00114034" w:rsidRPr="00C84C10" w:rsidRDefault="00114034" w:rsidP="005C21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无</w:t>
            </w:r>
          </w:p>
        </w:tc>
      </w:tr>
      <w:tr w:rsidR="00114034" w14:paraId="202C9C17" w14:textId="77777777" w:rsidTr="003A7761">
        <w:tc>
          <w:tcPr>
            <w:cnfStyle w:val="001000000000" w:firstRow="0" w:lastRow="0" w:firstColumn="1" w:lastColumn="0" w:oddVBand="0" w:evenVBand="0" w:oddHBand="0" w:evenHBand="0" w:firstRowFirstColumn="0" w:firstRowLastColumn="0" w:lastRowFirstColumn="0" w:lastRowLastColumn="0"/>
            <w:tcW w:w="1793" w:type="pct"/>
            <w:vMerge/>
          </w:tcPr>
          <w:p w14:paraId="09B789CA" w14:textId="77777777" w:rsidR="00114034" w:rsidRDefault="00114034" w:rsidP="005C21A9">
            <w:pPr>
              <w:spacing w:line="276" w:lineRule="auto"/>
              <w:rPr>
                <w:rFonts w:hint="default"/>
              </w:rPr>
            </w:pPr>
          </w:p>
        </w:tc>
        <w:tc>
          <w:tcPr>
            <w:tcW w:w="776" w:type="pct"/>
            <w:vAlign w:val="center"/>
          </w:tcPr>
          <w:p w14:paraId="612DB5FD" w14:textId="77777777" w:rsidR="00114034" w:rsidRDefault="00114034" w:rsidP="005C21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431" w:type="pct"/>
            <w:vAlign w:val="center"/>
          </w:tcPr>
          <w:p w14:paraId="31ABA02D" w14:textId="77777777" w:rsidR="00114034" w:rsidRDefault="00114034" w:rsidP="005C21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系统持久化删除该车辆信息</w:t>
            </w:r>
          </w:p>
        </w:tc>
      </w:tr>
      <w:tr w:rsidR="00114034" w14:paraId="70CE80BD" w14:textId="77777777" w:rsidTr="003A7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vMerge w:val="restart"/>
          </w:tcPr>
          <w:p w14:paraId="6A6CEB9B" w14:textId="77777777" w:rsidR="00114034" w:rsidRDefault="00114034" w:rsidP="005C21A9">
            <w:pPr>
              <w:rPr>
                <w:rFonts w:ascii="Calibri" w:hAnsi="Calibri" w:cs="Calibri" w:hint="default"/>
                <w:b w:val="0"/>
                <w:bCs w:val="0"/>
                <w:szCs w:val="21"/>
              </w:rPr>
            </w:pPr>
            <w:r>
              <w:t>DTManage.getPlateNum</w:t>
            </w:r>
          </w:p>
          <w:p w14:paraId="6F977D8F" w14:textId="77777777" w:rsidR="00114034" w:rsidRPr="009C0D19" w:rsidRDefault="00114034" w:rsidP="005C21A9">
            <w:pPr>
              <w:rPr>
                <w:rFonts w:ascii="Calibri" w:hAnsi="Calibri" w:cs="Calibri" w:hint="default"/>
                <w:szCs w:val="21"/>
              </w:rPr>
            </w:pPr>
          </w:p>
          <w:p w14:paraId="21B8D881" w14:textId="77777777" w:rsidR="00114034" w:rsidRPr="009C0D19" w:rsidRDefault="00114034" w:rsidP="005C21A9">
            <w:pPr>
              <w:rPr>
                <w:rFonts w:ascii="Calibri" w:hAnsi="Calibri" w:cs="Calibri" w:hint="default"/>
                <w:szCs w:val="21"/>
              </w:rPr>
            </w:pPr>
          </w:p>
          <w:p w14:paraId="4B568296" w14:textId="77777777" w:rsidR="00114034" w:rsidRPr="009C0D19" w:rsidRDefault="00114034" w:rsidP="005C21A9">
            <w:pPr>
              <w:rPr>
                <w:rFonts w:ascii="Calibri" w:hAnsi="Calibri" w:cs="Calibri" w:hint="default"/>
                <w:szCs w:val="21"/>
              </w:rPr>
            </w:pPr>
          </w:p>
          <w:p w14:paraId="50DC9766" w14:textId="77777777" w:rsidR="00114034" w:rsidRPr="009C0D19" w:rsidRDefault="00114034" w:rsidP="005C21A9">
            <w:pPr>
              <w:rPr>
                <w:rFonts w:ascii="Calibri" w:hAnsi="Calibri" w:cs="Calibri" w:hint="default"/>
                <w:szCs w:val="21"/>
              </w:rPr>
            </w:pPr>
          </w:p>
        </w:tc>
        <w:tc>
          <w:tcPr>
            <w:tcW w:w="776" w:type="pct"/>
            <w:vAlign w:val="center"/>
          </w:tcPr>
          <w:p w14:paraId="39A8F4E7" w14:textId="77777777" w:rsidR="00114034" w:rsidRDefault="00114034" w:rsidP="005C21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431" w:type="pct"/>
            <w:vAlign w:val="center"/>
          </w:tcPr>
          <w:p w14:paraId="21C81B62" w14:textId="77777777" w:rsidR="00114034" w:rsidRDefault="00114034" w:rsidP="005C21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Public ArrayList&lt;PlateNumber&gt;</w:t>
            </w:r>
          </w:p>
          <w:p w14:paraId="14CF53CC" w14:textId="77777777" w:rsidR="00114034" w:rsidRDefault="00114034" w:rsidP="005C21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 xml:space="preserve"> getPlateNumber(String InstID)</w:t>
            </w:r>
          </w:p>
        </w:tc>
      </w:tr>
      <w:tr w:rsidR="00114034" w14:paraId="19940750" w14:textId="77777777" w:rsidTr="003A7761">
        <w:tc>
          <w:tcPr>
            <w:cnfStyle w:val="001000000000" w:firstRow="0" w:lastRow="0" w:firstColumn="1" w:lastColumn="0" w:oddVBand="0" w:evenVBand="0" w:oddHBand="0" w:evenHBand="0" w:firstRowFirstColumn="0" w:firstRowLastColumn="0" w:lastRowFirstColumn="0" w:lastRowLastColumn="0"/>
            <w:tcW w:w="1793" w:type="pct"/>
            <w:vMerge/>
          </w:tcPr>
          <w:p w14:paraId="3D2DC560" w14:textId="77777777" w:rsidR="00114034" w:rsidRDefault="00114034" w:rsidP="005C21A9">
            <w:pPr>
              <w:spacing w:line="276" w:lineRule="auto"/>
              <w:rPr>
                <w:rFonts w:hint="default"/>
              </w:rPr>
            </w:pPr>
          </w:p>
        </w:tc>
        <w:tc>
          <w:tcPr>
            <w:tcW w:w="776" w:type="pct"/>
            <w:vAlign w:val="center"/>
          </w:tcPr>
          <w:p w14:paraId="1FF9D150" w14:textId="77777777" w:rsidR="00114034" w:rsidRDefault="00114034" w:rsidP="005C21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431" w:type="pct"/>
            <w:vAlign w:val="center"/>
          </w:tcPr>
          <w:p w14:paraId="4DDFB0F2" w14:textId="77777777" w:rsidR="00114034" w:rsidRDefault="00114034" w:rsidP="005C21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输入的信息格式符合规范并且存在于现有数据中</w:t>
            </w:r>
          </w:p>
        </w:tc>
      </w:tr>
      <w:tr w:rsidR="00114034" w14:paraId="0A53D689" w14:textId="77777777" w:rsidTr="003A7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vMerge/>
          </w:tcPr>
          <w:p w14:paraId="5EE941E8" w14:textId="77777777" w:rsidR="00114034" w:rsidRDefault="00114034" w:rsidP="005C21A9">
            <w:pPr>
              <w:spacing w:line="276" w:lineRule="auto"/>
              <w:rPr>
                <w:rFonts w:hint="default"/>
              </w:rPr>
            </w:pPr>
          </w:p>
        </w:tc>
        <w:tc>
          <w:tcPr>
            <w:tcW w:w="776" w:type="pct"/>
            <w:vAlign w:val="center"/>
          </w:tcPr>
          <w:p w14:paraId="359243D0" w14:textId="77777777" w:rsidR="00114034" w:rsidRDefault="00114034" w:rsidP="005C21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431" w:type="pct"/>
            <w:vAlign w:val="center"/>
          </w:tcPr>
          <w:p w14:paraId="474056EE" w14:textId="77777777" w:rsidR="00114034" w:rsidRDefault="00114034" w:rsidP="005C21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得到给机构下的车辆车牌号列表</w:t>
            </w:r>
          </w:p>
        </w:tc>
      </w:tr>
      <w:tr w:rsidR="00114034" w:rsidRPr="00A930A0" w14:paraId="0EC1A2D0" w14:textId="77777777" w:rsidTr="003A7761">
        <w:tc>
          <w:tcPr>
            <w:cnfStyle w:val="001000000000" w:firstRow="0" w:lastRow="0" w:firstColumn="1" w:lastColumn="0" w:oddVBand="0" w:evenVBand="0" w:oddHBand="0" w:evenHBand="0" w:firstRowFirstColumn="0" w:firstRowLastColumn="0" w:lastRowFirstColumn="0" w:lastRowLastColumn="0"/>
            <w:tcW w:w="5000" w:type="pct"/>
            <w:gridSpan w:val="3"/>
            <w:vAlign w:val="center"/>
          </w:tcPr>
          <w:p w14:paraId="4D59F2BA" w14:textId="77777777" w:rsidR="00114034" w:rsidRPr="008D5DC0" w:rsidRDefault="00114034" w:rsidP="005C21A9">
            <w:pPr>
              <w:spacing w:line="276" w:lineRule="auto"/>
              <w:jc w:val="center"/>
              <w:rPr>
                <w:rFonts w:hint="default"/>
              </w:rPr>
            </w:pPr>
            <w:r w:rsidRPr="008D5DC0">
              <w:t>需要的服务（需接口）</w:t>
            </w:r>
          </w:p>
        </w:tc>
      </w:tr>
      <w:tr w:rsidR="00114034" w14:paraId="68C7F307" w14:textId="77777777" w:rsidTr="003A7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vAlign w:val="center"/>
          </w:tcPr>
          <w:p w14:paraId="358FC5DA" w14:textId="77777777" w:rsidR="00114034" w:rsidRDefault="00114034" w:rsidP="005C21A9">
            <w:pPr>
              <w:spacing w:line="276" w:lineRule="auto"/>
              <w:jc w:val="center"/>
              <w:rPr>
                <w:rFonts w:hint="default"/>
              </w:rPr>
            </w:pPr>
            <w:r>
              <w:lastRenderedPageBreak/>
              <w:t>服务名</w:t>
            </w:r>
          </w:p>
        </w:tc>
        <w:tc>
          <w:tcPr>
            <w:tcW w:w="3207" w:type="pct"/>
            <w:gridSpan w:val="2"/>
            <w:vAlign w:val="center"/>
          </w:tcPr>
          <w:p w14:paraId="67A61030" w14:textId="77777777" w:rsidR="00114034" w:rsidRDefault="00114034" w:rsidP="005C21A9">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rPr>
            </w:pPr>
            <w:r>
              <w:t>服务</w:t>
            </w:r>
          </w:p>
        </w:tc>
      </w:tr>
      <w:tr w:rsidR="00114034" w14:paraId="7E4294A1" w14:textId="77777777" w:rsidTr="003A7761">
        <w:tc>
          <w:tcPr>
            <w:cnfStyle w:val="001000000000" w:firstRow="0" w:lastRow="0" w:firstColumn="1" w:lastColumn="0" w:oddVBand="0" w:evenVBand="0" w:oddHBand="0" w:evenHBand="0" w:firstRowFirstColumn="0" w:firstRowLastColumn="0" w:lastRowFirstColumn="0" w:lastRowLastColumn="0"/>
            <w:tcW w:w="1793" w:type="pct"/>
            <w:vAlign w:val="center"/>
          </w:tcPr>
          <w:p w14:paraId="59C33B78" w14:textId="77777777" w:rsidR="00114034" w:rsidRDefault="00114034" w:rsidP="005C21A9">
            <w:pPr>
              <w:spacing w:line="276" w:lineRule="auto"/>
              <w:rPr>
                <w:rFonts w:hint="default"/>
              </w:rPr>
            </w:pPr>
            <w:r>
              <w:t>DTmanageDataService.</w:t>
            </w:r>
          </w:p>
          <w:p w14:paraId="31CD41F6" w14:textId="77777777" w:rsidR="00114034" w:rsidRDefault="00114034" w:rsidP="005C21A9">
            <w:pPr>
              <w:spacing w:line="276" w:lineRule="auto"/>
              <w:rPr>
                <w:rFonts w:hint="default"/>
              </w:rPr>
            </w:pPr>
            <w:r>
              <w:t>getDriverMesPO()</w:t>
            </w:r>
          </w:p>
        </w:tc>
        <w:tc>
          <w:tcPr>
            <w:tcW w:w="3207" w:type="pct"/>
            <w:gridSpan w:val="2"/>
            <w:vAlign w:val="center"/>
          </w:tcPr>
          <w:p w14:paraId="2A684C44" w14:textId="77777777" w:rsidR="00114034" w:rsidRDefault="00114034" w:rsidP="005C21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得到</w:t>
            </w:r>
            <w:r>
              <w:t>DriverMes</w:t>
            </w:r>
            <w:r>
              <w:t>对象的持续引用</w:t>
            </w:r>
          </w:p>
        </w:tc>
      </w:tr>
      <w:tr w:rsidR="00114034" w14:paraId="62BD8BE1" w14:textId="77777777" w:rsidTr="003A7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vAlign w:val="center"/>
          </w:tcPr>
          <w:p w14:paraId="5B4CF313" w14:textId="77777777" w:rsidR="00114034" w:rsidRDefault="00114034" w:rsidP="005C21A9">
            <w:pPr>
              <w:spacing w:line="276" w:lineRule="auto"/>
              <w:rPr>
                <w:rFonts w:hint="default"/>
              </w:rPr>
            </w:pPr>
            <w:r>
              <w:t>DTmanageDataService.</w:t>
            </w:r>
          </w:p>
          <w:p w14:paraId="32161338" w14:textId="77777777" w:rsidR="00114034" w:rsidRDefault="00114034" w:rsidP="005C21A9">
            <w:pPr>
              <w:spacing w:line="276" w:lineRule="auto"/>
              <w:rPr>
                <w:rFonts w:hint="default"/>
              </w:rPr>
            </w:pPr>
            <w:r>
              <w:t>getCarMesPO()</w:t>
            </w:r>
          </w:p>
        </w:tc>
        <w:tc>
          <w:tcPr>
            <w:tcW w:w="3207" w:type="pct"/>
            <w:gridSpan w:val="2"/>
            <w:vAlign w:val="center"/>
          </w:tcPr>
          <w:p w14:paraId="13EC13BA" w14:textId="77777777" w:rsidR="00114034" w:rsidRDefault="00114034" w:rsidP="005C21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得到</w:t>
            </w:r>
            <w:r>
              <w:t>CarMes</w:t>
            </w:r>
            <w:r>
              <w:t>对象的持续引用</w:t>
            </w:r>
          </w:p>
        </w:tc>
      </w:tr>
      <w:tr w:rsidR="00114034" w14:paraId="0A280052" w14:textId="77777777" w:rsidTr="003A7761">
        <w:tc>
          <w:tcPr>
            <w:cnfStyle w:val="001000000000" w:firstRow="0" w:lastRow="0" w:firstColumn="1" w:lastColumn="0" w:oddVBand="0" w:evenVBand="0" w:oddHBand="0" w:evenHBand="0" w:firstRowFirstColumn="0" w:firstRowLastColumn="0" w:lastRowFirstColumn="0" w:lastRowLastColumn="0"/>
            <w:tcW w:w="1793" w:type="pct"/>
            <w:vAlign w:val="center"/>
          </w:tcPr>
          <w:p w14:paraId="1CAC1141" w14:textId="77777777" w:rsidR="00114034" w:rsidRDefault="00114034" w:rsidP="005C21A9">
            <w:pPr>
              <w:spacing w:line="276" w:lineRule="auto"/>
              <w:rPr>
                <w:rFonts w:hint="default"/>
              </w:rPr>
            </w:pPr>
            <w:r>
              <w:t>DTmanageDataService.</w:t>
            </w:r>
          </w:p>
          <w:p w14:paraId="101EAE47" w14:textId="77777777" w:rsidR="00114034" w:rsidRDefault="00114034" w:rsidP="005C21A9">
            <w:pPr>
              <w:spacing w:line="276" w:lineRule="auto"/>
              <w:rPr>
                <w:rFonts w:hint="default"/>
              </w:rPr>
            </w:pPr>
            <w:r>
              <w:t>add(DriverPO po)</w:t>
            </w:r>
          </w:p>
        </w:tc>
        <w:tc>
          <w:tcPr>
            <w:tcW w:w="3207" w:type="pct"/>
            <w:gridSpan w:val="2"/>
            <w:vAlign w:val="center"/>
          </w:tcPr>
          <w:p w14:paraId="04108E19" w14:textId="77777777" w:rsidR="00114034" w:rsidRDefault="00114034" w:rsidP="005C21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添加</w:t>
            </w:r>
            <w:r>
              <w:t>Driver</w:t>
            </w:r>
            <w:r>
              <w:t>单一化持久对象</w:t>
            </w:r>
          </w:p>
        </w:tc>
      </w:tr>
      <w:tr w:rsidR="00114034" w14:paraId="6EB849DA" w14:textId="77777777" w:rsidTr="003A7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vAlign w:val="center"/>
          </w:tcPr>
          <w:p w14:paraId="3BA0F5D9" w14:textId="77777777" w:rsidR="00114034" w:rsidRDefault="00114034" w:rsidP="005C21A9">
            <w:pPr>
              <w:spacing w:line="276" w:lineRule="auto"/>
              <w:rPr>
                <w:rFonts w:hint="default"/>
              </w:rPr>
            </w:pPr>
            <w:r>
              <w:t>DTmanageDataService.</w:t>
            </w:r>
          </w:p>
          <w:p w14:paraId="2904582E" w14:textId="77777777" w:rsidR="00114034" w:rsidRDefault="00114034" w:rsidP="005C21A9">
            <w:pPr>
              <w:spacing w:line="276" w:lineRule="auto"/>
              <w:rPr>
                <w:rFonts w:hint="default"/>
              </w:rPr>
            </w:pPr>
            <w:r>
              <w:t>add(CarPO po)</w:t>
            </w:r>
          </w:p>
        </w:tc>
        <w:tc>
          <w:tcPr>
            <w:tcW w:w="3207" w:type="pct"/>
            <w:gridSpan w:val="2"/>
            <w:vAlign w:val="center"/>
          </w:tcPr>
          <w:p w14:paraId="26B7A817" w14:textId="77777777" w:rsidR="00114034" w:rsidRDefault="00114034" w:rsidP="005C21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添加</w:t>
            </w:r>
            <w:r>
              <w:t>Car</w:t>
            </w:r>
            <w:r>
              <w:t>单一化持久对象</w:t>
            </w:r>
          </w:p>
        </w:tc>
      </w:tr>
      <w:tr w:rsidR="00114034" w14:paraId="6B3D1098" w14:textId="77777777" w:rsidTr="003A7761">
        <w:tc>
          <w:tcPr>
            <w:cnfStyle w:val="001000000000" w:firstRow="0" w:lastRow="0" w:firstColumn="1" w:lastColumn="0" w:oddVBand="0" w:evenVBand="0" w:oddHBand="0" w:evenHBand="0" w:firstRowFirstColumn="0" w:firstRowLastColumn="0" w:lastRowFirstColumn="0" w:lastRowLastColumn="0"/>
            <w:tcW w:w="1793" w:type="pct"/>
            <w:vAlign w:val="center"/>
          </w:tcPr>
          <w:p w14:paraId="2EF625AF" w14:textId="77777777" w:rsidR="00114034" w:rsidRDefault="00114034" w:rsidP="005C21A9">
            <w:pPr>
              <w:spacing w:line="276" w:lineRule="auto"/>
              <w:rPr>
                <w:rFonts w:hint="default"/>
              </w:rPr>
            </w:pPr>
            <w:r>
              <w:t>DTmanageDataService.</w:t>
            </w:r>
          </w:p>
          <w:p w14:paraId="34107D39" w14:textId="77777777" w:rsidR="00114034" w:rsidRDefault="00114034" w:rsidP="005C21A9">
            <w:pPr>
              <w:spacing w:line="276" w:lineRule="auto"/>
              <w:rPr>
                <w:rFonts w:hint="default"/>
              </w:rPr>
            </w:pPr>
            <w:r>
              <w:t>modify(DriverPO po)</w:t>
            </w:r>
          </w:p>
        </w:tc>
        <w:tc>
          <w:tcPr>
            <w:tcW w:w="3207" w:type="pct"/>
            <w:gridSpan w:val="2"/>
            <w:vAlign w:val="center"/>
          </w:tcPr>
          <w:p w14:paraId="77A0B498" w14:textId="77777777" w:rsidR="00114034" w:rsidRDefault="00114034" w:rsidP="005C21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更改</w:t>
            </w:r>
            <w:r>
              <w:t>Driver</w:t>
            </w:r>
            <w:r>
              <w:t>单一化持久对象</w:t>
            </w:r>
          </w:p>
        </w:tc>
      </w:tr>
      <w:tr w:rsidR="00114034" w14:paraId="39E2C1DD" w14:textId="77777777" w:rsidTr="003A7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vAlign w:val="center"/>
          </w:tcPr>
          <w:p w14:paraId="20B28E48" w14:textId="77777777" w:rsidR="00114034" w:rsidRDefault="00114034" w:rsidP="005C21A9">
            <w:pPr>
              <w:spacing w:line="276" w:lineRule="auto"/>
              <w:rPr>
                <w:rFonts w:hint="default"/>
              </w:rPr>
            </w:pPr>
            <w:r>
              <w:t>DTmanageDataService.</w:t>
            </w:r>
          </w:p>
          <w:p w14:paraId="7D092BC1" w14:textId="77777777" w:rsidR="00114034" w:rsidRDefault="00114034" w:rsidP="005C21A9">
            <w:pPr>
              <w:spacing w:line="276" w:lineRule="auto"/>
              <w:rPr>
                <w:rFonts w:hint="default"/>
              </w:rPr>
            </w:pPr>
            <w:r>
              <w:t>modify(CarPO po)</w:t>
            </w:r>
          </w:p>
        </w:tc>
        <w:tc>
          <w:tcPr>
            <w:tcW w:w="3207" w:type="pct"/>
            <w:gridSpan w:val="2"/>
            <w:vAlign w:val="center"/>
          </w:tcPr>
          <w:p w14:paraId="63E095E1" w14:textId="77777777" w:rsidR="00114034" w:rsidRDefault="00114034" w:rsidP="005C21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更改</w:t>
            </w:r>
            <w:r>
              <w:t>Car</w:t>
            </w:r>
            <w:r>
              <w:t>单一化持久对象</w:t>
            </w:r>
          </w:p>
        </w:tc>
      </w:tr>
      <w:tr w:rsidR="00114034" w14:paraId="5CED44CD" w14:textId="77777777" w:rsidTr="003A7761">
        <w:tc>
          <w:tcPr>
            <w:cnfStyle w:val="001000000000" w:firstRow="0" w:lastRow="0" w:firstColumn="1" w:lastColumn="0" w:oddVBand="0" w:evenVBand="0" w:oddHBand="0" w:evenHBand="0" w:firstRowFirstColumn="0" w:firstRowLastColumn="0" w:lastRowFirstColumn="0" w:lastRowLastColumn="0"/>
            <w:tcW w:w="1793" w:type="pct"/>
            <w:vAlign w:val="center"/>
          </w:tcPr>
          <w:p w14:paraId="4B340F0E" w14:textId="77777777" w:rsidR="00114034" w:rsidRDefault="00114034" w:rsidP="005C21A9">
            <w:pPr>
              <w:spacing w:line="276" w:lineRule="auto"/>
              <w:rPr>
                <w:rFonts w:hint="default"/>
              </w:rPr>
            </w:pPr>
            <w:r>
              <w:t>DTmanageDataService.</w:t>
            </w:r>
          </w:p>
          <w:p w14:paraId="273268C6" w14:textId="77777777" w:rsidR="00114034" w:rsidRDefault="00114034" w:rsidP="005C21A9">
            <w:pPr>
              <w:spacing w:line="276" w:lineRule="auto"/>
              <w:rPr>
                <w:rFonts w:hint="default"/>
              </w:rPr>
            </w:pPr>
            <w:r>
              <w:t>del(DriverPO po)</w:t>
            </w:r>
          </w:p>
        </w:tc>
        <w:tc>
          <w:tcPr>
            <w:tcW w:w="3207" w:type="pct"/>
            <w:gridSpan w:val="2"/>
            <w:vAlign w:val="center"/>
          </w:tcPr>
          <w:p w14:paraId="53EA41DB" w14:textId="77777777" w:rsidR="00114034" w:rsidRDefault="00114034" w:rsidP="005C21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删除</w:t>
            </w:r>
            <w:r>
              <w:t>Driver</w:t>
            </w:r>
            <w:r>
              <w:t>单一化持久对象</w:t>
            </w:r>
          </w:p>
        </w:tc>
      </w:tr>
      <w:tr w:rsidR="00114034" w14:paraId="07C51243" w14:textId="77777777" w:rsidTr="003A7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vAlign w:val="center"/>
          </w:tcPr>
          <w:p w14:paraId="157548F0" w14:textId="77777777" w:rsidR="00114034" w:rsidRDefault="00114034" w:rsidP="005C21A9">
            <w:pPr>
              <w:spacing w:line="276" w:lineRule="auto"/>
              <w:rPr>
                <w:rFonts w:hint="default"/>
              </w:rPr>
            </w:pPr>
            <w:r>
              <w:t>DTmanageDataService.</w:t>
            </w:r>
          </w:p>
          <w:p w14:paraId="4F7BD835" w14:textId="77777777" w:rsidR="00114034" w:rsidRDefault="00114034" w:rsidP="005C21A9">
            <w:pPr>
              <w:spacing w:line="276" w:lineRule="auto"/>
              <w:rPr>
                <w:rFonts w:hint="default"/>
              </w:rPr>
            </w:pPr>
            <w:r>
              <w:t>del(CarPO po)</w:t>
            </w:r>
          </w:p>
        </w:tc>
        <w:tc>
          <w:tcPr>
            <w:tcW w:w="3207" w:type="pct"/>
            <w:gridSpan w:val="2"/>
            <w:vAlign w:val="center"/>
          </w:tcPr>
          <w:p w14:paraId="5D224BDC" w14:textId="77777777" w:rsidR="00114034" w:rsidRDefault="00114034" w:rsidP="005C21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删除</w:t>
            </w:r>
            <w:r>
              <w:t>Car</w:t>
            </w:r>
            <w:r>
              <w:t>单一化持久对象</w:t>
            </w:r>
          </w:p>
        </w:tc>
      </w:tr>
    </w:tbl>
    <w:p w14:paraId="16F2505E" w14:textId="77777777" w:rsidR="009C7324" w:rsidRPr="00114034" w:rsidRDefault="009C7324" w:rsidP="009C7324">
      <w:pPr>
        <w:spacing w:line="480" w:lineRule="auto"/>
        <w:rPr>
          <w:rFonts w:hint="default"/>
          <w:b/>
          <w:sz w:val="24"/>
          <w:szCs w:val="24"/>
        </w:rPr>
      </w:pPr>
    </w:p>
    <w:p w14:paraId="73B365F5" w14:textId="2009489D" w:rsidR="009C7324" w:rsidRPr="0032597E" w:rsidRDefault="0032597E" w:rsidP="0032597E">
      <w:pPr>
        <w:rPr>
          <w:rFonts w:hint="default"/>
          <w:sz w:val="24"/>
          <w:szCs w:val="24"/>
        </w:rPr>
      </w:pPr>
      <w:r w:rsidRPr="0032597E">
        <w:rPr>
          <w:rFonts w:hint="default"/>
          <w:sz w:val="24"/>
          <w:szCs w:val="24"/>
        </w:rPr>
        <w:t>4</w:t>
      </w:r>
      <w:r w:rsidRPr="0032597E">
        <w:rPr>
          <w:rFonts w:hint="default"/>
          <w:sz w:val="24"/>
          <w:szCs w:val="24"/>
        </w:rPr>
        <w:t>、</w:t>
      </w:r>
      <w:r w:rsidR="009C7324" w:rsidRPr="0032597E">
        <w:rPr>
          <w:sz w:val="24"/>
          <w:szCs w:val="24"/>
        </w:rPr>
        <w:t>业务逻辑层的动态模型</w:t>
      </w:r>
    </w:p>
    <w:p w14:paraId="445B62BD" w14:textId="61FD9BC2" w:rsidR="009C7324" w:rsidRPr="0032597E" w:rsidRDefault="007B5517" w:rsidP="009C7324">
      <w:pPr>
        <w:ind w:firstLine="420"/>
        <w:rPr>
          <w:rFonts w:hint="default"/>
          <w:szCs w:val="21"/>
        </w:rPr>
      </w:pPr>
      <w:r w:rsidRPr="0032597E">
        <w:rPr>
          <w:szCs w:val="21"/>
        </w:rPr>
        <w:t>在司机车辆信息管理</w:t>
      </w:r>
      <w:r w:rsidR="009C7324" w:rsidRPr="0032597E">
        <w:rPr>
          <w:szCs w:val="21"/>
        </w:rPr>
        <w:t>业务中，分为成本管理，生成收款信息，生成付款信息和利润查看功能。</w:t>
      </w:r>
    </w:p>
    <w:p w14:paraId="00E7B485" w14:textId="3C44A9D3" w:rsidR="009C7324" w:rsidRPr="0032597E" w:rsidRDefault="009C7324" w:rsidP="009C7324">
      <w:pPr>
        <w:ind w:firstLine="420"/>
        <w:rPr>
          <w:rFonts w:hint="default"/>
          <w:szCs w:val="21"/>
        </w:rPr>
      </w:pPr>
      <w:r w:rsidRPr="0032597E">
        <w:rPr>
          <w:szCs w:val="21"/>
        </w:rPr>
        <w:t>图</w:t>
      </w:r>
      <w:r w:rsidR="007B5517" w:rsidRPr="0032597E">
        <w:rPr>
          <w:szCs w:val="21"/>
        </w:rPr>
        <w:t>4-1-3</w:t>
      </w:r>
      <w:r w:rsidRPr="0032597E">
        <w:rPr>
          <w:szCs w:val="21"/>
        </w:rPr>
        <w:t>-2</w:t>
      </w:r>
      <w:r w:rsidRPr="0032597E">
        <w:rPr>
          <w:szCs w:val="21"/>
        </w:rPr>
        <w:t>表明了对</w:t>
      </w:r>
      <w:r w:rsidR="007B5517" w:rsidRPr="0032597E">
        <w:rPr>
          <w:szCs w:val="21"/>
        </w:rPr>
        <w:t>司机车辆</w:t>
      </w:r>
      <w:r w:rsidRPr="0032597E">
        <w:rPr>
          <w:szCs w:val="21"/>
        </w:rPr>
        <w:t>信息进行管理的相关对象之间的协作。</w:t>
      </w:r>
    </w:p>
    <w:p w14:paraId="54050D36" w14:textId="36CFEFA5" w:rsidR="009C7324" w:rsidRDefault="009B40F4" w:rsidP="009C7324">
      <w:pPr>
        <w:jc w:val="center"/>
        <w:rPr>
          <w:rFonts w:hint="default"/>
          <w:sz w:val="24"/>
          <w:szCs w:val="22"/>
        </w:rPr>
      </w:pPr>
      <w:r>
        <w:rPr>
          <w:noProof/>
          <w:sz w:val="24"/>
          <w:szCs w:val="22"/>
        </w:rPr>
        <w:pict w14:anchorId="0328B15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25pt;height:274.9pt">
            <v:imagedata r:id="rId23" o:title="DTManage"/>
          </v:shape>
        </w:pict>
      </w:r>
    </w:p>
    <w:p w14:paraId="60D8A19D" w14:textId="0508DCEE" w:rsidR="009C7324" w:rsidRPr="0032597E" w:rsidRDefault="009C7324" w:rsidP="009C7324">
      <w:pPr>
        <w:jc w:val="center"/>
        <w:rPr>
          <w:rFonts w:hint="default"/>
          <w:b/>
        </w:rPr>
      </w:pPr>
      <w:r w:rsidRPr="0032597E">
        <w:rPr>
          <w:b/>
        </w:rPr>
        <w:lastRenderedPageBreak/>
        <w:t>图</w:t>
      </w:r>
      <w:r w:rsidR="00B30E74" w:rsidRPr="0032597E">
        <w:rPr>
          <w:b/>
        </w:rPr>
        <w:t>4-1-3</w:t>
      </w:r>
      <w:r w:rsidRPr="0032597E">
        <w:rPr>
          <w:b/>
        </w:rPr>
        <w:t>-2</w:t>
      </w:r>
      <w:r w:rsidR="00B30E74" w:rsidRPr="0032597E">
        <w:rPr>
          <w:b/>
          <w:sz w:val="24"/>
          <w:szCs w:val="22"/>
        </w:rPr>
        <w:t>司机</w:t>
      </w:r>
      <w:r w:rsidRPr="0032597E">
        <w:rPr>
          <w:b/>
          <w:sz w:val="24"/>
          <w:szCs w:val="22"/>
        </w:rPr>
        <w:t>信息进行管理</w:t>
      </w:r>
    </w:p>
    <w:p w14:paraId="71BCF6E6" w14:textId="77777777" w:rsidR="009C7324" w:rsidRDefault="009C7324" w:rsidP="009C7324">
      <w:pPr>
        <w:rPr>
          <w:rFonts w:hint="default"/>
          <w:sz w:val="24"/>
          <w:szCs w:val="22"/>
        </w:rPr>
      </w:pPr>
    </w:p>
    <w:p w14:paraId="7958C0D9" w14:textId="19669CEB" w:rsidR="009C7324" w:rsidRDefault="009C7324" w:rsidP="009C7324">
      <w:pPr>
        <w:ind w:firstLine="420"/>
        <w:rPr>
          <w:rFonts w:hint="default"/>
          <w:sz w:val="24"/>
          <w:szCs w:val="22"/>
        </w:rPr>
      </w:pPr>
      <w:r>
        <w:rPr>
          <w:sz w:val="24"/>
          <w:szCs w:val="22"/>
        </w:rPr>
        <w:t>图</w:t>
      </w:r>
      <w:r w:rsidR="00B30E74">
        <w:rPr>
          <w:sz w:val="24"/>
          <w:szCs w:val="22"/>
        </w:rPr>
        <w:t>4-1-3</w:t>
      </w:r>
      <w:r>
        <w:rPr>
          <w:sz w:val="24"/>
          <w:szCs w:val="22"/>
        </w:rPr>
        <w:t xml:space="preserve">-3 </w:t>
      </w:r>
      <w:r>
        <w:rPr>
          <w:sz w:val="24"/>
          <w:szCs w:val="22"/>
        </w:rPr>
        <w:t>所示的状态图描述了</w:t>
      </w:r>
      <w:r w:rsidR="0071072B">
        <w:rPr>
          <w:rFonts w:hint="default"/>
          <w:sz w:val="24"/>
          <w:szCs w:val="22"/>
        </w:rPr>
        <w:t>Driver</w:t>
      </w:r>
      <w:r>
        <w:rPr>
          <w:sz w:val="24"/>
          <w:szCs w:val="22"/>
        </w:rPr>
        <w:t>对象的生存期间的状态序列、引起转移的事件，以及因状态转移而伴随的动作。</w:t>
      </w:r>
    </w:p>
    <w:p w14:paraId="5CEB493B" w14:textId="7BC54481" w:rsidR="009C7324" w:rsidRDefault="009B40F4" w:rsidP="009C7324">
      <w:pPr>
        <w:ind w:firstLine="420"/>
        <w:jc w:val="center"/>
        <w:rPr>
          <w:rFonts w:hint="default"/>
          <w:sz w:val="24"/>
          <w:szCs w:val="22"/>
        </w:rPr>
      </w:pPr>
      <w:r>
        <w:rPr>
          <w:noProof/>
          <w:sz w:val="24"/>
          <w:szCs w:val="22"/>
        </w:rPr>
        <w:pict w14:anchorId="59E20864">
          <v:shape id="_x0000_i1026" type="#_x0000_t75" style="width:382.45pt;height:284.25pt">
            <v:imagedata r:id="rId24" o:title="DTManage运行图"/>
          </v:shape>
        </w:pict>
      </w:r>
    </w:p>
    <w:p w14:paraId="496534C6" w14:textId="0216B602" w:rsidR="009C7324" w:rsidRPr="0032597E" w:rsidRDefault="009C7324" w:rsidP="009C7324">
      <w:pPr>
        <w:ind w:firstLine="420"/>
        <w:jc w:val="center"/>
        <w:rPr>
          <w:rFonts w:hint="default"/>
          <w:b/>
          <w:sz w:val="24"/>
          <w:szCs w:val="22"/>
        </w:rPr>
      </w:pPr>
      <w:r w:rsidRPr="0032597E">
        <w:rPr>
          <w:b/>
          <w:sz w:val="24"/>
          <w:szCs w:val="22"/>
        </w:rPr>
        <w:t>图</w:t>
      </w:r>
      <w:r w:rsidR="00B30E74" w:rsidRPr="0032597E">
        <w:rPr>
          <w:b/>
          <w:sz w:val="24"/>
          <w:szCs w:val="22"/>
        </w:rPr>
        <w:t>4-1-3</w:t>
      </w:r>
      <w:r w:rsidRPr="0032597E">
        <w:rPr>
          <w:b/>
          <w:sz w:val="24"/>
          <w:szCs w:val="22"/>
        </w:rPr>
        <w:t xml:space="preserve">-3 </w:t>
      </w:r>
      <w:r w:rsidR="0071072B" w:rsidRPr="0032597E">
        <w:rPr>
          <w:b/>
        </w:rPr>
        <w:t>Driver</w:t>
      </w:r>
      <w:r w:rsidRPr="0032597E">
        <w:rPr>
          <w:b/>
        </w:rPr>
        <w:t>对象状态图</w:t>
      </w:r>
    </w:p>
    <w:p w14:paraId="4AA66FB0" w14:textId="77777777" w:rsidR="009C7324" w:rsidRPr="0032597E" w:rsidRDefault="009C7324" w:rsidP="009C7324">
      <w:pPr>
        <w:rPr>
          <w:rFonts w:cs="Calibri" w:hint="default"/>
          <w:b/>
          <w:sz w:val="24"/>
          <w:szCs w:val="24"/>
        </w:rPr>
      </w:pPr>
    </w:p>
    <w:p w14:paraId="6E179205" w14:textId="77777777" w:rsidR="009C7324" w:rsidRDefault="009C7324" w:rsidP="009C7324">
      <w:pPr>
        <w:spacing w:line="480" w:lineRule="auto"/>
        <w:rPr>
          <w:rFonts w:hint="default"/>
        </w:rPr>
      </w:pPr>
    </w:p>
    <w:p w14:paraId="1949B6EA" w14:textId="77777777" w:rsidR="009C7324" w:rsidRDefault="009C7324" w:rsidP="009C7324">
      <w:pPr>
        <w:spacing w:line="480" w:lineRule="auto"/>
        <w:rPr>
          <w:rFonts w:hint="default"/>
        </w:rPr>
      </w:pPr>
    </w:p>
    <w:p w14:paraId="63C64000" w14:textId="298A33BD" w:rsidR="00476AAA" w:rsidRDefault="00476AAA" w:rsidP="00476AAA">
      <w:pPr>
        <w:pStyle w:val="3"/>
        <w:rPr>
          <w:rFonts w:hint="default"/>
          <w:b w:val="0"/>
        </w:rPr>
      </w:pPr>
      <w:r w:rsidRPr="00476AAA">
        <w:rPr>
          <w:rFonts w:hint="default"/>
          <w:b w:val="0"/>
        </w:rPr>
        <w:t xml:space="preserve"> </w:t>
      </w:r>
      <w:bookmarkStart w:id="18" w:name="_Toc435478509"/>
      <w:r>
        <w:rPr>
          <w:rFonts w:hint="default"/>
          <w:b w:val="0"/>
        </w:rPr>
        <w:t>Fi</w:t>
      </w:r>
      <w:r w:rsidRPr="009B5CD0">
        <w:rPr>
          <w:rFonts w:hint="default"/>
          <w:b w:val="0"/>
        </w:rPr>
        <w:t>nance</w:t>
      </w:r>
      <w:r w:rsidRPr="009B5CD0">
        <w:rPr>
          <w:b w:val="0"/>
        </w:rPr>
        <w:t>模块</w:t>
      </w:r>
      <w:bookmarkEnd w:id="18"/>
    </w:p>
    <w:p w14:paraId="47923DF4" w14:textId="77777777" w:rsidR="00476AAA" w:rsidRPr="0032597E" w:rsidRDefault="00476AAA" w:rsidP="00476AAA">
      <w:pPr>
        <w:rPr>
          <w:rFonts w:hint="default"/>
          <w:sz w:val="24"/>
          <w:szCs w:val="24"/>
        </w:rPr>
      </w:pPr>
      <w:r w:rsidRPr="0032597E">
        <w:rPr>
          <w:sz w:val="24"/>
          <w:szCs w:val="24"/>
        </w:rPr>
        <w:t>1</w:t>
      </w:r>
      <w:r w:rsidRPr="0032597E">
        <w:rPr>
          <w:sz w:val="24"/>
          <w:szCs w:val="24"/>
        </w:rPr>
        <w:t>、</w:t>
      </w:r>
      <w:r w:rsidRPr="0032597E">
        <w:rPr>
          <w:rFonts w:hint="default"/>
          <w:sz w:val="24"/>
          <w:szCs w:val="24"/>
        </w:rPr>
        <w:t>模块概述：</w:t>
      </w:r>
    </w:p>
    <w:p w14:paraId="505FA071" w14:textId="77777777" w:rsidR="00476AAA" w:rsidRDefault="00476AAA" w:rsidP="00476AAA">
      <w:pPr>
        <w:pStyle w:val="ab"/>
        <w:ind w:left="360" w:firstLineChars="0" w:firstLine="0"/>
        <w:rPr>
          <w:rFonts w:hint="default"/>
        </w:rPr>
      </w:pPr>
      <w:r w:rsidRPr="009B5CD0">
        <w:rPr>
          <w:rFonts w:hint="default"/>
          <w:b/>
        </w:rPr>
        <w:t>finance</w:t>
      </w:r>
      <w:r>
        <w:rPr>
          <w:rFonts w:hint="default"/>
        </w:rPr>
        <w:t>模块承担的需求参见需求规格说明文档功能需求及相关非功能需求。</w:t>
      </w:r>
    </w:p>
    <w:p w14:paraId="7F9AF0FA" w14:textId="77777777" w:rsidR="00476AAA" w:rsidRDefault="00476AAA" w:rsidP="00476AAA">
      <w:pPr>
        <w:pStyle w:val="ab"/>
        <w:ind w:left="360" w:firstLineChars="0" w:firstLine="0"/>
        <w:rPr>
          <w:rFonts w:hint="default"/>
        </w:rPr>
      </w:pPr>
      <w:r w:rsidRPr="009B5CD0">
        <w:rPr>
          <w:rFonts w:hint="default"/>
          <w:b/>
        </w:rPr>
        <w:t>finance</w:t>
      </w:r>
      <w:r>
        <w:rPr>
          <w:rFonts w:hint="default"/>
        </w:rPr>
        <w:t>模块的职责和接口参见软件系统结构描述文档</w:t>
      </w:r>
      <w:r>
        <w:t>内</w:t>
      </w:r>
      <w:r>
        <w:rPr>
          <w:rFonts w:hint="default"/>
        </w:rPr>
        <w:t>对该</w:t>
      </w:r>
      <w:r>
        <w:t>模块</w:t>
      </w:r>
      <w:r>
        <w:rPr>
          <w:rFonts w:hint="default"/>
        </w:rPr>
        <w:t>的描述</w:t>
      </w:r>
      <w:r>
        <w:t>。</w:t>
      </w:r>
    </w:p>
    <w:p w14:paraId="761BB688" w14:textId="77777777" w:rsidR="00476AAA" w:rsidRPr="0032597E" w:rsidRDefault="00476AAA" w:rsidP="00476AAA">
      <w:pPr>
        <w:rPr>
          <w:rFonts w:hint="default"/>
          <w:sz w:val="24"/>
          <w:szCs w:val="24"/>
        </w:rPr>
      </w:pPr>
      <w:r w:rsidRPr="0032597E">
        <w:rPr>
          <w:sz w:val="24"/>
          <w:szCs w:val="24"/>
        </w:rPr>
        <w:t>2</w:t>
      </w:r>
      <w:r w:rsidRPr="0032597E">
        <w:rPr>
          <w:sz w:val="24"/>
          <w:szCs w:val="24"/>
        </w:rPr>
        <w:t>、整体结构</w:t>
      </w:r>
      <w:r w:rsidRPr="0032597E">
        <w:rPr>
          <w:rFonts w:hint="default"/>
          <w:sz w:val="24"/>
          <w:szCs w:val="24"/>
        </w:rPr>
        <w:t>：</w:t>
      </w:r>
    </w:p>
    <w:p w14:paraId="2036683C" w14:textId="6579A585" w:rsidR="00476AAA" w:rsidRDefault="00C17502" w:rsidP="00476AAA">
      <w:pPr>
        <w:pStyle w:val="ab"/>
        <w:ind w:left="360" w:firstLineChars="0" w:firstLine="0"/>
        <w:rPr>
          <w:rFonts w:hint="default"/>
        </w:rPr>
      </w:pPr>
      <w:r>
        <w:rPr>
          <w:rFonts w:hint="default"/>
          <w:noProof/>
        </w:rPr>
        <w:lastRenderedPageBreak/>
        <w:drawing>
          <wp:anchor distT="0" distB="0" distL="114300" distR="114300" simplePos="0" relativeHeight="251667456" behindDoc="0" locked="0" layoutInCell="1" allowOverlap="1" wp14:anchorId="300D7926" wp14:editId="430FEDF3">
            <wp:simplePos x="0" y="0"/>
            <wp:positionH relativeFrom="margin">
              <wp:align>left</wp:align>
            </wp:positionH>
            <wp:positionV relativeFrom="paragraph">
              <wp:posOffset>1351915</wp:posOffset>
            </wp:positionV>
            <wp:extent cx="5270500" cy="3375025"/>
            <wp:effectExtent l="0" t="0" r="6350" b="0"/>
            <wp:wrapSquare wrapText="bothSides"/>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nance.jpg"/>
                    <pic:cNvPicPr/>
                  </pic:nvPicPr>
                  <pic:blipFill>
                    <a:blip r:embed="rId25">
                      <a:extLst>
                        <a:ext uri="{28A0092B-C50C-407E-A947-70E740481C1C}">
                          <a14:useLocalDpi xmlns:a14="http://schemas.microsoft.com/office/drawing/2010/main" val="0"/>
                        </a:ext>
                      </a:extLst>
                    </a:blip>
                    <a:stretch>
                      <a:fillRect/>
                    </a:stretch>
                  </pic:blipFill>
                  <pic:spPr>
                    <a:xfrm>
                      <a:off x="0" y="0"/>
                      <a:ext cx="5270500" cy="3375025"/>
                    </a:xfrm>
                    <a:prstGeom prst="rect">
                      <a:avLst/>
                    </a:prstGeom>
                  </pic:spPr>
                </pic:pic>
              </a:graphicData>
            </a:graphic>
          </wp:anchor>
        </w:drawing>
      </w:r>
      <w:r w:rsidR="00476AAA">
        <w:rPr>
          <w:rFonts w:hint="default"/>
        </w:rPr>
        <w:tab/>
      </w:r>
      <w:r w:rsidR="00476AAA" w:rsidRPr="009B5CD0">
        <w:t>根据体系结构的设计，我们将系统分为展示层、业务逻辑层、数据层。每一层之间为了增加灵活性，我们会添加接口。在展示层和业务逻辑层之间添加</w:t>
      </w:r>
      <w:r w:rsidR="00476AAA">
        <w:t>Finance</w:t>
      </w:r>
      <w:r w:rsidR="00476AAA">
        <w:rPr>
          <w:rFonts w:hint="default"/>
        </w:rPr>
        <w:t>bl</w:t>
      </w:r>
      <w:r w:rsidR="00476AAA" w:rsidRPr="009B5CD0">
        <w:t>Service</w:t>
      </w:r>
      <w:r w:rsidR="00476AAA" w:rsidRPr="009B5CD0">
        <w:t>接口。在业务逻辑层和数据层之间添加</w:t>
      </w:r>
      <w:r w:rsidR="00476AAA">
        <w:t>Finance</w:t>
      </w:r>
      <w:r w:rsidR="00476AAA">
        <w:rPr>
          <w:rFonts w:hint="default"/>
        </w:rPr>
        <w:t>data</w:t>
      </w:r>
      <w:r w:rsidR="00476AAA" w:rsidRPr="009B5CD0">
        <w:t>Service</w:t>
      </w:r>
      <w:r w:rsidR="00476AAA" w:rsidRPr="009B5CD0">
        <w:t>接口。为了隔离业务逻辑职责和逻辑控制职责，添加</w:t>
      </w:r>
      <w:r w:rsidR="00476AAA">
        <w:t>Finance</w:t>
      </w:r>
      <w:r w:rsidR="00476AAA" w:rsidRPr="009B5CD0">
        <w:t>Controller</w:t>
      </w:r>
      <w:r w:rsidR="00476AAA" w:rsidRPr="009B5CD0">
        <w:t>，这样</w:t>
      </w:r>
      <w:r w:rsidR="00476AAA">
        <w:t>Finance</w:t>
      </w:r>
      <w:r w:rsidR="00476AAA" w:rsidRPr="009B5CD0">
        <w:t>Controller</w:t>
      </w:r>
      <w:r w:rsidR="00476AAA" w:rsidRPr="009B5CD0">
        <w:t>会将对商品管理的业务逻辑处理委托给</w:t>
      </w:r>
      <w:r w:rsidR="00476AAA">
        <w:t>Finance</w:t>
      </w:r>
      <w:r w:rsidR="00476AAA" w:rsidRPr="009B5CD0">
        <w:t>对象。</w:t>
      </w:r>
      <w:r w:rsidR="00476AAA">
        <w:t>Finance</w:t>
      </w:r>
      <w:r w:rsidR="00476AAA" w:rsidRPr="009B5CD0">
        <w:t>PO</w:t>
      </w:r>
      <w:r w:rsidR="00476AAA" w:rsidRPr="009B5CD0">
        <w:t>是作为</w:t>
      </w:r>
      <w:r w:rsidR="00476AAA">
        <w:t>财务信息</w:t>
      </w:r>
      <w:r w:rsidR="00476AAA" w:rsidRPr="009B5CD0">
        <w:t>的持久性对象被添加到设计模型中去的。</w:t>
      </w:r>
    </w:p>
    <w:p w14:paraId="386ABC58" w14:textId="77777777" w:rsidR="00476AAA" w:rsidRPr="0032597E" w:rsidRDefault="00476AAA" w:rsidP="00476AAA">
      <w:pPr>
        <w:jc w:val="center"/>
        <w:rPr>
          <w:rFonts w:hint="default"/>
          <w:b/>
        </w:rPr>
      </w:pPr>
      <w:r w:rsidRPr="0032597E">
        <w:rPr>
          <w:b/>
        </w:rPr>
        <w:t>图</w:t>
      </w:r>
      <w:r w:rsidRPr="0032597E">
        <w:rPr>
          <w:b/>
        </w:rPr>
        <w:t>4-1-4-1 Financebl</w:t>
      </w:r>
      <w:r w:rsidRPr="0032597E">
        <w:rPr>
          <w:b/>
        </w:rPr>
        <w:t>模块各个类的设计</w:t>
      </w:r>
    </w:p>
    <w:p w14:paraId="255424E5" w14:textId="77777777" w:rsidR="0032597E" w:rsidRDefault="0032597E" w:rsidP="0032597E">
      <w:pPr>
        <w:jc w:val="left"/>
        <w:rPr>
          <w:rFonts w:hint="default"/>
          <w:b/>
          <w:sz w:val="24"/>
          <w:szCs w:val="22"/>
        </w:rPr>
      </w:pPr>
    </w:p>
    <w:p w14:paraId="281835E4" w14:textId="77777777" w:rsidR="0032597E" w:rsidRDefault="0032597E" w:rsidP="0032597E">
      <w:pPr>
        <w:jc w:val="left"/>
        <w:rPr>
          <w:rFonts w:hint="default"/>
          <w:b/>
          <w:sz w:val="24"/>
          <w:szCs w:val="22"/>
        </w:rPr>
      </w:pPr>
    </w:p>
    <w:p w14:paraId="43D8375B" w14:textId="77777777" w:rsidR="0032597E" w:rsidRDefault="0032597E" w:rsidP="0032597E">
      <w:pPr>
        <w:jc w:val="left"/>
        <w:rPr>
          <w:rFonts w:hint="default"/>
          <w:b/>
          <w:sz w:val="24"/>
          <w:szCs w:val="22"/>
        </w:rPr>
      </w:pPr>
    </w:p>
    <w:p w14:paraId="7BFC5131" w14:textId="77777777" w:rsidR="00476AAA" w:rsidRDefault="00476AAA" w:rsidP="0032597E">
      <w:pPr>
        <w:jc w:val="left"/>
        <w:rPr>
          <w:rFonts w:hint="default"/>
          <w:sz w:val="24"/>
          <w:szCs w:val="22"/>
        </w:rPr>
      </w:pPr>
      <w:r>
        <w:rPr>
          <w:sz w:val="24"/>
          <w:szCs w:val="22"/>
        </w:rPr>
        <w:t>F</w:t>
      </w:r>
      <w:r w:rsidRPr="00DB6361">
        <w:rPr>
          <w:sz w:val="24"/>
          <w:szCs w:val="22"/>
        </w:rPr>
        <w:t>inancebl</w:t>
      </w:r>
      <w:r>
        <w:rPr>
          <w:sz w:val="24"/>
          <w:szCs w:val="22"/>
        </w:rPr>
        <w:t>模块各个类的职责如表</w:t>
      </w:r>
      <w:r>
        <w:rPr>
          <w:sz w:val="24"/>
          <w:szCs w:val="22"/>
        </w:rPr>
        <w:t>4-1-1-1</w:t>
      </w:r>
      <w:r>
        <w:rPr>
          <w:sz w:val="24"/>
          <w:szCs w:val="22"/>
        </w:rPr>
        <w:t>所示。</w:t>
      </w:r>
    </w:p>
    <w:p w14:paraId="19C3C95A" w14:textId="77777777" w:rsidR="00476AAA" w:rsidRDefault="00476AAA" w:rsidP="00476AAA">
      <w:pPr>
        <w:rPr>
          <w:rFonts w:hint="default"/>
          <w:b/>
          <w:bCs/>
          <w:sz w:val="24"/>
          <w:szCs w:val="22"/>
        </w:rPr>
      </w:pPr>
    </w:p>
    <w:p w14:paraId="0710419D" w14:textId="35EF9A06" w:rsidR="00476AAA" w:rsidRDefault="00476AAA" w:rsidP="00476AAA">
      <w:pPr>
        <w:ind w:firstLine="420"/>
        <w:jc w:val="center"/>
        <w:rPr>
          <w:rFonts w:hint="default"/>
          <w:b/>
          <w:bCs/>
          <w:sz w:val="24"/>
          <w:szCs w:val="22"/>
        </w:rPr>
      </w:pPr>
      <w:r>
        <w:rPr>
          <w:b/>
          <w:bCs/>
          <w:sz w:val="24"/>
          <w:szCs w:val="22"/>
        </w:rPr>
        <w:t>financebl</w:t>
      </w:r>
      <w:r>
        <w:rPr>
          <w:b/>
          <w:bCs/>
          <w:sz w:val="24"/>
          <w:szCs w:val="22"/>
        </w:rPr>
        <w:t>模块各个类的职责</w:t>
      </w:r>
    </w:p>
    <w:tbl>
      <w:tblPr>
        <w:tblStyle w:val="5-51"/>
        <w:tblW w:w="5000" w:type="pct"/>
        <w:jc w:val="center"/>
        <w:tblLook w:val="04A0" w:firstRow="1" w:lastRow="0" w:firstColumn="1" w:lastColumn="0" w:noHBand="0" w:noVBand="1"/>
      </w:tblPr>
      <w:tblGrid>
        <w:gridCol w:w="3635"/>
        <w:gridCol w:w="4881"/>
      </w:tblGrid>
      <w:tr w:rsidR="00476AAA" w:rsidRPr="009E7D54" w14:paraId="29C8A71F" w14:textId="77777777" w:rsidTr="009C732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34" w:type="pct"/>
            <w:tcBorders>
              <w:right w:val="single" w:sz="4" w:space="0" w:color="auto"/>
            </w:tcBorders>
            <w:vAlign w:val="center"/>
          </w:tcPr>
          <w:p w14:paraId="15B1D531" w14:textId="77777777" w:rsidR="00476AAA" w:rsidRPr="009E7D54" w:rsidRDefault="00476AAA" w:rsidP="009C7324">
            <w:pPr>
              <w:rPr>
                <w:rFonts w:hint="default"/>
              </w:rPr>
            </w:pPr>
            <w:r>
              <w:t>模块</w:t>
            </w:r>
          </w:p>
        </w:tc>
        <w:tc>
          <w:tcPr>
            <w:tcW w:w="2866" w:type="pct"/>
            <w:tcBorders>
              <w:left w:val="single" w:sz="4" w:space="0" w:color="auto"/>
            </w:tcBorders>
            <w:vAlign w:val="center"/>
          </w:tcPr>
          <w:p w14:paraId="624C7245" w14:textId="77777777" w:rsidR="00476AAA" w:rsidRPr="009E7D54" w:rsidRDefault="00476AAA" w:rsidP="009C7324">
            <w:pPr>
              <w:cnfStyle w:val="100000000000" w:firstRow="1" w:lastRow="0" w:firstColumn="0" w:lastColumn="0" w:oddVBand="0" w:evenVBand="0" w:oddHBand="0" w:evenHBand="0" w:firstRowFirstColumn="0" w:firstRowLastColumn="0" w:lastRowFirstColumn="0" w:lastRowLastColumn="0"/>
              <w:rPr>
                <w:rFonts w:hint="default"/>
                <w:b w:val="0"/>
                <w:bCs w:val="0"/>
              </w:rPr>
            </w:pPr>
            <w:r>
              <w:rPr>
                <w:b w:val="0"/>
                <w:bCs w:val="0"/>
              </w:rPr>
              <w:t>职责</w:t>
            </w:r>
          </w:p>
        </w:tc>
      </w:tr>
      <w:tr w:rsidR="00476AAA" w:rsidRPr="009E7D54" w14:paraId="06EC9330" w14:textId="77777777" w:rsidTr="009C732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34" w:type="pct"/>
            <w:tcBorders>
              <w:right w:val="single" w:sz="4" w:space="0" w:color="auto"/>
            </w:tcBorders>
            <w:vAlign w:val="center"/>
          </w:tcPr>
          <w:p w14:paraId="11C012E0" w14:textId="77777777" w:rsidR="00476AAA" w:rsidRPr="009E7D54" w:rsidRDefault="00476AAA" w:rsidP="009C7324">
            <w:pPr>
              <w:rPr>
                <w:rFonts w:hint="default"/>
              </w:rPr>
            </w:pPr>
            <w:r>
              <w:t>FinanceController</w:t>
            </w:r>
          </w:p>
        </w:tc>
        <w:tc>
          <w:tcPr>
            <w:tcW w:w="2866" w:type="pct"/>
            <w:tcBorders>
              <w:left w:val="single" w:sz="4" w:space="0" w:color="auto"/>
            </w:tcBorders>
            <w:vAlign w:val="center"/>
          </w:tcPr>
          <w:p w14:paraId="10A0E136" w14:textId="77777777" w:rsidR="00476AAA" w:rsidRPr="0032597E" w:rsidRDefault="00476AAA" w:rsidP="009C7324">
            <w:pPr>
              <w:cnfStyle w:val="000000100000" w:firstRow="0" w:lastRow="0" w:firstColumn="0" w:lastColumn="0" w:oddVBand="0" w:evenVBand="0" w:oddHBand="1" w:evenHBand="0" w:firstRowFirstColumn="0" w:firstRowLastColumn="0" w:lastRowFirstColumn="0" w:lastRowLastColumn="0"/>
              <w:rPr>
                <w:rFonts w:hint="default"/>
                <w:bCs/>
                <w:color w:val="CCEDC7" w:themeColor="background1"/>
              </w:rPr>
            </w:pPr>
            <w:r w:rsidRPr="0032597E">
              <w:rPr>
                <w:bCs/>
              </w:rPr>
              <w:t>实现财务部分需要的服务</w:t>
            </w:r>
          </w:p>
        </w:tc>
      </w:tr>
      <w:tr w:rsidR="00476AAA" w:rsidRPr="009E7D54" w14:paraId="77050213" w14:textId="77777777" w:rsidTr="009C7324">
        <w:trPr>
          <w:jc w:val="center"/>
        </w:trPr>
        <w:tc>
          <w:tcPr>
            <w:cnfStyle w:val="001000000000" w:firstRow="0" w:lastRow="0" w:firstColumn="1" w:lastColumn="0" w:oddVBand="0" w:evenVBand="0" w:oddHBand="0" w:evenHBand="0" w:firstRowFirstColumn="0" w:firstRowLastColumn="0" w:lastRowFirstColumn="0" w:lastRowLastColumn="0"/>
            <w:tcW w:w="2134" w:type="pct"/>
            <w:tcBorders>
              <w:right w:val="single" w:sz="4" w:space="0" w:color="auto"/>
            </w:tcBorders>
            <w:vAlign w:val="center"/>
          </w:tcPr>
          <w:p w14:paraId="3CD73F40" w14:textId="77777777" w:rsidR="00476AAA" w:rsidRPr="009E7D54" w:rsidRDefault="00476AAA" w:rsidP="009C7324">
            <w:pPr>
              <w:rPr>
                <w:rFonts w:hint="default"/>
              </w:rPr>
            </w:pPr>
            <w:r>
              <w:t>Cost</w:t>
            </w:r>
          </w:p>
        </w:tc>
        <w:tc>
          <w:tcPr>
            <w:tcW w:w="2866" w:type="pct"/>
            <w:tcBorders>
              <w:left w:val="single" w:sz="4" w:space="0" w:color="auto"/>
            </w:tcBorders>
            <w:vAlign w:val="center"/>
          </w:tcPr>
          <w:p w14:paraId="28A2578A" w14:textId="77777777" w:rsidR="00476AAA" w:rsidRPr="0032597E" w:rsidRDefault="00476AAA" w:rsidP="009C7324">
            <w:pPr>
              <w:cnfStyle w:val="000000000000" w:firstRow="0" w:lastRow="0" w:firstColumn="0" w:lastColumn="0" w:oddVBand="0" w:evenVBand="0" w:oddHBand="0" w:evenHBand="0" w:firstRowFirstColumn="0" w:firstRowLastColumn="0" w:lastRowFirstColumn="0" w:lastRowLastColumn="0"/>
              <w:rPr>
                <w:rFonts w:hint="default"/>
                <w:bCs/>
                <w:color w:val="CCEDC7" w:themeColor="background1"/>
              </w:rPr>
            </w:pPr>
            <w:r w:rsidRPr="0032597E">
              <w:rPr>
                <w:bCs/>
              </w:rPr>
              <w:t>实现成本的信息管理</w:t>
            </w:r>
          </w:p>
        </w:tc>
      </w:tr>
      <w:tr w:rsidR="00476AAA" w:rsidRPr="009E7D54" w14:paraId="03F9C953" w14:textId="77777777" w:rsidTr="009C732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34" w:type="pct"/>
            <w:tcBorders>
              <w:right w:val="single" w:sz="4" w:space="0" w:color="auto"/>
            </w:tcBorders>
            <w:vAlign w:val="center"/>
          </w:tcPr>
          <w:p w14:paraId="162D94E8" w14:textId="77777777" w:rsidR="00476AAA" w:rsidRPr="009E7D54" w:rsidRDefault="00476AAA" w:rsidP="009C7324">
            <w:pPr>
              <w:rPr>
                <w:rFonts w:hint="default"/>
              </w:rPr>
            </w:pPr>
            <w:r>
              <w:t>Pay</w:t>
            </w:r>
          </w:p>
        </w:tc>
        <w:tc>
          <w:tcPr>
            <w:tcW w:w="2866" w:type="pct"/>
            <w:tcBorders>
              <w:left w:val="single" w:sz="4" w:space="0" w:color="auto"/>
            </w:tcBorders>
            <w:vAlign w:val="center"/>
          </w:tcPr>
          <w:p w14:paraId="6DB64173" w14:textId="77777777" w:rsidR="00476AAA" w:rsidRPr="0032597E" w:rsidRDefault="00476AAA" w:rsidP="009C7324">
            <w:pPr>
              <w:cnfStyle w:val="000000100000" w:firstRow="0" w:lastRow="0" w:firstColumn="0" w:lastColumn="0" w:oddVBand="0" w:evenVBand="0" w:oddHBand="1" w:evenHBand="0" w:firstRowFirstColumn="0" w:firstRowLastColumn="0" w:lastRowFirstColumn="0" w:lastRowLastColumn="0"/>
              <w:rPr>
                <w:rFonts w:hint="default"/>
                <w:bCs/>
              </w:rPr>
            </w:pPr>
            <w:r w:rsidRPr="0032597E">
              <w:rPr>
                <w:bCs/>
              </w:rPr>
              <w:t>实现付款的信息生成</w:t>
            </w:r>
          </w:p>
        </w:tc>
      </w:tr>
      <w:tr w:rsidR="00476AAA" w:rsidRPr="009E7D54" w14:paraId="61B2E9E7" w14:textId="77777777" w:rsidTr="009C7324">
        <w:trPr>
          <w:jc w:val="center"/>
        </w:trPr>
        <w:tc>
          <w:tcPr>
            <w:cnfStyle w:val="001000000000" w:firstRow="0" w:lastRow="0" w:firstColumn="1" w:lastColumn="0" w:oddVBand="0" w:evenVBand="0" w:oddHBand="0" w:evenHBand="0" w:firstRowFirstColumn="0" w:firstRowLastColumn="0" w:lastRowFirstColumn="0" w:lastRowLastColumn="0"/>
            <w:tcW w:w="2134" w:type="pct"/>
            <w:tcBorders>
              <w:right w:val="single" w:sz="4" w:space="0" w:color="auto"/>
            </w:tcBorders>
            <w:vAlign w:val="center"/>
          </w:tcPr>
          <w:p w14:paraId="20AD2209" w14:textId="77777777" w:rsidR="00476AAA" w:rsidRPr="009E7D54" w:rsidRDefault="00476AAA" w:rsidP="009C7324">
            <w:pPr>
              <w:rPr>
                <w:rFonts w:hint="default"/>
              </w:rPr>
            </w:pPr>
            <w:r>
              <w:t>Profit</w:t>
            </w:r>
          </w:p>
        </w:tc>
        <w:tc>
          <w:tcPr>
            <w:tcW w:w="2866" w:type="pct"/>
            <w:tcBorders>
              <w:left w:val="single" w:sz="4" w:space="0" w:color="auto"/>
            </w:tcBorders>
            <w:vAlign w:val="center"/>
          </w:tcPr>
          <w:p w14:paraId="2CFF858B" w14:textId="77777777" w:rsidR="00476AAA" w:rsidRPr="0032597E" w:rsidRDefault="00476AAA" w:rsidP="009C7324">
            <w:pPr>
              <w:cnfStyle w:val="000000000000" w:firstRow="0" w:lastRow="0" w:firstColumn="0" w:lastColumn="0" w:oddVBand="0" w:evenVBand="0" w:oddHBand="0" w:evenHBand="0" w:firstRowFirstColumn="0" w:firstRowLastColumn="0" w:lastRowFirstColumn="0" w:lastRowLastColumn="0"/>
              <w:rPr>
                <w:rFonts w:hint="default"/>
                <w:bCs/>
              </w:rPr>
            </w:pPr>
            <w:r w:rsidRPr="0032597E">
              <w:rPr>
                <w:bCs/>
              </w:rPr>
              <w:t>实现收益的信息生成</w:t>
            </w:r>
          </w:p>
        </w:tc>
      </w:tr>
      <w:tr w:rsidR="00476AAA" w:rsidRPr="009E7D54" w14:paraId="62C7CE49" w14:textId="77777777" w:rsidTr="009C732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34" w:type="pct"/>
            <w:tcBorders>
              <w:right w:val="single" w:sz="4" w:space="0" w:color="auto"/>
            </w:tcBorders>
            <w:vAlign w:val="center"/>
          </w:tcPr>
          <w:p w14:paraId="27C43CE7" w14:textId="77777777" w:rsidR="00476AAA" w:rsidRPr="009E7D54" w:rsidRDefault="00476AAA" w:rsidP="009C7324">
            <w:pPr>
              <w:rPr>
                <w:rFonts w:hint="default"/>
              </w:rPr>
            </w:pPr>
            <w:r>
              <w:t>Deposit</w:t>
            </w:r>
          </w:p>
        </w:tc>
        <w:tc>
          <w:tcPr>
            <w:tcW w:w="2866" w:type="pct"/>
            <w:tcBorders>
              <w:left w:val="single" w:sz="4" w:space="0" w:color="auto"/>
            </w:tcBorders>
            <w:vAlign w:val="center"/>
          </w:tcPr>
          <w:p w14:paraId="2E6138AB" w14:textId="77777777" w:rsidR="00476AAA" w:rsidRPr="0032597E" w:rsidRDefault="00476AAA" w:rsidP="009C7324">
            <w:pPr>
              <w:cnfStyle w:val="000000100000" w:firstRow="0" w:lastRow="0" w:firstColumn="0" w:lastColumn="0" w:oddVBand="0" w:evenVBand="0" w:oddHBand="1" w:evenHBand="0" w:firstRowFirstColumn="0" w:firstRowLastColumn="0" w:lastRowFirstColumn="0" w:lastRowLastColumn="0"/>
              <w:rPr>
                <w:rFonts w:hint="default"/>
                <w:bCs/>
              </w:rPr>
            </w:pPr>
            <w:r w:rsidRPr="0032597E">
              <w:rPr>
                <w:bCs/>
              </w:rPr>
              <w:t>实现收款的信息生成</w:t>
            </w:r>
          </w:p>
        </w:tc>
      </w:tr>
    </w:tbl>
    <w:p w14:paraId="2641C261" w14:textId="77777777" w:rsidR="00476AAA" w:rsidRPr="0032597E" w:rsidRDefault="00476AAA" w:rsidP="0032597E">
      <w:pPr>
        <w:rPr>
          <w:rFonts w:hint="default"/>
          <w:b/>
          <w:bCs/>
          <w:sz w:val="24"/>
          <w:szCs w:val="24"/>
        </w:rPr>
      </w:pPr>
    </w:p>
    <w:p w14:paraId="28CC4CD4" w14:textId="77777777" w:rsidR="0032597E" w:rsidRDefault="0032597E" w:rsidP="0032597E">
      <w:pPr>
        <w:rPr>
          <w:rFonts w:hint="default"/>
          <w:sz w:val="24"/>
          <w:szCs w:val="24"/>
        </w:rPr>
      </w:pPr>
    </w:p>
    <w:p w14:paraId="40AC1D2F" w14:textId="77777777" w:rsidR="0032597E" w:rsidRDefault="0032597E" w:rsidP="0032597E">
      <w:pPr>
        <w:rPr>
          <w:rFonts w:hint="default"/>
          <w:sz w:val="24"/>
          <w:szCs w:val="24"/>
        </w:rPr>
      </w:pPr>
    </w:p>
    <w:p w14:paraId="43CAC061" w14:textId="19D55937" w:rsidR="00476AAA" w:rsidRDefault="0032597E" w:rsidP="0032597E">
      <w:pPr>
        <w:rPr>
          <w:rFonts w:hint="default"/>
          <w:sz w:val="24"/>
          <w:szCs w:val="24"/>
        </w:rPr>
      </w:pPr>
      <w:r w:rsidRPr="0032597E">
        <w:rPr>
          <w:sz w:val="24"/>
          <w:szCs w:val="24"/>
        </w:rPr>
        <w:t>3</w:t>
      </w:r>
      <w:r w:rsidRPr="0032597E">
        <w:rPr>
          <w:sz w:val="24"/>
          <w:szCs w:val="24"/>
        </w:rPr>
        <w:t>、</w:t>
      </w:r>
      <w:r w:rsidR="00476AAA" w:rsidRPr="0032597E">
        <w:rPr>
          <w:sz w:val="24"/>
          <w:szCs w:val="24"/>
        </w:rPr>
        <w:t>模块内部类的接口规范</w:t>
      </w:r>
    </w:p>
    <w:p w14:paraId="25E86872" w14:textId="77777777" w:rsidR="0032597E" w:rsidRPr="0032597E" w:rsidRDefault="0032597E" w:rsidP="0032597E">
      <w:pPr>
        <w:rPr>
          <w:rFonts w:hint="default"/>
          <w:sz w:val="24"/>
          <w:szCs w:val="24"/>
        </w:rPr>
      </w:pPr>
    </w:p>
    <w:p w14:paraId="54432B78" w14:textId="393D3829" w:rsidR="00476AAA" w:rsidRDefault="00476AAA" w:rsidP="0032597E">
      <w:pPr>
        <w:jc w:val="left"/>
        <w:rPr>
          <w:rFonts w:hint="default"/>
          <w:sz w:val="24"/>
          <w:szCs w:val="22"/>
        </w:rPr>
      </w:pPr>
      <w:r>
        <w:rPr>
          <w:sz w:val="24"/>
          <w:szCs w:val="22"/>
        </w:rPr>
        <w:t>FinanceController</w:t>
      </w:r>
      <w:r>
        <w:rPr>
          <w:sz w:val="24"/>
          <w:szCs w:val="22"/>
        </w:rPr>
        <w:t>和</w:t>
      </w:r>
      <w:r>
        <w:rPr>
          <w:sz w:val="24"/>
          <w:szCs w:val="22"/>
        </w:rPr>
        <w:t>Finance</w:t>
      </w:r>
      <w:r>
        <w:rPr>
          <w:sz w:val="24"/>
          <w:szCs w:val="22"/>
        </w:rPr>
        <w:t>的接口规范如下所示</w:t>
      </w:r>
    </w:p>
    <w:p w14:paraId="5FFBA51E" w14:textId="77777777" w:rsidR="0032597E" w:rsidRDefault="0032597E" w:rsidP="00476AAA">
      <w:pPr>
        <w:ind w:firstLine="420"/>
        <w:jc w:val="center"/>
        <w:rPr>
          <w:rFonts w:hint="default"/>
          <w:b/>
          <w:bCs/>
          <w:sz w:val="24"/>
          <w:szCs w:val="22"/>
        </w:rPr>
      </w:pPr>
    </w:p>
    <w:p w14:paraId="20247A78" w14:textId="77777777" w:rsidR="0032597E" w:rsidRDefault="0032597E" w:rsidP="00476AAA">
      <w:pPr>
        <w:ind w:firstLine="420"/>
        <w:jc w:val="center"/>
        <w:rPr>
          <w:rFonts w:hint="default"/>
          <w:b/>
          <w:bCs/>
          <w:sz w:val="24"/>
          <w:szCs w:val="22"/>
        </w:rPr>
      </w:pPr>
    </w:p>
    <w:p w14:paraId="5E2B2F54" w14:textId="55B1C6CD" w:rsidR="00476AAA" w:rsidRPr="0032597E" w:rsidRDefault="00476AAA" w:rsidP="0032597E">
      <w:pPr>
        <w:ind w:firstLine="420"/>
        <w:jc w:val="center"/>
        <w:rPr>
          <w:rFonts w:hint="default"/>
          <w:b/>
          <w:bCs/>
          <w:sz w:val="24"/>
          <w:szCs w:val="22"/>
        </w:rPr>
      </w:pPr>
      <w:r>
        <w:rPr>
          <w:rFonts w:hint="default"/>
          <w:b/>
          <w:bCs/>
          <w:sz w:val="24"/>
          <w:szCs w:val="22"/>
        </w:rPr>
        <w:t>Finance</w:t>
      </w:r>
      <w:r>
        <w:rPr>
          <w:b/>
          <w:bCs/>
          <w:sz w:val="24"/>
          <w:szCs w:val="22"/>
        </w:rPr>
        <w:t>Controller</w:t>
      </w:r>
      <w:r>
        <w:rPr>
          <w:b/>
          <w:bCs/>
          <w:sz w:val="24"/>
          <w:szCs w:val="22"/>
        </w:rPr>
        <w:t>的接口规范</w:t>
      </w:r>
    </w:p>
    <w:tbl>
      <w:tblPr>
        <w:tblStyle w:val="5-511"/>
        <w:tblW w:w="5127" w:type="pct"/>
        <w:tblLayout w:type="fixed"/>
        <w:tblLook w:val="04A0" w:firstRow="1" w:lastRow="0" w:firstColumn="1" w:lastColumn="0" w:noHBand="0" w:noVBand="1"/>
      </w:tblPr>
      <w:tblGrid>
        <w:gridCol w:w="3199"/>
        <w:gridCol w:w="1158"/>
        <w:gridCol w:w="4375"/>
      </w:tblGrid>
      <w:tr w:rsidR="00476AAA" w14:paraId="211F375B" w14:textId="77777777" w:rsidTr="009C73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Borders>
              <w:bottom w:val="single" w:sz="4" w:space="0" w:color="CCEDC7" w:themeColor="background1"/>
            </w:tcBorders>
            <w:vAlign w:val="center"/>
            <w:hideMark/>
          </w:tcPr>
          <w:p w14:paraId="39C3A1B4" w14:textId="77777777" w:rsidR="00476AAA" w:rsidRPr="00A17220" w:rsidRDefault="00476AAA" w:rsidP="009C7324">
            <w:pPr>
              <w:jc w:val="center"/>
              <w:rPr>
                <w:rFonts w:asciiTheme="minorEastAsia" w:hAnsiTheme="minorEastAsia" w:hint="default"/>
              </w:rPr>
            </w:pPr>
            <w:r w:rsidRPr="00A17220">
              <w:rPr>
                <w:rFonts w:asciiTheme="minorEastAsia" w:hAnsiTheme="minorEastAsia"/>
              </w:rPr>
              <w:t>提供的服务（供接口）</w:t>
            </w:r>
          </w:p>
        </w:tc>
      </w:tr>
      <w:tr w:rsidR="00476AAA" w14:paraId="58753D5C" w14:textId="77777777" w:rsidTr="009C7324">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1832" w:type="pct"/>
            <w:vMerge w:val="restart"/>
            <w:tcBorders>
              <w:top w:val="single" w:sz="4" w:space="0" w:color="CCEDC7" w:themeColor="background1"/>
              <w:bottom w:val="single" w:sz="4" w:space="0" w:color="CCEDC7" w:themeColor="background1"/>
              <w:right w:val="single" w:sz="4" w:space="0" w:color="CCEDC7" w:themeColor="background1"/>
            </w:tcBorders>
            <w:vAlign w:val="center"/>
          </w:tcPr>
          <w:p w14:paraId="459B640B" w14:textId="77777777" w:rsidR="00476AAA" w:rsidRPr="00A86D12" w:rsidRDefault="00476AAA" w:rsidP="009C7324">
            <w:pPr>
              <w:spacing w:line="276" w:lineRule="auto"/>
              <w:rPr>
                <w:rFonts w:eastAsiaTheme="minorEastAsia" w:hint="default"/>
              </w:rPr>
            </w:pPr>
            <w:r>
              <w:rPr>
                <w:sz w:val="24"/>
              </w:rPr>
              <w:t>FinanceController.</w:t>
            </w:r>
            <w:r>
              <w:rPr>
                <w:rFonts w:hint="default"/>
                <w:sz w:val="24"/>
              </w:rPr>
              <w:t>showDeposit</w:t>
            </w:r>
          </w:p>
        </w:tc>
        <w:tc>
          <w:tcPr>
            <w:tcW w:w="663" w:type="pct"/>
            <w:tcBorders>
              <w:top w:val="single" w:sz="4" w:space="0" w:color="CCEDC7" w:themeColor="background1"/>
              <w:left w:val="single" w:sz="4" w:space="0" w:color="CCEDC7" w:themeColor="background1"/>
              <w:bottom w:val="single" w:sz="4" w:space="0" w:color="CCEDC7" w:themeColor="background1"/>
              <w:right w:val="single" w:sz="4" w:space="0" w:color="CCEDC7" w:themeColor="background1"/>
            </w:tcBorders>
            <w:vAlign w:val="center"/>
          </w:tcPr>
          <w:p w14:paraId="7559C67F" w14:textId="77777777" w:rsidR="00476AAA" w:rsidRPr="00A86D12" w:rsidRDefault="00476AAA" w:rsidP="009C7324">
            <w:pPr>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hint="default"/>
                <w:bCs/>
                <w:color w:val="000000" w:themeColor="text1"/>
              </w:rPr>
            </w:pPr>
            <w:r>
              <w:rPr>
                <w:rFonts w:eastAsiaTheme="minorEastAsia"/>
                <w:bCs/>
                <w:color w:val="000000" w:themeColor="text1"/>
              </w:rPr>
              <w:t>语法</w:t>
            </w:r>
          </w:p>
        </w:tc>
        <w:tc>
          <w:tcPr>
            <w:tcW w:w="2505" w:type="pct"/>
            <w:tcBorders>
              <w:top w:val="single" w:sz="4" w:space="0" w:color="CCEDC7" w:themeColor="background1"/>
              <w:left w:val="single" w:sz="4" w:space="0" w:color="CCEDC7" w:themeColor="background1"/>
              <w:bottom w:val="single" w:sz="4" w:space="0" w:color="CCEDC7" w:themeColor="background1"/>
              <w:right w:val="single" w:sz="4" w:space="0" w:color="CCEDC7" w:themeColor="background1"/>
            </w:tcBorders>
            <w:vAlign w:val="center"/>
          </w:tcPr>
          <w:p w14:paraId="1020E170" w14:textId="77777777" w:rsidR="00476AAA" w:rsidRPr="00D623BA" w:rsidRDefault="00476AAA" w:rsidP="009C7324">
            <w:pPr>
              <w:cnfStyle w:val="000000100000" w:firstRow="0" w:lastRow="0" w:firstColumn="0" w:lastColumn="0" w:oddVBand="0" w:evenVBand="0" w:oddHBand="1" w:evenHBand="0" w:firstRowFirstColumn="0" w:firstRowLastColumn="0" w:lastRowFirstColumn="0" w:lastRowLastColumn="0"/>
              <w:rPr>
                <w:rFonts w:eastAsiaTheme="minorEastAsia" w:hint="default"/>
              </w:rPr>
            </w:pPr>
            <w:r>
              <w:rPr>
                <w:rFonts w:eastAsiaTheme="minorEastAsia" w:hint="default"/>
              </w:rPr>
              <w:t>P</w:t>
            </w:r>
            <w:r>
              <w:rPr>
                <w:rFonts w:eastAsiaTheme="minorEastAsia"/>
              </w:rPr>
              <w:t xml:space="preserve">ublic </w:t>
            </w:r>
            <w:r>
              <w:rPr>
                <w:rFonts w:eastAsiaTheme="minorEastAsia" w:hint="default"/>
              </w:rPr>
              <w:t>ArrayLIst&lt;DepositVO&gt;</w:t>
            </w:r>
            <w:r>
              <w:rPr>
                <w:rFonts w:eastAsiaTheme="minorEastAsia"/>
              </w:rPr>
              <w:t xml:space="preserve"> </w:t>
            </w:r>
            <w:r>
              <w:rPr>
                <w:rFonts w:hint="default"/>
                <w:sz w:val="24"/>
              </w:rPr>
              <w:t>showDeposit</w:t>
            </w:r>
            <w:r>
              <w:rPr>
                <w:rFonts w:eastAsiaTheme="minorEastAsia" w:hint="default"/>
              </w:rPr>
              <w:t xml:space="preserve"> ()</w:t>
            </w:r>
          </w:p>
        </w:tc>
      </w:tr>
      <w:tr w:rsidR="00476AAA" w14:paraId="1F76FCA7" w14:textId="77777777" w:rsidTr="009C7324">
        <w:trPr>
          <w:trHeight w:val="98"/>
        </w:trPr>
        <w:tc>
          <w:tcPr>
            <w:cnfStyle w:val="001000000000" w:firstRow="0" w:lastRow="0" w:firstColumn="1" w:lastColumn="0" w:oddVBand="0" w:evenVBand="0" w:oddHBand="0" w:evenHBand="0" w:firstRowFirstColumn="0" w:firstRowLastColumn="0" w:lastRowFirstColumn="0" w:lastRowLastColumn="0"/>
            <w:tcW w:w="1832" w:type="pct"/>
            <w:vMerge/>
            <w:tcBorders>
              <w:top w:val="single" w:sz="4" w:space="0" w:color="CCEDC7" w:themeColor="background1"/>
              <w:bottom w:val="single" w:sz="4" w:space="0" w:color="CCEDC7" w:themeColor="background1"/>
              <w:right w:val="single" w:sz="4" w:space="0" w:color="CCEDC7" w:themeColor="background1"/>
            </w:tcBorders>
            <w:vAlign w:val="center"/>
          </w:tcPr>
          <w:p w14:paraId="24BFCAB0" w14:textId="77777777" w:rsidR="00476AAA" w:rsidRDefault="00476AAA" w:rsidP="009C7324">
            <w:pPr>
              <w:widowControl/>
              <w:jc w:val="left"/>
              <w:rPr>
                <w:rFonts w:hint="default"/>
              </w:rPr>
            </w:pPr>
          </w:p>
        </w:tc>
        <w:tc>
          <w:tcPr>
            <w:tcW w:w="663" w:type="pct"/>
            <w:tcBorders>
              <w:top w:val="single" w:sz="4" w:space="0" w:color="CCEDC7" w:themeColor="background1"/>
              <w:left w:val="single" w:sz="4" w:space="0" w:color="CCEDC7" w:themeColor="background1"/>
              <w:bottom w:val="single" w:sz="4" w:space="0" w:color="CCEDC7" w:themeColor="background1"/>
              <w:right w:val="single" w:sz="4" w:space="0" w:color="CCEDC7" w:themeColor="background1"/>
            </w:tcBorders>
            <w:vAlign w:val="center"/>
          </w:tcPr>
          <w:p w14:paraId="6CCF9ABA" w14:textId="77777777" w:rsidR="00476AAA" w:rsidRPr="00A86D12" w:rsidRDefault="00476AAA" w:rsidP="009C7324">
            <w:pPr>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hint="default"/>
                <w:bCs/>
                <w:color w:val="000000" w:themeColor="text1"/>
              </w:rPr>
            </w:pPr>
            <w:r>
              <w:rPr>
                <w:rFonts w:eastAsiaTheme="minorEastAsia"/>
                <w:bCs/>
                <w:color w:val="000000" w:themeColor="text1"/>
              </w:rPr>
              <w:t>前置条件</w:t>
            </w:r>
          </w:p>
        </w:tc>
        <w:tc>
          <w:tcPr>
            <w:tcW w:w="2505" w:type="pct"/>
            <w:tcBorders>
              <w:top w:val="single" w:sz="4" w:space="0" w:color="CCEDC7" w:themeColor="background1"/>
              <w:left w:val="single" w:sz="4" w:space="0" w:color="CCEDC7" w:themeColor="background1"/>
              <w:bottom w:val="single" w:sz="4" w:space="0" w:color="CCEDC7" w:themeColor="background1"/>
              <w:right w:val="single" w:sz="4" w:space="0" w:color="CCEDC7" w:themeColor="background1"/>
            </w:tcBorders>
            <w:vAlign w:val="center"/>
          </w:tcPr>
          <w:p w14:paraId="736FB4C6" w14:textId="77777777" w:rsidR="00476AAA" w:rsidRPr="00A86D12" w:rsidRDefault="00476AAA" w:rsidP="009C7324">
            <w:pPr>
              <w:cnfStyle w:val="000000000000" w:firstRow="0" w:lastRow="0" w:firstColumn="0" w:lastColumn="0" w:oddVBand="0" w:evenVBand="0" w:oddHBand="0" w:evenHBand="0" w:firstRowFirstColumn="0" w:firstRowLastColumn="0" w:lastRowFirstColumn="0" w:lastRowLastColumn="0"/>
              <w:rPr>
                <w:rFonts w:eastAsiaTheme="minorEastAsia" w:hint="default"/>
              </w:rPr>
            </w:pPr>
            <w:r w:rsidRPr="005B7916">
              <w:t>无</w:t>
            </w:r>
          </w:p>
        </w:tc>
      </w:tr>
      <w:tr w:rsidR="00476AAA" w14:paraId="4537BCB8" w14:textId="77777777" w:rsidTr="009C7324">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832" w:type="pct"/>
            <w:vMerge/>
            <w:tcBorders>
              <w:top w:val="single" w:sz="4" w:space="0" w:color="CCEDC7" w:themeColor="background1"/>
              <w:bottom w:val="single" w:sz="4" w:space="0" w:color="CCEDC7" w:themeColor="background1"/>
              <w:right w:val="single" w:sz="4" w:space="0" w:color="CCEDC7" w:themeColor="background1"/>
            </w:tcBorders>
            <w:vAlign w:val="center"/>
          </w:tcPr>
          <w:p w14:paraId="32C75BB9" w14:textId="77777777" w:rsidR="00476AAA" w:rsidRDefault="00476AAA" w:rsidP="009C7324">
            <w:pPr>
              <w:widowControl/>
              <w:jc w:val="left"/>
              <w:rPr>
                <w:rFonts w:hint="default"/>
              </w:rPr>
            </w:pPr>
          </w:p>
        </w:tc>
        <w:tc>
          <w:tcPr>
            <w:tcW w:w="663" w:type="pct"/>
            <w:tcBorders>
              <w:top w:val="single" w:sz="4" w:space="0" w:color="CCEDC7" w:themeColor="background1"/>
              <w:left w:val="single" w:sz="4" w:space="0" w:color="CCEDC7" w:themeColor="background1"/>
              <w:bottom w:val="single" w:sz="4" w:space="0" w:color="CCEDC7" w:themeColor="background1"/>
              <w:right w:val="single" w:sz="4" w:space="0" w:color="CCEDC7" w:themeColor="background1"/>
            </w:tcBorders>
            <w:vAlign w:val="center"/>
          </w:tcPr>
          <w:p w14:paraId="2516A5DF" w14:textId="77777777" w:rsidR="00476AAA" w:rsidRPr="00A86D12" w:rsidRDefault="00476AAA" w:rsidP="009C7324">
            <w:pPr>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hint="default"/>
                <w:bCs/>
                <w:color w:val="000000" w:themeColor="text1"/>
              </w:rPr>
            </w:pPr>
            <w:r>
              <w:rPr>
                <w:rFonts w:eastAsiaTheme="minorEastAsia"/>
                <w:bCs/>
                <w:color w:val="000000" w:themeColor="text1"/>
              </w:rPr>
              <w:t>后置条件</w:t>
            </w:r>
          </w:p>
        </w:tc>
        <w:tc>
          <w:tcPr>
            <w:tcW w:w="2505" w:type="pct"/>
            <w:tcBorders>
              <w:top w:val="single" w:sz="4" w:space="0" w:color="CCEDC7" w:themeColor="background1"/>
              <w:left w:val="single" w:sz="4" w:space="0" w:color="CCEDC7" w:themeColor="background1"/>
              <w:bottom w:val="single" w:sz="4" w:space="0" w:color="CCEDC7" w:themeColor="background1"/>
              <w:right w:val="single" w:sz="4" w:space="0" w:color="CCEDC7" w:themeColor="background1"/>
            </w:tcBorders>
            <w:vAlign w:val="center"/>
          </w:tcPr>
          <w:p w14:paraId="70E6116F" w14:textId="77777777" w:rsidR="00476AAA" w:rsidRDefault="00476AAA" w:rsidP="009C7324">
            <w:pPr>
              <w:cnfStyle w:val="000000100000" w:firstRow="0" w:lastRow="0" w:firstColumn="0" w:lastColumn="0" w:oddVBand="0" w:evenVBand="0" w:oddHBand="1" w:evenHBand="0" w:firstRowFirstColumn="0" w:firstRowLastColumn="0" w:lastRowFirstColumn="0" w:lastRowLastColumn="0"/>
              <w:rPr>
                <w:rFonts w:hint="default"/>
              </w:rPr>
            </w:pPr>
            <w:r>
              <w:rPr>
                <w:rFonts w:eastAsiaTheme="minorEastAsia"/>
              </w:rPr>
              <w:t>返回</w:t>
            </w:r>
            <w:r>
              <w:rPr>
                <w:rFonts w:eastAsiaTheme="minorEastAsia" w:hint="default"/>
              </w:rPr>
              <w:t>DepositVO</w:t>
            </w:r>
            <w:r>
              <w:rPr>
                <w:rFonts w:eastAsiaTheme="minorEastAsia" w:hint="default"/>
              </w:rPr>
              <w:t>对象</w:t>
            </w:r>
          </w:p>
        </w:tc>
      </w:tr>
      <w:tr w:rsidR="00476AAA" w14:paraId="7410E34B" w14:textId="77777777" w:rsidTr="009C7324">
        <w:trPr>
          <w:trHeight w:val="100"/>
        </w:trPr>
        <w:tc>
          <w:tcPr>
            <w:cnfStyle w:val="001000000000" w:firstRow="0" w:lastRow="0" w:firstColumn="1" w:lastColumn="0" w:oddVBand="0" w:evenVBand="0" w:oddHBand="0" w:evenHBand="0" w:firstRowFirstColumn="0" w:firstRowLastColumn="0" w:lastRowFirstColumn="0" w:lastRowLastColumn="0"/>
            <w:tcW w:w="1832" w:type="pct"/>
            <w:vMerge w:val="restart"/>
            <w:tcBorders>
              <w:top w:val="single" w:sz="4" w:space="0" w:color="CCEDC7" w:themeColor="background1"/>
              <w:bottom w:val="single" w:sz="4" w:space="0" w:color="CCEDC7" w:themeColor="background1"/>
              <w:right w:val="single" w:sz="4" w:space="0" w:color="CCEDC7" w:themeColor="background1"/>
            </w:tcBorders>
            <w:vAlign w:val="center"/>
          </w:tcPr>
          <w:p w14:paraId="064FC02E" w14:textId="77777777" w:rsidR="00476AAA" w:rsidRDefault="00476AAA" w:rsidP="009C7324">
            <w:pPr>
              <w:spacing w:line="276" w:lineRule="auto"/>
              <w:rPr>
                <w:rFonts w:hint="default"/>
              </w:rPr>
            </w:pPr>
            <w:r>
              <w:rPr>
                <w:sz w:val="24"/>
              </w:rPr>
              <w:t>FinanceController.</w:t>
            </w:r>
            <w:r>
              <w:rPr>
                <w:rFonts w:hint="default"/>
                <w:sz w:val="24"/>
              </w:rPr>
              <w:t>showCost</w:t>
            </w:r>
          </w:p>
        </w:tc>
        <w:tc>
          <w:tcPr>
            <w:tcW w:w="663" w:type="pct"/>
            <w:tcBorders>
              <w:top w:val="single" w:sz="4" w:space="0" w:color="CCEDC7" w:themeColor="background1"/>
              <w:left w:val="single" w:sz="4" w:space="0" w:color="CCEDC7" w:themeColor="background1"/>
              <w:bottom w:val="single" w:sz="4" w:space="0" w:color="CCEDC7" w:themeColor="background1"/>
              <w:right w:val="single" w:sz="4" w:space="0" w:color="CCEDC7" w:themeColor="background1"/>
            </w:tcBorders>
            <w:vAlign w:val="center"/>
          </w:tcPr>
          <w:p w14:paraId="3C8C5650" w14:textId="77777777" w:rsidR="00476AAA" w:rsidRPr="00A17220" w:rsidRDefault="00476AAA" w:rsidP="009C7324">
            <w:pPr>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hint="default"/>
                <w:bCs/>
                <w:color w:val="000000" w:themeColor="text1"/>
              </w:rPr>
            </w:pPr>
            <w:r>
              <w:rPr>
                <w:rFonts w:eastAsiaTheme="minorEastAsia"/>
                <w:bCs/>
                <w:color w:val="000000" w:themeColor="text1"/>
              </w:rPr>
              <w:t>语法</w:t>
            </w:r>
          </w:p>
        </w:tc>
        <w:tc>
          <w:tcPr>
            <w:tcW w:w="2505" w:type="pct"/>
            <w:tcBorders>
              <w:top w:val="single" w:sz="4" w:space="0" w:color="CCEDC7" w:themeColor="background1"/>
              <w:left w:val="single" w:sz="4" w:space="0" w:color="CCEDC7" w:themeColor="background1"/>
              <w:bottom w:val="single" w:sz="4" w:space="0" w:color="CCEDC7" w:themeColor="background1"/>
              <w:right w:val="single" w:sz="4" w:space="0" w:color="CCEDC7" w:themeColor="background1"/>
            </w:tcBorders>
            <w:vAlign w:val="center"/>
          </w:tcPr>
          <w:p w14:paraId="6ED81E57" w14:textId="77777777" w:rsidR="00476AAA" w:rsidRDefault="00476AAA" w:rsidP="009C7324">
            <w:pPr>
              <w:cnfStyle w:val="000000000000" w:firstRow="0" w:lastRow="0" w:firstColumn="0" w:lastColumn="0" w:oddVBand="0" w:evenVBand="0" w:oddHBand="0" w:evenHBand="0" w:firstRowFirstColumn="0" w:firstRowLastColumn="0" w:lastRowFirstColumn="0" w:lastRowLastColumn="0"/>
              <w:rPr>
                <w:rFonts w:hint="default"/>
              </w:rPr>
            </w:pPr>
            <w:r>
              <w:rPr>
                <w:rFonts w:eastAsiaTheme="minorEastAsia" w:hint="default"/>
              </w:rPr>
              <w:t>P</w:t>
            </w:r>
            <w:r>
              <w:rPr>
                <w:rFonts w:eastAsiaTheme="minorEastAsia"/>
              </w:rPr>
              <w:t xml:space="preserve">ublic </w:t>
            </w:r>
            <w:r>
              <w:rPr>
                <w:rFonts w:eastAsiaTheme="minorEastAsia" w:hint="default"/>
              </w:rPr>
              <w:t>ArrayLIst&lt;CostVO&gt;</w:t>
            </w:r>
            <w:r>
              <w:rPr>
                <w:rFonts w:eastAsiaTheme="minorEastAsia"/>
              </w:rPr>
              <w:t xml:space="preserve"> </w:t>
            </w:r>
            <w:r>
              <w:rPr>
                <w:rFonts w:hint="default"/>
                <w:sz w:val="24"/>
              </w:rPr>
              <w:t>showDeposit</w:t>
            </w:r>
            <w:r>
              <w:rPr>
                <w:rFonts w:eastAsiaTheme="minorEastAsia" w:hint="default"/>
              </w:rPr>
              <w:t xml:space="preserve"> ()</w:t>
            </w:r>
          </w:p>
        </w:tc>
      </w:tr>
      <w:tr w:rsidR="00476AAA" w14:paraId="175E4B1D" w14:textId="77777777" w:rsidTr="009C7324">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832" w:type="pct"/>
            <w:vMerge/>
            <w:tcBorders>
              <w:top w:val="single" w:sz="4" w:space="0" w:color="CCEDC7" w:themeColor="background1"/>
              <w:bottom w:val="single" w:sz="4" w:space="0" w:color="CCEDC7" w:themeColor="background1"/>
              <w:right w:val="single" w:sz="4" w:space="0" w:color="CCEDC7" w:themeColor="background1"/>
            </w:tcBorders>
            <w:vAlign w:val="center"/>
          </w:tcPr>
          <w:p w14:paraId="46EC9F78" w14:textId="77777777" w:rsidR="00476AAA" w:rsidRDefault="00476AAA" w:rsidP="009C7324">
            <w:pPr>
              <w:widowControl/>
              <w:jc w:val="left"/>
              <w:rPr>
                <w:rFonts w:hint="default"/>
              </w:rPr>
            </w:pPr>
          </w:p>
        </w:tc>
        <w:tc>
          <w:tcPr>
            <w:tcW w:w="663" w:type="pct"/>
            <w:tcBorders>
              <w:top w:val="single" w:sz="4" w:space="0" w:color="CCEDC7" w:themeColor="background1"/>
              <w:left w:val="single" w:sz="4" w:space="0" w:color="CCEDC7" w:themeColor="background1"/>
              <w:bottom w:val="single" w:sz="4" w:space="0" w:color="CCEDC7" w:themeColor="background1"/>
              <w:right w:val="single" w:sz="4" w:space="0" w:color="CCEDC7" w:themeColor="background1"/>
            </w:tcBorders>
            <w:vAlign w:val="center"/>
          </w:tcPr>
          <w:p w14:paraId="7EAE95BB" w14:textId="77777777" w:rsidR="00476AAA" w:rsidRPr="00A17220" w:rsidRDefault="00476AAA" w:rsidP="009C7324">
            <w:pPr>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hint="default"/>
                <w:bCs/>
                <w:color w:val="000000" w:themeColor="text1"/>
              </w:rPr>
            </w:pPr>
            <w:r>
              <w:rPr>
                <w:rFonts w:eastAsiaTheme="minorEastAsia"/>
                <w:bCs/>
                <w:color w:val="000000" w:themeColor="text1"/>
              </w:rPr>
              <w:t>前置条件</w:t>
            </w:r>
          </w:p>
        </w:tc>
        <w:tc>
          <w:tcPr>
            <w:tcW w:w="2505" w:type="pct"/>
            <w:tcBorders>
              <w:top w:val="single" w:sz="4" w:space="0" w:color="CCEDC7" w:themeColor="background1"/>
              <w:left w:val="single" w:sz="4" w:space="0" w:color="CCEDC7" w:themeColor="background1"/>
              <w:bottom w:val="single" w:sz="4" w:space="0" w:color="CCEDC7" w:themeColor="background1"/>
              <w:right w:val="single" w:sz="4" w:space="0" w:color="CCEDC7" w:themeColor="background1"/>
            </w:tcBorders>
            <w:vAlign w:val="center"/>
          </w:tcPr>
          <w:p w14:paraId="0AB330A8" w14:textId="77777777" w:rsidR="00476AAA" w:rsidRDefault="00476AAA" w:rsidP="009C7324">
            <w:pPr>
              <w:cnfStyle w:val="000000100000" w:firstRow="0" w:lastRow="0" w:firstColumn="0" w:lastColumn="0" w:oddVBand="0" w:evenVBand="0" w:oddHBand="1" w:evenHBand="0" w:firstRowFirstColumn="0" w:firstRowLastColumn="0" w:lastRowFirstColumn="0" w:lastRowLastColumn="0"/>
              <w:rPr>
                <w:rFonts w:hint="default"/>
              </w:rPr>
            </w:pPr>
            <w:r w:rsidRPr="005B7916">
              <w:t>无</w:t>
            </w:r>
          </w:p>
        </w:tc>
      </w:tr>
      <w:tr w:rsidR="00476AAA" w14:paraId="4ABBC443" w14:textId="77777777" w:rsidTr="009C7324">
        <w:trPr>
          <w:trHeight w:val="98"/>
        </w:trPr>
        <w:tc>
          <w:tcPr>
            <w:cnfStyle w:val="001000000000" w:firstRow="0" w:lastRow="0" w:firstColumn="1" w:lastColumn="0" w:oddVBand="0" w:evenVBand="0" w:oddHBand="0" w:evenHBand="0" w:firstRowFirstColumn="0" w:firstRowLastColumn="0" w:lastRowFirstColumn="0" w:lastRowLastColumn="0"/>
            <w:tcW w:w="1832" w:type="pct"/>
            <w:vMerge/>
            <w:tcBorders>
              <w:top w:val="single" w:sz="4" w:space="0" w:color="CCEDC7" w:themeColor="background1"/>
              <w:bottom w:val="single" w:sz="4" w:space="0" w:color="CCEDC7" w:themeColor="background1"/>
              <w:right w:val="single" w:sz="4" w:space="0" w:color="CCEDC7" w:themeColor="background1"/>
            </w:tcBorders>
            <w:vAlign w:val="center"/>
          </w:tcPr>
          <w:p w14:paraId="17746636" w14:textId="77777777" w:rsidR="00476AAA" w:rsidRDefault="00476AAA" w:rsidP="009C7324">
            <w:pPr>
              <w:widowControl/>
              <w:jc w:val="left"/>
              <w:rPr>
                <w:rFonts w:hint="default"/>
              </w:rPr>
            </w:pPr>
          </w:p>
        </w:tc>
        <w:tc>
          <w:tcPr>
            <w:tcW w:w="663" w:type="pct"/>
            <w:tcBorders>
              <w:top w:val="single" w:sz="4" w:space="0" w:color="CCEDC7" w:themeColor="background1"/>
              <w:left w:val="single" w:sz="4" w:space="0" w:color="CCEDC7" w:themeColor="background1"/>
              <w:bottom w:val="single" w:sz="4" w:space="0" w:color="CCEDC7" w:themeColor="background1"/>
              <w:right w:val="single" w:sz="4" w:space="0" w:color="CCEDC7" w:themeColor="background1"/>
            </w:tcBorders>
            <w:vAlign w:val="center"/>
          </w:tcPr>
          <w:p w14:paraId="6781F4D0" w14:textId="77777777" w:rsidR="00476AAA" w:rsidRPr="00A17220" w:rsidRDefault="00476AAA" w:rsidP="009C7324">
            <w:pPr>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hint="default"/>
                <w:bCs/>
                <w:color w:val="000000" w:themeColor="text1"/>
              </w:rPr>
            </w:pPr>
            <w:r>
              <w:rPr>
                <w:rFonts w:eastAsiaTheme="minorEastAsia"/>
                <w:bCs/>
                <w:color w:val="000000" w:themeColor="text1"/>
              </w:rPr>
              <w:t>后置条件</w:t>
            </w:r>
          </w:p>
        </w:tc>
        <w:tc>
          <w:tcPr>
            <w:tcW w:w="2505" w:type="pct"/>
            <w:tcBorders>
              <w:top w:val="single" w:sz="4" w:space="0" w:color="CCEDC7" w:themeColor="background1"/>
              <w:left w:val="single" w:sz="4" w:space="0" w:color="CCEDC7" w:themeColor="background1"/>
              <w:bottom w:val="single" w:sz="4" w:space="0" w:color="CCEDC7" w:themeColor="background1"/>
              <w:right w:val="single" w:sz="4" w:space="0" w:color="CCEDC7" w:themeColor="background1"/>
            </w:tcBorders>
            <w:vAlign w:val="center"/>
          </w:tcPr>
          <w:p w14:paraId="7F99CF89" w14:textId="77777777" w:rsidR="00476AAA" w:rsidRDefault="00476AAA" w:rsidP="009C7324">
            <w:pPr>
              <w:cnfStyle w:val="000000000000" w:firstRow="0" w:lastRow="0" w:firstColumn="0" w:lastColumn="0" w:oddVBand="0" w:evenVBand="0" w:oddHBand="0" w:evenHBand="0" w:firstRowFirstColumn="0" w:firstRowLastColumn="0" w:lastRowFirstColumn="0" w:lastRowLastColumn="0"/>
              <w:rPr>
                <w:rFonts w:hint="default"/>
              </w:rPr>
            </w:pPr>
            <w:r>
              <w:rPr>
                <w:rFonts w:eastAsiaTheme="minorEastAsia"/>
              </w:rPr>
              <w:t>返回</w:t>
            </w:r>
            <w:r>
              <w:rPr>
                <w:rFonts w:eastAsiaTheme="minorEastAsia" w:hint="default"/>
              </w:rPr>
              <w:t>CostVO</w:t>
            </w:r>
            <w:r>
              <w:rPr>
                <w:rFonts w:eastAsiaTheme="minorEastAsia" w:hint="default"/>
              </w:rPr>
              <w:t>对象</w:t>
            </w:r>
          </w:p>
        </w:tc>
      </w:tr>
      <w:tr w:rsidR="00476AAA" w14:paraId="18A6C4F2" w14:textId="77777777" w:rsidTr="009C7324">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832" w:type="pct"/>
            <w:vMerge w:val="restart"/>
            <w:tcBorders>
              <w:top w:val="single" w:sz="4" w:space="0" w:color="CCEDC7" w:themeColor="background1"/>
              <w:bottom w:val="single" w:sz="4" w:space="0" w:color="CCEDC7" w:themeColor="background1"/>
              <w:right w:val="single" w:sz="4" w:space="0" w:color="CCEDC7" w:themeColor="background1"/>
            </w:tcBorders>
            <w:vAlign w:val="center"/>
          </w:tcPr>
          <w:p w14:paraId="2065242B" w14:textId="77777777" w:rsidR="00476AAA" w:rsidRDefault="00476AAA" w:rsidP="009C7324">
            <w:pPr>
              <w:spacing w:line="276" w:lineRule="auto"/>
              <w:rPr>
                <w:rFonts w:eastAsiaTheme="minorEastAsia" w:hint="default"/>
                <w:b w:val="0"/>
                <w:bCs w:val="0"/>
              </w:rPr>
            </w:pPr>
            <w:r>
              <w:rPr>
                <w:sz w:val="24"/>
              </w:rPr>
              <w:t>FinanceController.</w:t>
            </w:r>
            <w:r>
              <w:rPr>
                <w:rFonts w:hint="default"/>
                <w:sz w:val="24"/>
              </w:rPr>
              <w:t>showPay</w:t>
            </w:r>
          </w:p>
        </w:tc>
        <w:tc>
          <w:tcPr>
            <w:tcW w:w="663" w:type="pct"/>
            <w:tcBorders>
              <w:top w:val="single" w:sz="4" w:space="0" w:color="CCEDC7" w:themeColor="background1"/>
              <w:left w:val="single" w:sz="4" w:space="0" w:color="CCEDC7" w:themeColor="background1"/>
              <w:bottom w:val="single" w:sz="4" w:space="0" w:color="CCEDC7" w:themeColor="background1"/>
              <w:right w:val="single" w:sz="4" w:space="0" w:color="CCEDC7" w:themeColor="background1"/>
            </w:tcBorders>
            <w:vAlign w:val="center"/>
          </w:tcPr>
          <w:p w14:paraId="632959B0" w14:textId="77777777" w:rsidR="00476AAA" w:rsidRPr="00A17220" w:rsidRDefault="00476AAA" w:rsidP="009C7324">
            <w:pPr>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hint="default"/>
                <w:bCs/>
                <w:color w:val="000000" w:themeColor="text1"/>
              </w:rPr>
            </w:pPr>
            <w:r>
              <w:rPr>
                <w:rFonts w:eastAsiaTheme="minorEastAsia"/>
                <w:bCs/>
                <w:color w:val="000000" w:themeColor="text1"/>
              </w:rPr>
              <w:t>语法</w:t>
            </w:r>
          </w:p>
        </w:tc>
        <w:tc>
          <w:tcPr>
            <w:tcW w:w="2505" w:type="pct"/>
            <w:tcBorders>
              <w:top w:val="single" w:sz="4" w:space="0" w:color="CCEDC7" w:themeColor="background1"/>
              <w:left w:val="single" w:sz="4" w:space="0" w:color="CCEDC7" w:themeColor="background1"/>
              <w:bottom w:val="single" w:sz="4" w:space="0" w:color="CCEDC7" w:themeColor="background1"/>
              <w:right w:val="single" w:sz="4" w:space="0" w:color="CCEDC7" w:themeColor="background1"/>
            </w:tcBorders>
            <w:vAlign w:val="center"/>
          </w:tcPr>
          <w:p w14:paraId="4462AD7F" w14:textId="77777777" w:rsidR="00476AAA" w:rsidRDefault="00476AAA" w:rsidP="009C7324">
            <w:pPr>
              <w:cnfStyle w:val="000000100000" w:firstRow="0" w:lastRow="0" w:firstColumn="0" w:lastColumn="0" w:oddVBand="0" w:evenVBand="0" w:oddHBand="1" w:evenHBand="0" w:firstRowFirstColumn="0" w:firstRowLastColumn="0" w:lastRowFirstColumn="0" w:lastRowLastColumn="0"/>
              <w:rPr>
                <w:rFonts w:hint="default"/>
              </w:rPr>
            </w:pPr>
            <w:r>
              <w:rPr>
                <w:rFonts w:eastAsiaTheme="minorEastAsia" w:hint="default"/>
              </w:rPr>
              <w:t>P</w:t>
            </w:r>
            <w:r>
              <w:rPr>
                <w:rFonts w:eastAsiaTheme="minorEastAsia"/>
              </w:rPr>
              <w:t xml:space="preserve">ublic </w:t>
            </w:r>
            <w:r>
              <w:rPr>
                <w:rFonts w:eastAsiaTheme="minorEastAsia" w:hint="default"/>
              </w:rPr>
              <w:t>ArrayLIst&lt;PayVO&gt;</w:t>
            </w:r>
            <w:r>
              <w:rPr>
                <w:rFonts w:eastAsiaTheme="minorEastAsia"/>
              </w:rPr>
              <w:t xml:space="preserve"> </w:t>
            </w:r>
            <w:r>
              <w:rPr>
                <w:rFonts w:hint="default"/>
                <w:sz w:val="24"/>
              </w:rPr>
              <w:t>showDeposit</w:t>
            </w:r>
            <w:r>
              <w:rPr>
                <w:rFonts w:eastAsiaTheme="minorEastAsia" w:hint="default"/>
              </w:rPr>
              <w:t xml:space="preserve"> ()</w:t>
            </w:r>
          </w:p>
        </w:tc>
      </w:tr>
      <w:tr w:rsidR="00476AAA" w14:paraId="137D6EF4" w14:textId="77777777" w:rsidTr="009C7324">
        <w:trPr>
          <w:trHeight w:val="794"/>
        </w:trPr>
        <w:tc>
          <w:tcPr>
            <w:cnfStyle w:val="001000000000" w:firstRow="0" w:lastRow="0" w:firstColumn="1" w:lastColumn="0" w:oddVBand="0" w:evenVBand="0" w:oddHBand="0" w:evenHBand="0" w:firstRowFirstColumn="0" w:firstRowLastColumn="0" w:lastRowFirstColumn="0" w:lastRowLastColumn="0"/>
            <w:tcW w:w="1832" w:type="pct"/>
            <w:vMerge/>
            <w:tcBorders>
              <w:top w:val="single" w:sz="4" w:space="0" w:color="CCEDC7" w:themeColor="background1"/>
              <w:bottom w:val="single" w:sz="4" w:space="0" w:color="CCEDC7" w:themeColor="background1"/>
              <w:right w:val="single" w:sz="4" w:space="0" w:color="CCEDC7" w:themeColor="background1"/>
            </w:tcBorders>
            <w:vAlign w:val="center"/>
          </w:tcPr>
          <w:p w14:paraId="50DE294B" w14:textId="77777777" w:rsidR="00476AAA" w:rsidRDefault="00476AAA" w:rsidP="009C7324">
            <w:pPr>
              <w:widowControl/>
              <w:jc w:val="left"/>
              <w:rPr>
                <w:rFonts w:eastAsiaTheme="minorEastAsia" w:hint="default"/>
              </w:rPr>
            </w:pPr>
          </w:p>
        </w:tc>
        <w:tc>
          <w:tcPr>
            <w:tcW w:w="663" w:type="pct"/>
            <w:tcBorders>
              <w:top w:val="single" w:sz="4" w:space="0" w:color="CCEDC7" w:themeColor="background1"/>
              <w:left w:val="single" w:sz="4" w:space="0" w:color="CCEDC7" w:themeColor="background1"/>
              <w:bottom w:val="single" w:sz="4" w:space="0" w:color="CCEDC7" w:themeColor="background1"/>
              <w:right w:val="single" w:sz="4" w:space="0" w:color="CCEDC7" w:themeColor="background1"/>
            </w:tcBorders>
            <w:vAlign w:val="center"/>
          </w:tcPr>
          <w:p w14:paraId="75E2F09E" w14:textId="77777777" w:rsidR="00476AAA" w:rsidRPr="00A17220" w:rsidRDefault="00476AAA" w:rsidP="009C7324">
            <w:pPr>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hint="default"/>
                <w:bCs/>
                <w:color w:val="000000" w:themeColor="text1"/>
              </w:rPr>
            </w:pPr>
            <w:r>
              <w:rPr>
                <w:rFonts w:eastAsiaTheme="minorEastAsia"/>
                <w:bCs/>
                <w:color w:val="000000" w:themeColor="text1"/>
              </w:rPr>
              <w:t>前置条件</w:t>
            </w:r>
          </w:p>
        </w:tc>
        <w:tc>
          <w:tcPr>
            <w:tcW w:w="2505" w:type="pct"/>
            <w:tcBorders>
              <w:top w:val="single" w:sz="4" w:space="0" w:color="CCEDC7" w:themeColor="background1"/>
              <w:left w:val="single" w:sz="4" w:space="0" w:color="CCEDC7" w:themeColor="background1"/>
              <w:bottom w:val="single" w:sz="4" w:space="0" w:color="CCEDC7" w:themeColor="background1"/>
              <w:right w:val="single" w:sz="4" w:space="0" w:color="CCEDC7" w:themeColor="background1"/>
            </w:tcBorders>
            <w:vAlign w:val="center"/>
          </w:tcPr>
          <w:p w14:paraId="1E35DD74" w14:textId="77777777" w:rsidR="00476AAA" w:rsidRDefault="00476AAA" w:rsidP="009C7324">
            <w:pPr>
              <w:cnfStyle w:val="000000000000" w:firstRow="0" w:lastRow="0" w:firstColumn="0" w:lastColumn="0" w:oddVBand="0" w:evenVBand="0" w:oddHBand="0" w:evenHBand="0" w:firstRowFirstColumn="0" w:firstRowLastColumn="0" w:lastRowFirstColumn="0" w:lastRowLastColumn="0"/>
              <w:rPr>
                <w:rFonts w:hint="default"/>
              </w:rPr>
            </w:pPr>
            <w:r w:rsidRPr="005B7916">
              <w:t>无</w:t>
            </w:r>
          </w:p>
        </w:tc>
      </w:tr>
      <w:tr w:rsidR="00476AAA" w14:paraId="12778622" w14:textId="77777777" w:rsidTr="009C7324">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832" w:type="pct"/>
            <w:vMerge/>
            <w:tcBorders>
              <w:top w:val="single" w:sz="4" w:space="0" w:color="CCEDC7" w:themeColor="background1"/>
              <w:bottom w:val="single" w:sz="4" w:space="0" w:color="CCEDC7" w:themeColor="background1"/>
              <w:right w:val="single" w:sz="4" w:space="0" w:color="CCEDC7" w:themeColor="background1"/>
            </w:tcBorders>
            <w:vAlign w:val="center"/>
          </w:tcPr>
          <w:p w14:paraId="4E1648E0" w14:textId="77777777" w:rsidR="00476AAA" w:rsidRDefault="00476AAA" w:rsidP="009C7324">
            <w:pPr>
              <w:widowControl/>
              <w:jc w:val="left"/>
              <w:rPr>
                <w:rFonts w:eastAsiaTheme="minorEastAsia" w:hint="default"/>
              </w:rPr>
            </w:pPr>
          </w:p>
        </w:tc>
        <w:tc>
          <w:tcPr>
            <w:tcW w:w="663" w:type="pct"/>
            <w:tcBorders>
              <w:top w:val="single" w:sz="4" w:space="0" w:color="CCEDC7" w:themeColor="background1"/>
              <w:left w:val="single" w:sz="4" w:space="0" w:color="CCEDC7" w:themeColor="background1"/>
              <w:bottom w:val="single" w:sz="4" w:space="0" w:color="CCEDC7" w:themeColor="background1"/>
              <w:right w:val="single" w:sz="4" w:space="0" w:color="CCEDC7" w:themeColor="background1"/>
            </w:tcBorders>
            <w:vAlign w:val="center"/>
          </w:tcPr>
          <w:p w14:paraId="47F6A918" w14:textId="77777777" w:rsidR="00476AAA" w:rsidRPr="00A17220" w:rsidRDefault="00476AAA" w:rsidP="009C7324">
            <w:pPr>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hint="default"/>
                <w:bCs/>
                <w:color w:val="000000" w:themeColor="text1"/>
              </w:rPr>
            </w:pPr>
            <w:r>
              <w:rPr>
                <w:rFonts w:eastAsiaTheme="minorEastAsia"/>
                <w:bCs/>
                <w:color w:val="000000" w:themeColor="text1"/>
              </w:rPr>
              <w:t>后置条件</w:t>
            </w:r>
          </w:p>
        </w:tc>
        <w:tc>
          <w:tcPr>
            <w:tcW w:w="2505" w:type="pct"/>
            <w:tcBorders>
              <w:top w:val="single" w:sz="4" w:space="0" w:color="CCEDC7" w:themeColor="background1"/>
              <w:left w:val="single" w:sz="4" w:space="0" w:color="CCEDC7" w:themeColor="background1"/>
              <w:bottom w:val="single" w:sz="4" w:space="0" w:color="CCEDC7" w:themeColor="background1"/>
              <w:right w:val="single" w:sz="4" w:space="0" w:color="CCEDC7" w:themeColor="background1"/>
            </w:tcBorders>
            <w:vAlign w:val="center"/>
          </w:tcPr>
          <w:p w14:paraId="5CC1D0E3" w14:textId="77777777" w:rsidR="00476AAA" w:rsidRDefault="00476AAA" w:rsidP="009C7324">
            <w:pPr>
              <w:cnfStyle w:val="000000100000" w:firstRow="0" w:lastRow="0" w:firstColumn="0" w:lastColumn="0" w:oddVBand="0" w:evenVBand="0" w:oddHBand="1" w:evenHBand="0" w:firstRowFirstColumn="0" w:firstRowLastColumn="0" w:lastRowFirstColumn="0" w:lastRowLastColumn="0"/>
              <w:rPr>
                <w:rFonts w:hint="default"/>
              </w:rPr>
            </w:pPr>
            <w:r>
              <w:rPr>
                <w:rFonts w:eastAsiaTheme="minorEastAsia"/>
              </w:rPr>
              <w:t>返回</w:t>
            </w:r>
            <w:r>
              <w:rPr>
                <w:rFonts w:eastAsiaTheme="minorEastAsia" w:hint="default"/>
              </w:rPr>
              <w:t>Pay VO</w:t>
            </w:r>
            <w:r>
              <w:rPr>
                <w:rFonts w:eastAsiaTheme="minorEastAsia" w:hint="default"/>
              </w:rPr>
              <w:t>对象</w:t>
            </w:r>
          </w:p>
        </w:tc>
      </w:tr>
      <w:tr w:rsidR="00476AAA" w14:paraId="3DC245B8" w14:textId="77777777" w:rsidTr="009C7324">
        <w:trPr>
          <w:trHeight w:val="98"/>
        </w:trPr>
        <w:tc>
          <w:tcPr>
            <w:cnfStyle w:val="001000000000" w:firstRow="0" w:lastRow="0" w:firstColumn="1" w:lastColumn="0" w:oddVBand="0" w:evenVBand="0" w:oddHBand="0" w:evenHBand="0" w:firstRowFirstColumn="0" w:firstRowLastColumn="0" w:lastRowFirstColumn="0" w:lastRowLastColumn="0"/>
            <w:tcW w:w="1832" w:type="pct"/>
            <w:vMerge w:val="restart"/>
            <w:tcBorders>
              <w:top w:val="single" w:sz="4" w:space="0" w:color="CCEDC7" w:themeColor="background1"/>
              <w:bottom w:val="single" w:sz="4" w:space="0" w:color="CCEDC7" w:themeColor="background1"/>
              <w:right w:val="single" w:sz="4" w:space="0" w:color="CCEDC7" w:themeColor="background1"/>
            </w:tcBorders>
            <w:vAlign w:val="center"/>
          </w:tcPr>
          <w:p w14:paraId="0E618EE3" w14:textId="77777777" w:rsidR="00476AAA" w:rsidRDefault="00476AAA" w:rsidP="009C7324">
            <w:pPr>
              <w:spacing w:line="276" w:lineRule="auto"/>
              <w:rPr>
                <w:rFonts w:eastAsiaTheme="minorEastAsia" w:hint="default"/>
                <w:b w:val="0"/>
                <w:bCs w:val="0"/>
              </w:rPr>
            </w:pPr>
            <w:r>
              <w:rPr>
                <w:sz w:val="24"/>
              </w:rPr>
              <w:t>FinanceController.</w:t>
            </w:r>
            <w:r>
              <w:rPr>
                <w:rFonts w:hint="default"/>
                <w:sz w:val="24"/>
              </w:rPr>
              <w:t>createPay</w:t>
            </w:r>
          </w:p>
        </w:tc>
        <w:tc>
          <w:tcPr>
            <w:tcW w:w="663" w:type="pct"/>
            <w:tcBorders>
              <w:top w:val="single" w:sz="4" w:space="0" w:color="CCEDC7" w:themeColor="background1"/>
              <w:left w:val="single" w:sz="4" w:space="0" w:color="CCEDC7" w:themeColor="background1"/>
              <w:bottom w:val="single" w:sz="4" w:space="0" w:color="CCEDC7" w:themeColor="background1"/>
              <w:right w:val="single" w:sz="4" w:space="0" w:color="CCEDC7" w:themeColor="background1"/>
            </w:tcBorders>
            <w:vAlign w:val="center"/>
          </w:tcPr>
          <w:p w14:paraId="4FB34759" w14:textId="77777777" w:rsidR="00476AAA" w:rsidRPr="00A17220" w:rsidRDefault="00476AAA" w:rsidP="009C7324">
            <w:pPr>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hint="default"/>
                <w:bCs/>
                <w:color w:val="000000" w:themeColor="text1"/>
              </w:rPr>
            </w:pPr>
            <w:r>
              <w:rPr>
                <w:rFonts w:eastAsiaTheme="minorEastAsia"/>
                <w:bCs/>
                <w:color w:val="000000" w:themeColor="text1"/>
              </w:rPr>
              <w:t>语法</w:t>
            </w:r>
          </w:p>
        </w:tc>
        <w:tc>
          <w:tcPr>
            <w:tcW w:w="2505" w:type="pct"/>
            <w:tcBorders>
              <w:top w:val="single" w:sz="4" w:space="0" w:color="CCEDC7" w:themeColor="background1"/>
              <w:left w:val="single" w:sz="4" w:space="0" w:color="CCEDC7" w:themeColor="background1"/>
              <w:bottom w:val="single" w:sz="4" w:space="0" w:color="CCEDC7" w:themeColor="background1"/>
              <w:right w:val="single" w:sz="4" w:space="0" w:color="CCEDC7" w:themeColor="background1"/>
            </w:tcBorders>
            <w:vAlign w:val="center"/>
          </w:tcPr>
          <w:p w14:paraId="2BC4F39B" w14:textId="77777777" w:rsidR="00476AAA" w:rsidRDefault="00476AAA" w:rsidP="009C7324">
            <w:pPr>
              <w:cnfStyle w:val="000000000000" w:firstRow="0" w:lastRow="0" w:firstColumn="0" w:lastColumn="0" w:oddVBand="0" w:evenVBand="0" w:oddHBand="0" w:evenHBand="0" w:firstRowFirstColumn="0" w:firstRowLastColumn="0" w:lastRowFirstColumn="0" w:lastRowLastColumn="0"/>
              <w:rPr>
                <w:rFonts w:hint="default"/>
              </w:rPr>
            </w:pPr>
            <w:r>
              <w:rPr>
                <w:rFonts w:eastAsiaTheme="minorEastAsia" w:hint="default"/>
              </w:rPr>
              <w:t>P</w:t>
            </w:r>
            <w:r>
              <w:rPr>
                <w:rFonts w:eastAsiaTheme="minorEastAsia"/>
              </w:rPr>
              <w:t xml:space="preserve">ublic </w:t>
            </w:r>
            <w:r>
              <w:rPr>
                <w:rFonts w:eastAsiaTheme="minorEastAsia" w:hint="default"/>
              </w:rPr>
              <w:t xml:space="preserve">ResultMessage </w:t>
            </w:r>
            <w:r>
              <w:rPr>
                <w:rFonts w:hint="default"/>
                <w:sz w:val="24"/>
              </w:rPr>
              <w:t>createPay</w:t>
            </w:r>
            <w:r>
              <w:rPr>
                <w:rFonts w:eastAsiaTheme="minorEastAsia" w:hint="default"/>
              </w:rPr>
              <w:t xml:space="preserve"> ()</w:t>
            </w:r>
          </w:p>
        </w:tc>
      </w:tr>
      <w:tr w:rsidR="00476AAA" w14:paraId="5EBC6730" w14:textId="77777777" w:rsidTr="009C7324">
        <w:trPr>
          <w:cnfStyle w:val="000000100000" w:firstRow="0" w:lastRow="0" w:firstColumn="0" w:lastColumn="0" w:oddVBand="0" w:evenVBand="0" w:oddHBand="1" w:evenHBand="0" w:firstRowFirstColumn="0" w:firstRowLastColumn="0" w:lastRowFirstColumn="0" w:lastRowLastColumn="0"/>
          <w:trHeight w:val="794"/>
        </w:trPr>
        <w:tc>
          <w:tcPr>
            <w:cnfStyle w:val="001000000000" w:firstRow="0" w:lastRow="0" w:firstColumn="1" w:lastColumn="0" w:oddVBand="0" w:evenVBand="0" w:oddHBand="0" w:evenHBand="0" w:firstRowFirstColumn="0" w:firstRowLastColumn="0" w:lastRowFirstColumn="0" w:lastRowLastColumn="0"/>
            <w:tcW w:w="1832" w:type="pct"/>
            <w:vMerge/>
            <w:tcBorders>
              <w:top w:val="single" w:sz="4" w:space="0" w:color="CCEDC7" w:themeColor="background1"/>
              <w:bottom w:val="single" w:sz="4" w:space="0" w:color="CCEDC7" w:themeColor="background1"/>
              <w:right w:val="single" w:sz="4" w:space="0" w:color="CCEDC7" w:themeColor="background1"/>
            </w:tcBorders>
            <w:vAlign w:val="center"/>
          </w:tcPr>
          <w:p w14:paraId="60F97776" w14:textId="77777777" w:rsidR="00476AAA" w:rsidRDefault="00476AAA" w:rsidP="009C7324">
            <w:pPr>
              <w:widowControl/>
              <w:jc w:val="left"/>
              <w:rPr>
                <w:rFonts w:eastAsiaTheme="minorEastAsia" w:hint="default"/>
              </w:rPr>
            </w:pPr>
          </w:p>
        </w:tc>
        <w:tc>
          <w:tcPr>
            <w:tcW w:w="663" w:type="pct"/>
            <w:tcBorders>
              <w:top w:val="single" w:sz="4" w:space="0" w:color="CCEDC7" w:themeColor="background1"/>
              <w:left w:val="single" w:sz="4" w:space="0" w:color="CCEDC7" w:themeColor="background1"/>
              <w:bottom w:val="single" w:sz="4" w:space="0" w:color="CCEDC7" w:themeColor="background1"/>
              <w:right w:val="single" w:sz="4" w:space="0" w:color="CCEDC7" w:themeColor="background1"/>
            </w:tcBorders>
            <w:vAlign w:val="center"/>
          </w:tcPr>
          <w:p w14:paraId="5D68DEFB" w14:textId="77777777" w:rsidR="00476AAA" w:rsidRPr="00A17220" w:rsidRDefault="00476AAA" w:rsidP="009C7324">
            <w:pPr>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hint="default"/>
                <w:bCs/>
                <w:color w:val="000000" w:themeColor="text1"/>
              </w:rPr>
            </w:pPr>
            <w:r>
              <w:rPr>
                <w:rFonts w:eastAsiaTheme="minorEastAsia"/>
                <w:bCs/>
                <w:color w:val="000000" w:themeColor="text1"/>
              </w:rPr>
              <w:t>前置条件</w:t>
            </w:r>
          </w:p>
        </w:tc>
        <w:tc>
          <w:tcPr>
            <w:tcW w:w="2505" w:type="pct"/>
            <w:tcBorders>
              <w:top w:val="single" w:sz="4" w:space="0" w:color="CCEDC7" w:themeColor="background1"/>
              <w:left w:val="single" w:sz="4" w:space="0" w:color="CCEDC7" w:themeColor="background1"/>
              <w:bottom w:val="single" w:sz="4" w:space="0" w:color="CCEDC7" w:themeColor="background1"/>
              <w:right w:val="single" w:sz="4" w:space="0" w:color="CCEDC7" w:themeColor="background1"/>
            </w:tcBorders>
            <w:vAlign w:val="center"/>
          </w:tcPr>
          <w:p w14:paraId="1B3F195B" w14:textId="77777777" w:rsidR="00476AAA" w:rsidRDefault="00476AAA" w:rsidP="009C7324">
            <w:pPr>
              <w:cnfStyle w:val="000000100000" w:firstRow="0" w:lastRow="0" w:firstColumn="0" w:lastColumn="0" w:oddVBand="0" w:evenVBand="0" w:oddHBand="1" w:evenHBand="0" w:firstRowFirstColumn="0" w:firstRowLastColumn="0" w:lastRowFirstColumn="0" w:lastRowLastColumn="0"/>
              <w:rPr>
                <w:rFonts w:hint="default"/>
              </w:rPr>
            </w:pPr>
            <w:r w:rsidRPr="005B7916">
              <w:t>无</w:t>
            </w:r>
          </w:p>
        </w:tc>
      </w:tr>
      <w:tr w:rsidR="00476AAA" w14:paraId="549E4D03" w14:textId="77777777" w:rsidTr="009C7324">
        <w:trPr>
          <w:trHeight w:val="98"/>
        </w:trPr>
        <w:tc>
          <w:tcPr>
            <w:cnfStyle w:val="001000000000" w:firstRow="0" w:lastRow="0" w:firstColumn="1" w:lastColumn="0" w:oddVBand="0" w:evenVBand="0" w:oddHBand="0" w:evenHBand="0" w:firstRowFirstColumn="0" w:firstRowLastColumn="0" w:lastRowFirstColumn="0" w:lastRowLastColumn="0"/>
            <w:tcW w:w="1832" w:type="pct"/>
            <w:vMerge/>
            <w:tcBorders>
              <w:top w:val="single" w:sz="4" w:space="0" w:color="CCEDC7" w:themeColor="background1"/>
              <w:bottom w:val="single" w:sz="4" w:space="0" w:color="CCEDC7" w:themeColor="background1"/>
              <w:right w:val="single" w:sz="4" w:space="0" w:color="CCEDC7" w:themeColor="background1"/>
            </w:tcBorders>
            <w:vAlign w:val="center"/>
          </w:tcPr>
          <w:p w14:paraId="7CCF7FF0" w14:textId="77777777" w:rsidR="00476AAA" w:rsidRDefault="00476AAA" w:rsidP="009C7324">
            <w:pPr>
              <w:widowControl/>
              <w:jc w:val="left"/>
              <w:rPr>
                <w:rFonts w:eastAsiaTheme="minorEastAsia" w:hint="default"/>
              </w:rPr>
            </w:pPr>
          </w:p>
        </w:tc>
        <w:tc>
          <w:tcPr>
            <w:tcW w:w="663" w:type="pct"/>
            <w:tcBorders>
              <w:top w:val="single" w:sz="4" w:space="0" w:color="CCEDC7" w:themeColor="background1"/>
              <w:left w:val="single" w:sz="4" w:space="0" w:color="CCEDC7" w:themeColor="background1"/>
              <w:bottom w:val="single" w:sz="4" w:space="0" w:color="CCEDC7" w:themeColor="background1"/>
              <w:right w:val="single" w:sz="4" w:space="0" w:color="CCEDC7" w:themeColor="background1"/>
            </w:tcBorders>
            <w:vAlign w:val="center"/>
          </w:tcPr>
          <w:p w14:paraId="3F6C22C8" w14:textId="77777777" w:rsidR="00476AAA" w:rsidRPr="00A17220" w:rsidRDefault="00476AAA" w:rsidP="009C7324">
            <w:pPr>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hint="default"/>
                <w:bCs/>
                <w:color w:val="000000" w:themeColor="text1"/>
              </w:rPr>
            </w:pPr>
            <w:r>
              <w:rPr>
                <w:rFonts w:eastAsiaTheme="minorEastAsia"/>
                <w:bCs/>
                <w:color w:val="000000" w:themeColor="text1"/>
              </w:rPr>
              <w:t>后置条件</w:t>
            </w:r>
          </w:p>
        </w:tc>
        <w:tc>
          <w:tcPr>
            <w:tcW w:w="2505" w:type="pct"/>
            <w:tcBorders>
              <w:top w:val="single" w:sz="4" w:space="0" w:color="CCEDC7" w:themeColor="background1"/>
              <w:left w:val="single" w:sz="4" w:space="0" w:color="CCEDC7" w:themeColor="background1"/>
              <w:bottom w:val="single" w:sz="4" w:space="0" w:color="CCEDC7" w:themeColor="background1"/>
              <w:right w:val="single" w:sz="4" w:space="0" w:color="CCEDC7" w:themeColor="background1"/>
            </w:tcBorders>
            <w:vAlign w:val="center"/>
          </w:tcPr>
          <w:p w14:paraId="327F3197" w14:textId="77777777" w:rsidR="00476AAA" w:rsidRPr="00D623BA" w:rsidRDefault="00476AAA" w:rsidP="009C7324">
            <w:pPr>
              <w:cnfStyle w:val="000000000000" w:firstRow="0" w:lastRow="0" w:firstColumn="0" w:lastColumn="0" w:oddVBand="0" w:evenVBand="0" w:oddHBand="0" w:evenHBand="0" w:firstRowFirstColumn="0" w:firstRowLastColumn="0" w:lastRowFirstColumn="0" w:lastRowLastColumn="0"/>
              <w:rPr>
                <w:rFonts w:eastAsiaTheme="minorEastAsia" w:hint="default"/>
              </w:rPr>
            </w:pPr>
            <w:r>
              <w:rPr>
                <w:rFonts w:eastAsiaTheme="minorEastAsia"/>
              </w:rPr>
              <w:t>系统创建付款单</w:t>
            </w:r>
          </w:p>
        </w:tc>
      </w:tr>
      <w:tr w:rsidR="00476AAA" w14:paraId="3A413038" w14:textId="77777777" w:rsidTr="009C7324">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832" w:type="pct"/>
            <w:vMerge w:val="restart"/>
            <w:tcBorders>
              <w:top w:val="single" w:sz="4" w:space="0" w:color="CCEDC7" w:themeColor="background1"/>
              <w:bottom w:val="single" w:sz="4" w:space="0" w:color="CCEDC7" w:themeColor="background1"/>
              <w:right w:val="single" w:sz="4" w:space="0" w:color="CCEDC7" w:themeColor="background1"/>
            </w:tcBorders>
            <w:vAlign w:val="center"/>
          </w:tcPr>
          <w:p w14:paraId="57FD6027" w14:textId="77777777" w:rsidR="00476AAA" w:rsidRDefault="00476AAA" w:rsidP="009C7324">
            <w:pPr>
              <w:spacing w:line="276" w:lineRule="auto"/>
              <w:rPr>
                <w:rFonts w:hint="default"/>
              </w:rPr>
            </w:pPr>
            <w:r>
              <w:rPr>
                <w:sz w:val="24"/>
              </w:rPr>
              <w:t>FinanceController.</w:t>
            </w:r>
            <w:r>
              <w:rPr>
                <w:rFonts w:hint="default"/>
                <w:sz w:val="24"/>
              </w:rPr>
              <w:t>create</w:t>
            </w:r>
            <w:r w:rsidRPr="000E141E">
              <w:rPr>
                <w:sz w:val="24"/>
              </w:rPr>
              <w:t>Deposit</w:t>
            </w:r>
          </w:p>
        </w:tc>
        <w:tc>
          <w:tcPr>
            <w:tcW w:w="663" w:type="pct"/>
            <w:tcBorders>
              <w:top w:val="single" w:sz="4" w:space="0" w:color="CCEDC7" w:themeColor="background1"/>
              <w:left w:val="single" w:sz="4" w:space="0" w:color="CCEDC7" w:themeColor="background1"/>
              <w:bottom w:val="single" w:sz="4" w:space="0" w:color="CCEDC7" w:themeColor="background1"/>
              <w:right w:val="single" w:sz="4" w:space="0" w:color="CCEDC7" w:themeColor="background1"/>
            </w:tcBorders>
            <w:vAlign w:val="center"/>
          </w:tcPr>
          <w:p w14:paraId="2E5E9FDF" w14:textId="77777777" w:rsidR="00476AAA" w:rsidRPr="00A17220" w:rsidRDefault="00476AAA" w:rsidP="009C7324">
            <w:pPr>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hint="default"/>
                <w:bCs/>
                <w:color w:val="000000" w:themeColor="text1"/>
              </w:rPr>
            </w:pPr>
            <w:r>
              <w:rPr>
                <w:rFonts w:eastAsiaTheme="minorEastAsia"/>
                <w:bCs/>
                <w:color w:val="000000" w:themeColor="text1"/>
              </w:rPr>
              <w:t>语法</w:t>
            </w:r>
          </w:p>
        </w:tc>
        <w:tc>
          <w:tcPr>
            <w:tcW w:w="2505" w:type="pct"/>
            <w:tcBorders>
              <w:top w:val="single" w:sz="4" w:space="0" w:color="CCEDC7" w:themeColor="background1"/>
              <w:left w:val="single" w:sz="4" w:space="0" w:color="CCEDC7" w:themeColor="background1"/>
              <w:bottom w:val="single" w:sz="4" w:space="0" w:color="CCEDC7" w:themeColor="background1"/>
              <w:right w:val="single" w:sz="4" w:space="0" w:color="CCEDC7" w:themeColor="background1"/>
            </w:tcBorders>
            <w:vAlign w:val="center"/>
          </w:tcPr>
          <w:p w14:paraId="7F27F078" w14:textId="77777777" w:rsidR="00476AAA" w:rsidRDefault="00476AAA" w:rsidP="009C7324">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Pr>
                <w:rFonts w:eastAsiaTheme="minorEastAsia" w:hint="default"/>
              </w:rPr>
              <w:t>P</w:t>
            </w:r>
            <w:r>
              <w:rPr>
                <w:rFonts w:eastAsiaTheme="minorEastAsia"/>
              </w:rPr>
              <w:t xml:space="preserve">ublic </w:t>
            </w:r>
            <w:r>
              <w:rPr>
                <w:rFonts w:eastAsiaTheme="minorEastAsia" w:hint="default"/>
              </w:rPr>
              <w:t xml:space="preserve">ResultMessage </w:t>
            </w:r>
            <w:r>
              <w:rPr>
                <w:rFonts w:hint="default"/>
                <w:sz w:val="24"/>
              </w:rPr>
              <w:t>create</w:t>
            </w:r>
            <w:r w:rsidRPr="000E141E">
              <w:rPr>
                <w:sz w:val="24"/>
              </w:rPr>
              <w:t>Deposit</w:t>
            </w:r>
            <w:r>
              <w:rPr>
                <w:rFonts w:eastAsiaTheme="minorEastAsia" w:hint="default"/>
              </w:rPr>
              <w:t xml:space="preserve"> ()</w:t>
            </w:r>
          </w:p>
        </w:tc>
      </w:tr>
      <w:tr w:rsidR="00476AAA" w14:paraId="75582729" w14:textId="77777777" w:rsidTr="009C7324">
        <w:trPr>
          <w:trHeight w:val="98"/>
        </w:trPr>
        <w:tc>
          <w:tcPr>
            <w:cnfStyle w:val="001000000000" w:firstRow="0" w:lastRow="0" w:firstColumn="1" w:lastColumn="0" w:oddVBand="0" w:evenVBand="0" w:oddHBand="0" w:evenHBand="0" w:firstRowFirstColumn="0" w:firstRowLastColumn="0" w:lastRowFirstColumn="0" w:lastRowLastColumn="0"/>
            <w:tcW w:w="1832" w:type="pct"/>
            <w:vMerge/>
            <w:tcBorders>
              <w:top w:val="single" w:sz="4" w:space="0" w:color="CCEDC7" w:themeColor="background1"/>
              <w:bottom w:val="single" w:sz="4" w:space="0" w:color="CCEDC7" w:themeColor="background1"/>
              <w:right w:val="single" w:sz="4" w:space="0" w:color="CCEDC7" w:themeColor="background1"/>
            </w:tcBorders>
            <w:vAlign w:val="center"/>
          </w:tcPr>
          <w:p w14:paraId="71E39B4C" w14:textId="77777777" w:rsidR="00476AAA" w:rsidRDefault="00476AAA" w:rsidP="009C7324">
            <w:pPr>
              <w:widowControl/>
              <w:jc w:val="left"/>
              <w:rPr>
                <w:rFonts w:hint="default"/>
              </w:rPr>
            </w:pPr>
          </w:p>
        </w:tc>
        <w:tc>
          <w:tcPr>
            <w:tcW w:w="663" w:type="pct"/>
            <w:tcBorders>
              <w:top w:val="single" w:sz="4" w:space="0" w:color="CCEDC7" w:themeColor="background1"/>
              <w:left w:val="single" w:sz="4" w:space="0" w:color="CCEDC7" w:themeColor="background1"/>
              <w:bottom w:val="single" w:sz="4" w:space="0" w:color="CCEDC7" w:themeColor="background1"/>
              <w:right w:val="single" w:sz="4" w:space="0" w:color="CCEDC7" w:themeColor="background1"/>
            </w:tcBorders>
            <w:vAlign w:val="center"/>
          </w:tcPr>
          <w:p w14:paraId="43C9B356" w14:textId="77777777" w:rsidR="00476AAA" w:rsidRPr="00A17220" w:rsidRDefault="00476AAA" w:rsidP="009C7324">
            <w:pPr>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hint="default"/>
                <w:bCs/>
                <w:color w:val="000000" w:themeColor="text1"/>
              </w:rPr>
            </w:pPr>
            <w:r>
              <w:rPr>
                <w:rFonts w:eastAsiaTheme="minorEastAsia"/>
                <w:bCs/>
                <w:color w:val="000000" w:themeColor="text1"/>
              </w:rPr>
              <w:t>前置条件</w:t>
            </w:r>
          </w:p>
        </w:tc>
        <w:tc>
          <w:tcPr>
            <w:tcW w:w="2505" w:type="pct"/>
            <w:tcBorders>
              <w:top w:val="single" w:sz="4" w:space="0" w:color="CCEDC7" w:themeColor="background1"/>
              <w:left w:val="single" w:sz="4" w:space="0" w:color="CCEDC7" w:themeColor="background1"/>
              <w:bottom w:val="single" w:sz="4" w:space="0" w:color="CCEDC7" w:themeColor="background1"/>
              <w:right w:val="single" w:sz="4" w:space="0" w:color="CCEDC7" w:themeColor="background1"/>
            </w:tcBorders>
            <w:vAlign w:val="center"/>
          </w:tcPr>
          <w:p w14:paraId="2BF1C67B" w14:textId="77777777" w:rsidR="00476AAA" w:rsidRDefault="00476AAA" w:rsidP="009C7324">
            <w:pPr>
              <w:cnfStyle w:val="000000000000" w:firstRow="0" w:lastRow="0" w:firstColumn="0" w:lastColumn="0" w:oddVBand="0" w:evenVBand="0" w:oddHBand="0" w:evenHBand="0" w:firstRowFirstColumn="0" w:firstRowLastColumn="0" w:lastRowFirstColumn="0" w:lastRowLastColumn="0"/>
              <w:rPr>
                <w:rFonts w:hint="default"/>
              </w:rPr>
            </w:pPr>
            <w:r w:rsidRPr="005B7916">
              <w:t>无</w:t>
            </w:r>
          </w:p>
        </w:tc>
      </w:tr>
      <w:tr w:rsidR="00476AAA" w14:paraId="2E82AF58" w14:textId="77777777" w:rsidTr="009C7324">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832" w:type="pct"/>
            <w:vMerge/>
            <w:tcBorders>
              <w:top w:val="single" w:sz="4" w:space="0" w:color="CCEDC7" w:themeColor="background1"/>
              <w:bottom w:val="single" w:sz="4" w:space="0" w:color="CCEDC7" w:themeColor="background1"/>
              <w:right w:val="single" w:sz="4" w:space="0" w:color="CCEDC7" w:themeColor="background1"/>
            </w:tcBorders>
            <w:vAlign w:val="center"/>
          </w:tcPr>
          <w:p w14:paraId="51E33EDD" w14:textId="77777777" w:rsidR="00476AAA" w:rsidRDefault="00476AAA" w:rsidP="009C7324">
            <w:pPr>
              <w:widowControl/>
              <w:jc w:val="left"/>
              <w:rPr>
                <w:rFonts w:hint="default"/>
              </w:rPr>
            </w:pPr>
          </w:p>
        </w:tc>
        <w:tc>
          <w:tcPr>
            <w:tcW w:w="663" w:type="pct"/>
            <w:tcBorders>
              <w:top w:val="single" w:sz="4" w:space="0" w:color="CCEDC7" w:themeColor="background1"/>
              <w:left w:val="single" w:sz="4" w:space="0" w:color="CCEDC7" w:themeColor="background1"/>
              <w:bottom w:val="single" w:sz="4" w:space="0" w:color="CCEDC7" w:themeColor="background1"/>
              <w:right w:val="single" w:sz="4" w:space="0" w:color="CCEDC7" w:themeColor="background1"/>
            </w:tcBorders>
            <w:vAlign w:val="center"/>
          </w:tcPr>
          <w:p w14:paraId="15EF7E94" w14:textId="77777777" w:rsidR="00476AAA" w:rsidRPr="00A17220" w:rsidRDefault="00476AAA" w:rsidP="009C7324">
            <w:pPr>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hint="default"/>
                <w:bCs/>
                <w:color w:val="000000" w:themeColor="text1"/>
              </w:rPr>
            </w:pPr>
            <w:r>
              <w:rPr>
                <w:rFonts w:eastAsiaTheme="minorEastAsia"/>
                <w:bCs/>
                <w:color w:val="000000" w:themeColor="text1"/>
              </w:rPr>
              <w:t>后置条件</w:t>
            </w:r>
          </w:p>
        </w:tc>
        <w:tc>
          <w:tcPr>
            <w:tcW w:w="2505" w:type="pct"/>
            <w:tcBorders>
              <w:top w:val="single" w:sz="4" w:space="0" w:color="CCEDC7" w:themeColor="background1"/>
              <w:left w:val="single" w:sz="4" w:space="0" w:color="CCEDC7" w:themeColor="background1"/>
              <w:bottom w:val="single" w:sz="4" w:space="0" w:color="CCEDC7" w:themeColor="background1"/>
              <w:right w:val="single" w:sz="4" w:space="0" w:color="CCEDC7" w:themeColor="background1"/>
            </w:tcBorders>
            <w:vAlign w:val="center"/>
          </w:tcPr>
          <w:p w14:paraId="1FD7A286" w14:textId="77777777" w:rsidR="00476AAA" w:rsidRDefault="00476AAA" w:rsidP="009C7324">
            <w:pPr>
              <w:cnfStyle w:val="000000100000" w:firstRow="0" w:lastRow="0" w:firstColumn="0" w:lastColumn="0" w:oddVBand="0" w:evenVBand="0" w:oddHBand="1" w:evenHBand="0" w:firstRowFirstColumn="0" w:firstRowLastColumn="0" w:lastRowFirstColumn="0" w:lastRowLastColumn="0"/>
              <w:rPr>
                <w:rFonts w:hint="default"/>
              </w:rPr>
            </w:pPr>
            <w:r>
              <w:rPr>
                <w:rFonts w:eastAsiaTheme="minorEastAsia"/>
              </w:rPr>
              <w:t>系统创建收款单</w:t>
            </w:r>
          </w:p>
        </w:tc>
      </w:tr>
      <w:tr w:rsidR="00476AAA" w14:paraId="4FCCDA4C" w14:textId="77777777" w:rsidTr="009C7324">
        <w:trPr>
          <w:trHeight w:val="98"/>
        </w:trPr>
        <w:tc>
          <w:tcPr>
            <w:cnfStyle w:val="001000000000" w:firstRow="0" w:lastRow="0" w:firstColumn="1" w:lastColumn="0" w:oddVBand="0" w:evenVBand="0" w:oddHBand="0" w:evenHBand="0" w:firstRowFirstColumn="0" w:firstRowLastColumn="0" w:lastRowFirstColumn="0" w:lastRowLastColumn="0"/>
            <w:tcW w:w="1832" w:type="pct"/>
            <w:vMerge w:val="restart"/>
            <w:tcBorders>
              <w:top w:val="single" w:sz="4" w:space="0" w:color="CCEDC7" w:themeColor="background1"/>
              <w:bottom w:val="single" w:sz="4" w:space="0" w:color="CCEDC7" w:themeColor="background1"/>
              <w:right w:val="single" w:sz="4" w:space="0" w:color="CCEDC7" w:themeColor="background1"/>
            </w:tcBorders>
            <w:vAlign w:val="center"/>
          </w:tcPr>
          <w:p w14:paraId="668D9371" w14:textId="77777777" w:rsidR="00476AAA" w:rsidRPr="005E7567" w:rsidRDefault="00476AAA" w:rsidP="009C7324">
            <w:pPr>
              <w:spacing w:line="276" w:lineRule="auto"/>
              <w:rPr>
                <w:rFonts w:hint="default"/>
                <w:b w:val="0"/>
              </w:rPr>
            </w:pPr>
            <w:r>
              <w:rPr>
                <w:sz w:val="24"/>
              </w:rPr>
              <w:t>FinanceController.</w:t>
            </w:r>
            <w:r>
              <w:rPr>
                <w:rFonts w:hint="default"/>
                <w:sz w:val="24"/>
              </w:rPr>
              <w:t>addCost</w:t>
            </w:r>
          </w:p>
        </w:tc>
        <w:tc>
          <w:tcPr>
            <w:tcW w:w="663" w:type="pct"/>
            <w:tcBorders>
              <w:top w:val="single" w:sz="4" w:space="0" w:color="CCEDC7" w:themeColor="background1"/>
              <w:left w:val="single" w:sz="4" w:space="0" w:color="CCEDC7" w:themeColor="background1"/>
              <w:bottom w:val="single" w:sz="4" w:space="0" w:color="CCEDC7" w:themeColor="background1"/>
              <w:right w:val="single" w:sz="4" w:space="0" w:color="CCEDC7" w:themeColor="background1"/>
            </w:tcBorders>
            <w:vAlign w:val="center"/>
          </w:tcPr>
          <w:p w14:paraId="605E3309" w14:textId="77777777" w:rsidR="00476AAA" w:rsidRPr="00A17220" w:rsidRDefault="00476AAA" w:rsidP="009C7324">
            <w:pPr>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hint="default"/>
                <w:bCs/>
                <w:color w:val="000000" w:themeColor="text1"/>
              </w:rPr>
            </w:pPr>
            <w:r>
              <w:rPr>
                <w:rFonts w:eastAsiaTheme="minorEastAsia"/>
                <w:bCs/>
                <w:color w:val="000000" w:themeColor="text1"/>
              </w:rPr>
              <w:t>语法</w:t>
            </w:r>
          </w:p>
        </w:tc>
        <w:tc>
          <w:tcPr>
            <w:tcW w:w="2505" w:type="pct"/>
            <w:tcBorders>
              <w:top w:val="single" w:sz="4" w:space="0" w:color="CCEDC7" w:themeColor="background1"/>
              <w:left w:val="single" w:sz="4" w:space="0" w:color="CCEDC7" w:themeColor="background1"/>
              <w:bottom w:val="single" w:sz="4" w:space="0" w:color="CCEDC7" w:themeColor="background1"/>
              <w:right w:val="single" w:sz="4" w:space="0" w:color="CCEDC7" w:themeColor="background1"/>
            </w:tcBorders>
            <w:vAlign w:val="center"/>
          </w:tcPr>
          <w:p w14:paraId="18D8CA12" w14:textId="77777777" w:rsidR="00476AAA" w:rsidRDefault="00476AAA" w:rsidP="009C7324">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Pr>
                <w:rFonts w:eastAsiaTheme="minorEastAsia" w:hint="default"/>
              </w:rPr>
              <w:t>P</w:t>
            </w:r>
            <w:r>
              <w:rPr>
                <w:rFonts w:eastAsiaTheme="minorEastAsia"/>
              </w:rPr>
              <w:t xml:space="preserve">ublic </w:t>
            </w:r>
            <w:r>
              <w:rPr>
                <w:rFonts w:eastAsiaTheme="minorEastAsia" w:hint="default"/>
              </w:rPr>
              <w:t xml:space="preserve">ResultMessage </w:t>
            </w:r>
            <w:r>
              <w:rPr>
                <w:rFonts w:hint="default"/>
                <w:sz w:val="24"/>
              </w:rPr>
              <w:t>addCost</w:t>
            </w:r>
            <w:r>
              <w:rPr>
                <w:rFonts w:eastAsiaTheme="minorEastAsia" w:hint="default"/>
              </w:rPr>
              <w:t xml:space="preserve"> ()</w:t>
            </w:r>
          </w:p>
        </w:tc>
      </w:tr>
      <w:tr w:rsidR="00476AAA" w14:paraId="5ECA8780" w14:textId="77777777" w:rsidTr="009C7324">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832" w:type="pct"/>
            <w:vMerge/>
            <w:tcBorders>
              <w:top w:val="single" w:sz="4" w:space="0" w:color="CCEDC7" w:themeColor="background1"/>
              <w:bottom w:val="single" w:sz="4" w:space="0" w:color="CCEDC7" w:themeColor="background1"/>
              <w:right w:val="single" w:sz="4" w:space="0" w:color="CCEDC7" w:themeColor="background1"/>
            </w:tcBorders>
            <w:vAlign w:val="center"/>
          </w:tcPr>
          <w:p w14:paraId="00DF7393" w14:textId="77777777" w:rsidR="00476AAA" w:rsidRDefault="00476AAA" w:rsidP="009C7324">
            <w:pPr>
              <w:widowControl/>
              <w:jc w:val="left"/>
              <w:rPr>
                <w:rFonts w:hint="default"/>
              </w:rPr>
            </w:pPr>
          </w:p>
        </w:tc>
        <w:tc>
          <w:tcPr>
            <w:tcW w:w="663" w:type="pct"/>
            <w:tcBorders>
              <w:top w:val="single" w:sz="4" w:space="0" w:color="CCEDC7" w:themeColor="background1"/>
              <w:left w:val="single" w:sz="4" w:space="0" w:color="CCEDC7" w:themeColor="background1"/>
              <w:bottom w:val="single" w:sz="4" w:space="0" w:color="CCEDC7" w:themeColor="background1"/>
              <w:right w:val="single" w:sz="4" w:space="0" w:color="CCEDC7" w:themeColor="background1"/>
            </w:tcBorders>
            <w:vAlign w:val="center"/>
          </w:tcPr>
          <w:p w14:paraId="17617957" w14:textId="77777777" w:rsidR="00476AAA" w:rsidRPr="00A17220" w:rsidRDefault="00476AAA" w:rsidP="009C7324">
            <w:pPr>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hint="default"/>
                <w:bCs/>
                <w:color w:val="000000" w:themeColor="text1"/>
              </w:rPr>
            </w:pPr>
            <w:r>
              <w:rPr>
                <w:rFonts w:eastAsiaTheme="minorEastAsia"/>
                <w:bCs/>
                <w:color w:val="000000" w:themeColor="text1"/>
              </w:rPr>
              <w:t>前置条件</w:t>
            </w:r>
          </w:p>
        </w:tc>
        <w:tc>
          <w:tcPr>
            <w:tcW w:w="2505" w:type="pct"/>
            <w:tcBorders>
              <w:top w:val="single" w:sz="4" w:space="0" w:color="CCEDC7" w:themeColor="background1"/>
              <w:left w:val="single" w:sz="4" w:space="0" w:color="CCEDC7" w:themeColor="background1"/>
              <w:bottom w:val="single" w:sz="4" w:space="0" w:color="CCEDC7" w:themeColor="background1"/>
              <w:right w:val="single" w:sz="4" w:space="0" w:color="CCEDC7" w:themeColor="background1"/>
            </w:tcBorders>
            <w:vAlign w:val="center"/>
          </w:tcPr>
          <w:p w14:paraId="1178B528" w14:textId="77777777" w:rsidR="00476AAA" w:rsidRDefault="00476AAA" w:rsidP="009C7324">
            <w:pPr>
              <w:cnfStyle w:val="000000100000" w:firstRow="0" w:lastRow="0" w:firstColumn="0" w:lastColumn="0" w:oddVBand="0" w:evenVBand="0" w:oddHBand="1" w:evenHBand="0" w:firstRowFirstColumn="0" w:firstRowLastColumn="0" w:lastRowFirstColumn="0" w:lastRowLastColumn="0"/>
              <w:rPr>
                <w:rFonts w:hint="default"/>
              </w:rPr>
            </w:pPr>
            <w:r w:rsidRPr="005B7916">
              <w:t>无</w:t>
            </w:r>
          </w:p>
        </w:tc>
      </w:tr>
      <w:tr w:rsidR="00476AAA" w14:paraId="66D4E3CE" w14:textId="77777777" w:rsidTr="009C7324">
        <w:trPr>
          <w:trHeight w:val="98"/>
        </w:trPr>
        <w:tc>
          <w:tcPr>
            <w:cnfStyle w:val="001000000000" w:firstRow="0" w:lastRow="0" w:firstColumn="1" w:lastColumn="0" w:oddVBand="0" w:evenVBand="0" w:oddHBand="0" w:evenHBand="0" w:firstRowFirstColumn="0" w:firstRowLastColumn="0" w:lastRowFirstColumn="0" w:lastRowLastColumn="0"/>
            <w:tcW w:w="1832" w:type="pct"/>
            <w:vMerge/>
            <w:tcBorders>
              <w:top w:val="single" w:sz="4" w:space="0" w:color="CCEDC7" w:themeColor="background1"/>
              <w:bottom w:val="single" w:sz="4" w:space="0" w:color="CCEDC7" w:themeColor="background1"/>
              <w:right w:val="single" w:sz="4" w:space="0" w:color="CCEDC7" w:themeColor="background1"/>
            </w:tcBorders>
            <w:vAlign w:val="center"/>
          </w:tcPr>
          <w:p w14:paraId="1ABD1208" w14:textId="77777777" w:rsidR="00476AAA" w:rsidRDefault="00476AAA" w:rsidP="009C7324">
            <w:pPr>
              <w:widowControl/>
              <w:jc w:val="left"/>
              <w:rPr>
                <w:rFonts w:hint="default"/>
              </w:rPr>
            </w:pPr>
          </w:p>
        </w:tc>
        <w:tc>
          <w:tcPr>
            <w:tcW w:w="663" w:type="pct"/>
            <w:tcBorders>
              <w:top w:val="single" w:sz="4" w:space="0" w:color="CCEDC7" w:themeColor="background1"/>
              <w:left w:val="single" w:sz="4" w:space="0" w:color="CCEDC7" w:themeColor="background1"/>
              <w:bottom w:val="single" w:sz="4" w:space="0" w:color="CCEDC7" w:themeColor="background1"/>
              <w:right w:val="single" w:sz="4" w:space="0" w:color="CCEDC7" w:themeColor="background1"/>
            </w:tcBorders>
            <w:vAlign w:val="center"/>
          </w:tcPr>
          <w:p w14:paraId="62697480" w14:textId="77777777" w:rsidR="00476AAA" w:rsidRPr="00A17220" w:rsidRDefault="00476AAA" w:rsidP="009C7324">
            <w:pPr>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hint="default"/>
                <w:bCs/>
                <w:color w:val="000000" w:themeColor="text1"/>
              </w:rPr>
            </w:pPr>
            <w:r>
              <w:rPr>
                <w:rFonts w:eastAsiaTheme="minorEastAsia"/>
                <w:bCs/>
                <w:color w:val="000000" w:themeColor="text1"/>
              </w:rPr>
              <w:t>后置条件</w:t>
            </w:r>
          </w:p>
        </w:tc>
        <w:tc>
          <w:tcPr>
            <w:tcW w:w="2505" w:type="pct"/>
            <w:tcBorders>
              <w:top w:val="single" w:sz="4" w:space="0" w:color="CCEDC7" w:themeColor="background1"/>
              <w:left w:val="single" w:sz="4" w:space="0" w:color="CCEDC7" w:themeColor="background1"/>
              <w:bottom w:val="single" w:sz="4" w:space="0" w:color="CCEDC7" w:themeColor="background1"/>
              <w:right w:val="single" w:sz="4" w:space="0" w:color="CCEDC7" w:themeColor="background1"/>
            </w:tcBorders>
            <w:vAlign w:val="center"/>
          </w:tcPr>
          <w:p w14:paraId="02A74A2A" w14:textId="77777777" w:rsidR="00476AAA" w:rsidRDefault="00476AAA" w:rsidP="009C7324">
            <w:pPr>
              <w:cnfStyle w:val="000000000000" w:firstRow="0" w:lastRow="0" w:firstColumn="0" w:lastColumn="0" w:oddVBand="0" w:evenVBand="0" w:oddHBand="0" w:evenHBand="0" w:firstRowFirstColumn="0" w:firstRowLastColumn="0" w:lastRowFirstColumn="0" w:lastRowLastColumn="0"/>
              <w:rPr>
                <w:rFonts w:hint="default"/>
              </w:rPr>
            </w:pPr>
            <w:r>
              <w:rPr>
                <w:rFonts w:eastAsiaTheme="minorEastAsia"/>
              </w:rPr>
              <w:t>系统增加成本信息</w:t>
            </w:r>
          </w:p>
        </w:tc>
      </w:tr>
      <w:tr w:rsidR="00476AAA" w14:paraId="1E3EE6BF" w14:textId="77777777" w:rsidTr="009C7324">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832" w:type="pct"/>
            <w:vMerge w:val="restart"/>
            <w:tcBorders>
              <w:top w:val="single" w:sz="4" w:space="0" w:color="CCEDC7" w:themeColor="background1"/>
              <w:bottom w:val="single" w:sz="4" w:space="0" w:color="CCEDC7" w:themeColor="background1"/>
              <w:right w:val="single" w:sz="4" w:space="0" w:color="CCEDC7" w:themeColor="background1"/>
            </w:tcBorders>
            <w:vAlign w:val="center"/>
          </w:tcPr>
          <w:p w14:paraId="103438AC" w14:textId="77777777" w:rsidR="00476AAA" w:rsidRDefault="00476AAA" w:rsidP="009C7324">
            <w:pPr>
              <w:spacing w:line="276" w:lineRule="auto"/>
              <w:rPr>
                <w:rFonts w:hint="default"/>
              </w:rPr>
            </w:pPr>
            <w:r>
              <w:rPr>
                <w:sz w:val="24"/>
              </w:rPr>
              <w:t>FinanceController.</w:t>
            </w:r>
            <w:r>
              <w:rPr>
                <w:rFonts w:hint="default"/>
                <w:sz w:val="24"/>
              </w:rPr>
              <w:t>modifyCost</w:t>
            </w:r>
          </w:p>
        </w:tc>
        <w:tc>
          <w:tcPr>
            <w:tcW w:w="663" w:type="pct"/>
            <w:tcBorders>
              <w:top w:val="single" w:sz="4" w:space="0" w:color="CCEDC7" w:themeColor="background1"/>
              <w:left w:val="single" w:sz="4" w:space="0" w:color="CCEDC7" w:themeColor="background1"/>
              <w:bottom w:val="single" w:sz="4" w:space="0" w:color="CCEDC7" w:themeColor="background1"/>
              <w:right w:val="single" w:sz="4" w:space="0" w:color="CCEDC7" w:themeColor="background1"/>
            </w:tcBorders>
            <w:vAlign w:val="center"/>
          </w:tcPr>
          <w:p w14:paraId="3E6ED901" w14:textId="77777777" w:rsidR="00476AAA" w:rsidRPr="00A17220" w:rsidRDefault="00476AAA" w:rsidP="009C7324">
            <w:pPr>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hint="default"/>
                <w:bCs/>
                <w:color w:val="000000" w:themeColor="text1"/>
              </w:rPr>
            </w:pPr>
            <w:r>
              <w:rPr>
                <w:rFonts w:eastAsiaTheme="minorEastAsia"/>
                <w:bCs/>
                <w:color w:val="000000" w:themeColor="text1"/>
              </w:rPr>
              <w:t>语法</w:t>
            </w:r>
          </w:p>
        </w:tc>
        <w:tc>
          <w:tcPr>
            <w:tcW w:w="2505" w:type="pct"/>
            <w:tcBorders>
              <w:top w:val="single" w:sz="4" w:space="0" w:color="CCEDC7" w:themeColor="background1"/>
              <w:left w:val="single" w:sz="4" w:space="0" w:color="CCEDC7" w:themeColor="background1"/>
              <w:bottom w:val="single" w:sz="4" w:space="0" w:color="CCEDC7" w:themeColor="background1"/>
              <w:right w:val="single" w:sz="4" w:space="0" w:color="CCEDC7" w:themeColor="background1"/>
            </w:tcBorders>
            <w:vAlign w:val="center"/>
          </w:tcPr>
          <w:p w14:paraId="3D87CFE2" w14:textId="77777777" w:rsidR="00476AAA" w:rsidRDefault="00476AAA" w:rsidP="009C7324">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Pr>
                <w:rFonts w:eastAsiaTheme="minorEastAsia" w:hint="default"/>
              </w:rPr>
              <w:t>P</w:t>
            </w:r>
            <w:r>
              <w:rPr>
                <w:rFonts w:eastAsiaTheme="minorEastAsia"/>
              </w:rPr>
              <w:t xml:space="preserve">ublic </w:t>
            </w:r>
            <w:r>
              <w:rPr>
                <w:rFonts w:eastAsiaTheme="minorEastAsia" w:hint="default"/>
              </w:rPr>
              <w:t xml:space="preserve">ResultMessage </w:t>
            </w:r>
            <w:r>
              <w:rPr>
                <w:rFonts w:hint="default"/>
                <w:sz w:val="24"/>
              </w:rPr>
              <w:t>modifyCost</w:t>
            </w:r>
            <w:r>
              <w:rPr>
                <w:rFonts w:eastAsiaTheme="minorEastAsia" w:hint="default"/>
              </w:rPr>
              <w:t xml:space="preserve"> ()</w:t>
            </w:r>
          </w:p>
        </w:tc>
      </w:tr>
      <w:tr w:rsidR="00476AAA" w14:paraId="1DACD7A9" w14:textId="77777777" w:rsidTr="009C7324">
        <w:trPr>
          <w:trHeight w:val="98"/>
        </w:trPr>
        <w:tc>
          <w:tcPr>
            <w:cnfStyle w:val="001000000000" w:firstRow="0" w:lastRow="0" w:firstColumn="1" w:lastColumn="0" w:oddVBand="0" w:evenVBand="0" w:oddHBand="0" w:evenHBand="0" w:firstRowFirstColumn="0" w:firstRowLastColumn="0" w:lastRowFirstColumn="0" w:lastRowLastColumn="0"/>
            <w:tcW w:w="1832" w:type="pct"/>
            <w:vMerge/>
            <w:tcBorders>
              <w:top w:val="single" w:sz="4" w:space="0" w:color="CCEDC7" w:themeColor="background1"/>
              <w:bottom w:val="single" w:sz="4" w:space="0" w:color="CCEDC7" w:themeColor="background1"/>
              <w:right w:val="single" w:sz="4" w:space="0" w:color="CCEDC7" w:themeColor="background1"/>
            </w:tcBorders>
            <w:vAlign w:val="center"/>
          </w:tcPr>
          <w:p w14:paraId="6E26F876" w14:textId="77777777" w:rsidR="00476AAA" w:rsidRDefault="00476AAA" w:rsidP="009C7324">
            <w:pPr>
              <w:widowControl/>
              <w:jc w:val="left"/>
              <w:rPr>
                <w:rFonts w:hint="default"/>
              </w:rPr>
            </w:pPr>
          </w:p>
        </w:tc>
        <w:tc>
          <w:tcPr>
            <w:tcW w:w="663" w:type="pct"/>
            <w:tcBorders>
              <w:top w:val="single" w:sz="4" w:space="0" w:color="CCEDC7" w:themeColor="background1"/>
              <w:left w:val="single" w:sz="4" w:space="0" w:color="CCEDC7" w:themeColor="background1"/>
              <w:bottom w:val="single" w:sz="4" w:space="0" w:color="CCEDC7" w:themeColor="background1"/>
              <w:right w:val="single" w:sz="4" w:space="0" w:color="CCEDC7" w:themeColor="background1"/>
            </w:tcBorders>
            <w:vAlign w:val="center"/>
          </w:tcPr>
          <w:p w14:paraId="6816C738" w14:textId="77777777" w:rsidR="00476AAA" w:rsidRPr="00A17220" w:rsidRDefault="00476AAA" w:rsidP="009C7324">
            <w:pPr>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hint="default"/>
                <w:bCs/>
                <w:color w:val="000000" w:themeColor="text1"/>
              </w:rPr>
            </w:pPr>
            <w:r>
              <w:rPr>
                <w:rFonts w:eastAsiaTheme="minorEastAsia"/>
                <w:bCs/>
                <w:color w:val="000000" w:themeColor="text1"/>
              </w:rPr>
              <w:t>前置条件</w:t>
            </w:r>
          </w:p>
        </w:tc>
        <w:tc>
          <w:tcPr>
            <w:tcW w:w="2505" w:type="pct"/>
            <w:tcBorders>
              <w:top w:val="single" w:sz="4" w:space="0" w:color="CCEDC7" w:themeColor="background1"/>
              <w:left w:val="single" w:sz="4" w:space="0" w:color="CCEDC7" w:themeColor="background1"/>
              <w:bottom w:val="single" w:sz="4" w:space="0" w:color="CCEDC7" w:themeColor="background1"/>
              <w:right w:val="single" w:sz="4" w:space="0" w:color="CCEDC7" w:themeColor="background1"/>
            </w:tcBorders>
            <w:vAlign w:val="center"/>
          </w:tcPr>
          <w:p w14:paraId="4CE58F07" w14:textId="77777777" w:rsidR="00476AAA" w:rsidRDefault="00476AAA" w:rsidP="009C7324">
            <w:pPr>
              <w:cnfStyle w:val="000000000000" w:firstRow="0" w:lastRow="0" w:firstColumn="0" w:lastColumn="0" w:oddVBand="0" w:evenVBand="0" w:oddHBand="0" w:evenHBand="0" w:firstRowFirstColumn="0" w:firstRowLastColumn="0" w:lastRowFirstColumn="0" w:lastRowLastColumn="0"/>
              <w:rPr>
                <w:rFonts w:hint="default"/>
              </w:rPr>
            </w:pPr>
            <w:r w:rsidRPr="005B7916">
              <w:t>无</w:t>
            </w:r>
          </w:p>
        </w:tc>
      </w:tr>
      <w:tr w:rsidR="00476AAA" w14:paraId="5AB4DC4B" w14:textId="77777777" w:rsidTr="009C7324">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832" w:type="pct"/>
            <w:vMerge/>
            <w:tcBorders>
              <w:top w:val="single" w:sz="4" w:space="0" w:color="CCEDC7" w:themeColor="background1"/>
              <w:bottom w:val="single" w:sz="4" w:space="0" w:color="CCEDC7" w:themeColor="background1"/>
              <w:right w:val="single" w:sz="4" w:space="0" w:color="CCEDC7" w:themeColor="background1"/>
            </w:tcBorders>
            <w:vAlign w:val="center"/>
          </w:tcPr>
          <w:p w14:paraId="0ADA3940" w14:textId="77777777" w:rsidR="00476AAA" w:rsidRDefault="00476AAA" w:rsidP="009C7324">
            <w:pPr>
              <w:widowControl/>
              <w:jc w:val="left"/>
              <w:rPr>
                <w:rFonts w:hint="default"/>
              </w:rPr>
            </w:pPr>
          </w:p>
        </w:tc>
        <w:tc>
          <w:tcPr>
            <w:tcW w:w="663" w:type="pct"/>
            <w:tcBorders>
              <w:top w:val="single" w:sz="4" w:space="0" w:color="CCEDC7" w:themeColor="background1"/>
              <w:left w:val="single" w:sz="4" w:space="0" w:color="CCEDC7" w:themeColor="background1"/>
              <w:bottom w:val="single" w:sz="4" w:space="0" w:color="CCEDC7" w:themeColor="background1"/>
              <w:right w:val="single" w:sz="4" w:space="0" w:color="CCEDC7" w:themeColor="background1"/>
            </w:tcBorders>
            <w:vAlign w:val="center"/>
          </w:tcPr>
          <w:p w14:paraId="70D31155" w14:textId="77777777" w:rsidR="00476AAA" w:rsidRPr="00A17220" w:rsidRDefault="00476AAA" w:rsidP="009C7324">
            <w:pPr>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hint="default"/>
                <w:bCs/>
                <w:color w:val="000000" w:themeColor="text1"/>
              </w:rPr>
            </w:pPr>
            <w:r>
              <w:rPr>
                <w:rFonts w:eastAsiaTheme="minorEastAsia"/>
                <w:bCs/>
                <w:color w:val="000000" w:themeColor="text1"/>
              </w:rPr>
              <w:t>后置条件</w:t>
            </w:r>
          </w:p>
        </w:tc>
        <w:tc>
          <w:tcPr>
            <w:tcW w:w="2505" w:type="pct"/>
            <w:tcBorders>
              <w:top w:val="single" w:sz="4" w:space="0" w:color="CCEDC7" w:themeColor="background1"/>
              <w:left w:val="single" w:sz="4" w:space="0" w:color="CCEDC7" w:themeColor="background1"/>
              <w:bottom w:val="single" w:sz="4" w:space="0" w:color="CCEDC7" w:themeColor="background1"/>
              <w:right w:val="single" w:sz="4" w:space="0" w:color="CCEDC7" w:themeColor="background1"/>
            </w:tcBorders>
            <w:vAlign w:val="center"/>
          </w:tcPr>
          <w:p w14:paraId="6C4CD5D9" w14:textId="77777777" w:rsidR="00476AAA" w:rsidRDefault="00476AAA" w:rsidP="009C7324">
            <w:pPr>
              <w:cnfStyle w:val="000000100000" w:firstRow="0" w:lastRow="0" w:firstColumn="0" w:lastColumn="0" w:oddVBand="0" w:evenVBand="0" w:oddHBand="1" w:evenHBand="0" w:firstRowFirstColumn="0" w:firstRowLastColumn="0" w:lastRowFirstColumn="0" w:lastRowLastColumn="0"/>
              <w:rPr>
                <w:rFonts w:hint="default"/>
              </w:rPr>
            </w:pPr>
            <w:r>
              <w:rPr>
                <w:rFonts w:eastAsiaTheme="minorEastAsia"/>
              </w:rPr>
              <w:t>系统修改成本信息</w:t>
            </w:r>
          </w:p>
        </w:tc>
      </w:tr>
      <w:tr w:rsidR="00476AAA" w14:paraId="39D0AD48" w14:textId="77777777" w:rsidTr="009C7324">
        <w:trPr>
          <w:trHeight w:val="98"/>
        </w:trPr>
        <w:tc>
          <w:tcPr>
            <w:cnfStyle w:val="001000000000" w:firstRow="0" w:lastRow="0" w:firstColumn="1" w:lastColumn="0" w:oddVBand="0" w:evenVBand="0" w:oddHBand="0" w:evenHBand="0" w:firstRowFirstColumn="0" w:firstRowLastColumn="0" w:lastRowFirstColumn="0" w:lastRowLastColumn="0"/>
            <w:tcW w:w="1832" w:type="pct"/>
            <w:vMerge w:val="restart"/>
            <w:tcBorders>
              <w:top w:val="single" w:sz="4" w:space="0" w:color="CCEDC7" w:themeColor="background1"/>
              <w:bottom w:val="single" w:sz="4" w:space="0" w:color="CCEDC7" w:themeColor="background1"/>
              <w:right w:val="single" w:sz="4" w:space="0" w:color="CCEDC7" w:themeColor="background1"/>
            </w:tcBorders>
            <w:vAlign w:val="center"/>
          </w:tcPr>
          <w:p w14:paraId="677409D4" w14:textId="77777777" w:rsidR="00476AAA" w:rsidRDefault="00476AAA" w:rsidP="009C7324">
            <w:pPr>
              <w:spacing w:line="276" w:lineRule="auto"/>
              <w:rPr>
                <w:rFonts w:hint="default"/>
              </w:rPr>
            </w:pPr>
            <w:r>
              <w:rPr>
                <w:sz w:val="24"/>
              </w:rPr>
              <w:t>FinanceController.</w:t>
            </w:r>
            <w:r>
              <w:rPr>
                <w:rFonts w:hint="default"/>
                <w:sz w:val="24"/>
              </w:rPr>
              <w:t>delCost</w:t>
            </w:r>
          </w:p>
        </w:tc>
        <w:tc>
          <w:tcPr>
            <w:tcW w:w="663" w:type="pct"/>
            <w:tcBorders>
              <w:top w:val="single" w:sz="4" w:space="0" w:color="CCEDC7" w:themeColor="background1"/>
              <w:left w:val="single" w:sz="4" w:space="0" w:color="CCEDC7" w:themeColor="background1"/>
              <w:bottom w:val="single" w:sz="4" w:space="0" w:color="CCEDC7" w:themeColor="background1"/>
              <w:right w:val="single" w:sz="4" w:space="0" w:color="CCEDC7" w:themeColor="background1"/>
            </w:tcBorders>
            <w:vAlign w:val="center"/>
          </w:tcPr>
          <w:p w14:paraId="69A9E906" w14:textId="77777777" w:rsidR="00476AAA" w:rsidRPr="00A17220" w:rsidRDefault="00476AAA" w:rsidP="009C7324">
            <w:pPr>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hint="default"/>
                <w:bCs/>
                <w:color w:val="000000" w:themeColor="text1"/>
              </w:rPr>
            </w:pPr>
            <w:r>
              <w:rPr>
                <w:rFonts w:eastAsiaTheme="minorEastAsia"/>
                <w:bCs/>
                <w:color w:val="000000" w:themeColor="text1"/>
              </w:rPr>
              <w:t>语法</w:t>
            </w:r>
          </w:p>
        </w:tc>
        <w:tc>
          <w:tcPr>
            <w:tcW w:w="2505" w:type="pct"/>
            <w:tcBorders>
              <w:top w:val="single" w:sz="4" w:space="0" w:color="CCEDC7" w:themeColor="background1"/>
              <w:left w:val="single" w:sz="4" w:space="0" w:color="CCEDC7" w:themeColor="background1"/>
              <w:bottom w:val="single" w:sz="4" w:space="0" w:color="CCEDC7" w:themeColor="background1"/>
              <w:right w:val="single" w:sz="4" w:space="0" w:color="CCEDC7" w:themeColor="background1"/>
            </w:tcBorders>
            <w:vAlign w:val="center"/>
          </w:tcPr>
          <w:p w14:paraId="365D714F" w14:textId="77777777" w:rsidR="00476AAA" w:rsidRDefault="00476AAA" w:rsidP="009C7324">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Pr>
                <w:rFonts w:eastAsiaTheme="minorEastAsia" w:hint="default"/>
              </w:rPr>
              <w:t>P</w:t>
            </w:r>
            <w:r>
              <w:rPr>
                <w:rFonts w:eastAsiaTheme="minorEastAsia"/>
              </w:rPr>
              <w:t xml:space="preserve">ublic </w:t>
            </w:r>
            <w:r>
              <w:rPr>
                <w:rFonts w:eastAsiaTheme="minorEastAsia" w:hint="default"/>
              </w:rPr>
              <w:t xml:space="preserve">ResultMessage </w:t>
            </w:r>
            <w:r>
              <w:rPr>
                <w:rFonts w:hint="default"/>
                <w:sz w:val="24"/>
              </w:rPr>
              <w:t>delCost</w:t>
            </w:r>
            <w:r>
              <w:rPr>
                <w:rFonts w:eastAsiaTheme="minorEastAsia" w:hint="default"/>
              </w:rPr>
              <w:t xml:space="preserve"> ()</w:t>
            </w:r>
          </w:p>
        </w:tc>
      </w:tr>
      <w:tr w:rsidR="00476AAA" w14:paraId="17EB035E" w14:textId="77777777" w:rsidTr="009C7324">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832" w:type="pct"/>
            <w:vMerge/>
            <w:tcBorders>
              <w:top w:val="single" w:sz="4" w:space="0" w:color="CCEDC7" w:themeColor="background1"/>
              <w:bottom w:val="single" w:sz="4" w:space="0" w:color="CCEDC7" w:themeColor="background1"/>
              <w:right w:val="single" w:sz="4" w:space="0" w:color="CCEDC7" w:themeColor="background1"/>
            </w:tcBorders>
            <w:vAlign w:val="center"/>
          </w:tcPr>
          <w:p w14:paraId="159464DF" w14:textId="77777777" w:rsidR="00476AAA" w:rsidRDefault="00476AAA" w:rsidP="009C7324">
            <w:pPr>
              <w:widowControl/>
              <w:jc w:val="left"/>
              <w:rPr>
                <w:rFonts w:hint="default"/>
              </w:rPr>
            </w:pPr>
          </w:p>
        </w:tc>
        <w:tc>
          <w:tcPr>
            <w:tcW w:w="663" w:type="pct"/>
            <w:tcBorders>
              <w:top w:val="single" w:sz="4" w:space="0" w:color="CCEDC7" w:themeColor="background1"/>
              <w:left w:val="single" w:sz="4" w:space="0" w:color="CCEDC7" w:themeColor="background1"/>
              <w:bottom w:val="single" w:sz="4" w:space="0" w:color="CCEDC7" w:themeColor="background1"/>
              <w:right w:val="single" w:sz="4" w:space="0" w:color="CCEDC7" w:themeColor="background1"/>
            </w:tcBorders>
            <w:vAlign w:val="center"/>
          </w:tcPr>
          <w:p w14:paraId="78EE7DF3" w14:textId="77777777" w:rsidR="00476AAA" w:rsidRPr="00A17220" w:rsidRDefault="00476AAA" w:rsidP="009C7324">
            <w:pPr>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hint="default"/>
                <w:bCs/>
                <w:color w:val="000000" w:themeColor="text1"/>
              </w:rPr>
            </w:pPr>
            <w:r>
              <w:rPr>
                <w:rFonts w:eastAsiaTheme="minorEastAsia"/>
                <w:bCs/>
                <w:color w:val="000000" w:themeColor="text1"/>
              </w:rPr>
              <w:t>前置条件</w:t>
            </w:r>
          </w:p>
        </w:tc>
        <w:tc>
          <w:tcPr>
            <w:tcW w:w="2505" w:type="pct"/>
            <w:tcBorders>
              <w:top w:val="single" w:sz="4" w:space="0" w:color="CCEDC7" w:themeColor="background1"/>
              <w:left w:val="single" w:sz="4" w:space="0" w:color="CCEDC7" w:themeColor="background1"/>
              <w:bottom w:val="single" w:sz="4" w:space="0" w:color="CCEDC7" w:themeColor="background1"/>
              <w:right w:val="single" w:sz="4" w:space="0" w:color="CCEDC7" w:themeColor="background1"/>
            </w:tcBorders>
            <w:vAlign w:val="center"/>
          </w:tcPr>
          <w:p w14:paraId="7062C34B" w14:textId="77777777" w:rsidR="00476AAA" w:rsidRDefault="00476AAA" w:rsidP="009C7324">
            <w:pPr>
              <w:cnfStyle w:val="000000100000" w:firstRow="0" w:lastRow="0" w:firstColumn="0" w:lastColumn="0" w:oddVBand="0" w:evenVBand="0" w:oddHBand="1" w:evenHBand="0" w:firstRowFirstColumn="0" w:firstRowLastColumn="0" w:lastRowFirstColumn="0" w:lastRowLastColumn="0"/>
              <w:rPr>
                <w:rFonts w:hint="default"/>
              </w:rPr>
            </w:pPr>
            <w:r w:rsidRPr="005B7916">
              <w:t>无</w:t>
            </w:r>
          </w:p>
        </w:tc>
      </w:tr>
      <w:tr w:rsidR="00476AAA" w14:paraId="6866C5BB" w14:textId="77777777" w:rsidTr="0032597E">
        <w:trPr>
          <w:trHeight w:val="98"/>
        </w:trPr>
        <w:tc>
          <w:tcPr>
            <w:cnfStyle w:val="001000000000" w:firstRow="0" w:lastRow="0" w:firstColumn="1" w:lastColumn="0" w:oddVBand="0" w:evenVBand="0" w:oddHBand="0" w:evenHBand="0" w:firstRowFirstColumn="0" w:firstRowLastColumn="0" w:lastRowFirstColumn="0" w:lastRowLastColumn="0"/>
            <w:tcW w:w="1832" w:type="pct"/>
            <w:vMerge/>
            <w:tcBorders>
              <w:top w:val="single" w:sz="4" w:space="0" w:color="CCEDC7" w:themeColor="background1"/>
              <w:bottom w:val="single" w:sz="4" w:space="0" w:color="CCEDC7" w:themeColor="background1"/>
              <w:right w:val="single" w:sz="4" w:space="0" w:color="CCEDC7" w:themeColor="background1"/>
            </w:tcBorders>
            <w:vAlign w:val="center"/>
          </w:tcPr>
          <w:p w14:paraId="2DECEF03" w14:textId="77777777" w:rsidR="00476AAA" w:rsidRDefault="00476AAA" w:rsidP="009C7324">
            <w:pPr>
              <w:widowControl/>
              <w:jc w:val="left"/>
              <w:rPr>
                <w:rFonts w:hint="default"/>
              </w:rPr>
            </w:pPr>
          </w:p>
        </w:tc>
        <w:tc>
          <w:tcPr>
            <w:tcW w:w="663" w:type="pct"/>
            <w:tcBorders>
              <w:top w:val="single" w:sz="4" w:space="0" w:color="CCEDC7" w:themeColor="background1"/>
              <w:left w:val="single" w:sz="4" w:space="0" w:color="CCEDC7" w:themeColor="background1"/>
              <w:bottom w:val="single" w:sz="4" w:space="0" w:color="CCEDC7" w:themeColor="background1"/>
              <w:right w:val="single" w:sz="4" w:space="0" w:color="CCEDC7" w:themeColor="background1"/>
            </w:tcBorders>
            <w:vAlign w:val="center"/>
          </w:tcPr>
          <w:p w14:paraId="759A12F7" w14:textId="77777777" w:rsidR="00476AAA" w:rsidRPr="00A17220" w:rsidRDefault="00476AAA" w:rsidP="009C7324">
            <w:pPr>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hint="default"/>
                <w:bCs/>
                <w:color w:val="000000" w:themeColor="text1"/>
              </w:rPr>
            </w:pPr>
            <w:r>
              <w:rPr>
                <w:rFonts w:eastAsiaTheme="minorEastAsia"/>
                <w:bCs/>
                <w:color w:val="000000" w:themeColor="text1"/>
              </w:rPr>
              <w:t>后置条件</w:t>
            </w:r>
          </w:p>
        </w:tc>
        <w:tc>
          <w:tcPr>
            <w:tcW w:w="2505" w:type="pct"/>
            <w:tcBorders>
              <w:top w:val="single" w:sz="4" w:space="0" w:color="CCEDC7" w:themeColor="background1"/>
              <w:left w:val="single" w:sz="4" w:space="0" w:color="CCEDC7" w:themeColor="background1"/>
              <w:bottom w:val="single" w:sz="4" w:space="0" w:color="CCEDC7" w:themeColor="background1"/>
              <w:right w:val="single" w:sz="4" w:space="0" w:color="CCEDC7" w:themeColor="background1"/>
            </w:tcBorders>
            <w:vAlign w:val="center"/>
          </w:tcPr>
          <w:p w14:paraId="32D67582" w14:textId="77777777" w:rsidR="00476AAA" w:rsidRDefault="00476AAA" w:rsidP="009C7324">
            <w:pPr>
              <w:cnfStyle w:val="000000000000" w:firstRow="0" w:lastRow="0" w:firstColumn="0" w:lastColumn="0" w:oddVBand="0" w:evenVBand="0" w:oddHBand="0" w:evenHBand="0" w:firstRowFirstColumn="0" w:firstRowLastColumn="0" w:lastRowFirstColumn="0" w:lastRowLastColumn="0"/>
              <w:rPr>
                <w:rFonts w:hint="default"/>
              </w:rPr>
            </w:pPr>
            <w:r>
              <w:rPr>
                <w:rFonts w:eastAsiaTheme="minorEastAsia"/>
              </w:rPr>
              <w:t>系统删除成本信息</w:t>
            </w:r>
          </w:p>
        </w:tc>
      </w:tr>
      <w:tr w:rsidR="00476AAA" w14:paraId="7A128322" w14:textId="77777777" w:rsidTr="009C7324">
        <w:trPr>
          <w:cnfStyle w:val="000000100000" w:firstRow="0" w:lastRow="0" w:firstColumn="0" w:lastColumn="0" w:oddVBand="0" w:evenVBand="0" w:oddHBand="1"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1832" w:type="pct"/>
            <w:vMerge w:val="restart"/>
            <w:tcBorders>
              <w:top w:val="single" w:sz="4" w:space="0" w:color="CCEDC7" w:themeColor="background1"/>
              <w:right w:val="single" w:sz="4" w:space="0" w:color="CCEDC7" w:themeColor="background1"/>
            </w:tcBorders>
            <w:vAlign w:val="center"/>
          </w:tcPr>
          <w:p w14:paraId="49BC780A" w14:textId="77777777" w:rsidR="00476AAA" w:rsidRPr="00A86D12" w:rsidRDefault="00476AAA" w:rsidP="009C7324">
            <w:pPr>
              <w:widowControl/>
              <w:jc w:val="left"/>
              <w:rPr>
                <w:rFonts w:eastAsiaTheme="minorEastAsia" w:hint="default"/>
              </w:rPr>
            </w:pPr>
            <w:r>
              <w:rPr>
                <w:sz w:val="24"/>
              </w:rPr>
              <w:t>FinanceController.</w:t>
            </w:r>
            <w:r>
              <w:rPr>
                <w:rFonts w:hint="default"/>
                <w:sz w:val="24"/>
              </w:rPr>
              <w:t>getProfit</w:t>
            </w:r>
          </w:p>
        </w:tc>
        <w:tc>
          <w:tcPr>
            <w:tcW w:w="663" w:type="pct"/>
            <w:tcBorders>
              <w:top w:val="single" w:sz="4" w:space="0" w:color="CCEDC7" w:themeColor="background1"/>
              <w:left w:val="single" w:sz="4" w:space="0" w:color="CCEDC7" w:themeColor="background1"/>
              <w:bottom w:val="single" w:sz="4" w:space="0" w:color="auto"/>
              <w:right w:val="single" w:sz="4" w:space="0" w:color="CCEDC7" w:themeColor="background1"/>
            </w:tcBorders>
            <w:vAlign w:val="center"/>
          </w:tcPr>
          <w:p w14:paraId="5E56010E" w14:textId="77777777" w:rsidR="00476AAA" w:rsidRPr="00A17220" w:rsidRDefault="00476AAA" w:rsidP="009C7324">
            <w:pPr>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hint="default"/>
                <w:bCs/>
                <w:color w:val="000000" w:themeColor="text1"/>
              </w:rPr>
            </w:pPr>
            <w:r>
              <w:rPr>
                <w:rFonts w:eastAsiaTheme="minorEastAsia"/>
                <w:bCs/>
                <w:color w:val="000000" w:themeColor="text1"/>
              </w:rPr>
              <w:t>语法</w:t>
            </w:r>
          </w:p>
        </w:tc>
        <w:tc>
          <w:tcPr>
            <w:tcW w:w="2505" w:type="pct"/>
            <w:tcBorders>
              <w:top w:val="single" w:sz="4" w:space="0" w:color="CCEDC7" w:themeColor="background1"/>
              <w:left w:val="single" w:sz="4" w:space="0" w:color="CCEDC7" w:themeColor="background1"/>
              <w:bottom w:val="single" w:sz="4" w:space="0" w:color="auto"/>
              <w:right w:val="single" w:sz="4" w:space="0" w:color="CCEDC7" w:themeColor="background1"/>
            </w:tcBorders>
            <w:vAlign w:val="center"/>
          </w:tcPr>
          <w:p w14:paraId="247365BB" w14:textId="77777777" w:rsidR="00476AAA" w:rsidRDefault="00476AAA" w:rsidP="009C7324">
            <w:pPr>
              <w:cnfStyle w:val="000000100000" w:firstRow="0" w:lastRow="0" w:firstColumn="0" w:lastColumn="0" w:oddVBand="0" w:evenVBand="0" w:oddHBand="1" w:evenHBand="0" w:firstRowFirstColumn="0" w:firstRowLastColumn="0" w:lastRowFirstColumn="0" w:lastRowLastColumn="0"/>
              <w:rPr>
                <w:rFonts w:hint="default"/>
              </w:rPr>
            </w:pPr>
            <w:r>
              <w:rPr>
                <w:rFonts w:eastAsiaTheme="minorEastAsia" w:hint="default"/>
              </w:rPr>
              <w:t>P</w:t>
            </w:r>
            <w:r>
              <w:rPr>
                <w:rFonts w:eastAsiaTheme="minorEastAsia"/>
              </w:rPr>
              <w:t xml:space="preserve">ublic </w:t>
            </w:r>
            <w:r>
              <w:rPr>
                <w:rFonts w:eastAsiaTheme="minorEastAsia" w:hint="default"/>
              </w:rPr>
              <w:t xml:space="preserve">ArrayLIst&lt;DepositVO&gt; </w:t>
            </w:r>
            <w:r>
              <w:rPr>
                <w:rFonts w:hint="default"/>
                <w:sz w:val="24"/>
              </w:rPr>
              <w:t>getProfit</w:t>
            </w:r>
            <w:r>
              <w:rPr>
                <w:rFonts w:eastAsiaTheme="minorEastAsia" w:hint="default"/>
              </w:rPr>
              <w:t xml:space="preserve"> ()</w:t>
            </w:r>
          </w:p>
        </w:tc>
      </w:tr>
      <w:tr w:rsidR="00476AAA" w14:paraId="17230D31" w14:textId="77777777" w:rsidTr="009C7324">
        <w:trPr>
          <w:trHeight w:val="349"/>
        </w:trPr>
        <w:tc>
          <w:tcPr>
            <w:cnfStyle w:val="001000000000" w:firstRow="0" w:lastRow="0" w:firstColumn="1" w:lastColumn="0" w:oddVBand="0" w:evenVBand="0" w:oddHBand="0" w:evenHBand="0" w:firstRowFirstColumn="0" w:firstRowLastColumn="0" w:lastRowFirstColumn="0" w:lastRowLastColumn="0"/>
            <w:tcW w:w="1832" w:type="pct"/>
            <w:vMerge/>
            <w:tcBorders>
              <w:right w:val="single" w:sz="4" w:space="0" w:color="CCEDC7" w:themeColor="background1"/>
            </w:tcBorders>
            <w:vAlign w:val="center"/>
          </w:tcPr>
          <w:p w14:paraId="333DA524" w14:textId="77777777" w:rsidR="00476AAA" w:rsidRDefault="00476AAA" w:rsidP="009C7324">
            <w:pPr>
              <w:widowControl/>
              <w:jc w:val="left"/>
              <w:rPr>
                <w:rFonts w:eastAsiaTheme="minorEastAsia" w:hint="default"/>
              </w:rPr>
            </w:pPr>
          </w:p>
        </w:tc>
        <w:tc>
          <w:tcPr>
            <w:tcW w:w="663" w:type="pct"/>
            <w:tcBorders>
              <w:top w:val="single" w:sz="4" w:space="0" w:color="auto"/>
              <w:left w:val="single" w:sz="4" w:space="0" w:color="CCEDC7" w:themeColor="background1"/>
              <w:bottom w:val="single" w:sz="4" w:space="0" w:color="auto"/>
              <w:right w:val="single" w:sz="4" w:space="0" w:color="CCEDC7" w:themeColor="background1"/>
            </w:tcBorders>
            <w:vAlign w:val="center"/>
          </w:tcPr>
          <w:p w14:paraId="5EF51E3C" w14:textId="77777777" w:rsidR="00476AAA" w:rsidRPr="00A17220" w:rsidRDefault="00476AAA" w:rsidP="009C7324">
            <w:pPr>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hint="default"/>
                <w:bCs/>
                <w:color w:val="000000" w:themeColor="text1"/>
              </w:rPr>
            </w:pPr>
            <w:r>
              <w:rPr>
                <w:rFonts w:eastAsiaTheme="minorEastAsia"/>
                <w:bCs/>
                <w:color w:val="000000" w:themeColor="text1"/>
              </w:rPr>
              <w:t>前置条件</w:t>
            </w:r>
          </w:p>
        </w:tc>
        <w:tc>
          <w:tcPr>
            <w:tcW w:w="2505" w:type="pct"/>
            <w:tcBorders>
              <w:top w:val="single" w:sz="4" w:space="0" w:color="auto"/>
              <w:left w:val="single" w:sz="4" w:space="0" w:color="CCEDC7" w:themeColor="background1"/>
              <w:bottom w:val="single" w:sz="4" w:space="0" w:color="auto"/>
              <w:right w:val="single" w:sz="4" w:space="0" w:color="CCEDC7" w:themeColor="background1"/>
            </w:tcBorders>
            <w:vAlign w:val="center"/>
          </w:tcPr>
          <w:p w14:paraId="7C95BA8F" w14:textId="77777777" w:rsidR="00476AAA" w:rsidRDefault="00476AAA" w:rsidP="009C7324">
            <w:pPr>
              <w:cnfStyle w:val="000000000000" w:firstRow="0" w:lastRow="0" w:firstColumn="0" w:lastColumn="0" w:oddVBand="0" w:evenVBand="0" w:oddHBand="0" w:evenHBand="0" w:firstRowFirstColumn="0" w:firstRowLastColumn="0" w:lastRowFirstColumn="0" w:lastRowLastColumn="0"/>
              <w:rPr>
                <w:rFonts w:hint="default"/>
              </w:rPr>
            </w:pPr>
            <w:r w:rsidRPr="005B7916">
              <w:t>无</w:t>
            </w:r>
          </w:p>
        </w:tc>
      </w:tr>
      <w:tr w:rsidR="00476AAA" w14:paraId="5DF5D1F2" w14:textId="77777777" w:rsidTr="009C7324">
        <w:trPr>
          <w:cnfStyle w:val="000000100000" w:firstRow="0" w:lastRow="0" w:firstColumn="0" w:lastColumn="0" w:oddVBand="0" w:evenVBand="0" w:oddHBand="1"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1832" w:type="pct"/>
            <w:vMerge/>
            <w:tcBorders>
              <w:right w:val="single" w:sz="4" w:space="0" w:color="CCEDC7" w:themeColor="background1"/>
            </w:tcBorders>
            <w:vAlign w:val="center"/>
          </w:tcPr>
          <w:p w14:paraId="36BDD36A" w14:textId="77777777" w:rsidR="00476AAA" w:rsidRDefault="00476AAA" w:rsidP="009C7324">
            <w:pPr>
              <w:widowControl/>
              <w:jc w:val="left"/>
              <w:rPr>
                <w:rFonts w:eastAsiaTheme="minorEastAsia" w:hint="default"/>
              </w:rPr>
            </w:pPr>
          </w:p>
        </w:tc>
        <w:tc>
          <w:tcPr>
            <w:tcW w:w="663" w:type="pct"/>
            <w:tcBorders>
              <w:top w:val="single" w:sz="4" w:space="0" w:color="auto"/>
              <w:left w:val="single" w:sz="4" w:space="0" w:color="CCEDC7" w:themeColor="background1"/>
              <w:bottom w:val="single" w:sz="4" w:space="0" w:color="CCEDC7" w:themeColor="background1"/>
              <w:right w:val="single" w:sz="4" w:space="0" w:color="CCEDC7" w:themeColor="background1"/>
            </w:tcBorders>
            <w:vAlign w:val="center"/>
          </w:tcPr>
          <w:p w14:paraId="2B644F58" w14:textId="77777777" w:rsidR="00476AAA" w:rsidRPr="00A17220" w:rsidRDefault="00476AAA" w:rsidP="009C7324">
            <w:pPr>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hint="default"/>
                <w:bCs/>
                <w:color w:val="000000" w:themeColor="text1"/>
              </w:rPr>
            </w:pPr>
            <w:r>
              <w:rPr>
                <w:rFonts w:eastAsiaTheme="minorEastAsia"/>
                <w:bCs/>
                <w:color w:val="000000" w:themeColor="text1"/>
              </w:rPr>
              <w:t>后置条件</w:t>
            </w:r>
          </w:p>
        </w:tc>
        <w:tc>
          <w:tcPr>
            <w:tcW w:w="2505" w:type="pct"/>
            <w:tcBorders>
              <w:top w:val="single" w:sz="4" w:space="0" w:color="auto"/>
              <w:left w:val="single" w:sz="4" w:space="0" w:color="CCEDC7" w:themeColor="background1"/>
              <w:bottom w:val="single" w:sz="4" w:space="0" w:color="CCEDC7" w:themeColor="background1"/>
              <w:right w:val="single" w:sz="4" w:space="0" w:color="CCEDC7" w:themeColor="background1"/>
            </w:tcBorders>
            <w:vAlign w:val="center"/>
          </w:tcPr>
          <w:p w14:paraId="4244A189" w14:textId="77777777" w:rsidR="00476AAA" w:rsidRDefault="00476AAA" w:rsidP="009C7324">
            <w:pPr>
              <w:cnfStyle w:val="000000100000" w:firstRow="0" w:lastRow="0" w:firstColumn="0" w:lastColumn="0" w:oddVBand="0" w:evenVBand="0" w:oddHBand="1" w:evenHBand="0" w:firstRowFirstColumn="0" w:firstRowLastColumn="0" w:lastRowFirstColumn="0" w:lastRowLastColumn="0"/>
              <w:rPr>
                <w:rFonts w:hint="default"/>
              </w:rPr>
            </w:pPr>
            <w:r>
              <w:rPr>
                <w:rFonts w:eastAsiaTheme="minorEastAsia"/>
              </w:rPr>
              <w:t>系统返回</w:t>
            </w:r>
            <w:r>
              <w:rPr>
                <w:rFonts w:eastAsiaTheme="minorEastAsia"/>
              </w:rPr>
              <w:t>profit</w:t>
            </w:r>
            <w:r>
              <w:rPr>
                <w:rFonts w:eastAsiaTheme="minorEastAsia"/>
              </w:rPr>
              <w:t>信息</w:t>
            </w:r>
          </w:p>
        </w:tc>
      </w:tr>
    </w:tbl>
    <w:tbl>
      <w:tblPr>
        <w:tblStyle w:val="5-51"/>
        <w:tblW w:w="5000" w:type="pct"/>
        <w:tblLook w:val="04A0" w:firstRow="1" w:lastRow="0" w:firstColumn="1" w:lastColumn="0" w:noHBand="0" w:noVBand="1"/>
      </w:tblPr>
      <w:tblGrid>
        <w:gridCol w:w="3199"/>
        <w:gridCol w:w="5317"/>
      </w:tblGrid>
      <w:tr w:rsidR="00476AAA" w:rsidRPr="008D5DC0" w14:paraId="772199D5" w14:textId="77777777" w:rsidTr="00337DA4">
        <w:trPr>
          <w:cnfStyle w:val="100000000000" w:firstRow="1" w:lastRow="0" w:firstColumn="0" w:lastColumn="0" w:oddVBand="0" w:evenVBand="0" w:oddHBand="0" w:evenHBand="0" w:firstRowFirstColumn="0" w:firstRowLastColumn="0" w:lastRowFirstColumn="0" w:lastRowLastColumn="0"/>
          <w:trHeight w:val="229"/>
        </w:trPr>
        <w:tc>
          <w:tcPr>
            <w:cnfStyle w:val="001000000000" w:firstRow="0" w:lastRow="0" w:firstColumn="1" w:lastColumn="0" w:oddVBand="0" w:evenVBand="0" w:oddHBand="0" w:evenHBand="0" w:firstRowFirstColumn="0" w:firstRowLastColumn="0" w:lastRowFirstColumn="0" w:lastRowLastColumn="0"/>
            <w:tcW w:w="5000" w:type="pct"/>
            <w:gridSpan w:val="2"/>
            <w:vAlign w:val="center"/>
          </w:tcPr>
          <w:p w14:paraId="3A840E33" w14:textId="77777777" w:rsidR="00476AAA" w:rsidRPr="008D5DC0" w:rsidRDefault="00476AAA" w:rsidP="00996262">
            <w:pPr>
              <w:ind w:firstLineChars="1400" w:firstLine="2951"/>
              <w:rPr>
                <w:rFonts w:cs="Calibri" w:hint="default"/>
                <w:szCs w:val="21"/>
              </w:rPr>
            </w:pPr>
            <w:r w:rsidRPr="008D5DC0">
              <w:rPr>
                <w:rFonts w:cs="Calibri"/>
                <w:szCs w:val="21"/>
              </w:rPr>
              <w:t>需要的服务（需接口）</w:t>
            </w:r>
          </w:p>
        </w:tc>
      </w:tr>
      <w:tr w:rsidR="00476AAA" w:rsidRPr="008D5DC0" w14:paraId="07FE501D" w14:textId="77777777" w:rsidTr="0032597E">
        <w:trPr>
          <w:cnfStyle w:val="000000100000" w:firstRow="0" w:lastRow="0" w:firstColumn="0" w:lastColumn="0" w:oddVBand="0" w:evenVBand="0" w:oddHBand="1" w:evenHBand="0" w:firstRowFirstColumn="0" w:firstRowLastColumn="0" w:lastRowFirstColumn="0" w:lastRowLastColumn="0"/>
          <w:trHeight w:val="229"/>
        </w:trPr>
        <w:tc>
          <w:tcPr>
            <w:cnfStyle w:val="001000000000" w:firstRow="0" w:lastRow="0" w:firstColumn="1" w:lastColumn="0" w:oddVBand="0" w:evenVBand="0" w:oddHBand="0" w:evenHBand="0" w:firstRowFirstColumn="0" w:firstRowLastColumn="0" w:lastRowFirstColumn="0" w:lastRowLastColumn="0"/>
            <w:tcW w:w="1878" w:type="pct"/>
            <w:vAlign w:val="center"/>
          </w:tcPr>
          <w:p w14:paraId="5F178261" w14:textId="77777777" w:rsidR="00476AAA" w:rsidRPr="008D5DC0" w:rsidRDefault="00476AAA" w:rsidP="009C7324">
            <w:pPr>
              <w:spacing w:line="276" w:lineRule="auto"/>
              <w:rPr>
                <w:rFonts w:hint="default"/>
                <w:b w:val="0"/>
                <w:bCs w:val="0"/>
                <w:szCs w:val="21"/>
              </w:rPr>
            </w:pPr>
            <w:r w:rsidRPr="008D5DC0">
              <w:rPr>
                <w:szCs w:val="21"/>
              </w:rPr>
              <w:t>服务名</w:t>
            </w:r>
          </w:p>
        </w:tc>
        <w:tc>
          <w:tcPr>
            <w:tcW w:w="3122" w:type="pct"/>
            <w:vAlign w:val="center"/>
          </w:tcPr>
          <w:p w14:paraId="23F1A2C6" w14:textId="77777777" w:rsidR="00476AAA" w:rsidRPr="008D5DC0" w:rsidRDefault="00476AAA" w:rsidP="009C7324">
            <w:pPr>
              <w:cnfStyle w:val="000000100000" w:firstRow="0" w:lastRow="0" w:firstColumn="0" w:lastColumn="0" w:oddVBand="0" w:evenVBand="0" w:oddHBand="1" w:evenHBand="0" w:firstRowFirstColumn="0" w:firstRowLastColumn="0" w:lastRowFirstColumn="0" w:lastRowLastColumn="0"/>
              <w:rPr>
                <w:rFonts w:cs="Calibri" w:hint="default"/>
                <w:szCs w:val="21"/>
              </w:rPr>
            </w:pPr>
            <w:r w:rsidRPr="008D5DC0">
              <w:rPr>
                <w:rFonts w:cs="Calibri"/>
                <w:szCs w:val="21"/>
              </w:rPr>
              <w:t>服务</w:t>
            </w:r>
          </w:p>
        </w:tc>
      </w:tr>
      <w:tr w:rsidR="00476AAA" w:rsidRPr="008D5DC0" w14:paraId="33088812" w14:textId="77777777" w:rsidTr="0032597E">
        <w:trPr>
          <w:trHeight w:val="229"/>
        </w:trPr>
        <w:tc>
          <w:tcPr>
            <w:cnfStyle w:val="001000000000" w:firstRow="0" w:lastRow="0" w:firstColumn="1" w:lastColumn="0" w:oddVBand="0" w:evenVBand="0" w:oddHBand="0" w:evenHBand="0" w:firstRowFirstColumn="0" w:firstRowLastColumn="0" w:lastRowFirstColumn="0" w:lastRowLastColumn="0"/>
            <w:tcW w:w="1878" w:type="pct"/>
            <w:vAlign w:val="center"/>
          </w:tcPr>
          <w:p w14:paraId="42541544" w14:textId="77777777" w:rsidR="00476AAA" w:rsidRPr="008D5DC0" w:rsidRDefault="00476AAA" w:rsidP="009C7324">
            <w:pPr>
              <w:spacing w:line="276" w:lineRule="auto"/>
              <w:rPr>
                <w:rFonts w:hint="default"/>
                <w:szCs w:val="21"/>
              </w:rPr>
            </w:pPr>
            <w:r>
              <w:t>Deposit.create</w:t>
            </w:r>
          </w:p>
        </w:tc>
        <w:tc>
          <w:tcPr>
            <w:tcW w:w="3122" w:type="pct"/>
            <w:vAlign w:val="center"/>
          </w:tcPr>
          <w:p w14:paraId="2EC0BC67" w14:textId="77777777" w:rsidR="00476AAA" w:rsidRPr="008D5DC0" w:rsidRDefault="00476AAA" w:rsidP="009C7324">
            <w:pPr>
              <w:spacing w:line="276" w:lineRule="auto"/>
              <w:cnfStyle w:val="000000000000" w:firstRow="0" w:lastRow="0" w:firstColumn="0" w:lastColumn="0" w:oddVBand="0" w:evenVBand="0" w:oddHBand="0" w:evenHBand="0" w:firstRowFirstColumn="0" w:firstRowLastColumn="0" w:lastRowFirstColumn="0" w:lastRowLastColumn="0"/>
              <w:rPr>
                <w:rFonts w:hint="default"/>
                <w:szCs w:val="21"/>
              </w:rPr>
            </w:pPr>
            <w:r>
              <w:rPr>
                <w:szCs w:val="21"/>
              </w:rPr>
              <w:t>创建</w:t>
            </w:r>
            <w:r>
              <w:rPr>
                <w:szCs w:val="21"/>
              </w:rPr>
              <w:t>Deposit</w:t>
            </w:r>
            <w:r w:rsidRPr="008D5DC0">
              <w:rPr>
                <w:szCs w:val="21"/>
              </w:rPr>
              <w:t>对象</w:t>
            </w:r>
          </w:p>
        </w:tc>
      </w:tr>
      <w:tr w:rsidR="00476AAA" w:rsidRPr="008D5DC0" w14:paraId="62E29233" w14:textId="77777777" w:rsidTr="0032597E">
        <w:trPr>
          <w:cnfStyle w:val="000000100000" w:firstRow="0" w:lastRow="0" w:firstColumn="0" w:lastColumn="0" w:oddVBand="0" w:evenVBand="0" w:oddHBand="1" w:evenHBand="0" w:firstRowFirstColumn="0" w:firstRowLastColumn="0" w:lastRowFirstColumn="0" w:lastRowLastColumn="0"/>
          <w:trHeight w:val="229"/>
        </w:trPr>
        <w:tc>
          <w:tcPr>
            <w:cnfStyle w:val="001000000000" w:firstRow="0" w:lastRow="0" w:firstColumn="1" w:lastColumn="0" w:oddVBand="0" w:evenVBand="0" w:oddHBand="0" w:evenHBand="0" w:firstRowFirstColumn="0" w:firstRowLastColumn="0" w:lastRowFirstColumn="0" w:lastRowLastColumn="0"/>
            <w:tcW w:w="1878" w:type="pct"/>
            <w:vAlign w:val="center"/>
          </w:tcPr>
          <w:p w14:paraId="6958ED68" w14:textId="77777777" w:rsidR="00476AAA" w:rsidRPr="008D5DC0" w:rsidRDefault="00476AAA" w:rsidP="009C7324">
            <w:pPr>
              <w:spacing w:line="276" w:lineRule="auto"/>
              <w:rPr>
                <w:rFonts w:hint="default"/>
                <w:szCs w:val="21"/>
              </w:rPr>
            </w:pPr>
            <w:r>
              <w:t>Deposit.show</w:t>
            </w:r>
          </w:p>
        </w:tc>
        <w:tc>
          <w:tcPr>
            <w:tcW w:w="3122" w:type="pct"/>
            <w:vAlign w:val="center"/>
          </w:tcPr>
          <w:p w14:paraId="1398AAF1" w14:textId="77777777" w:rsidR="00476AAA" w:rsidRPr="008D5DC0" w:rsidRDefault="00476AAA" w:rsidP="009C7324">
            <w:pPr>
              <w:cnfStyle w:val="000000100000" w:firstRow="0" w:lastRow="0" w:firstColumn="0" w:lastColumn="0" w:oddVBand="0" w:evenVBand="0" w:oddHBand="1" w:evenHBand="0" w:firstRowFirstColumn="0" w:firstRowLastColumn="0" w:lastRowFirstColumn="0" w:lastRowLastColumn="0"/>
              <w:rPr>
                <w:rFonts w:cs="Calibri" w:hint="default"/>
                <w:szCs w:val="21"/>
              </w:rPr>
            </w:pPr>
            <w:r>
              <w:rPr>
                <w:szCs w:val="21"/>
              </w:rPr>
              <w:t>显示</w:t>
            </w:r>
            <w:r>
              <w:rPr>
                <w:szCs w:val="21"/>
              </w:rPr>
              <w:t>Deposit</w:t>
            </w:r>
            <w:r w:rsidRPr="008D5DC0">
              <w:rPr>
                <w:szCs w:val="21"/>
              </w:rPr>
              <w:t>对象</w:t>
            </w:r>
            <w:r>
              <w:rPr>
                <w:szCs w:val="21"/>
              </w:rPr>
              <w:t>信息</w:t>
            </w:r>
          </w:p>
        </w:tc>
      </w:tr>
      <w:tr w:rsidR="00476AAA" w:rsidRPr="008D5DC0" w14:paraId="25F52082" w14:textId="77777777" w:rsidTr="0032597E">
        <w:trPr>
          <w:trHeight w:val="229"/>
        </w:trPr>
        <w:tc>
          <w:tcPr>
            <w:cnfStyle w:val="001000000000" w:firstRow="0" w:lastRow="0" w:firstColumn="1" w:lastColumn="0" w:oddVBand="0" w:evenVBand="0" w:oddHBand="0" w:evenHBand="0" w:firstRowFirstColumn="0" w:firstRowLastColumn="0" w:lastRowFirstColumn="0" w:lastRowLastColumn="0"/>
            <w:tcW w:w="1878" w:type="pct"/>
            <w:vAlign w:val="center"/>
          </w:tcPr>
          <w:p w14:paraId="290FA6A4" w14:textId="77777777" w:rsidR="00476AAA" w:rsidRPr="008D5DC0" w:rsidRDefault="00476AAA" w:rsidP="009C7324">
            <w:pPr>
              <w:spacing w:line="276" w:lineRule="auto"/>
              <w:rPr>
                <w:rFonts w:hint="default"/>
                <w:szCs w:val="21"/>
              </w:rPr>
            </w:pPr>
            <w:r>
              <w:t>Pay.create</w:t>
            </w:r>
          </w:p>
        </w:tc>
        <w:tc>
          <w:tcPr>
            <w:tcW w:w="3122" w:type="pct"/>
            <w:vAlign w:val="center"/>
          </w:tcPr>
          <w:p w14:paraId="58789B92" w14:textId="77777777" w:rsidR="00476AAA" w:rsidRPr="008D5DC0" w:rsidRDefault="00476AAA" w:rsidP="009C7324">
            <w:pPr>
              <w:cnfStyle w:val="000000000000" w:firstRow="0" w:lastRow="0" w:firstColumn="0" w:lastColumn="0" w:oddVBand="0" w:evenVBand="0" w:oddHBand="0" w:evenHBand="0" w:firstRowFirstColumn="0" w:firstRowLastColumn="0" w:lastRowFirstColumn="0" w:lastRowLastColumn="0"/>
              <w:rPr>
                <w:rFonts w:cs="Calibri" w:hint="default"/>
                <w:szCs w:val="21"/>
              </w:rPr>
            </w:pPr>
            <w:r>
              <w:rPr>
                <w:szCs w:val="21"/>
              </w:rPr>
              <w:t>创建</w:t>
            </w:r>
            <w:r>
              <w:t>Pay</w:t>
            </w:r>
            <w:r w:rsidRPr="008D5DC0">
              <w:rPr>
                <w:szCs w:val="21"/>
              </w:rPr>
              <w:t>对象</w:t>
            </w:r>
          </w:p>
        </w:tc>
      </w:tr>
      <w:tr w:rsidR="00476AAA" w:rsidRPr="008D5DC0" w14:paraId="1827D23C" w14:textId="77777777" w:rsidTr="0032597E">
        <w:trPr>
          <w:cnfStyle w:val="000000100000" w:firstRow="0" w:lastRow="0" w:firstColumn="0" w:lastColumn="0" w:oddVBand="0" w:evenVBand="0" w:oddHBand="1" w:evenHBand="0" w:firstRowFirstColumn="0" w:firstRowLastColumn="0" w:lastRowFirstColumn="0" w:lastRowLastColumn="0"/>
          <w:trHeight w:val="229"/>
        </w:trPr>
        <w:tc>
          <w:tcPr>
            <w:cnfStyle w:val="001000000000" w:firstRow="0" w:lastRow="0" w:firstColumn="1" w:lastColumn="0" w:oddVBand="0" w:evenVBand="0" w:oddHBand="0" w:evenHBand="0" w:firstRowFirstColumn="0" w:firstRowLastColumn="0" w:lastRowFirstColumn="0" w:lastRowLastColumn="0"/>
            <w:tcW w:w="1878" w:type="pct"/>
            <w:vAlign w:val="center"/>
          </w:tcPr>
          <w:p w14:paraId="47ECE75B" w14:textId="77777777" w:rsidR="00476AAA" w:rsidRPr="008D5DC0" w:rsidRDefault="00476AAA" w:rsidP="009C7324">
            <w:pPr>
              <w:spacing w:line="276" w:lineRule="auto"/>
              <w:rPr>
                <w:rFonts w:hint="default"/>
                <w:szCs w:val="21"/>
              </w:rPr>
            </w:pPr>
            <w:r>
              <w:t>Pay.show</w:t>
            </w:r>
          </w:p>
        </w:tc>
        <w:tc>
          <w:tcPr>
            <w:tcW w:w="3122" w:type="pct"/>
            <w:vAlign w:val="center"/>
          </w:tcPr>
          <w:p w14:paraId="66745683" w14:textId="77777777" w:rsidR="00476AAA" w:rsidRPr="008D5DC0" w:rsidRDefault="00476AAA" w:rsidP="009C7324">
            <w:pPr>
              <w:cnfStyle w:val="000000100000" w:firstRow="0" w:lastRow="0" w:firstColumn="0" w:lastColumn="0" w:oddVBand="0" w:evenVBand="0" w:oddHBand="1" w:evenHBand="0" w:firstRowFirstColumn="0" w:firstRowLastColumn="0" w:lastRowFirstColumn="0" w:lastRowLastColumn="0"/>
              <w:rPr>
                <w:rFonts w:cs="Calibri" w:hint="default"/>
                <w:szCs w:val="21"/>
              </w:rPr>
            </w:pPr>
            <w:r>
              <w:rPr>
                <w:szCs w:val="21"/>
              </w:rPr>
              <w:t>显示</w:t>
            </w:r>
            <w:r>
              <w:t>Pay</w:t>
            </w:r>
            <w:r w:rsidRPr="008D5DC0">
              <w:rPr>
                <w:szCs w:val="21"/>
              </w:rPr>
              <w:t>对象</w:t>
            </w:r>
            <w:r>
              <w:rPr>
                <w:szCs w:val="21"/>
              </w:rPr>
              <w:t>信息</w:t>
            </w:r>
          </w:p>
        </w:tc>
      </w:tr>
      <w:tr w:rsidR="00476AAA" w:rsidRPr="008D5DC0" w14:paraId="19277DDE" w14:textId="77777777" w:rsidTr="0032597E">
        <w:trPr>
          <w:trHeight w:val="229"/>
        </w:trPr>
        <w:tc>
          <w:tcPr>
            <w:cnfStyle w:val="001000000000" w:firstRow="0" w:lastRow="0" w:firstColumn="1" w:lastColumn="0" w:oddVBand="0" w:evenVBand="0" w:oddHBand="0" w:evenHBand="0" w:firstRowFirstColumn="0" w:firstRowLastColumn="0" w:lastRowFirstColumn="0" w:lastRowLastColumn="0"/>
            <w:tcW w:w="1878" w:type="pct"/>
            <w:vAlign w:val="center"/>
          </w:tcPr>
          <w:p w14:paraId="4AB8F7D3" w14:textId="77777777" w:rsidR="00476AAA" w:rsidRDefault="00476AAA" w:rsidP="009C7324">
            <w:pPr>
              <w:spacing w:line="276" w:lineRule="auto"/>
              <w:rPr>
                <w:rFonts w:hint="default"/>
              </w:rPr>
            </w:pPr>
            <w:r>
              <w:t>Cost.show</w:t>
            </w:r>
          </w:p>
        </w:tc>
        <w:tc>
          <w:tcPr>
            <w:tcW w:w="3122" w:type="pct"/>
            <w:vAlign w:val="center"/>
          </w:tcPr>
          <w:p w14:paraId="3508440D" w14:textId="77777777" w:rsidR="00476AAA" w:rsidRDefault="00476AAA" w:rsidP="009C7324">
            <w:pPr>
              <w:cnfStyle w:val="000000000000" w:firstRow="0" w:lastRow="0" w:firstColumn="0" w:lastColumn="0" w:oddVBand="0" w:evenVBand="0" w:oddHBand="0" w:evenHBand="0" w:firstRowFirstColumn="0" w:firstRowLastColumn="0" w:lastRowFirstColumn="0" w:lastRowLastColumn="0"/>
              <w:rPr>
                <w:rFonts w:cs="Calibri" w:hint="default"/>
                <w:szCs w:val="21"/>
              </w:rPr>
            </w:pPr>
            <w:r>
              <w:rPr>
                <w:rFonts w:cs="Calibri"/>
                <w:szCs w:val="21"/>
              </w:rPr>
              <w:t>显示成本信息</w:t>
            </w:r>
          </w:p>
        </w:tc>
      </w:tr>
      <w:tr w:rsidR="00476AAA" w:rsidRPr="008D5DC0" w14:paraId="7057F71C" w14:textId="77777777" w:rsidTr="0032597E">
        <w:trPr>
          <w:cnfStyle w:val="000000100000" w:firstRow="0" w:lastRow="0" w:firstColumn="0" w:lastColumn="0" w:oddVBand="0" w:evenVBand="0" w:oddHBand="1" w:evenHBand="0" w:firstRowFirstColumn="0" w:firstRowLastColumn="0" w:lastRowFirstColumn="0" w:lastRowLastColumn="0"/>
          <w:trHeight w:val="229"/>
        </w:trPr>
        <w:tc>
          <w:tcPr>
            <w:cnfStyle w:val="001000000000" w:firstRow="0" w:lastRow="0" w:firstColumn="1" w:lastColumn="0" w:oddVBand="0" w:evenVBand="0" w:oddHBand="0" w:evenHBand="0" w:firstRowFirstColumn="0" w:firstRowLastColumn="0" w:lastRowFirstColumn="0" w:lastRowLastColumn="0"/>
            <w:tcW w:w="1878" w:type="pct"/>
            <w:vAlign w:val="center"/>
          </w:tcPr>
          <w:p w14:paraId="1B146AA5" w14:textId="77777777" w:rsidR="00476AAA" w:rsidRDefault="00476AAA" w:rsidP="009C7324">
            <w:pPr>
              <w:spacing w:line="276" w:lineRule="auto"/>
              <w:rPr>
                <w:rFonts w:hint="default"/>
              </w:rPr>
            </w:pPr>
            <w:r>
              <w:t>Cost.add</w:t>
            </w:r>
          </w:p>
        </w:tc>
        <w:tc>
          <w:tcPr>
            <w:tcW w:w="3122" w:type="pct"/>
            <w:vAlign w:val="center"/>
          </w:tcPr>
          <w:p w14:paraId="794BE9DF" w14:textId="77777777" w:rsidR="00476AAA" w:rsidRDefault="00476AAA" w:rsidP="009C7324">
            <w:pPr>
              <w:cnfStyle w:val="000000100000" w:firstRow="0" w:lastRow="0" w:firstColumn="0" w:lastColumn="0" w:oddVBand="0" w:evenVBand="0" w:oddHBand="1" w:evenHBand="0" w:firstRowFirstColumn="0" w:firstRowLastColumn="0" w:lastRowFirstColumn="0" w:lastRowLastColumn="0"/>
              <w:rPr>
                <w:rFonts w:cs="Calibri" w:hint="default"/>
                <w:szCs w:val="21"/>
              </w:rPr>
            </w:pPr>
            <w:r>
              <w:rPr>
                <w:rFonts w:cs="Calibri"/>
                <w:szCs w:val="21"/>
              </w:rPr>
              <w:t>增加成本信息</w:t>
            </w:r>
          </w:p>
        </w:tc>
      </w:tr>
      <w:tr w:rsidR="00476AAA" w:rsidRPr="008D5DC0" w14:paraId="750B70B1" w14:textId="77777777" w:rsidTr="0032597E">
        <w:trPr>
          <w:trHeight w:val="229"/>
        </w:trPr>
        <w:tc>
          <w:tcPr>
            <w:cnfStyle w:val="001000000000" w:firstRow="0" w:lastRow="0" w:firstColumn="1" w:lastColumn="0" w:oddVBand="0" w:evenVBand="0" w:oddHBand="0" w:evenHBand="0" w:firstRowFirstColumn="0" w:firstRowLastColumn="0" w:lastRowFirstColumn="0" w:lastRowLastColumn="0"/>
            <w:tcW w:w="1878" w:type="pct"/>
            <w:vAlign w:val="center"/>
          </w:tcPr>
          <w:p w14:paraId="79AFEAF9" w14:textId="77777777" w:rsidR="00476AAA" w:rsidRDefault="00476AAA" w:rsidP="009C7324">
            <w:pPr>
              <w:spacing w:line="276" w:lineRule="auto"/>
              <w:rPr>
                <w:rFonts w:hint="default"/>
              </w:rPr>
            </w:pPr>
            <w:r>
              <w:lastRenderedPageBreak/>
              <w:t>Cost.modify</w:t>
            </w:r>
          </w:p>
        </w:tc>
        <w:tc>
          <w:tcPr>
            <w:tcW w:w="3122" w:type="pct"/>
            <w:vAlign w:val="center"/>
          </w:tcPr>
          <w:p w14:paraId="6CD651C2" w14:textId="77777777" w:rsidR="00476AAA" w:rsidRDefault="00476AAA" w:rsidP="009C7324">
            <w:pPr>
              <w:cnfStyle w:val="000000000000" w:firstRow="0" w:lastRow="0" w:firstColumn="0" w:lastColumn="0" w:oddVBand="0" w:evenVBand="0" w:oddHBand="0" w:evenHBand="0" w:firstRowFirstColumn="0" w:firstRowLastColumn="0" w:lastRowFirstColumn="0" w:lastRowLastColumn="0"/>
              <w:rPr>
                <w:rFonts w:cs="Calibri" w:hint="default"/>
                <w:szCs w:val="21"/>
              </w:rPr>
            </w:pPr>
            <w:r>
              <w:rPr>
                <w:rFonts w:cs="Calibri"/>
                <w:szCs w:val="21"/>
              </w:rPr>
              <w:t>修改成本信息</w:t>
            </w:r>
          </w:p>
        </w:tc>
      </w:tr>
      <w:tr w:rsidR="00476AAA" w:rsidRPr="008D5DC0" w14:paraId="5A3B4B35" w14:textId="77777777" w:rsidTr="0032597E">
        <w:trPr>
          <w:cnfStyle w:val="000000100000" w:firstRow="0" w:lastRow="0" w:firstColumn="0" w:lastColumn="0" w:oddVBand="0" w:evenVBand="0" w:oddHBand="1" w:evenHBand="0" w:firstRowFirstColumn="0" w:firstRowLastColumn="0" w:lastRowFirstColumn="0" w:lastRowLastColumn="0"/>
          <w:trHeight w:val="229"/>
        </w:trPr>
        <w:tc>
          <w:tcPr>
            <w:cnfStyle w:val="001000000000" w:firstRow="0" w:lastRow="0" w:firstColumn="1" w:lastColumn="0" w:oddVBand="0" w:evenVBand="0" w:oddHBand="0" w:evenHBand="0" w:firstRowFirstColumn="0" w:firstRowLastColumn="0" w:lastRowFirstColumn="0" w:lastRowLastColumn="0"/>
            <w:tcW w:w="1878" w:type="pct"/>
            <w:vAlign w:val="center"/>
          </w:tcPr>
          <w:p w14:paraId="52EF21D2" w14:textId="77777777" w:rsidR="00476AAA" w:rsidRDefault="00476AAA" w:rsidP="009C7324">
            <w:pPr>
              <w:spacing w:line="276" w:lineRule="auto"/>
              <w:rPr>
                <w:rFonts w:hint="default"/>
              </w:rPr>
            </w:pPr>
            <w:r>
              <w:t>Cost.del</w:t>
            </w:r>
          </w:p>
        </w:tc>
        <w:tc>
          <w:tcPr>
            <w:tcW w:w="3122" w:type="pct"/>
            <w:vAlign w:val="center"/>
          </w:tcPr>
          <w:p w14:paraId="3AF1684E" w14:textId="77777777" w:rsidR="00476AAA" w:rsidRDefault="00476AAA" w:rsidP="009C7324">
            <w:pPr>
              <w:cnfStyle w:val="000000100000" w:firstRow="0" w:lastRow="0" w:firstColumn="0" w:lastColumn="0" w:oddVBand="0" w:evenVBand="0" w:oddHBand="1" w:evenHBand="0" w:firstRowFirstColumn="0" w:firstRowLastColumn="0" w:lastRowFirstColumn="0" w:lastRowLastColumn="0"/>
              <w:rPr>
                <w:rFonts w:cs="Calibri" w:hint="default"/>
                <w:szCs w:val="21"/>
              </w:rPr>
            </w:pPr>
            <w:r>
              <w:rPr>
                <w:rFonts w:cs="Calibri"/>
                <w:szCs w:val="21"/>
              </w:rPr>
              <w:t>删除成本信息</w:t>
            </w:r>
          </w:p>
        </w:tc>
      </w:tr>
      <w:tr w:rsidR="00476AAA" w:rsidRPr="008D5DC0" w14:paraId="15E6DBA0" w14:textId="77777777" w:rsidTr="0032597E">
        <w:trPr>
          <w:trHeight w:val="229"/>
        </w:trPr>
        <w:tc>
          <w:tcPr>
            <w:cnfStyle w:val="001000000000" w:firstRow="0" w:lastRow="0" w:firstColumn="1" w:lastColumn="0" w:oddVBand="0" w:evenVBand="0" w:oddHBand="0" w:evenHBand="0" w:firstRowFirstColumn="0" w:firstRowLastColumn="0" w:lastRowFirstColumn="0" w:lastRowLastColumn="0"/>
            <w:tcW w:w="1878" w:type="pct"/>
            <w:vAlign w:val="center"/>
          </w:tcPr>
          <w:p w14:paraId="2FC1060C" w14:textId="77777777" w:rsidR="00476AAA" w:rsidRDefault="00476AAA" w:rsidP="009C7324">
            <w:pPr>
              <w:spacing w:line="276" w:lineRule="auto"/>
              <w:rPr>
                <w:rFonts w:hint="default"/>
              </w:rPr>
            </w:pPr>
            <w:r>
              <w:t>Profit.getMessage</w:t>
            </w:r>
          </w:p>
        </w:tc>
        <w:tc>
          <w:tcPr>
            <w:tcW w:w="3122" w:type="pct"/>
            <w:vAlign w:val="center"/>
          </w:tcPr>
          <w:p w14:paraId="1B11D360" w14:textId="77777777" w:rsidR="00476AAA" w:rsidRDefault="00476AAA" w:rsidP="009C7324">
            <w:pPr>
              <w:cnfStyle w:val="000000000000" w:firstRow="0" w:lastRow="0" w:firstColumn="0" w:lastColumn="0" w:oddVBand="0" w:evenVBand="0" w:oddHBand="0" w:evenHBand="0" w:firstRowFirstColumn="0" w:firstRowLastColumn="0" w:lastRowFirstColumn="0" w:lastRowLastColumn="0"/>
              <w:rPr>
                <w:rFonts w:cs="Calibri" w:hint="default"/>
                <w:szCs w:val="21"/>
              </w:rPr>
            </w:pPr>
            <w:r>
              <w:rPr>
                <w:rFonts w:cs="Calibri"/>
                <w:szCs w:val="21"/>
              </w:rPr>
              <w:t>得到利润信息</w:t>
            </w:r>
          </w:p>
        </w:tc>
      </w:tr>
    </w:tbl>
    <w:p w14:paraId="5484431E" w14:textId="77777777" w:rsidR="00476AAA" w:rsidRDefault="00476AAA" w:rsidP="00476AAA">
      <w:pPr>
        <w:jc w:val="center"/>
        <w:rPr>
          <w:rFonts w:hint="default"/>
          <w:b/>
          <w:bCs/>
          <w:sz w:val="24"/>
          <w:szCs w:val="22"/>
        </w:rPr>
      </w:pPr>
    </w:p>
    <w:p w14:paraId="4195FB8D" w14:textId="77777777" w:rsidR="0032597E" w:rsidRDefault="0032597E" w:rsidP="00476AAA">
      <w:pPr>
        <w:jc w:val="center"/>
        <w:rPr>
          <w:rFonts w:hint="default"/>
          <w:b/>
          <w:bCs/>
          <w:sz w:val="24"/>
          <w:szCs w:val="22"/>
        </w:rPr>
      </w:pPr>
    </w:p>
    <w:p w14:paraId="31E0323B" w14:textId="77777777" w:rsidR="0032597E" w:rsidRDefault="0032597E" w:rsidP="00476AAA">
      <w:pPr>
        <w:jc w:val="center"/>
        <w:rPr>
          <w:rFonts w:hint="default"/>
          <w:b/>
          <w:bCs/>
          <w:sz w:val="24"/>
          <w:szCs w:val="22"/>
        </w:rPr>
      </w:pPr>
    </w:p>
    <w:p w14:paraId="0539D048" w14:textId="00F3CB64" w:rsidR="00476AAA" w:rsidRPr="0032597E" w:rsidRDefault="00476AAA" w:rsidP="0032597E">
      <w:pPr>
        <w:jc w:val="center"/>
        <w:rPr>
          <w:rFonts w:hint="default"/>
          <w:b/>
          <w:bCs/>
          <w:sz w:val="24"/>
          <w:szCs w:val="22"/>
        </w:rPr>
      </w:pPr>
      <w:r>
        <w:rPr>
          <w:rFonts w:hint="default"/>
          <w:b/>
          <w:bCs/>
          <w:sz w:val="24"/>
          <w:szCs w:val="22"/>
        </w:rPr>
        <w:t>Financebl</w:t>
      </w:r>
      <w:r>
        <w:rPr>
          <w:b/>
          <w:bCs/>
          <w:sz w:val="24"/>
          <w:szCs w:val="22"/>
        </w:rPr>
        <w:t>的接口规范</w:t>
      </w:r>
    </w:p>
    <w:tbl>
      <w:tblPr>
        <w:tblStyle w:val="5-51"/>
        <w:tblW w:w="5000" w:type="pct"/>
        <w:tblLayout w:type="fixed"/>
        <w:tblLook w:val="04A0" w:firstRow="1" w:lastRow="0" w:firstColumn="1" w:lastColumn="0" w:noHBand="0" w:noVBand="1"/>
      </w:tblPr>
      <w:tblGrid>
        <w:gridCol w:w="3199"/>
        <w:gridCol w:w="1311"/>
        <w:gridCol w:w="4006"/>
      </w:tblGrid>
      <w:tr w:rsidR="00476AAA" w14:paraId="6594EF86" w14:textId="77777777" w:rsidTr="009C73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14:paraId="15F7FC40" w14:textId="77777777" w:rsidR="00476AAA" w:rsidRPr="008D5DC0" w:rsidRDefault="00476AAA" w:rsidP="009C7324">
            <w:pPr>
              <w:spacing w:line="276" w:lineRule="auto"/>
              <w:jc w:val="center"/>
              <w:rPr>
                <w:rFonts w:hint="default"/>
              </w:rPr>
            </w:pPr>
            <w:r w:rsidRPr="008D5DC0">
              <w:t>提供的服务（供接口）</w:t>
            </w:r>
          </w:p>
        </w:tc>
      </w:tr>
      <w:tr w:rsidR="00476AAA" w14:paraId="2772E9B0" w14:textId="77777777" w:rsidTr="003259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8" w:type="pct"/>
            <w:vMerge w:val="restart"/>
            <w:vAlign w:val="center"/>
          </w:tcPr>
          <w:p w14:paraId="1DB5E470" w14:textId="77777777" w:rsidR="00476AAA" w:rsidRDefault="00476AAA" w:rsidP="009C7324">
            <w:pPr>
              <w:spacing w:line="276" w:lineRule="auto"/>
              <w:rPr>
                <w:rFonts w:hint="default"/>
              </w:rPr>
            </w:pPr>
            <w:r>
              <w:t>Deposit.create</w:t>
            </w:r>
          </w:p>
        </w:tc>
        <w:tc>
          <w:tcPr>
            <w:tcW w:w="770" w:type="pct"/>
            <w:vAlign w:val="center"/>
          </w:tcPr>
          <w:p w14:paraId="660960B8" w14:textId="77777777" w:rsidR="00476AAA" w:rsidRDefault="00476AAA" w:rsidP="009C7324">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352" w:type="pct"/>
            <w:vAlign w:val="center"/>
          </w:tcPr>
          <w:p w14:paraId="10D0705A" w14:textId="77777777" w:rsidR="00476AAA" w:rsidRDefault="00476AAA" w:rsidP="009C7324">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 xml:space="preserve">Public ResultMessage create(DepositVO vo) </w:t>
            </w:r>
          </w:p>
        </w:tc>
      </w:tr>
      <w:tr w:rsidR="00476AAA" w14:paraId="1299DE8F" w14:textId="77777777" w:rsidTr="0032597E">
        <w:tc>
          <w:tcPr>
            <w:cnfStyle w:val="001000000000" w:firstRow="0" w:lastRow="0" w:firstColumn="1" w:lastColumn="0" w:oddVBand="0" w:evenVBand="0" w:oddHBand="0" w:evenHBand="0" w:firstRowFirstColumn="0" w:firstRowLastColumn="0" w:lastRowFirstColumn="0" w:lastRowLastColumn="0"/>
            <w:tcW w:w="1878" w:type="pct"/>
            <w:vMerge/>
            <w:vAlign w:val="center"/>
          </w:tcPr>
          <w:p w14:paraId="7E7BD93A" w14:textId="77777777" w:rsidR="00476AAA" w:rsidRDefault="00476AAA" w:rsidP="009C7324">
            <w:pPr>
              <w:spacing w:line="276" w:lineRule="auto"/>
              <w:rPr>
                <w:rFonts w:hint="default"/>
              </w:rPr>
            </w:pPr>
          </w:p>
        </w:tc>
        <w:tc>
          <w:tcPr>
            <w:tcW w:w="770" w:type="pct"/>
            <w:vAlign w:val="center"/>
          </w:tcPr>
          <w:p w14:paraId="70499388" w14:textId="77777777" w:rsidR="00476AAA" w:rsidRDefault="00476AAA" w:rsidP="009C7324">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352" w:type="pct"/>
            <w:vAlign w:val="center"/>
          </w:tcPr>
          <w:p w14:paraId="51ADC636" w14:textId="77777777" w:rsidR="00476AAA" w:rsidRDefault="00476AAA" w:rsidP="009C7324">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无</w:t>
            </w:r>
          </w:p>
        </w:tc>
      </w:tr>
      <w:tr w:rsidR="00476AAA" w14:paraId="0A71B7CB" w14:textId="77777777" w:rsidTr="003259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8" w:type="pct"/>
            <w:vMerge/>
            <w:vAlign w:val="center"/>
          </w:tcPr>
          <w:p w14:paraId="33FBDEBB" w14:textId="77777777" w:rsidR="00476AAA" w:rsidRDefault="00476AAA" w:rsidP="009C7324">
            <w:pPr>
              <w:spacing w:line="276" w:lineRule="auto"/>
              <w:rPr>
                <w:rFonts w:hint="default"/>
              </w:rPr>
            </w:pPr>
          </w:p>
        </w:tc>
        <w:tc>
          <w:tcPr>
            <w:tcW w:w="770" w:type="pct"/>
            <w:vAlign w:val="center"/>
          </w:tcPr>
          <w:p w14:paraId="609C6A0C" w14:textId="77777777" w:rsidR="00476AAA" w:rsidRDefault="00476AAA" w:rsidP="009C7324">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352" w:type="pct"/>
            <w:vAlign w:val="center"/>
          </w:tcPr>
          <w:p w14:paraId="6B9D3E73" w14:textId="77777777" w:rsidR="00476AAA" w:rsidRDefault="00476AAA" w:rsidP="009C7324">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系统更新收款信息</w:t>
            </w:r>
          </w:p>
        </w:tc>
      </w:tr>
      <w:tr w:rsidR="00476AAA" w14:paraId="2EF98FA3" w14:textId="77777777" w:rsidTr="0032597E">
        <w:tc>
          <w:tcPr>
            <w:cnfStyle w:val="001000000000" w:firstRow="0" w:lastRow="0" w:firstColumn="1" w:lastColumn="0" w:oddVBand="0" w:evenVBand="0" w:oddHBand="0" w:evenHBand="0" w:firstRowFirstColumn="0" w:firstRowLastColumn="0" w:lastRowFirstColumn="0" w:lastRowLastColumn="0"/>
            <w:tcW w:w="1878" w:type="pct"/>
            <w:vMerge w:val="restart"/>
            <w:vAlign w:val="center"/>
          </w:tcPr>
          <w:p w14:paraId="47A49D85" w14:textId="77777777" w:rsidR="00476AAA" w:rsidRDefault="00476AAA" w:rsidP="009C7324">
            <w:pPr>
              <w:spacing w:line="276" w:lineRule="auto"/>
              <w:rPr>
                <w:rFonts w:hint="default"/>
              </w:rPr>
            </w:pPr>
            <w:r>
              <w:t>Deposit.show</w:t>
            </w:r>
          </w:p>
        </w:tc>
        <w:tc>
          <w:tcPr>
            <w:tcW w:w="770" w:type="pct"/>
            <w:vAlign w:val="center"/>
          </w:tcPr>
          <w:p w14:paraId="113BC8B1" w14:textId="77777777" w:rsidR="00476AAA" w:rsidRDefault="00476AAA" w:rsidP="009C7324">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352" w:type="pct"/>
            <w:vAlign w:val="center"/>
          </w:tcPr>
          <w:p w14:paraId="3D8EEBD1" w14:textId="77777777" w:rsidR="00476AAA" w:rsidRDefault="00476AAA" w:rsidP="009C7324">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sidRPr="00F4555A">
              <w:t>Public ArrayList&lt; DepositVO &gt; show()</w:t>
            </w:r>
            <w:r>
              <w:t xml:space="preserve"> </w:t>
            </w:r>
          </w:p>
        </w:tc>
      </w:tr>
      <w:tr w:rsidR="00476AAA" w14:paraId="2A3A23B3" w14:textId="77777777" w:rsidTr="003259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8" w:type="pct"/>
            <w:vMerge/>
            <w:vAlign w:val="center"/>
          </w:tcPr>
          <w:p w14:paraId="37082A78" w14:textId="77777777" w:rsidR="00476AAA" w:rsidRDefault="00476AAA" w:rsidP="009C7324">
            <w:pPr>
              <w:spacing w:line="276" w:lineRule="auto"/>
              <w:rPr>
                <w:rFonts w:hint="default"/>
              </w:rPr>
            </w:pPr>
          </w:p>
        </w:tc>
        <w:tc>
          <w:tcPr>
            <w:tcW w:w="770" w:type="pct"/>
            <w:vAlign w:val="center"/>
          </w:tcPr>
          <w:p w14:paraId="4F5217A8" w14:textId="77777777" w:rsidR="00476AAA" w:rsidRDefault="00476AAA" w:rsidP="009C7324">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352" w:type="pct"/>
            <w:vAlign w:val="center"/>
          </w:tcPr>
          <w:p w14:paraId="1B626E9C" w14:textId="77777777" w:rsidR="00476AAA" w:rsidRDefault="00476AAA" w:rsidP="009C7324">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无</w:t>
            </w:r>
          </w:p>
        </w:tc>
      </w:tr>
      <w:tr w:rsidR="00476AAA" w14:paraId="2FCAC28D" w14:textId="77777777" w:rsidTr="0032597E">
        <w:tc>
          <w:tcPr>
            <w:cnfStyle w:val="001000000000" w:firstRow="0" w:lastRow="0" w:firstColumn="1" w:lastColumn="0" w:oddVBand="0" w:evenVBand="0" w:oddHBand="0" w:evenHBand="0" w:firstRowFirstColumn="0" w:firstRowLastColumn="0" w:lastRowFirstColumn="0" w:lastRowLastColumn="0"/>
            <w:tcW w:w="1878" w:type="pct"/>
            <w:vMerge/>
            <w:vAlign w:val="center"/>
          </w:tcPr>
          <w:p w14:paraId="13785961" w14:textId="77777777" w:rsidR="00476AAA" w:rsidRDefault="00476AAA" w:rsidP="009C7324">
            <w:pPr>
              <w:spacing w:line="276" w:lineRule="auto"/>
              <w:rPr>
                <w:rFonts w:hint="default"/>
              </w:rPr>
            </w:pPr>
          </w:p>
        </w:tc>
        <w:tc>
          <w:tcPr>
            <w:tcW w:w="770" w:type="pct"/>
            <w:vAlign w:val="center"/>
          </w:tcPr>
          <w:p w14:paraId="0B099F6E" w14:textId="77777777" w:rsidR="00476AAA" w:rsidRDefault="00476AAA" w:rsidP="009C7324">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352" w:type="pct"/>
            <w:vAlign w:val="center"/>
          </w:tcPr>
          <w:p w14:paraId="0B35F37D" w14:textId="77777777" w:rsidR="00476AAA" w:rsidRDefault="00476AAA" w:rsidP="009C7324">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系统显示收款信息</w:t>
            </w:r>
          </w:p>
        </w:tc>
      </w:tr>
      <w:tr w:rsidR="00476AAA" w14:paraId="0A0F4F76" w14:textId="77777777" w:rsidTr="003259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8" w:type="pct"/>
            <w:vMerge w:val="restart"/>
            <w:vAlign w:val="center"/>
          </w:tcPr>
          <w:p w14:paraId="10966149" w14:textId="77777777" w:rsidR="00476AAA" w:rsidRDefault="00476AAA" w:rsidP="009C7324">
            <w:pPr>
              <w:spacing w:line="276" w:lineRule="auto"/>
              <w:rPr>
                <w:rFonts w:hint="default"/>
              </w:rPr>
            </w:pPr>
            <w:r>
              <w:t>Pay.create</w:t>
            </w:r>
          </w:p>
        </w:tc>
        <w:tc>
          <w:tcPr>
            <w:tcW w:w="770" w:type="pct"/>
            <w:vAlign w:val="center"/>
          </w:tcPr>
          <w:p w14:paraId="741EDAA0" w14:textId="77777777" w:rsidR="00476AAA" w:rsidRDefault="00476AAA" w:rsidP="009C7324">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352" w:type="pct"/>
            <w:vAlign w:val="center"/>
          </w:tcPr>
          <w:p w14:paraId="5EB6134D" w14:textId="77777777" w:rsidR="00476AAA" w:rsidRDefault="00476AAA" w:rsidP="009C7324">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 xml:space="preserve">Public ResultMessage create(PayVO vo) </w:t>
            </w:r>
          </w:p>
        </w:tc>
      </w:tr>
      <w:tr w:rsidR="00476AAA" w14:paraId="5ADE3B63" w14:textId="77777777" w:rsidTr="0032597E">
        <w:tc>
          <w:tcPr>
            <w:cnfStyle w:val="001000000000" w:firstRow="0" w:lastRow="0" w:firstColumn="1" w:lastColumn="0" w:oddVBand="0" w:evenVBand="0" w:oddHBand="0" w:evenHBand="0" w:firstRowFirstColumn="0" w:firstRowLastColumn="0" w:lastRowFirstColumn="0" w:lastRowLastColumn="0"/>
            <w:tcW w:w="1878" w:type="pct"/>
            <w:vMerge/>
            <w:vAlign w:val="center"/>
          </w:tcPr>
          <w:p w14:paraId="08681738" w14:textId="77777777" w:rsidR="00476AAA" w:rsidRDefault="00476AAA" w:rsidP="009C7324">
            <w:pPr>
              <w:spacing w:line="276" w:lineRule="auto"/>
              <w:rPr>
                <w:rFonts w:hint="default"/>
              </w:rPr>
            </w:pPr>
          </w:p>
        </w:tc>
        <w:tc>
          <w:tcPr>
            <w:tcW w:w="770" w:type="pct"/>
            <w:vAlign w:val="center"/>
          </w:tcPr>
          <w:p w14:paraId="1C4F7F69" w14:textId="77777777" w:rsidR="00476AAA" w:rsidRDefault="00476AAA" w:rsidP="009C7324">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352" w:type="pct"/>
            <w:vAlign w:val="center"/>
          </w:tcPr>
          <w:p w14:paraId="30D79E3C" w14:textId="77777777" w:rsidR="00476AAA" w:rsidRDefault="00476AAA" w:rsidP="009C7324">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无</w:t>
            </w:r>
          </w:p>
        </w:tc>
      </w:tr>
      <w:tr w:rsidR="00476AAA" w14:paraId="4197F8B4" w14:textId="77777777" w:rsidTr="003259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8" w:type="pct"/>
            <w:vMerge/>
            <w:vAlign w:val="center"/>
          </w:tcPr>
          <w:p w14:paraId="1A992BC5" w14:textId="77777777" w:rsidR="00476AAA" w:rsidRDefault="00476AAA" w:rsidP="009C7324">
            <w:pPr>
              <w:spacing w:line="276" w:lineRule="auto"/>
              <w:rPr>
                <w:rFonts w:hint="default"/>
              </w:rPr>
            </w:pPr>
          </w:p>
        </w:tc>
        <w:tc>
          <w:tcPr>
            <w:tcW w:w="770" w:type="pct"/>
            <w:vAlign w:val="center"/>
          </w:tcPr>
          <w:p w14:paraId="0130E023" w14:textId="77777777" w:rsidR="00476AAA" w:rsidRDefault="00476AAA" w:rsidP="009C7324">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352" w:type="pct"/>
            <w:vAlign w:val="center"/>
          </w:tcPr>
          <w:p w14:paraId="4B1361B3" w14:textId="77777777" w:rsidR="00476AAA" w:rsidRDefault="00476AAA" w:rsidP="009C7324">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系统更新付款信息</w:t>
            </w:r>
          </w:p>
        </w:tc>
      </w:tr>
      <w:tr w:rsidR="00476AAA" w14:paraId="60351106" w14:textId="77777777" w:rsidTr="0032597E">
        <w:tc>
          <w:tcPr>
            <w:cnfStyle w:val="001000000000" w:firstRow="0" w:lastRow="0" w:firstColumn="1" w:lastColumn="0" w:oddVBand="0" w:evenVBand="0" w:oddHBand="0" w:evenHBand="0" w:firstRowFirstColumn="0" w:firstRowLastColumn="0" w:lastRowFirstColumn="0" w:lastRowLastColumn="0"/>
            <w:tcW w:w="1878" w:type="pct"/>
            <w:vMerge w:val="restart"/>
            <w:vAlign w:val="center"/>
          </w:tcPr>
          <w:p w14:paraId="7E2CED2D" w14:textId="77777777" w:rsidR="00476AAA" w:rsidRDefault="00476AAA" w:rsidP="009C7324">
            <w:pPr>
              <w:spacing w:line="276" w:lineRule="auto"/>
              <w:rPr>
                <w:rFonts w:hint="default"/>
              </w:rPr>
            </w:pPr>
            <w:r>
              <w:t>Pay.show</w:t>
            </w:r>
          </w:p>
        </w:tc>
        <w:tc>
          <w:tcPr>
            <w:tcW w:w="770" w:type="pct"/>
            <w:vAlign w:val="center"/>
          </w:tcPr>
          <w:p w14:paraId="1C93C4BF" w14:textId="77777777" w:rsidR="00476AAA" w:rsidRDefault="00476AAA" w:rsidP="009C7324">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352" w:type="pct"/>
            <w:vAlign w:val="center"/>
          </w:tcPr>
          <w:p w14:paraId="6BEF8E5A" w14:textId="77777777" w:rsidR="00476AAA" w:rsidRDefault="00476AAA" w:rsidP="009C7324">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sidRPr="00F4555A">
              <w:t>Public ArrayList&lt; PayVO &gt; show()</w:t>
            </w:r>
            <w:r w:rsidRPr="00045831">
              <w:rPr>
                <w:color w:val="FF0000"/>
              </w:rPr>
              <w:t xml:space="preserve"> </w:t>
            </w:r>
          </w:p>
        </w:tc>
      </w:tr>
      <w:tr w:rsidR="00476AAA" w14:paraId="46EC9E65" w14:textId="77777777" w:rsidTr="003259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8" w:type="pct"/>
            <w:vMerge/>
            <w:vAlign w:val="center"/>
          </w:tcPr>
          <w:p w14:paraId="6EDAF69B" w14:textId="77777777" w:rsidR="00476AAA" w:rsidRDefault="00476AAA" w:rsidP="009C7324">
            <w:pPr>
              <w:spacing w:line="276" w:lineRule="auto"/>
              <w:rPr>
                <w:rFonts w:hint="default"/>
              </w:rPr>
            </w:pPr>
          </w:p>
        </w:tc>
        <w:tc>
          <w:tcPr>
            <w:tcW w:w="770" w:type="pct"/>
            <w:vAlign w:val="center"/>
          </w:tcPr>
          <w:p w14:paraId="613399EF" w14:textId="77777777" w:rsidR="00476AAA" w:rsidRDefault="00476AAA" w:rsidP="009C7324">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352" w:type="pct"/>
            <w:vAlign w:val="center"/>
          </w:tcPr>
          <w:p w14:paraId="13A548F5" w14:textId="77777777" w:rsidR="00476AAA" w:rsidRDefault="00476AAA" w:rsidP="009C7324">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无</w:t>
            </w:r>
          </w:p>
        </w:tc>
      </w:tr>
      <w:tr w:rsidR="00476AAA" w14:paraId="692D25C9" w14:textId="77777777" w:rsidTr="0032597E">
        <w:tc>
          <w:tcPr>
            <w:cnfStyle w:val="001000000000" w:firstRow="0" w:lastRow="0" w:firstColumn="1" w:lastColumn="0" w:oddVBand="0" w:evenVBand="0" w:oddHBand="0" w:evenHBand="0" w:firstRowFirstColumn="0" w:firstRowLastColumn="0" w:lastRowFirstColumn="0" w:lastRowLastColumn="0"/>
            <w:tcW w:w="1878" w:type="pct"/>
            <w:vMerge/>
            <w:vAlign w:val="center"/>
          </w:tcPr>
          <w:p w14:paraId="7E8555CA" w14:textId="77777777" w:rsidR="00476AAA" w:rsidRDefault="00476AAA" w:rsidP="009C7324">
            <w:pPr>
              <w:spacing w:line="276" w:lineRule="auto"/>
              <w:rPr>
                <w:rFonts w:hint="default"/>
              </w:rPr>
            </w:pPr>
          </w:p>
        </w:tc>
        <w:tc>
          <w:tcPr>
            <w:tcW w:w="770" w:type="pct"/>
            <w:vAlign w:val="center"/>
          </w:tcPr>
          <w:p w14:paraId="5C392310" w14:textId="77777777" w:rsidR="00476AAA" w:rsidRDefault="00476AAA" w:rsidP="009C7324">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352" w:type="pct"/>
            <w:vAlign w:val="center"/>
          </w:tcPr>
          <w:p w14:paraId="1703003F" w14:textId="77777777" w:rsidR="00476AAA" w:rsidRDefault="00476AAA" w:rsidP="009C7324">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系统显示付款信息</w:t>
            </w:r>
          </w:p>
        </w:tc>
      </w:tr>
      <w:tr w:rsidR="00476AAA" w14:paraId="17E065A3" w14:textId="77777777" w:rsidTr="003259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8" w:type="pct"/>
            <w:vMerge w:val="restart"/>
            <w:vAlign w:val="center"/>
          </w:tcPr>
          <w:p w14:paraId="040F7301" w14:textId="77777777" w:rsidR="00476AAA" w:rsidRDefault="00476AAA" w:rsidP="009C7324">
            <w:pPr>
              <w:spacing w:line="276" w:lineRule="auto"/>
              <w:rPr>
                <w:rFonts w:hint="default"/>
              </w:rPr>
            </w:pPr>
            <w:r>
              <w:t>Cost.show</w:t>
            </w:r>
          </w:p>
        </w:tc>
        <w:tc>
          <w:tcPr>
            <w:tcW w:w="770" w:type="pct"/>
            <w:vAlign w:val="center"/>
          </w:tcPr>
          <w:p w14:paraId="5FBB9ED0" w14:textId="77777777" w:rsidR="00476AAA" w:rsidRDefault="00476AAA" w:rsidP="009C7324">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352" w:type="pct"/>
            <w:vAlign w:val="center"/>
          </w:tcPr>
          <w:p w14:paraId="3BC88D45" w14:textId="77777777" w:rsidR="00476AAA" w:rsidRDefault="00476AAA" w:rsidP="009C7324">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sidRPr="00F4555A">
              <w:t xml:space="preserve">Public </w:t>
            </w:r>
            <w:r>
              <w:t>ArrayList&lt;CostVO&gt;</w:t>
            </w:r>
            <w:r w:rsidRPr="00F4555A">
              <w:t xml:space="preserve"> show()</w:t>
            </w:r>
            <w:r w:rsidRPr="00045831">
              <w:rPr>
                <w:color w:val="FF0000"/>
              </w:rPr>
              <w:t xml:space="preserve"> </w:t>
            </w:r>
          </w:p>
        </w:tc>
      </w:tr>
      <w:tr w:rsidR="00476AAA" w14:paraId="60572912" w14:textId="77777777" w:rsidTr="0032597E">
        <w:tc>
          <w:tcPr>
            <w:cnfStyle w:val="001000000000" w:firstRow="0" w:lastRow="0" w:firstColumn="1" w:lastColumn="0" w:oddVBand="0" w:evenVBand="0" w:oddHBand="0" w:evenHBand="0" w:firstRowFirstColumn="0" w:firstRowLastColumn="0" w:lastRowFirstColumn="0" w:lastRowLastColumn="0"/>
            <w:tcW w:w="1878" w:type="pct"/>
            <w:vMerge/>
            <w:vAlign w:val="center"/>
          </w:tcPr>
          <w:p w14:paraId="16A7E254" w14:textId="77777777" w:rsidR="00476AAA" w:rsidRDefault="00476AAA" w:rsidP="009C7324">
            <w:pPr>
              <w:spacing w:line="276" w:lineRule="auto"/>
              <w:rPr>
                <w:rFonts w:hint="default"/>
              </w:rPr>
            </w:pPr>
          </w:p>
        </w:tc>
        <w:tc>
          <w:tcPr>
            <w:tcW w:w="770" w:type="pct"/>
            <w:vAlign w:val="center"/>
          </w:tcPr>
          <w:p w14:paraId="41A26843" w14:textId="77777777" w:rsidR="00476AAA" w:rsidRDefault="00476AAA" w:rsidP="009C7324">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352" w:type="pct"/>
            <w:vAlign w:val="center"/>
          </w:tcPr>
          <w:p w14:paraId="0E86B194" w14:textId="77777777" w:rsidR="00476AAA" w:rsidRDefault="00476AAA" w:rsidP="009C7324">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无</w:t>
            </w:r>
          </w:p>
        </w:tc>
      </w:tr>
      <w:tr w:rsidR="00476AAA" w14:paraId="4881F4DB" w14:textId="77777777" w:rsidTr="003259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8" w:type="pct"/>
            <w:vMerge/>
            <w:vAlign w:val="center"/>
          </w:tcPr>
          <w:p w14:paraId="0ACF7B1F" w14:textId="77777777" w:rsidR="00476AAA" w:rsidRDefault="00476AAA" w:rsidP="009C7324">
            <w:pPr>
              <w:spacing w:line="276" w:lineRule="auto"/>
              <w:rPr>
                <w:rFonts w:hint="default"/>
              </w:rPr>
            </w:pPr>
          </w:p>
        </w:tc>
        <w:tc>
          <w:tcPr>
            <w:tcW w:w="770" w:type="pct"/>
            <w:vAlign w:val="center"/>
          </w:tcPr>
          <w:p w14:paraId="54B31719" w14:textId="77777777" w:rsidR="00476AAA" w:rsidRDefault="00476AAA" w:rsidP="009C7324">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352" w:type="pct"/>
            <w:vAlign w:val="center"/>
          </w:tcPr>
          <w:p w14:paraId="7589F4D1" w14:textId="77777777" w:rsidR="00476AAA" w:rsidRDefault="00476AAA" w:rsidP="009C7324">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系统显示成本信息</w:t>
            </w:r>
          </w:p>
        </w:tc>
      </w:tr>
      <w:tr w:rsidR="00476AAA" w14:paraId="58524AE2" w14:textId="77777777" w:rsidTr="0032597E">
        <w:tc>
          <w:tcPr>
            <w:cnfStyle w:val="001000000000" w:firstRow="0" w:lastRow="0" w:firstColumn="1" w:lastColumn="0" w:oddVBand="0" w:evenVBand="0" w:oddHBand="0" w:evenHBand="0" w:firstRowFirstColumn="0" w:firstRowLastColumn="0" w:lastRowFirstColumn="0" w:lastRowLastColumn="0"/>
            <w:tcW w:w="1878" w:type="pct"/>
            <w:vMerge w:val="restart"/>
            <w:vAlign w:val="center"/>
          </w:tcPr>
          <w:p w14:paraId="3C9B4402" w14:textId="77777777" w:rsidR="00476AAA" w:rsidRDefault="00476AAA" w:rsidP="009C7324">
            <w:pPr>
              <w:spacing w:line="276" w:lineRule="auto"/>
              <w:rPr>
                <w:rFonts w:hint="default"/>
              </w:rPr>
            </w:pPr>
            <w:r>
              <w:t>Cost.add</w:t>
            </w:r>
          </w:p>
          <w:p w14:paraId="2B8CE163" w14:textId="77777777" w:rsidR="00476AAA" w:rsidRDefault="00476AAA" w:rsidP="009C7324">
            <w:pPr>
              <w:spacing w:line="276" w:lineRule="auto"/>
              <w:rPr>
                <w:rFonts w:hint="default"/>
              </w:rPr>
            </w:pPr>
          </w:p>
        </w:tc>
        <w:tc>
          <w:tcPr>
            <w:tcW w:w="770" w:type="pct"/>
            <w:vAlign w:val="center"/>
          </w:tcPr>
          <w:p w14:paraId="56AF5294" w14:textId="77777777" w:rsidR="00476AAA" w:rsidRDefault="00476AAA" w:rsidP="009C7324">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352" w:type="pct"/>
            <w:vAlign w:val="center"/>
          </w:tcPr>
          <w:p w14:paraId="1EFFD9C6" w14:textId="77777777" w:rsidR="00476AAA" w:rsidRDefault="00476AAA" w:rsidP="009C7324">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sidRPr="00F4555A">
              <w:t xml:space="preserve">Public </w:t>
            </w:r>
            <w:r>
              <w:t>ResultMessage add</w:t>
            </w:r>
            <w:r w:rsidRPr="00F4555A">
              <w:t>(</w:t>
            </w:r>
            <w:r>
              <w:t>CostVO</w:t>
            </w:r>
            <w:r w:rsidRPr="00F4555A">
              <w:t>)</w:t>
            </w:r>
            <w:r w:rsidRPr="00045831">
              <w:rPr>
                <w:color w:val="FF0000"/>
              </w:rPr>
              <w:t xml:space="preserve"> </w:t>
            </w:r>
          </w:p>
        </w:tc>
      </w:tr>
      <w:tr w:rsidR="00476AAA" w14:paraId="1403524E" w14:textId="77777777" w:rsidTr="003259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8" w:type="pct"/>
            <w:vMerge/>
            <w:vAlign w:val="center"/>
          </w:tcPr>
          <w:p w14:paraId="680FA4A7" w14:textId="77777777" w:rsidR="00476AAA" w:rsidRDefault="00476AAA" w:rsidP="009C7324">
            <w:pPr>
              <w:spacing w:line="276" w:lineRule="auto"/>
              <w:rPr>
                <w:rFonts w:hint="default"/>
              </w:rPr>
            </w:pPr>
          </w:p>
        </w:tc>
        <w:tc>
          <w:tcPr>
            <w:tcW w:w="770" w:type="pct"/>
            <w:vAlign w:val="center"/>
          </w:tcPr>
          <w:p w14:paraId="3B2C91BB" w14:textId="77777777" w:rsidR="00476AAA" w:rsidRDefault="00476AAA" w:rsidP="009C7324">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352" w:type="pct"/>
            <w:vAlign w:val="center"/>
          </w:tcPr>
          <w:p w14:paraId="37DF7E76" w14:textId="77777777" w:rsidR="00476AAA" w:rsidRDefault="00476AAA" w:rsidP="009C7324">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无</w:t>
            </w:r>
          </w:p>
        </w:tc>
      </w:tr>
      <w:tr w:rsidR="00476AAA" w14:paraId="32FAC52E" w14:textId="77777777" w:rsidTr="0032597E">
        <w:tc>
          <w:tcPr>
            <w:cnfStyle w:val="001000000000" w:firstRow="0" w:lastRow="0" w:firstColumn="1" w:lastColumn="0" w:oddVBand="0" w:evenVBand="0" w:oddHBand="0" w:evenHBand="0" w:firstRowFirstColumn="0" w:firstRowLastColumn="0" w:lastRowFirstColumn="0" w:lastRowLastColumn="0"/>
            <w:tcW w:w="1878" w:type="pct"/>
            <w:vMerge/>
            <w:vAlign w:val="center"/>
          </w:tcPr>
          <w:p w14:paraId="5E794137" w14:textId="77777777" w:rsidR="00476AAA" w:rsidRDefault="00476AAA" w:rsidP="009C7324">
            <w:pPr>
              <w:spacing w:line="276" w:lineRule="auto"/>
              <w:rPr>
                <w:rFonts w:hint="default"/>
              </w:rPr>
            </w:pPr>
          </w:p>
        </w:tc>
        <w:tc>
          <w:tcPr>
            <w:tcW w:w="770" w:type="pct"/>
            <w:vAlign w:val="center"/>
          </w:tcPr>
          <w:p w14:paraId="6CC7D4BD" w14:textId="77777777" w:rsidR="00476AAA" w:rsidRDefault="00476AAA" w:rsidP="009C7324">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352" w:type="pct"/>
            <w:vAlign w:val="center"/>
          </w:tcPr>
          <w:p w14:paraId="493936DE" w14:textId="77777777" w:rsidR="00476AAA" w:rsidRDefault="00476AAA" w:rsidP="009C7324">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系统增加成本信息</w:t>
            </w:r>
          </w:p>
        </w:tc>
      </w:tr>
      <w:tr w:rsidR="00476AAA" w14:paraId="27E0128E" w14:textId="77777777" w:rsidTr="003259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8" w:type="pct"/>
            <w:vMerge w:val="restart"/>
            <w:vAlign w:val="center"/>
          </w:tcPr>
          <w:p w14:paraId="596B4A14" w14:textId="77777777" w:rsidR="00476AAA" w:rsidRDefault="00476AAA" w:rsidP="009C7324">
            <w:pPr>
              <w:spacing w:line="276" w:lineRule="auto"/>
              <w:rPr>
                <w:rFonts w:hint="default"/>
              </w:rPr>
            </w:pPr>
            <w:r>
              <w:t>Cost.modify</w:t>
            </w:r>
          </w:p>
        </w:tc>
        <w:tc>
          <w:tcPr>
            <w:tcW w:w="770" w:type="pct"/>
            <w:vAlign w:val="center"/>
          </w:tcPr>
          <w:p w14:paraId="0405CF57" w14:textId="77777777" w:rsidR="00476AAA" w:rsidRDefault="00476AAA" w:rsidP="009C7324">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352" w:type="pct"/>
            <w:vAlign w:val="center"/>
          </w:tcPr>
          <w:p w14:paraId="6DEFE98F" w14:textId="77777777" w:rsidR="00476AAA" w:rsidRDefault="00476AAA" w:rsidP="009C7324">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sidRPr="00F4555A">
              <w:t xml:space="preserve">Public </w:t>
            </w:r>
            <w:r>
              <w:t>ResultMessage modify</w:t>
            </w:r>
            <w:r w:rsidRPr="00F4555A">
              <w:t>(</w:t>
            </w:r>
            <w:r>
              <w:t>CostVO</w:t>
            </w:r>
            <w:r w:rsidRPr="00F4555A">
              <w:t>)</w:t>
            </w:r>
            <w:r w:rsidRPr="00045831">
              <w:rPr>
                <w:color w:val="FF0000"/>
              </w:rPr>
              <w:t xml:space="preserve"> </w:t>
            </w:r>
          </w:p>
        </w:tc>
      </w:tr>
      <w:tr w:rsidR="00476AAA" w14:paraId="449E37CA" w14:textId="77777777" w:rsidTr="0032597E">
        <w:tc>
          <w:tcPr>
            <w:cnfStyle w:val="001000000000" w:firstRow="0" w:lastRow="0" w:firstColumn="1" w:lastColumn="0" w:oddVBand="0" w:evenVBand="0" w:oddHBand="0" w:evenHBand="0" w:firstRowFirstColumn="0" w:firstRowLastColumn="0" w:lastRowFirstColumn="0" w:lastRowLastColumn="0"/>
            <w:tcW w:w="1878" w:type="pct"/>
            <w:vMerge/>
            <w:vAlign w:val="center"/>
          </w:tcPr>
          <w:p w14:paraId="5A3491F3" w14:textId="77777777" w:rsidR="00476AAA" w:rsidRDefault="00476AAA" w:rsidP="009C7324">
            <w:pPr>
              <w:spacing w:line="276" w:lineRule="auto"/>
              <w:rPr>
                <w:rFonts w:hint="default"/>
              </w:rPr>
            </w:pPr>
          </w:p>
        </w:tc>
        <w:tc>
          <w:tcPr>
            <w:tcW w:w="770" w:type="pct"/>
            <w:vAlign w:val="center"/>
          </w:tcPr>
          <w:p w14:paraId="2DCFF23E" w14:textId="77777777" w:rsidR="00476AAA" w:rsidRDefault="00476AAA" w:rsidP="009C7324">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352" w:type="pct"/>
            <w:vAlign w:val="center"/>
          </w:tcPr>
          <w:p w14:paraId="1D8CFBA2" w14:textId="77777777" w:rsidR="00476AAA" w:rsidRDefault="00476AAA" w:rsidP="009C7324">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无</w:t>
            </w:r>
          </w:p>
        </w:tc>
      </w:tr>
      <w:tr w:rsidR="00476AAA" w14:paraId="7BD7367D" w14:textId="77777777" w:rsidTr="003259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8" w:type="pct"/>
            <w:vMerge/>
            <w:vAlign w:val="center"/>
          </w:tcPr>
          <w:p w14:paraId="04CF143B" w14:textId="77777777" w:rsidR="00476AAA" w:rsidRDefault="00476AAA" w:rsidP="009C7324">
            <w:pPr>
              <w:spacing w:line="276" w:lineRule="auto"/>
              <w:rPr>
                <w:rFonts w:hint="default"/>
              </w:rPr>
            </w:pPr>
          </w:p>
        </w:tc>
        <w:tc>
          <w:tcPr>
            <w:tcW w:w="770" w:type="pct"/>
            <w:vAlign w:val="center"/>
          </w:tcPr>
          <w:p w14:paraId="1747D8BA" w14:textId="77777777" w:rsidR="00476AAA" w:rsidRDefault="00476AAA" w:rsidP="009C7324">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352" w:type="pct"/>
            <w:vAlign w:val="center"/>
          </w:tcPr>
          <w:p w14:paraId="3A522160" w14:textId="77777777" w:rsidR="00476AAA" w:rsidRDefault="00476AAA" w:rsidP="009C7324">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系统修改成本信息</w:t>
            </w:r>
          </w:p>
        </w:tc>
      </w:tr>
      <w:tr w:rsidR="00476AAA" w14:paraId="5EE54B1F" w14:textId="77777777" w:rsidTr="0032597E">
        <w:tc>
          <w:tcPr>
            <w:cnfStyle w:val="001000000000" w:firstRow="0" w:lastRow="0" w:firstColumn="1" w:lastColumn="0" w:oddVBand="0" w:evenVBand="0" w:oddHBand="0" w:evenHBand="0" w:firstRowFirstColumn="0" w:firstRowLastColumn="0" w:lastRowFirstColumn="0" w:lastRowLastColumn="0"/>
            <w:tcW w:w="1878" w:type="pct"/>
            <w:vMerge w:val="restart"/>
            <w:vAlign w:val="center"/>
          </w:tcPr>
          <w:p w14:paraId="0A5258B8" w14:textId="77777777" w:rsidR="00476AAA" w:rsidRDefault="00476AAA" w:rsidP="009C7324">
            <w:pPr>
              <w:spacing w:line="276" w:lineRule="auto"/>
              <w:rPr>
                <w:rFonts w:hint="default"/>
              </w:rPr>
            </w:pPr>
            <w:r>
              <w:t>Cost.del</w:t>
            </w:r>
          </w:p>
        </w:tc>
        <w:tc>
          <w:tcPr>
            <w:tcW w:w="770" w:type="pct"/>
            <w:vAlign w:val="center"/>
          </w:tcPr>
          <w:p w14:paraId="14222F56" w14:textId="77777777" w:rsidR="00476AAA" w:rsidRDefault="00476AAA" w:rsidP="009C7324">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352" w:type="pct"/>
            <w:vAlign w:val="center"/>
          </w:tcPr>
          <w:p w14:paraId="7E7EBB53" w14:textId="77777777" w:rsidR="00476AAA" w:rsidRDefault="00476AAA" w:rsidP="009C7324">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sidRPr="00F4555A">
              <w:t xml:space="preserve">Public </w:t>
            </w:r>
            <w:r>
              <w:t>ResultMessage del</w:t>
            </w:r>
            <w:r w:rsidRPr="00F4555A">
              <w:t>(</w:t>
            </w:r>
            <w:r>
              <w:t>CostVO</w:t>
            </w:r>
            <w:r w:rsidRPr="00F4555A">
              <w:t>)</w:t>
            </w:r>
            <w:r w:rsidRPr="00045831">
              <w:rPr>
                <w:color w:val="FF0000"/>
              </w:rPr>
              <w:t xml:space="preserve"> </w:t>
            </w:r>
          </w:p>
        </w:tc>
      </w:tr>
      <w:tr w:rsidR="00476AAA" w14:paraId="097DEF92" w14:textId="77777777" w:rsidTr="003259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8" w:type="pct"/>
            <w:vMerge/>
            <w:vAlign w:val="center"/>
          </w:tcPr>
          <w:p w14:paraId="1D7FDABA" w14:textId="77777777" w:rsidR="00476AAA" w:rsidRDefault="00476AAA" w:rsidP="009C7324">
            <w:pPr>
              <w:spacing w:line="276" w:lineRule="auto"/>
              <w:rPr>
                <w:rFonts w:hint="default"/>
              </w:rPr>
            </w:pPr>
          </w:p>
        </w:tc>
        <w:tc>
          <w:tcPr>
            <w:tcW w:w="770" w:type="pct"/>
            <w:vAlign w:val="center"/>
          </w:tcPr>
          <w:p w14:paraId="4CF6CBB7" w14:textId="77777777" w:rsidR="00476AAA" w:rsidRDefault="00476AAA" w:rsidP="009C7324">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352" w:type="pct"/>
            <w:vAlign w:val="center"/>
          </w:tcPr>
          <w:p w14:paraId="32F20386" w14:textId="77777777" w:rsidR="00476AAA" w:rsidRDefault="00476AAA" w:rsidP="009C7324">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无</w:t>
            </w:r>
          </w:p>
        </w:tc>
      </w:tr>
      <w:tr w:rsidR="00476AAA" w14:paraId="6978D429" w14:textId="77777777" w:rsidTr="0032597E">
        <w:tc>
          <w:tcPr>
            <w:cnfStyle w:val="001000000000" w:firstRow="0" w:lastRow="0" w:firstColumn="1" w:lastColumn="0" w:oddVBand="0" w:evenVBand="0" w:oddHBand="0" w:evenHBand="0" w:firstRowFirstColumn="0" w:firstRowLastColumn="0" w:lastRowFirstColumn="0" w:lastRowLastColumn="0"/>
            <w:tcW w:w="1878" w:type="pct"/>
            <w:vMerge/>
            <w:vAlign w:val="center"/>
          </w:tcPr>
          <w:p w14:paraId="3F5C56E2" w14:textId="77777777" w:rsidR="00476AAA" w:rsidRDefault="00476AAA" w:rsidP="009C7324">
            <w:pPr>
              <w:spacing w:line="276" w:lineRule="auto"/>
              <w:rPr>
                <w:rFonts w:hint="default"/>
              </w:rPr>
            </w:pPr>
          </w:p>
        </w:tc>
        <w:tc>
          <w:tcPr>
            <w:tcW w:w="770" w:type="pct"/>
            <w:vAlign w:val="center"/>
          </w:tcPr>
          <w:p w14:paraId="547DE156" w14:textId="77777777" w:rsidR="00476AAA" w:rsidRDefault="00476AAA" w:rsidP="009C7324">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352" w:type="pct"/>
            <w:vAlign w:val="center"/>
          </w:tcPr>
          <w:p w14:paraId="7C3A73C9" w14:textId="77777777" w:rsidR="00476AAA" w:rsidRDefault="00476AAA" w:rsidP="009C7324">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系统删除成本信息</w:t>
            </w:r>
          </w:p>
        </w:tc>
      </w:tr>
      <w:tr w:rsidR="00476AAA" w14:paraId="657712C9" w14:textId="77777777" w:rsidTr="003259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8" w:type="pct"/>
            <w:vMerge w:val="restart"/>
            <w:vAlign w:val="center"/>
          </w:tcPr>
          <w:p w14:paraId="5B7029B2" w14:textId="77777777" w:rsidR="00476AAA" w:rsidRDefault="00476AAA" w:rsidP="009C7324">
            <w:pPr>
              <w:spacing w:line="276" w:lineRule="auto"/>
              <w:rPr>
                <w:rFonts w:hint="default"/>
              </w:rPr>
            </w:pPr>
            <w:r>
              <w:t>Profit.getMessage</w:t>
            </w:r>
          </w:p>
        </w:tc>
        <w:tc>
          <w:tcPr>
            <w:tcW w:w="770" w:type="pct"/>
            <w:vAlign w:val="center"/>
          </w:tcPr>
          <w:p w14:paraId="78FC74B7" w14:textId="77777777" w:rsidR="00476AAA" w:rsidRDefault="00476AAA" w:rsidP="009C7324">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352" w:type="pct"/>
            <w:vAlign w:val="center"/>
          </w:tcPr>
          <w:p w14:paraId="081695A2" w14:textId="77777777" w:rsidR="00476AAA" w:rsidRDefault="00476AAA" w:rsidP="009C7324">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 xml:space="preserve">Public ProfitVO getMessage() </w:t>
            </w:r>
          </w:p>
        </w:tc>
      </w:tr>
      <w:tr w:rsidR="00476AAA" w14:paraId="63708235" w14:textId="77777777" w:rsidTr="0032597E">
        <w:tc>
          <w:tcPr>
            <w:cnfStyle w:val="001000000000" w:firstRow="0" w:lastRow="0" w:firstColumn="1" w:lastColumn="0" w:oddVBand="0" w:evenVBand="0" w:oddHBand="0" w:evenHBand="0" w:firstRowFirstColumn="0" w:firstRowLastColumn="0" w:lastRowFirstColumn="0" w:lastRowLastColumn="0"/>
            <w:tcW w:w="1878" w:type="pct"/>
            <w:vMerge/>
            <w:vAlign w:val="center"/>
          </w:tcPr>
          <w:p w14:paraId="241885EF" w14:textId="77777777" w:rsidR="00476AAA" w:rsidRDefault="00476AAA" w:rsidP="009C7324">
            <w:pPr>
              <w:spacing w:line="276" w:lineRule="auto"/>
              <w:rPr>
                <w:rFonts w:hint="default"/>
              </w:rPr>
            </w:pPr>
          </w:p>
        </w:tc>
        <w:tc>
          <w:tcPr>
            <w:tcW w:w="770" w:type="pct"/>
            <w:vAlign w:val="center"/>
          </w:tcPr>
          <w:p w14:paraId="5BD6DE4A" w14:textId="77777777" w:rsidR="00476AAA" w:rsidRDefault="00476AAA" w:rsidP="009C7324">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352" w:type="pct"/>
            <w:vAlign w:val="center"/>
          </w:tcPr>
          <w:p w14:paraId="5D1AAD20" w14:textId="77777777" w:rsidR="00476AAA" w:rsidRDefault="00476AAA" w:rsidP="009C7324">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无</w:t>
            </w:r>
          </w:p>
        </w:tc>
      </w:tr>
      <w:tr w:rsidR="00476AAA" w14:paraId="0FDA5F2D" w14:textId="77777777" w:rsidTr="003259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8" w:type="pct"/>
            <w:vMerge/>
            <w:vAlign w:val="center"/>
          </w:tcPr>
          <w:p w14:paraId="6E40266F" w14:textId="77777777" w:rsidR="00476AAA" w:rsidRDefault="00476AAA" w:rsidP="009C7324">
            <w:pPr>
              <w:spacing w:line="276" w:lineRule="auto"/>
              <w:rPr>
                <w:rFonts w:hint="default"/>
              </w:rPr>
            </w:pPr>
          </w:p>
        </w:tc>
        <w:tc>
          <w:tcPr>
            <w:tcW w:w="770" w:type="pct"/>
            <w:vAlign w:val="center"/>
          </w:tcPr>
          <w:p w14:paraId="2E0F61D8" w14:textId="77777777" w:rsidR="00476AAA" w:rsidRDefault="00476AAA" w:rsidP="009C7324">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352" w:type="pct"/>
            <w:vAlign w:val="center"/>
          </w:tcPr>
          <w:p w14:paraId="1F295624" w14:textId="77777777" w:rsidR="00476AAA" w:rsidRDefault="00476AAA" w:rsidP="009C7324">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提供利润相关信息</w:t>
            </w:r>
          </w:p>
        </w:tc>
      </w:tr>
      <w:tr w:rsidR="00476AAA" w:rsidRPr="008D5DC0" w14:paraId="5DBCE9CA" w14:textId="77777777" w:rsidTr="009C7324">
        <w:trPr>
          <w:trHeight w:val="229"/>
        </w:trPr>
        <w:tc>
          <w:tcPr>
            <w:cnfStyle w:val="001000000000" w:firstRow="0" w:lastRow="0" w:firstColumn="1" w:lastColumn="0" w:oddVBand="0" w:evenVBand="0" w:oddHBand="0" w:evenHBand="0" w:firstRowFirstColumn="0" w:firstRowLastColumn="0" w:lastRowFirstColumn="0" w:lastRowLastColumn="0"/>
            <w:tcW w:w="5000" w:type="pct"/>
            <w:gridSpan w:val="3"/>
            <w:vAlign w:val="center"/>
          </w:tcPr>
          <w:p w14:paraId="4781E863" w14:textId="77777777" w:rsidR="00476AAA" w:rsidRPr="008D5DC0" w:rsidRDefault="00476AAA" w:rsidP="00996262">
            <w:pPr>
              <w:ind w:firstLineChars="1400" w:firstLine="2951"/>
              <w:rPr>
                <w:rFonts w:cs="Calibri" w:hint="default"/>
                <w:szCs w:val="21"/>
              </w:rPr>
            </w:pPr>
            <w:r w:rsidRPr="008D5DC0">
              <w:rPr>
                <w:rFonts w:cs="Calibri"/>
                <w:szCs w:val="21"/>
              </w:rPr>
              <w:t>需要的服务（需接口）</w:t>
            </w:r>
          </w:p>
        </w:tc>
      </w:tr>
      <w:tr w:rsidR="00476AAA" w14:paraId="4A826CB5" w14:textId="77777777" w:rsidTr="0032597E">
        <w:trPr>
          <w:cnfStyle w:val="000000100000" w:firstRow="0" w:lastRow="0" w:firstColumn="0" w:lastColumn="0" w:oddVBand="0" w:evenVBand="0" w:oddHBand="1" w:evenHBand="0" w:firstRowFirstColumn="0" w:firstRowLastColumn="0" w:lastRowFirstColumn="0" w:lastRowLastColumn="0"/>
          <w:trHeight w:val="229"/>
        </w:trPr>
        <w:tc>
          <w:tcPr>
            <w:cnfStyle w:val="001000000000" w:firstRow="0" w:lastRow="0" w:firstColumn="1" w:lastColumn="0" w:oddVBand="0" w:evenVBand="0" w:oddHBand="0" w:evenHBand="0" w:firstRowFirstColumn="0" w:firstRowLastColumn="0" w:lastRowFirstColumn="0" w:lastRowLastColumn="0"/>
            <w:tcW w:w="1878" w:type="pct"/>
            <w:vAlign w:val="center"/>
          </w:tcPr>
          <w:p w14:paraId="3361E3B1" w14:textId="77777777" w:rsidR="00476AAA" w:rsidRPr="008D5DC0" w:rsidRDefault="00476AAA" w:rsidP="009C7324">
            <w:pPr>
              <w:spacing w:line="276" w:lineRule="auto"/>
              <w:rPr>
                <w:rFonts w:hint="default"/>
                <w:b w:val="0"/>
                <w:bCs w:val="0"/>
                <w:szCs w:val="21"/>
              </w:rPr>
            </w:pPr>
            <w:r w:rsidRPr="008D5DC0">
              <w:rPr>
                <w:szCs w:val="21"/>
              </w:rPr>
              <w:t>服务名</w:t>
            </w:r>
          </w:p>
        </w:tc>
        <w:tc>
          <w:tcPr>
            <w:tcW w:w="3122" w:type="pct"/>
            <w:gridSpan w:val="2"/>
            <w:vAlign w:val="center"/>
          </w:tcPr>
          <w:p w14:paraId="4D68DA10" w14:textId="77777777" w:rsidR="00476AAA" w:rsidRPr="008D5DC0" w:rsidRDefault="00476AAA" w:rsidP="009C7324">
            <w:pPr>
              <w:cnfStyle w:val="000000100000" w:firstRow="0" w:lastRow="0" w:firstColumn="0" w:lastColumn="0" w:oddVBand="0" w:evenVBand="0" w:oddHBand="1" w:evenHBand="0" w:firstRowFirstColumn="0" w:firstRowLastColumn="0" w:lastRowFirstColumn="0" w:lastRowLastColumn="0"/>
              <w:rPr>
                <w:rFonts w:cs="Calibri" w:hint="default"/>
                <w:szCs w:val="21"/>
              </w:rPr>
            </w:pPr>
            <w:r w:rsidRPr="008D5DC0">
              <w:rPr>
                <w:rFonts w:cs="Calibri"/>
                <w:szCs w:val="21"/>
              </w:rPr>
              <w:t>服务</w:t>
            </w:r>
          </w:p>
        </w:tc>
      </w:tr>
      <w:tr w:rsidR="00476AAA" w14:paraId="5A7C3E7A" w14:textId="77777777" w:rsidTr="0032597E">
        <w:trPr>
          <w:trHeight w:val="229"/>
        </w:trPr>
        <w:tc>
          <w:tcPr>
            <w:cnfStyle w:val="001000000000" w:firstRow="0" w:lastRow="0" w:firstColumn="1" w:lastColumn="0" w:oddVBand="0" w:evenVBand="0" w:oddHBand="0" w:evenHBand="0" w:firstRowFirstColumn="0" w:firstRowLastColumn="0" w:lastRowFirstColumn="0" w:lastRowLastColumn="0"/>
            <w:tcW w:w="1878" w:type="pct"/>
            <w:vAlign w:val="center"/>
          </w:tcPr>
          <w:p w14:paraId="08912DE1" w14:textId="77777777" w:rsidR="00476AAA" w:rsidRPr="008D5DC0" w:rsidRDefault="00476AAA" w:rsidP="009C7324">
            <w:pPr>
              <w:spacing w:line="276" w:lineRule="auto"/>
              <w:rPr>
                <w:rFonts w:hint="default"/>
                <w:szCs w:val="21"/>
              </w:rPr>
            </w:pPr>
            <w:r w:rsidRPr="008D5DC0">
              <w:rPr>
                <w:szCs w:val="21"/>
              </w:rPr>
              <w:t>FinanceDataService.getDepositPO</w:t>
            </w:r>
            <w:r w:rsidRPr="008D5DC0">
              <w:rPr>
                <w:szCs w:val="21"/>
              </w:rPr>
              <w:lastRenderedPageBreak/>
              <w:t>()</w:t>
            </w:r>
          </w:p>
        </w:tc>
        <w:tc>
          <w:tcPr>
            <w:tcW w:w="3122" w:type="pct"/>
            <w:gridSpan w:val="2"/>
            <w:vAlign w:val="center"/>
          </w:tcPr>
          <w:p w14:paraId="4499C736" w14:textId="77777777" w:rsidR="00476AAA" w:rsidRPr="008D5DC0" w:rsidRDefault="00476AAA" w:rsidP="009C7324">
            <w:pPr>
              <w:spacing w:line="276" w:lineRule="auto"/>
              <w:cnfStyle w:val="000000000000" w:firstRow="0" w:lastRow="0" w:firstColumn="0" w:lastColumn="0" w:oddVBand="0" w:evenVBand="0" w:oddHBand="0" w:evenHBand="0" w:firstRowFirstColumn="0" w:firstRowLastColumn="0" w:lastRowFirstColumn="0" w:lastRowLastColumn="0"/>
              <w:rPr>
                <w:rFonts w:hint="default"/>
                <w:szCs w:val="21"/>
              </w:rPr>
            </w:pPr>
            <w:r w:rsidRPr="008D5DC0">
              <w:rPr>
                <w:szCs w:val="21"/>
              </w:rPr>
              <w:lastRenderedPageBreak/>
              <w:t>得到</w:t>
            </w:r>
            <w:r w:rsidRPr="008D5DC0">
              <w:rPr>
                <w:szCs w:val="21"/>
              </w:rPr>
              <w:t>DepositPO</w:t>
            </w:r>
            <w:r w:rsidRPr="008D5DC0">
              <w:rPr>
                <w:szCs w:val="21"/>
              </w:rPr>
              <w:t>对象的持续引用</w:t>
            </w:r>
          </w:p>
        </w:tc>
      </w:tr>
      <w:tr w:rsidR="00476AAA" w14:paraId="5351475C" w14:textId="77777777" w:rsidTr="0032597E">
        <w:trPr>
          <w:cnfStyle w:val="000000100000" w:firstRow="0" w:lastRow="0" w:firstColumn="0" w:lastColumn="0" w:oddVBand="0" w:evenVBand="0" w:oddHBand="1" w:evenHBand="0" w:firstRowFirstColumn="0" w:firstRowLastColumn="0" w:lastRowFirstColumn="0" w:lastRowLastColumn="0"/>
          <w:trHeight w:val="229"/>
        </w:trPr>
        <w:tc>
          <w:tcPr>
            <w:cnfStyle w:val="001000000000" w:firstRow="0" w:lastRow="0" w:firstColumn="1" w:lastColumn="0" w:oddVBand="0" w:evenVBand="0" w:oddHBand="0" w:evenHBand="0" w:firstRowFirstColumn="0" w:firstRowLastColumn="0" w:lastRowFirstColumn="0" w:lastRowLastColumn="0"/>
            <w:tcW w:w="1878" w:type="pct"/>
            <w:vAlign w:val="center"/>
          </w:tcPr>
          <w:p w14:paraId="6B75C2AE" w14:textId="77777777" w:rsidR="00476AAA" w:rsidRPr="008D5DC0" w:rsidRDefault="00476AAA" w:rsidP="009C7324">
            <w:pPr>
              <w:spacing w:line="276" w:lineRule="auto"/>
              <w:rPr>
                <w:rFonts w:hint="default"/>
                <w:szCs w:val="21"/>
              </w:rPr>
            </w:pPr>
            <w:r w:rsidRPr="008D5DC0">
              <w:rPr>
                <w:szCs w:val="21"/>
              </w:rPr>
              <w:lastRenderedPageBreak/>
              <w:t>FinanceDataService.getPayPO()</w:t>
            </w:r>
          </w:p>
        </w:tc>
        <w:tc>
          <w:tcPr>
            <w:tcW w:w="3122" w:type="pct"/>
            <w:gridSpan w:val="2"/>
            <w:vAlign w:val="center"/>
          </w:tcPr>
          <w:p w14:paraId="1FBA90CA" w14:textId="77777777" w:rsidR="00476AAA" w:rsidRPr="008D5DC0" w:rsidRDefault="00476AAA" w:rsidP="009C7324">
            <w:pPr>
              <w:spacing w:line="276" w:lineRule="auto"/>
              <w:cnfStyle w:val="000000100000" w:firstRow="0" w:lastRow="0" w:firstColumn="0" w:lastColumn="0" w:oddVBand="0" w:evenVBand="0" w:oddHBand="1" w:evenHBand="0" w:firstRowFirstColumn="0" w:firstRowLastColumn="0" w:lastRowFirstColumn="0" w:lastRowLastColumn="0"/>
              <w:rPr>
                <w:rFonts w:hint="default"/>
                <w:szCs w:val="21"/>
              </w:rPr>
            </w:pPr>
            <w:r w:rsidRPr="008D5DC0">
              <w:rPr>
                <w:szCs w:val="21"/>
              </w:rPr>
              <w:t>得到</w:t>
            </w:r>
            <w:r w:rsidRPr="008D5DC0">
              <w:rPr>
                <w:szCs w:val="21"/>
              </w:rPr>
              <w:t>PayPO</w:t>
            </w:r>
            <w:r w:rsidRPr="008D5DC0">
              <w:rPr>
                <w:szCs w:val="21"/>
              </w:rPr>
              <w:t>对象的持续引用</w:t>
            </w:r>
          </w:p>
        </w:tc>
      </w:tr>
      <w:tr w:rsidR="00476AAA" w14:paraId="130D43EB" w14:textId="77777777" w:rsidTr="0032597E">
        <w:trPr>
          <w:trHeight w:val="229"/>
        </w:trPr>
        <w:tc>
          <w:tcPr>
            <w:cnfStyle w:val="001000000000" w:firstRow="0" w:lastRow="0" w:firstColumn="1" w:lastColumn="0" w:oddVBand="0" w:evenVBand="0" w:oddHBand="0" w:evenHBand="0" w:firstRowFirstColumn="0" w:firstRowLastColumn="0" w:lastRowFirstColumn="0" w:lastRowLastColumn="0"/>
            <w:tcW w:w="1878" w:type="pct"/>
            <w:vAlign w:val="center"/>
          </w:tcPr>
          <w:p w14:paraId="702B742D" w14:textId="77777777" w:rsidR="00476AAA" w:rsidRPr="008D5DC0" w:rsidRDefault="00476AAA" w:rsidP="009C7324">
            <w:pPr>
              <w:spacing w:line="276" w:lineRule="auto"/>
              <w:rPr>
                <w:rFonts w:hint="default"/>
                <w:szCs w:val="21"/>
              </w:rPr>
            </w:pPr>
            <w:r w:rsidRPr="008D5DC0">
              <w:rPr>
                <w:szCs w:val="21"/>
              </w:rPr>
              <w:t>FinanceDataService.addDeposit(DepositPO po)</w:t>
            </w:r>
          </w:p>
        </w:tc>
        <w:tc>
          <w:tcPr>
            <w:tcW w:w="3122" w:type="pct"/>
            <w:gridSpan w:val="2"/>
            <w:vAlign w:val="center"/>
          </w:tcPr>
          <w:p w14:paraId="4E14E7CB" w14:textId="77777777" w:rsidR="00476AAA" w:rsidRPr="008D5DC0" w:rsidRDefault="00476AAA" w:rsidP="009C7324">
            <w:pPr>
              <w:cnfStyle w:val="000000000000" w:firstRow="0" w:lastRow="0" w:firstColumn="0" w:lastColumn="0" w:oddVBand="0" w:evenVBand="0" w:oddHBand="0" w:evenHBand="0" w:firstRowFirstColumn="0" w:firstRowLastColumn="0" w:lastRowFirstColumn="0" w:lastRowLastColumn="0"/>
              <w:rPr>
                <w:rFonts w:cs="Calibri" w:hint="default"/>
                <w:szCs w:val="21"/>
              </w:rPr>
            </w:pPr>
            <w:r w:rsidRPr="008D5DC0">
              <w:rPr>
                <w:rFonts w:cs="Calibri"/>
                <w:szCs w:val="21"/>
              </w:rPr>
              <w:t>增加</w:t>
            </w:r>
            <w:r w:rsidRPr="008D5DC0">
              <w:rPr>
                <w:szCs w:val="21"/>
              </w:rPr>
              <w:t>DepositPO</w:t>
            </w:r>
            <w:r w:rsidRPr="008D5DC0">
              <w:rPr>
                <w:szCs w:val="21"/>
              </w:rPr>
              <w:t>持久化对象</w:t>
            </w:r>
          </w:p>
        </w:tc>
      </w:tr>
      <w:tr w:rsidR="00476AAA" w14:paraId="69EF32EB" w14:textId="77777777" w:rsidTr="0032597E">
        <w:trPr>
          <w:cnfStyle w:val="000000100000" w:firstRow="0" w:lastRow="0" w:firstColumn="0" w:lastColumn="0" w:oddVBand="0" w:evenVBand="0" w:oddHBand="1" w:evenHBand="0" w:firstRowFirstColumn="0" w:firstRowLastColumn="0" w:lastRowFirstColumn="0" w:lastRowLastColumn="0"/>
          <w:trHeight w:val="229"/>
        </w:trPr>
        <w:tc>
          <w:tcPr>
            <w:cnfStyle w:val="001000000000" w:firstRow="0" w:lastRow="0" w:firstColumn="1" w:lastColumn="0" w:oddVBand="0" w:evenVBand="0" w:oddHBand="0" w:evenHBand="0" w:firstRowFirstColumn="0" w:firstRowLastColumn="0" w:lastRowFirstColumn="0" w:lastRowLastColumn="0"/>
            <w:tcW w:w="1878" w:type="pct"/>
            <w:vAlign w:val="center"/>
          </w:tcPr>
          <w:p w14:paraId="7EF35ACB" w14:textId="77777777" w:rsidR="00476AAA" w:rsidRPr="008D5DC0" w:rsidRDefault="00476AAA" w:rsidP="009C7324">
            <w:pPr>
              <w:spacing w:line="276" w:lineRule="auto"/>
              <w:rPr>
                <w:rFonts w:hint="default"/>
                <w:szCs w:val="21"/>
              </w:rPr>
            </w:pPr>
            <w:r w:rsidRPr="008D5DC0">
              <w:rPr>
                <w:szCs w:val="21"/>
              </w:rPr>
              <w:t>FinanceDataService. get</w:t>
            </w:r>
            <w:r>
              <w:rPr>
                <w:szCs w:val="21"/>
              </w:rPr>
              <w:t>Cost</w:t>
            </w:r>
            <w:r w:rsidRPr="008D5DC0">
              <w:rPr>
                <w:szCs w:val="21"/>
              </w:rPr>
              <w:t>PO()</w:t>
            </w:r>
          </w:p>
        </w:tc>
        <w:tc>
          <w:tcPr>
            <w:tcW w:w="3122" w:type="pct"/>
            <w:gridSpan w:val="2"/>
            <w:vAlign w:val="center"/>
          </w:tcPr>
          <w:p w14:paraId="58EF2870" w14:textId="77777777" w:rsidR="00476AAA" w:rsidRPr="008D5DC0" w:rsidRDefault="00476AAA" w:rsidP="009C7324">
            <w:pPr>
              <w:cnfStyle w:val="000000100000" w:firstRow="0" w:lastRow="0" w:firstColumn="0" w:lastColumn="0" w:oddVBand="0" w:evenVBand="0" w:oddHBand="1" w:evenHBand="0" w:firstRowFirstColumn="0" w:firstRowLastColumn="0" w:lastRowFirstColumn="0" w:lastRowLastColumn="0"/>
              <w:rPr>
                <w:rFonts w:cs="Calibri" w:hint="default"/>
                <w:szCs w:val="21"/>
              </w:rPr>
            </w:pPr>
            <w:r w:rsidRPr="008D5DC0">
              <w:rPr>
                <w:rFonts w:cs="Calibri"/>
                <w:szCs w:val="21"/>
              </w:rPr>
              <w:t>增加</w:t>
            </w:r>
            <w:r>
              <w:rPr>
                <w:szCs w:val="21"/>
              </w:rPr>
              <w:t>Cost</w:t>
            </w:r>
            <w:r w:rsidRPr="008D5DC0">
              <w:rPr>
                <w:szCs w:val="21"/>
              </w:rPr>
              <w:t>PO</w:t>
            </w:r>
            <w:r>
              <w:rPr>
                <w:szCs w:val="21"/>
              </w:rPr>
              <w:t>的</w:t>
            </w:r>
            <w:r>
              <w:rPr>
                <w:szCs w:val="21"/>
              </w:rPr>
              <w:t>arraylist</w:t>
            </w:r>
            <w:r w:rsidRPr="008D5DC0">
              <w:rPr>
                <w:szCs w:val="21"/>
              </w:rPr>
              <w:t>持久化对象</w:t>
            </w:r>
          </w:p>
        </w:tc>
      </w:tr>
      <w:tr w:rsidR="00476AAA" w14:paraId="13BA9EF3" w14:textId="77777777" w:rsidTr="0032597E">
        <w:trPr>
          <w:trHeight w:val="229"/>
        </w:trPr>
        <w:tc>
          <w:tcPr>
            <w:cnfStyle w:val="001000000000" w:firstRow="0" w:lastRow="0" w:firstColumn="1" w:lastColumn="0" w:oddVBand="0" w:evenVBand="0" w:oddHBand="0" w:evenHBand="0" w:firstRowFirstColumn="0" w:firstRowLastColumn="0" w:lastRowFirstColumn="0" w:lastRowLastColumn="0"/>
            <w:tcW w:w="1878" w:type="pct"/>
            <w:vAlign w:val="center"/>
          </w:tcPr>
          <w:p w14:paraId="1881403C" w14:textId="77777777" w:rsidR="00476AAA" w:rsidRPr="008D5DC0" w:rsidRDefault="00476AAA" w:rsidP="009C7324">
            <w:pPr>
              <w:spacing w:line="276" w:lineRule="auto"/>
              <w:rPr>
                <w:rFonts w:hint="default"/>
                <w:szCs w:val="21"/>
              </w:rPr>
            </w:pPr>
            <w:r w:rsidRPr="008D5DC0">
              <w:rPr>
                <w:szCs w:val="21"/>
              </w:rPr>
              <w:t xml:space="preserve">FinanceDataService. </w:t>
            </w:r>
            <w:r>
              <w:rPr>
                <w:szCs w:val="21"/>
              </w:rPr>
              <w:t>addCost</w:t>
            </w:r>
            <w:r w:rsidRPr="008D5DC0">
              <w:rPr>
                <w:szCs w:val="21"/>
              </w:rPr>
              <w:t>PO(</w:t>
            </w:r>
            <w:r>
              <w:rPr>
                <w:szCs w:val="21"/>
              </w:rPr>
              <w:t>Cost</w:t>
            </w:r>
            <w:r w:rsidRPr="008D5DC0">
              <w:rPr>
                <w:szCs w:val="21"/>
              </w:rPr>
              <w:t>PO po)</w:t>
            </w:r>
          </w:p>
        </w:tc>
        <w:tc>
          <w:tcPr>
            <w:tcW w:w="3122" w:type="pct"/>
            <w:gridSpan w:val="2"/>
            <w:vAlign w:val="center"/>
          </w:tcPr>
          <w:p w14:paraId="3189EFA0" w14:textId="77777777" w:rsidR="00476AAA" w:rsidRPr="008D5DC0" w:rsidRDefault="00476AAA" w:rsidP="009C7324">
            <w:pPr>
              <w:cnfStyle w:val="000000000000" w:firstRow="0" w:lastRow="0" w:firstColumn="0" w:lastColumn="0" w:oddVBand="0" w:evenVBand="0" w:oddHBand="0" w:evenHBand="0" w:firstRowFirstColumn="0" w:firstRowLastColumn="0" w:lastRowFirstColumn="0" w:lastRowLastColumn="0"/>
              <w:rPr>
                <w:rFonts w:cs="Calibri" w:hint="default"/>
                <w:szCs w:val="21"/>
              </w:rPr>
            </w:pPr>
            <w:r w:rsidRPr="008D5DC0">
              <w:rPr>
                <w:rFonts w:cs="Calibri"/>
                <w:szCs w:val="21"/>
              </w:rPr>
              <w:t>增加</w:t>
            </w:r>
            <w:r>
              <w:rPr>
                <w:szCs w:val="21"/>
              </w:rPr>
              <w:t>Cost</w:t>
            </w:r>
            <w:r w:rsidRPr="008D5DC0">
              <w:rPr>
                <w:szCs w:val="21"/>
              </w:rPr>
              <w:t>PO</w:t>
            </w:r>
            <w:r>
              <w:rPr>
                <w:szCs w:val="21"/>
              </w:rPr>
              <w:t>的</w:t>
            </w:r>
            <w:r w:rsidRPr="008D5DC0">
              <w:rPr>
                <w:szCs w:val="21"/>
              </w:rPr>
              <w:t>持久化对象</w:t>
            </w:r>
          </w:p>
        </w:tc>
      </w:tr>
      <w:tr w:rsidR="00476AAA" w14:paraId="5BF2F0E0" w14:textId="77777777" w:rsidTr="0032597E">
        <w:trPr>
          <w:cnfStyle w:val="000000100000" w:firstRow="0" w:lastRow="0" w:firstColumn="0" w:lastColumn="0" w:oddVBand="0" w:evenVBand="0" w:oddHBand="1" w:evenHBand="0" w:firstRowFirstColumn="0" w:firstRowLastColumn="0" w:lastRowFirstColumn="0" w:lastRowLastColumn="0"/>
          <w:trHeight w:val="229"/>
        </w:trPr>
        <w:tc>
          <w:tcPr>
            <w:cnfStyle w:val="001000000000" w:firstRow="0" w:lastRow="0" w:firstColumn="1" w:lastColumn="0" w:oddVBand="0" w:evenVBand="0" w:oddHBand="0" w:evenHBand="0" w:firstRowFirstColumn="0" w:firstRowLastColumn="0" w:lastRowFirstColumn="0" w:lastRowLastColumn="0"/>
            <w:tcW w:w="1878" w:type="pct"/>
            <w:vAlign w:val="center"/>
          </w:tcPr>
          <w:p w14:paraId="7970913D" w14:textId="77777777" w:rsidR="00476AAA" w:rsidRPr="008D5DC0" w:rsidRDefault="00476AAA" w:rsidP="009C7324">
            <w:pPr>
              <w:spacing w:line="276" w:lineRule="auto"/>
              <w:rPr>
                <w:rFonts w:hint="default"/>
                <w:szCs w:val="21"/>
              </w:rPr>
            </w:pPr>
            <w:r w:rsidRPr="008D5DC0">
              <w:rPr>
                <w:szCs w:val="21"/>
              </w:rPr>
              <w:t>FinanceDataService.</w:t>
            </w:r>
            <w:r>
              <w:rPr>
                <w:szCs w:val="21"/>
              </w:rPr>
              <w:t xml:space="preserve"> modifyCost</w:t>
            </w:r>
            <w:r w:rsidRPr="008D5DC0">
              <w:rPr>
                <w:szCs w:val="21"/>
              </w:rPr>
              <w:t>PO (</w:t>
            </w:r>
            <w:r>
              <w:rPr>
                <w:szCs w:val="21"/>
              </w:rPr>
              <w:t>Cost</w:t>
            </w:r>
            <w:r w:rsidRPr="008D5DC0">
              <w:rPr>
                <w:szCs w:val="21"/>
              </w:rPr>
              <w:t>PO po)</w:t>
            </w:r>
          </w:p>
        </w:tc>
        <w:tc>
          <w:tcPr>
            <w:tcW w:w="3122" w:type="pct"/>
            <w:gridSpan w:val="2"/>
            <w:vAlign w:val="center"/>
          </w:tcPr>
          <w:p w14:paraId="6E80BD81" w14:textId="77777777" w:rsidR="00476AAA" w:rsidRPr="008D5DC0" w:rsidRDefault="00476AAA" w:rsidP="009C7324">
            <w:pPr>
              <w:cnfStyle w:val="000000100000" w:firstRow="0" w:lastRow="0" w:firstColumn="0" w:lastColumn="0" w:oddVBand="0" w:evenVBand="0" w:oddHBand="1" w:evenHBand="0" w:firstRowFirstColumn="0" w:firstRowLastColumn="0" w:lastRowFirstColumn="0" w:lastRowLastColumn="0"/>
              <w:rPr>
                <w:rFonts w:cs="Calibri" w:hint="default"/>
                <w:szCs w:val="21"/>
              </w:rPr>
            </w:pPr>
            <w:r>
              <w:rPr>
                <w:rFonts w:cs="Calibri"/>
                <w:szCs w:val="21"/>
              </w:rPr>
              <w:t>修改</w:t>
            </w:r>
            <w:r>
              <w:rPr>
                <w:szCs w:val="21"/>
              </w:rPr>
              <w:t>Cost</w:t>
            </w:r>
            <w:r w:rsidRPr="008D5DC0">
              <w:rPr>
                <w:szCs w:val="21"/>
              </w:rPr>
              <w:t>PO</w:t>
            </w:r>
            <w:r w:rsidRPr="008D5DC0">
              <w:rPr>
                <w:szCs w:val="21"/>
              </w:rPr>
              <w:t>持久化对象</w:t>
            </w:r>
          </w:p>
        </w:tc>
      </w:tr>
      <w:tr w:rsidR="00476AAA" w14:paraId="563BC023" w14:textId="77777777" w:rsidTr="0032597E">
        <w:trPr>
          <w:trHeight w:val="229"/>
        </w:trPr>
        <w:tc>
          <w:tcPr>
            <w:cnfStyle w:val="001000000000" w:firstRow="0" w:lastRow="0" w:firstColumn="1" w:lastColumn="0" w:oddVBand="0" w:evenVBand="0" w:oddHBand="0" w:evenHBand="0" w:firstRowFirstColumn="0" w:firstRowLastColumn="0" w:lastRowFirstColumn="0" w:lastRowLastColumn="0"/>
            <w:tcW w:w="1878" w:type="pct"/>
            <w:vAlign w:val="center"/>
          </w:tcPr>
          <w:p w14:paraId="120FBAB0" w14:textId="77777777" w:rsidR="00476AAA" w:rsidRPr="008D5DC0" w:rsidRDefault="00476AAA" w:rsidP="009C7324">
            <w:pPr>
              <w:spacing w:line="276" w:lineRule="auto"/>
              <w:rPr>
                <w:rFonts w:hint="default"/>
                <w:szCs w:val="21"/>
              </w:rPr>
            </w:pPr>
            <w:r w:rsidRPr="008D5DC0">
              <w:rPr>
                <w:szCs w:val="21"/>
              </w:rPr>
              <w:t>FinanceDataService.</w:t>
            </w:r>
            <w:r>
              <w:rPr>
                <w:szCs w:val="21"/>
              </w:rPr>
              <w:t xml:space="preserve"> delCost</w:t>
            </w:r>
            <w:r w:rsidRPr="008D5DC0">
              <w:rPr>
                <w:szCs w:val="21"/>
              </w:rPr>
              <w:t>PO (</w:t>
            </w:r>
            <w:r>
              <w:rPr>
                <w:szCs w:val="21"/>
              </w:rPr>
              <w:t>Cost</w:t>
            </w:r>
            <w:r w:rsidRPr="008D5DC0">
              <w:rPr>
                <w:szCs w:val="21"/>
              </w:rPr>
              <w:t>PO po)</w:t>
            </w:r>
          </w:p>
        </w:tc>
        <w:tc>
          <w:tcPr>
            <w:tcW w:w="3122" w:type="pct"/>
            <w:gridSpan w:val="2"/>
            <w:vAlign w:val="center"/>
          </w:tcPr>
          <w:p w14:paraId="0079A857" w14:textId="77777777" w:rsidR="00476AAA" w:rsidRDefault="00476AAA" w:rsidP="009C7324">
            <w:pPr>
              <w:cnfStyle w:val="000000000000" w:firstRow="0" w:lastRow="0" w:firstColumn="0" w:lastColumn="0" w:oddVBand="0" w:evenVBand="0" w:oddHBand="0" w:evenHBand="0" w:firstRowFirstColumn="0" w:firstRowLastColumn="0" w:lastRowFirstColumn="0" w:lastRowLastColumn="0"/>
              <w:rPr>
                <w:rFonts w:cs="Calibri" w:hint="default"/>
                <w:szCs w:val="21"/>
              </w:rPr>
            </w:pPr>
            <w:r>
              <w:rPr>
                <w:rFonts w:cs="Calibri"/>
                <w:szCs w:val="21"/>
              </w:rPr>
              <w:t>删除</w:t>
            </w:r>
            <w:r>
              <w:rPr>
                <w:szCs w:val="21"/>
              </w:rPr>
              <w:t>Cost</w:t>
            </w:r>
            <w:r w:rsidRPr="008D5DC0">
              <w:rPr>
                <w:szCs w:val="21"/>
              </w:rPr>
              <w:t>PO</w:t>
            </w:r>
            <w:r w:rsidRPr="008D5DC0">
              <w:rPr>
                <w:szCs w:val="21"/>
              </w:rPr>
              <w:t>持久化对象</w:t>
            </w:r>
          </w:p>
        </w:tc>
      </w:tr>
      <w:tr w:rsidR="00476AAA" w14:paraId="4BAA9BD7" w14:textId="77777777" w:rsidTr="0032597E">
        <w:trPr>
          <w:cnfStyle w:val="000000100000" w:firstRow="0" w:lastRow="0" w:firstColumn="0" w:lastColumn="0" w:oddVBand="0" w:evenVBand="0" w:oddHBand="1" w:evenHBand="0" w:firstRowFirstColumn="0" w:firstRowLastColumn="0" w:lastRowFirstColumn="0" w:lastRowLastColumn="0"/>
          <w:trHeight w:val="229"/>
        </w:trPr>
        <w:tc>
          <w:tcPr>
            <w:cnfStyle w:val="001000000000" w:firstRow="0" w:lastRow="0" w:firstColumn="1" w:lastColumn="0" w:oddVBand="0" w:evenVBand="0" w:oddHBand="0" w:evenHBand="0" w:firstRowFirstColumn="0" w:firstRowLastColumn="0" w:lastRowFirstColumn="0" w:lastRowLastColumn="0"/>
            <w:tcW w:w="1878" w:type="pct"/>
            <w:vAlign w:val="center"/>
          </w:tcPr>
          <w:p w14:paraId="4D46D0D6" w14:textId="77777777" w:rsidR="00476AAA" w:rsidRPr="008D5DC0" w:rsidRDefault="00476AAA" w:rsidP="009C7324">
            <w:pPr>
              <w:spacing w:line="276" w:lineRule="auto"/>
              <w:rPr>
                <w:rFonts w:hint="default"/>
                <w:szCs w:val="21"/>
              </w:rPr>
            </w:pPr>
            <w:r w:rsidRPr="008D5DC0">
              <w:rPr>
                <w:szCs w:val="21"/>
              </w:rPr>
              <w:t>Strategy.getSalary()</w:t>
            </w:r>
          </w:p>
        </w:tc>
        <w:tc>
          <w:tcPr>
            <w:tcW w:w="3122" w:type="pct"/>
            <w:gridSpan w:val="2"/>
            <w:vAlign w:val="center"/>
          </w:tcPr>
          <w:p w14:paraId="30C68A0B" w14:textId="77777777" w:rsidR="00476AAA" w:rsidRPr="008D5DC0" w:rsidRDefault="00476AAA" w:rsidP="009C7324">
            <w:pPr>
              <w:cnfStyle w:val="000000100000" w:firstRow="0" w:lastRow="0" w:firstColumn="0" w:lastColumn="0" w:oddVBand="0" w:evenVBand="0" w:oddHBand="1" w:evenHBand="0" w:firstRowFirstColumn="0" w:firstRowLastColumn="0" w:lastRowFirstColumn="0" w:lastRowLastColumn="0"/>
              <w:rPr>
                <w:rFonts w:cs="Calibri" w:hint="default"/>
                <w:szCs w:val="21"/>
              </w:rPr>
            </w:pPr>
            <w:r w:rsidRPr="008D5DC0">
              <w:rPr>
                <w:rFonts w:cs="Calibri"/>
                <w:szCs w:val="21"/>
              </w:rPr>
              <w:t>获得所有的薪水策略</w:t>
            </w:r>
          </w:p>
        </w:tc>
      </w:tr>
      <w:tr w:rsidR="00476AAA" w:rsidRPr="00317887" w14:paraId="027A84A3" w14:textId="77777777" w:rsidTr="0032597E">
        <w:trPr>
          <w:trHeight w:val="229"/>
        </w:trPr>
        <w:tc>
          <w:tcPr>
            <w:cnfStyle w:val="001000000000" w:firstRow="0" w:lastRow="0" w:firstColumn="1" w:lastColumn="0" w:oddVBand="0" w:evenVBand="0" w:oddHBand="0" w:evenHBand="0" w:firstRowFirstColumn="0" w:firstRowLastColumn="0" w:lastRowFirstColumn="0" w:lastRowLastColumn="0"/>
            <w:tcW w:w="1878" w:type="pct"/>
            <w:vAlign w:val="center"/>
          </w:tcPr>
          <w:p w14:paraId="6B296AC2" w14:textId="77777777" w:rsidR="00476AAA" w:rsidRPr="008D5DC0" w:rsidRDefault="00476AAA" w:rsidP="009C7324">
            <w:pPr>
              <w:spacing w:line="276" w:lineRule="auto"/>
              <w:rPr>
                <w:rFonts w:hint="default"/>
                <w:szCs w:val="21"/>
              </w:rPr>
            </w:pPr>
            <w:r w:rsidRPr="008D5DC0">
              <w:rPr>
                <w:szCs w:val="21"/>
              </w:rPr>
              <w:t>Strategy.getOneSalary()</w:t>
            </w:r>
          </w:p>
        </w:tc>
        <w:tc>
          <w:tcPr>
            <w:tcW w:w="3122" w:type="pct"/>
            <w:gridSpan w:val="2"/>
            <w:vAlign w:val="center"/>
          </w:tcPr>
          <w:p w14:paraId="2EF184A5" w14:textId="77777777" w:rsidR="00476AAA" w:rsidRPr="008D5DC0" w:rsidRDefault="00476AAA" w:rsidP="009C7324">
            <w:pPr>
              <w:cnfStyle w:val="000000000000" w:firstRow="0" w:lastRow="0" w:firstColumn="0" w:lastColumn="0" w:oddVBand="0" w:evenVBand="0" w:oddHBand="0" w:evenHBand="0" w:firstRowFirstColumn="0" w:firstRowLastColumn="0" w:lastRowFirstColumn="0" w:lastRowLastColumn="0"/>
              <w:rPr>
                <w:rFonts w:cs="Calibri" w:hint="default"/>
                <w:szCs w:val="21"/>
              </w:rPr>
            </w:pPr>
            <w:r w:rsidRPr="008D5DC0">
              <w:rPr>
                <w:rFonts w:cs="Calibri"/>
                <w:szCs w:val="21"/>
              </w:rPr>
              <w:t>获得某一职员的薪水策略</w:t>
            </w:r>
          </w:p>
        </w:tc>
      </w:tr>
      <w:tr w:rsidR="00476AAA" w:rsidRPr="00317887" w14:paraId="5BF910FE" w14:textId="77777777" w:rsidTr="0032597E">
        <w:trPr>
          <w:cnfStyle w:val="000000100000" w:firstRow="0" w:lastRow="0" w:firstColumn="0" w:lastColumn="0" w:oddVBand="0" w:evenVBand="0" w:oddHBand="1" w:evenHBand="0" w:firstRowFirstColumn="0" w:firstRowLastColumn="0" w:lastRowFirstColumn="0" w:lastRowLastColumn="0"/>
          <w:trHeight w:val="229"/>
        </w:trPr>
        <w:tc>
          <w:tcPr>
            <w:cnfStyle w:val="001000000000" w:firstRow="0" w:lastRow="0" w:firstColumn="1" w:lastColumn="0" w:oddVBand="0" w:evenVBand="0" w:oddHBand="0" w:evenHBand="0" w:firstRowFirstColumn="0" w:firstRowLastColumn="0" w:lastRowFirstColumn="0" w:lastRowLastColumn="0"/>
            <w:tcW w:w="1878" w:type="pct"/>
            <w:vAlign w:val="center"/>
          </w:tcPr>
          <w:p w14:paraId="313F1AC3" w14:textId="77777777" w:rsidR="00476AAA" w:rsidRPr="008D5DC0" w:rsidRDefault="00476AAA" w:rsidP="009C7324">
            <w:pPr>
              <w:spacing w:line="276" w:lineRule="auto"/>
              <w:rPr>
                <w:rFonts w:hint="default"/>
                <w:szCs w:val="21"/>
              </w:rPr>
            </w:pPr>
            <w:r w:rsidRPr="008D5DC0">
              <w:rPr>
                <w:szCs w:val="21"/>
              </w:rPr>
              <w:t>Strategy.setSalary()</w:t>
            </w:r>
          </w:p>
        </w:tc>
        <w:tc>
          <w:tcPr>
            <w:tcW w:w="3122" w:type="pct"/>
            <w:gridSpan w:val="2"/>
            <w:vAlign w:val="center"/>
          </w:tcPr>
          <w:p w14:paraId="5CF27180" w14:textId="77777777" w:rsidR="00476AAA" w:rsidRPr="008D5DC0" w:rsidRDefault="00476AAA" w:rsidP="009C7324">
            <w:pPr>
              <w:cnfStyle w:val="000000100000" w:firstRow="0" w:lastRow="0" w:firstColumn="0" w:lastColumn="0" w:oddVBand="0" w:evenVBand="0" w:oddHBand="1" w:evenHBand="0" w:firstRowFirstColumn="0" w:firstRowLastColumn="0" w:lastRowFirstColumn="0" w:lastRowLastColumn="0"/>
              <w:rPr>
                <w:rFonts w:cs="Calibri" w:hint="default"/>
                <w:szCs w:val="21"/>
              </w:rPr>
            </w:pPr>
            <w:r w:rsidRPr="008D5DC0">
              <w:rPr>
                <w:rFonts w:cs="Calibri"/>
                <w:szCs w:val="21"/>
              </w:rPr>
              <w:t>设置某一职员的薪水策略</w:t>
            </w:r>
          </w:p>
        </w:tc>
      </w:tr>
      <w:tr w:rsidR="00476AAA" w:rsidRPr="00317887" w14:paraId="2621729E" w14:textId="77777777" w:rsidTr="0032597E">
        <w:trPr>
          <w:trHeight w:val="229"/>
        </w:trPr>
        <w:tc>
          <w:tcPr>
            <w:cnfStyle w:val="001000000000" w:firstRow="0" w:lastRow="0" w:firstColumn="1" w:lastColumn="0" w:oddVBand="0" w:evenVBand="0" w:oddHBand="0" w:evenHBand="0" w:firstRowFirstColumn="0" w:firstRowLastColumn="0" w:lastRowFirstColumn="0" w:lastRowLastColumn="0"/>
            <w:tcW w:w="1878" w:type="pct"/>
            <w:vAlign w:val="center"/>
          </w:tcPr>
          <w:p w14:paraId="7D0DC3C6" w14:textId="77777777" w:rsidR="00476AAA" w:rsidRPr="008D5DC0" w:rsidRDefault="00476AAA" w:rsidP="009C7324">
            <w:pPr>
              <w:spacing w:line="276" w:lineRule="auto"/>
              <w:rPr>
                <w:rFonts w:hint="default"/>
                <w:szCs w:val="21"/>
              </w:rPr>
            </w:pPr>
            <w:r w:rsidRPr="008D5DC0">
              <w:rPr>
                <w:szCs w:val="21"/>
              </w:rPr>
              <w:t>Transport.getExpense()</w:t>
            </w:r>
          </w:p>
        </w:tc>
        <w:tc>
          <w:tcPr>
            <w:tcW w:w="3122" w:type="pct"/>
            <w:gridSpan w:val="2"/>
            <w:vAlign w:val="center"/>
          </w:tcPr>
          <w:p w14:paraId="141C8B87" w14:textId="77777777" w:rsidR="00476AAA" w:rsidRPr="008D5DC0" w:rsidRDefault="00476AAA" w:rsidP="009C7324">
            <w:pPr>
              <w:cnfStyle w:val="000000000000" w:firstRow="0" w:lastRow="0" w:firstColumn="0" w:lastColumn="0" w:oddVBand="0" w:evenVBand="0" w:oddHBand="0" w:evenHBand="0" w:firstRowFirstColumn="0" w:firstRowLastColumn="0" w:lastRowFirstColumn="0" w:lastRowLastColumn="0"/>
              <w:rPr>
                <w:rFonts w:cs="Calibri" w:hint="default"/>
                <w:szCs w:val="21"/>
              </w:rPr>
            </w:pPr>
            <w:r w:rsidRPr="008D5DC0">
              <w:rPr>
                <w:rFonts w:cs="Calibri"/>
                <w:szCs w:val="21"/>
              </w:rPr>
              <w:t>得到运费成本信息</w:t>
            </w:r>
          </w:p>
        </w:tc>
      </w:tr>
      <w:tr w:rsidR="00476AAA" w:rsidRPr="00317887" w14:paraId="13489510" w14:textId="77777777" w:rsidTr="0032597E">
        <w:trPr>
          <w:cnfStyle w:val="000000100000" w:firstRow="0" w:lastRow="0" w:firstColumn="0" w:lastColumn="0" w:oddVBand="0" w:evenVBand="0" w:oddHBand="1" w:evenHBand="0" w:firstRowFirstColumn="0" w:firstRowLastColumn="0" w:lastRowFirstColumn="0" w:lastRowLastColumn="0"/>
          <w:trHeight w:val="229"/>
        </w:trPr>
        <w:tc>
          <w:tcPr>
            <w:cnfStyle w:val="001000000000" w:firstRow="0" w:lastRow="0" w:firstColumn="1" w:lastColumn="0" w:oddVBand="0" w:evenVBand="0" w:oddHBand="0" w:evenHBand="0" w:firstRowFirstColumn="0" w:firstRowLastColumn="0" w:lastRowFirstColumn="0" w:lastRowLastColumn="0"/>
            <w:tcW w:w="1878" w:type="pct"/>
            <w:vAlign w:val="center"/>
          </w:tcPr>
          <w:p w14:paraId="6C36D031" w14:textId="77777777" w:rsidR="00476AAA" w:rsidRPr="008D5DC0" w:rsidRDefault="00476AAA" w:rsidP="009C7324">
            <w:pPr>
              <w:spacing w:line="276" w:lineRule="auto"/>
              <w:rPr>
                <w:rFonts w:hint="default"/>
                <w:szCs w:val="21"/>
              </w:rPr>
            </w:pPr>
            <w:r w:rsidRPr="008D5DC0">
              <w:rPr>
                <w:szCs w:val="21"/>
              </w:rPr>
              <w:t>Order.getOrderVO()</w:t>
            </w:r>
          </w:p>
        </w:tc>
        <w:tc>
          <w:tcPr>
            <w:tcW w:w="3122" w:type="pct"/>
            <w:gridSpan w:val="2"/>
            <w:vAlign w:val="center"/>
          </w:tcPr>
          <w:p w14:paraId="0DDDDBDE" w14:textId="77777777" w:rsidR="00476AAA" w:rsidRPr="008D5DC0" w:rsidRDefault="00476AAA" w:rsidP="009C7324">
            <w:pPr>
              <w:cnfStyle w:val="000000100000" w:firstRow="0" w:lastRow="0" w:firstColumn="0" w:lastColumn="0" w:oddVBand="0" w:evenVBand="0" w:oddHBand="1" w:evenHBand="0" w:firstRowFirstColumn="0" w:firstRowLastColumn="0" w:lastRowFirstColumn="0" w:lastRowLastColumn="0"/>
              <w:rPr>
                <w:rFonts w:cs="Calibri" w:hint="default"/>
                <w:szCs w:val="21"/>
              </w:rPr>
            </w:pPr>
            <w:r w:rsidRPr="008D5DC0">
              <w:rPr>
                <w:rFonts w:cs="Calibri"/>
                <w:szCs w:val="21"/>
              </w:rPr>
              <w:t>得到订单信息</w:t>
            </w:r>
          </w:p>
        </w:tc>
      </w:tr>
      <w:tr w:rsidR="00476AAA" w:rsidRPr="00317887" w14:paraId="24FB24F1" w14:textId="77777777" w:rsidTr="0032597E">
        <w:trPr>
          <w:trHeight w:val="229"/>
        </w:trPr>
        <w:tc>
          <w:tcPr>
            <w:cnfStyle w:val="001000000000" w:firstRow="0" w:lastRow="0" w:firstColumn="1" w:lastColumn="0" w:oddVBand="0" w:evenVBand="0" w:oddHBand="0" w:evenHBand="0" w:firstRowFirstColumn="0" w:firstRowLastColumn="0" w:lastRowFirstColumn="0" w:lastRowLastColumn="0"/>
            <w:tcW w:w="1878" w:type="pct"/>
            <w:vAlign w:val="center"/>
          </w:tcPr>
          <w:p w14:paraId="628B503E" w14:textId="77777777" w:rsidR="00476AAA" w:rsidRPr="008D5DC0" w:rsidRDefault="00476AAA" w:rsidP="009C7324">
            <w:pPr>
              <w:spacing w:line="276" w:lineRule="auto"/>
              <w:jc w:val="left"/>
              <w:rPr>
                <w:rFonts w:hint="default"/>
                <w:szCs w:val="21"/>
              </w:rPr>
            </w:pPr>
            <w:r w:rsidRPr="008D5DC0">
              <w:rPr>
                <w:szCs w:val="21"/>
              </w:rPr>
              <w:t>Personnel.getPerMes()</w:t>
            </w:r>
          </w:p>
        </w:tc>
        <w:tc>
          <w:tcPr>
            <w:tcW w:w="3122" w:type="pct"/>
            <w:gridSpan w:val="2"/>
            <w:vAlign w:val="center"/>
          </w:tcPr>
          <w:p w14:paraId="159234AA" w14:textId="77777777" w:rsidR="00476AAA" w:rsidRPr="008D5DC0" w:rsidRDefault="00476AAA" w:rsidP="009C7324">
            <w:pPr>
              <w:cnfStyle w:val="000000000000" w:firstRow="0" w:lastRow="0" w:firstColumn="0" w:lastColumn="0" w:oddVBand="0" w:evenVBand="0" w:oddHBand="0" w:evenHBand="0" w:firstRowFirstColumn="0" w:firstRowLastColumn="0" w:lastRowFirstColumn="0" w:lastRowLastColumn="0"/>
              <w:rPr>
                <w:rFonts w:cs="Calibri" w:hint="default"/>
                <w:szCs w:val="21"/>
              </w:rPr>
            </w:pPr>
            <w:r w:rsidRPr="008D5DC0">
              <w:rPr>
                <w:rFonts w:cs="Calibri"/>
                <w:szCs w:val="21"/>
              </w:rPr>
              <w:t>得到人员信息</w:t>
            </w:r>
          </w:p>
        </w:tc>
      </w:tr>
    </w:tbl>
    <w:p w14:paraId="4E4102ED" w14:textId="77777777" w:rsidR="0032597E" w:rsidRDefault="0032597E" w:rsidP="00476AAA">
      <w:pPr>
        <w:ind w:firstLine="420"/>
        <w:rPr>
          <w:rFonts w:hint="default"/>
          <w:sz w:val="24"/>
          <w:szCs w:val="24"/>
        </w:rPr>
      </w:pPr>
    </w:p>
    <w:p w14:paraId="51C4FA75" w14:textId="36D320C3" w:rsidR="00476AAA" w:rsidRPr="0032597E" w:rsidRDefault="0032597E" w:rsidP="00476AAA">
      <w:pPr>
        <w:ind w:firstLine="420"/>
        <w:rPr>
          <w:rFonts w:hint="default"/>
          <w:sz w:val="24"/>
          <w:szCs w:val="24"/>
        </w:rPr>
      </w:pPr>
      <w:r>
        <w:rPr>
          <w:sz w:val="24"/>
          <w:szCs w:val="24"/>
        </w:rPr>
        <w:t>4</w:t>
      </w:r>
      <w:r>
        <w:rPr>
          <w:sz w:val="24"/>
          <w:szCs w:val="24"/>
        </w:rPr>
        <w:t>、</w:t>
      </w:r>
      <w:r w:rsidR="00476AAA" w:rsidRPr="0032597E">
        <w:rPr>
          <w:sz w:val="24"/>
          <w:szCs w:val="24"/>
        </w:rPr>
        <w:t>业务逻辑层的动态模型</w:t>
      </w:r>
    </w:p>
    <w:p w14:paraId="0CC92A3B" w14:textId="77777777" w:rsidR="00476AAA" w:rsidRPr="0032597E" w:rsidRDefault="00476AAA" w:rsidP="00476AAA">
      <w:pPr>
        <w:ind w:firstLine="420"/>
        <w:rPr>
          <w:rFonts w:hint="default"/>
          <w:szCs w:val="21"/>
        </w:rPr>
      </w:pPr>
      <w:r w:rsidRPr="0032597E">
        <w:rPr>
          <w:szCs w:val="21"/>
        </w:rPr>
        <w:t>在财务业务中，分为成本管理，生成收款信息，生成付款信息和利润查看功能。</w:t>
      </w:r>
    </w:p>
    <w:p w14:paraId="1C65D71A" w14:textId="77777777" w:rsidR="00476AAA" w:rsidRPr="0032597E" w:rsidRDefault="00476AAA" w:rsidP="00476AAA">
      <w:pPr>
        <w:ind w:firstLine="420"/>
        <w:rPr>
          <w:rFonts w:hint="default"/>
          <w:szCs w:val="21"/>
        </w:rPr>
      </w:pPr>
      <w:r w:rsidRPr="0032597E">
        <w:rPr>
          <w:szCs w:val="21"/>
        </w:rPr>
        <w:t>图</w:t>
      </w:r>
      <w:r w:rsidRPr="0032597E">
        <w:rPr>
          <w:szCs w:val="21"/>
        </w:rPr>
        <w:t>4-1-4-2</w:t>
      </w:r>
      <w:r w:rsidRPr="0032597E">
        <w:rPr>
          <w:szCs w:val="21"/>
        </w:rPr>
        <w:t>表明了对成本信息进行管理的相关对象之间的协作。</w:t>
      </w:r>
    </w:p>
    <w:p w14:paraId="09F9C6BB" w14:textId="77777777" w:rsidR="00476AAA" w:rsidRDefault="00476AAA" w:rsidP="00476AAA">
      <w:pPr>
        <w:jc w:val="center"/>
        <w:rPr>
          <w:rFonts w:hint="default"/>
          <w:sz w:val="24"/>
          <w:szCs w:val="22"/>
        </w:rPr>
      </w:pPr>
      <w:r>
        <w:rPr>
          <w:noProof/>
          <w:sz w:val="24"/>
          <w:szCs w:val="22"/>
        </w:rPr>
        <w:drawing>
          <wp:inline distT="0" distB="0" distL="0" distR="0" wp14:anchorId="6EA63278" wp14:editId="78EB0D24">
            <wp:extent cx="5270500" cy="3348355"/>
            <wp:effectExtent l="0" t="0" r="6350" b="444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nance2.jpg"/>
                    <pic:cNvPicPr/>
                  </pic:nvPicPr>
                  <pic:blipFill>
                    <a:blip r:embed="rId26">
                      <a:extLst>
                        <a:ext uri="{28A0092B-C50C-407E-A947-70E740481C1C}">
                          <a14:useLocalDpi xmlns:a14="http://schemas.microsoft.com/office/drawing/2010/main" val="0"/>
                        </a:ext>
                      </a:extLst>
                    </a:blip>
                    <a:stretch>
                      <a:fillRect/>
                    </a:stretch>
                  </pic:blipFill>
                  <pic:spPr>
                    <a:xfrm>
                      <a:off x="0" y="0"/>
                      <a:ext cx="5270500" cy="3348355"/>
                    </a:xfrm>
                    <a:prstGeom prst="rect">
                      <a:avLst/>
                    </a:prstGeom>
                  </pic:spPr>
                </pic:pic>
              </a:graphicData>
            </a:graphic>
          </wp:inline>
        </w:drawing>
      </w:r>
    </w:p>
    <w:p w14:paraId="4E49B5F2" w14:textId="77777777" w:rsidR="00476AAA" w:rsidRPr="0032597E" w:rsidRDefault="00476AAA" w:rsidP="00476AAA">
      <w:pPr>
        <w:jc w:val="center"/>
        <w:rPr>
          <w:rFonts w:hint="default"/>
          <w:b/>
          <w:szCs w:val="21"/>
        </w:rPr>
      </w:pPr>
      <w:r w:rsidRPr="0032597E">
        <w:rPr>
          <w:b/>
          <w:szCs w:val="21"/>
        </w:rPr>
        <w:t>图</w:t>
      </w:r>
      <w:r w:rsidRPr="0032597E">
        <w:rPr>
          <w:b/>
          <w:szCs w:val="21"/>
        </w:rPr>
        <w:t>4-1-4-2</w:t>
      </w:r>
      <w:r w:rsidRPr="0032597E">
        <w:rPr>
          <w:b/>
          <w:szCs w:val="21"/>
        </w:rPr>
        <w:t>成本信息进行管理</w:t>
      </w:r>
    </w:p>
    <w:p w14:paraId="7CD5DFB9" w14:textId="77777777" w:rsidR="00476AAA" w:rsidRPr="00A325F5" w:rsidRDefault="00476AAA" w:rsidP="00476AAA">
      <w:pPr>
        <w:rPr>
          <w:rFonts w:hint="default"/>
          <w:sz w:val="24"/>
          <w:szCs w:val="22"/>
        </w:rPr>
      </w:pPr>
    </w:p>
    <w:p w14:paraId="4FC75010" w14:textId="5EAE5495" w:rsidR="00476AAA" w:rsidRPr="0032597E" w:rsidRDefault="00C17502" w:rsidP="0032597E">
      <w:pPr>
        <w:ind w:firstLine="420"/>
        <w:rPr>
          <w:rFonts w:hint="default"/>
          <w:szCs w:val="21"/>
        </w:rPr>
      </w:pPr>
      <w:r w:rsidRPr="0032597E">
        <w:rPr>
          <w:noProof/>
          <w:szCs w:val="21"/>
        </w:rPr>
        <w:lastRenderedPageBreak/>
        <w:drawing>
          <wp:anchor distT="0" distB="0" distL="114300" distR="114300" simplePos="0" relativeHeight="251668480" behindDoc="0" locked="0" layoutInCell="1" allowOverlap="1" wp14:anchorId="55285852" wp14:editId="4AA2242A">
            <wp:simplePos x="0" y="0"/>
            <wp:positionH relativeFrom="margin">
              <wp:align>right</wp:align>
            </wp:positionH>
            <wp:positionV relativeFrom="paragraph">
              <wp:posOffset>453390</wp:posOffset>
            </wp:positionV>
            <wp:extent cx="5270500" cy="2857500"/>
            <wp:effectExtent l="0" t="0" r="6350" b="0"/>
            <wp:wrapSquare wrapText="bothSides"/>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nance3.jpg"/>
                    <pic:cNvPicPr/>
                  </pic:nvPicPr>
                  <pic:blipFill>
                    <a:blip r:embed="rId27">
                      <a:extLst>
                        <a:ext uri="{28A0092B-C50C-407E-A947-70E740481C1C}">
                          <a14:useLocalDpi xmlns:a14="http://schemas.microsoft.com/office/drawing/2010/main" val="0"/>
                        </a:ext>
                      </a:extLst>
                    </a:blip>
                    <a:stretch>
                      <a:fillRect/>
                    </a:stretch>
                  </pic:blipFill>
                  <pic:spPr>
                    <a:xfrm>
                      <a:off x="0" y="0"/>
                      <a:ext cx="5270500" cy="2857500"/>
                    </a:xfrm>
                    <a:prstGeom prst="rect">
                      <a:avLst/>
                    </a:prstGeom>
                  </pic:spPr>
                </pic:pic>
              </a:graphicData>
            </a:graphic>
            <wp14:sizeRelH relativeFrom="margin">
              <wp14:pctWidth>0</wp14:pctWidth>
            </wp14:sizeRelH>
          </wp:anchor>
        </w:drawing>
      </w:r>
      <w:r w:rsidR="00476AAA" w:rsidRPr="0032597E">
        <w:rPr>
          <w:szCs w:val="21"/>
        </w:rPr>
        <w:t>下图所示的状态图描述了</w:t>
      </w:r>
      <w:r w:rsidR="00476AAA" w:rsidRPr="0032597E">
        <w:rPr>
          <w:szCs w:val="21"/>
        </w:rPr>
        <w:t>cost</w:t>
      </w:r>
      <w:r w:rsidR="00476AAA" w:rsidRPr="0032597E">
        <w:rPr>
          <w:szCs w:val="21"/>
        </w:rPr>
        <w:t>对象的生存期间的状态序列、引起转移的事件，以及因状态转移而伴随的动作。</w:t>
      </w:r>
    </w:p>
    <w:p w14:paraId="1F3AF633" w14:textId="4C96A993" w:rsidR="006204A3" w:rsidRDefault="00476AAA" w:rsidP="0032597E">
      <w:pPr>
        <w:ind w:firstLine="420"/>
        <w:jc w:val="center"/>
        <w:rPr>
          <w:rFonts w:hint="default"/>
          <w:b/>
          <w:sz w:val="24"/>
          <w:szCs w:val="22"/>
        </w:rPr>
      </w:pPr>
      <w:r w:rsidRPr="0032597E">
        <w:rPr>
          <w:b/>
        </w:rPr>
        <w:t>cost</w:t>
      </w:r>
      <w:r w:rsidRPr="0032597E">
        <w:rPr>
          <w:b/>
        </w:rPr>
        <w:t>对象状态图</w:t>
      </w:r>
    </w:p>
    <w:p w14:paraId="4AF45680" w14:textId="77777777" w:rsidR="0032597E" w:rsidRDefault="0032597E" w:rsidP="0032597E">
      <w:pPr>
        <w:ind w:firstLine="420"/>
        <w:jc w:val="center"/>
        <w:rPr>
          <w:rFonts w:hint="default"/>
          <w:b/>
          <w:sz w:val="24"/>
          <w:szCs w:val="22"/>
        </w:rPr>
      </w:pPr>
    </w:p>
    <w:p w14:paraId="1AA74E22" w14:textId="77777777" w:rsidR="0032597E" w:rsidRPr="0032597E" w:rsidRDefault="0032597E" w:rsidP="0032597E">
      <w:pPr>
        <w:ind w:firstLine="420"/>
        <w:jc w:val="center"/>
        <w:rPr>
          <w:rFonts w:hint="default"/>
          <w:b/>
          <w:sz w:val="24"/>
          <w:szCs w:val="22"/>
        </w:rPr>
      </w:pPr>
    </w:p>
    <w:p w14:paraId="4E327CCB" w14:textId="191553C9" w:rsidR="00476AAA" w:rsidRPr="0032597E" w:rsidRDefault="00476AAA" w:rsidP="00476AAA">
      <w:pPr>
        <w:spacing w:line="276" w:lineRule="auto"/>
        <w:rPr>
          <w:rFonts w:hint="default"/>
          <w:sz w:val="24"/>
          <w:szCs w:val="24"/>
        </w:rPr>
      </w:pPr>
      <w:r w:rsidRPr="0032597E">
        <w:rPr>
          <w:sz w:val="24"/>
          <w:szCs w:val="24"/>
        </w:rPr>
        <w:t>5.</w:t>
      </w:r>
      <w:r w:rsidRPr="0032597E">
        <w:rPr>
          <w:sz w:val="24"/>
          <w:szCs w:val="24"/>
        </w:rPr>
        <w:t>业务逻辑层的设计原理</w:t>
      </w:r>
    </w:p>
    <w:p w14:paraId="01EA4899" w14:textId="77777777" w:rsidR="00476AAA" w:rsidRPr="0011223C" w:rsidRDefault="00476AAA" w:rsidP="00476AAA">
      <w:pPr>
        <w:pStyle w:val="ab"/>
        <w:spacing w:line="276" w:lineRule="auto"/>
        <w:ind w:left="420" w:firstLineChars="0" w:firstLine="0"/>
        <w:rPr>
          <w:rFonts w:hint="default"/>
        </w:rPr>
      </w:pPr>
      <w:r>
        <w:t>利用委托式控制风格，每个界面需要访问的业务逻辑由各自的控制器委托给不同的领域对象。</w:t>
      </w:r>
    </w:p>
    <w:p w14:paraId="75F1E8AF" w14:textId="58692F90" w:rsidR="009B5CD0" w:rsidRPr="00476AAA" w:rsidRDefault="009B5CD0" w:rsidP="009B5CD0">
      <w:pPr>
        <w:rPr>
          <w:rFonts w:hint="default"/>
        </w:rPr>
      </w:pPr>
    </w:p>
    <w:p w14:paraId="4CA03ECF" w14:textId="37F25226" w:rsidR="00263139" w:rsidRDefault="00263139" w:rsidP="00263139">
      <w:pPr>
        <w:pStyle w:val="3"/>
        <w:rPr>
          <w:rFonts w:hint="default"/>
          <w:b w:val="0"/>
        </w:rPr>
      </w:pPr>
      <w:bookmarkStart w:id="19" w:name="_Toc435478510"/>
      <w:r w:rsidRPr="009B5CD0">
        <w:rPr>
          <w:rFonts w:hint="default"/>
          <w:b w:val="0"/>
        </w:rPr>
        <w:t>order</w:t>
      </w:r>
      <w:r w:rsidRPr="009B5CD0">
        <w:rPr>
          <w:b w:val="0"/>
        </w:rPr>
        <w:t>模块</w:t>
      </w:r>
      <w:bookmarkEnd w:id="19"/>
    </w:p>
    <w:p w14:paraId="34BD7F9C" w14:textId="72764D49" w:rsidR="00C17502" w:rsidRPr="0032597E" w:rsidRDefault="00C17502" w:rsidP="00C17502">
      <w:pPr>
        <w:rPr>
          <w:rFonts w:hint="default"/>
          <w:sz w:val="24"/>
          <w:szCs w:val="24"/>
        </w:rPr>
      </w:pPr>
      <w:r w:rsidRPr="0032597E">
        <w:rPr>
          <w:sz w:val="24"/>
          <w:szCs w:val="24"/>
        </w:rPr>
        <w:t>1</w:t>
      </w:r>
      <w:r w:rsidRPr="0032597E">
        <w:rPr>
          <w:sz w:val="24"/>
          <w:szCs w:val="24"/>
        </w:rPr>
        <w:t>、</w:t>
      </w:r>
      <w:r w:rsidRPr="0032597E">
        <w:rPr>
          <w:rFonts w:hint="default"/>
          <w:sz w:val="24"/>
          <w:szCs w:val="24"/>
        </w:rPr>
        <w:t>模块概述：</w:t>
      </w:r>
    </w:p>
    <w:p w14:paraId="64D54EE6" w14:textId="77777777" w:rsidR="00C17502" w:rsidRDefault="00C17502" w:rsidP="00C17502">
      <w:pPr>
        <w:pStyle w:val="ab"/>
        <w:ind w:left="360" w:firstLineChars="0" w:firstLine="0"/>
        <w:rPr>
          <w:rFonts w:hint="default"/>
        </w:rPr>
      </w:pPr>
      <w:r>
        <w:rPr>
          <w:rFonts w:hint="default"/>
          <w:b/>
        </w:rPr>
        <w:t>Order</w:t>
      </w:r>
      <w:r>
        <w:rPr>
          <w:rFonts w:hint="default"/>
        </w:rPr>
        <w:t>模块承担的需求参见需求规格说明文档功能需求及相关非功能需求。</w:t>
      </w:r>
    </w:p>
    <w:p w14:paraId="6640B57A" w14:textId="77777777" w:rsidR="00C17502" w:rsidRDefault="00C17502" w:rsidP="00C17502">
      <w:pPr>
        <w:pStyle w:val="ab"/>
        <w:ind w:left="360" w:firstLineChars="0" w:firstLine="0"/>
        <w:rPr>
          <w:rFonts w:hint="default"/>
        </w:rPr>
      </w:pPr>
      <w:r>
        <w:rPr>
          <w:rFonts w:hint="default"/>
          <w:b/>
        </w:rPr>
        <w:t>Order</w:t>
      </w:r>
      <w:r>
        <w:rPr>
          <w:rFonts w:hint="default"/>
        </w:rPr>
        <w:t>模块的职责和接口参见软件系统结构描述文档</w:t>
      </w:r>
      <w:r>
        <w:t>内</w:t>
      </w:r>
      <w:r>
        <w:rPr>
          <w:rFonts w:hint="default"/>
        </w:rPr>
        <w:t>对该</w:t>
      </w:r>
      <w:r>
        <w:t>模块</w:t>
      </w:r>
      <w:r>
        <w:rPr>
          <w:rFonts w:hint="default"/>
        </w:rPr>
        <w:t>的描述</w:t>
      </w:r>
      <w:r>
        <w:t>。</w:t>
      </w:r>
    </w:p>
    <w:p w14:paraId="5B7F070C" w14:textId="77777777" w:rsidR="00C17502" w:rsidRPr="0032597E" w:rsidRDefault="00C17502" w:rsidP="00C17502">
      <w:pPr>
        <w:rPr>
          <w:rFonts w:hint="default"/>
          <w:sz w:val="24"/>
          <w:szCs w:val="24"/>
        </w:rPr>
      </w:pPr>
      <w:r w:rsidRPr="0032597E">
        <w:rPr>
          <w:sz w:val="24"/>
          <w:szCs w:val="24"/>
        </w:rPr>
        <w:t>2</w:t>
      </w:r>
      <w:r w:rsidRPr="0032597E">
        <w:rPr>
          <w:sz w:val="24"/>
          <w:szCs w:val="24"/>
        </w:rPr>
        <w:t>、整体结构</w:t>
      </w:r>
      <w:r w:rsidRPr="0032597E">
        <w:rPr>
          <w:rFonts w:hint="default"/>
          <w:sz w:val="24"/>
          <w:szCs w:val="24"/>
        </w:rPr>
        <w:t>：</w:t>
      </w:r>
    </w:p>
    <w:p w14:paraId="333E4F9F" w14:textId="77777777" w:rsidR="00C17502" w:rsidRDefault="00C17502" w:rsidP="00C17502">
      <w:pPr>
        <w:pStyle w:val="ab"/>
        <w:ind w:left="360" w:firstLineChars="0" w:firstLine="0"/>
        <w:rPr>
          <w:rFonts w:hint="default"/>
        </w:rPr>
      </w:pPr>
      <w:r>
        <w:rPr>
          <w:rFonts w:hint="default"/>
        </w:rPr>
        <w:tab/>
      </w:r>
      <w:r w:rsidRPr="009B5CD0">
        <w:t>根据体系结构的设计，我们将系统分为展示层、业务逻辑层、数据层。每一层之间为了增加灵活性，我们会添加接口。在展示层和业务逻辑层之间添加</w:t>
      </w:r>
      <w:r w:rsidRPr="004D139B">
        <w:rPr>
          <w:rFonts w:hint="default"/>
        </w:rPr>
        <w:t>Order</w:t>
      </w:r>
      <w:r>
        <w:rPr>
          <w:rFonts w:hint="default"/>
        </w:rPr>
        <w:t>bl</w:t>
      </w:r>
      <w:r w:rsidRPr="009B5CD0">
        <w:t>Service</w:t>
      </w:r>
      <w:r w:rsidRPr="009B5CD0">
        <w:t>接口。在业务逻辑层和数据层之间添加</w:t>
      </w:r>
      <w:r w:rsidRPr="004D139B">
        <w:rPr>
          <w:rFonts w:hint="default"/>
        </w:rPr>
        <w:t>Order</w:t>
      </w:r>
      <w:r>
        <w:rPr>
          <w:rFonts w:hint="default"/>
        </w:rPr>
        <w:t>data</w:t>
      </w:r>
      <w:r w:rsidRPr="009B5CD0">
        <w:t>Service</w:t>
      </w:r>
      <w:r w:rsidRPr="009B5CD0">
        <w:t>接口。为了隔离业务逻辑职责和逻辑控制职责，添加</w:t>
      </w:r>
      <w:r w:rsidRPr="004D139B">
        <w:rPr>
          <w:rFonts w:hint="default"/>
        </w:rPr>
        <w:t>Order</w:t>
      </w:r>
      <w:r w:rsidRPr="009B5CD0">
        <w:t>Controller</w:t>
      </w:r>
      <w:r w:rsidRPr="009B5CD0">
        <w:t>，这样</w:t>
      </w:r>
      <w:r w:rsidRPr="004D139B">
        <w:rPr>
          <w:rFonts w:hint="default"/>
        </w:rPr>
        <w:t>Order</w:t>
      </w:r>
      <w:r w:rsidRPr="009B5CD0">
        <w:t>Controller</w:t>
      </w:r>
      <w:r w:rsidRPr="009B5CD0">
        <w:t>会将对商品管理的业务逻辑处理委托给</w:t>
      </w:r>
      <w:r>
        <w:t>Finance</w:t>
      </w:r>
      <w:r w:rsidRPr="009B5CD0">
        <w:t>对象。</w:t>
      </w:r>
      <w:r w:rsidRPr="004D139B">
        <w:rPr>
          <w:rFonts w:hint="default"/>
        </w:rPr>
        <w:t xml:space="preserve">Order </w:t>
      </w:r>
      <w:r w:rsidRPr="009B5CD0">
        <w:t>PO</w:t>
      </w:r>
      <w:r w:rsidRPr="009B5CD0">
        <w:t>是作为</w:t>
      </w:r>
      <w:r>
        <w:t>订单信息</w:t>
      </w:r>
      <w:r w:rsidRPr="009B5CD0">
        <w:t>的持久性对象被添加到设计模型中去的。</w:t>
      </w:r>
    </w:p>
    <w:p w14:paraId="78814EB1" w14:textId="5EAF45E8" w:rsidR="00C17502" w:rsidRDefault="00C17502" w:rsidP="00C17502">
      <w:pPr>
        <w:pStyle w:val="ab"/>
        <w:ind w:left="360" w:firstLineChars="0" w:firstLine="0"/>
        <w:rPr>
          <w:rFonts w:hint="default"/>
        </w:rPr>
      </w:pPr>
      <w:r>
        <w:rPr>
          <w:noProof/>
        </w:rPr>
        <w:lastRenderedPageBreak/>
        <w:drawing>
          <wp:anchor distT="0" distB="0" distL="114300" distR="114300" simplePos="0" relativeHeight="251669504" behindDoc="0" locked="0" layoutInCell="1" allowOverlap="1" wp14:anchorId="5EFAA6C9" wp14:editId="22A29FF7">
            <wp:simplePos x="0" y="0"/>
            <wp:positionH relativeFrom="margin">
              <wp:align>left</wp:align>
            </wp:positionH>
            <wp:positionV relativeFrom="paragraph">
              <wp:posOffset>246380</wp:posOffset>
            </wp:positionV>
            <wp:extent cx="5471795" cy="3663950"/>
            <wp:effectExtent l="0" t="0" r="0" b="0"/>
            <wp:wrapSquare wrapText="bothSides"/>
            <wp:docPr id="41" name="OrderBL模块的设计.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derBL模块的设计.jpg"/>
                    <pic:cNvPicPr/>
                  </pic:nvPicPr>
                  <pic:blipFill>
                    <a:blip r:embed="rId28" r:link="rId29">
                      <a:extLst>
                        <a:ext uri="{28A0092B-C50C-407E-A947-70E740481C1C}">
                          <a14:useLocalDpi xmlns:a14="http://schemas.microsoft.com/office/drawing/2010/main" val="0"/>
                        </a:ext>
                      </a:extLst>
                    </a:blip>
                    <a:stretch>
                      <a:fillRect/>
                    </a:stretch>
                  </pic:blipFill>
                  <pic:spPr>
                    <a:xfrm>
                      <a:off x="0" y="0"/>
                      <a:ext cx="5471795" cy="3663950"/>
                    </a:xfrm>
                    <a:prstGeom prst="rect">
                      <a:avLst/>
                    </a:prstGeom>
                  </pic:spPr>
                </pic:pic>
              </a:graphicData>
            </a:graphic>
            <wp14:sizeRelH relativeFrom="margin">
              <wp14:pctWidth>0</wp14:pctWidth>
            </wp14:sizeRelH>
          </wp:anchor>
        </w:drawing>
      </w:r>
    </w:p>
    <w:p w14:paraId="06DE6E05" w14:textId="77777777" w:rsidR="00C17502" w:rsidRPr="0032597E" w:rsidRDefault="00C17502" w:rsidP="0032597E">
      <w:pPr>
        <w:jc w:val="center"/>
        <w:rPr>
          <w:rFonts w:hint="default"/>
          <w:b/>
        </w:rPr>
      </w:pPr>
      <w:r w:rsidRPr="0032597E">
        <w:rPr>
          <w:b/>
        </w:rPr>
        <w:t>orderbl</w:t>
      </w:r>
      <w:r w:rsidRPr="0032597E">
        <w:rPr>
          <w:b/>
        </w:rPr>
        <w:t>模块各个类的设计</w:t>
      </w:r>
    </w:p>
    <w:p w14:paraId="1E2F7B21" w14:textId="77777777" w:rsidR="00C17502" w:rsidRDefault="00C17502" w:rsidP="0032597E">
      <w:pPr>
        <w:jc w:val="left"/>
        <w:rPr>
          <w:rFonts w:hint="default"/>
          <w:sz w:val="24"/>
          <w:szCs w:val="22"/>
        </w:rPr>
      </w:pPr>
    </w:p>
    <w:p w14:paraId="1E935524" w14:textId="77777777" w:rsidR="00C17502" w:rsidRDefault="00C17502" w:rsidP="0032597E">
      <w:pPr>
        <w:jc w:val="left"/>
        <w:rPr>
          <w:rFonts w:hint="default"/>
          <w:sz w:val="24"/>
          <w:szCs w:val="22"/>
        </w:rPr>
      </w:pPr>
    </w:p>
    <w:p w14:paraId="153609BE" w14:textId="77777777" w:rsidR="00C17502" w:rsidRDefault="00C17502" w:rsidP="00C17502">
      <w:pPr>
        <w:jc w:val="left"/>
        <w:rPr>
          <w:rFonts w:hint="default"/>
          <w:sz w:val="24"/>
          <w:szCs w:val="22"/>
        </w:rPr>
      </w:pPr>
    </w:p>
    <w:p w14:paraId="55207253" w14:textId="77777777" w:rsidR="00C17502" w:rsidRPr="00293C74" w:rsidRDefault="00C17502" w:rsidP="0032597E">
      <w:pPr>
        <w:jc w:val="left"/>
        <w:rPr>
          <w:rFonts w:hint="default"/>
          <w:sz w:val="24"/>
          <w:szCs w:val="22"/>
        </w:rPr>
      </w:pPr>
      <w:r>
        <w:rPr>
          <w:sz w:val="24"/>
          <w:szCs w:val="22"/>
        </w:rPr>
        <w:t>order</w:t>
      </w:r>
      <w:r w:rsidRPr="00DB6361">
        <w:rPr>
          <w:sz w:val="24"/>
          <w:szCs w:val="22"/>
        </w:rPr>
        <w:t>bl</w:t>
      </w:r>
      <w:r>
        <w:rPr>
          <w:sz w:val="24"/>
          <w:szCs w:val="22"/>
        </w:rPr>
        <w:t>模块各个类的职责如表所示。</w:t>
      </w:r>
    </w:p>
    <w:p w14:paraId="0B9FB72D" w14:textId="3F7FEA9F" w:rsidR="00C17502" w:rsidRPr="0032597E" w:rsidRDefault="00C17502" w:rsidP="00C17502">
      <w:pPr>
        <w:pStyle w:val="ab"/>
        <w:ind w:left="360" w:firstLineChars="0" w:firstLine="0"/>
        <w:rPr>
          <w:rFonts w:hint="default"/>
        </w:rPr>
      </w:pPr>
    </w:p>
    <w:tbl>
      <w:tblPr>
        <w:tblStyle w:val="5-51"/>
        <w:tblW w:w="8472" w:type="dxa"/>
        <w:jc w:val="center"/>
        <w:tblLook w:val="0420" w:firstRow="1" w:lastRow="0" w:firstColumn="0" w:lastColumn="0" w:noHBand="0" w:noVBand="1"/>
      </w:tblPr>
      <w:tblGrid>
        <w:gridCol w:w="2638"/>
        <w:gridCol w:w="5834"/>
      </w:tblGrid>
      <w:tr w:rsidR="00C17502" w14:paraId="4123E87A" w14:textId="77777777" w:rsidTr="0032597E">
        <w:trPr>
          <w:cnfStyle w:val="100000000000" w:firstRow="1" w:lastRow="0" w:firstColumn="0" w:lastColumn="0" w:oddVBand="0" w:evenVBand="0" w:oddHBand="0" w:evenHBand="0" w:firstRowFirstColumn="0" w:firstRowLastColumn="0" w:lastRowFirstColumn="0" w:lastRowLastColumn="0"/>
          <w:jc w:val="center"/>
        </w:trPr>
        <w:tc>
          <w:tcPr>
            <w:tcW w:w="2638" w:type="dxa"/>
            <w:vAlign w:val="center"/>
          </w:tcPr>
          <w:p w14:paraId="0942E556" w14:textId="77777777" w:rsidR="00C17502" w:rsidRDefault="00C17502" w:rsidP="0032597E">
            <w:pPr>
              <w:spacing w:line="276" w:lineRule="auto"/>
              <w:jc w:val="center"/>
              <w:rPr>
                <w:rFonts w:hint="default"/>
              </w:rPr>
            </w:pPr>
            <w:r>
              <w:t>模块</w:t>
            </w:r>
          </w:p>
        </w:tc>
        <w:tc>
          <w:tcPr>
            <w:tcW w:w="5834" w:type="dxa"/>
            <w:vAlign w:val="center"/>
          </w:tcPr>
          <w:p w14:paraId="6664B941" w14:textId="77777777" w:rsidR="00C17502" w:rsidRDefault="00C17502" w:rsidP="0032597E">
            <w:pPr>
              <w:spacing w:line="276" w:lineRule="auto"/>
              <w:jc w:val="center"/>
              <w:rPr>
                <w:rFonts w:hint="default"/>
              </w:rPr>
            </w:pPr>
            <w:r>
              <w:t>职责</w:t>
            </w:r>
          </w:p>
        </w:tc>
      </w:tr>
      <w:tr w:rsidR="00C17502" w14:paraId="58B405B3" w14:textId="77777777" w:rsidTr="009C7324">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14:paraId="199A5F72" w14:textId="77777777" w:rsidR="00C17502" w:rsidRDefault="00C17502" w:rsidP="009C7324">
            <w:pPr>
              <w:spacing w:line="276" w:lineRule="auto"/>
              <w:rPr>
                <w:rFonts w:hint="default"/>
              </w:rPr>
            </w:pPr>
            <w:r>
              <w:t>orderController</w:t>
            </w:r>
          </w:p>
        </w:tc>
        <w:tc>
          <w:tcPr>
            <w:tcW w:w="5834" w:type="dxa"/>
            <w:vAlign w:val="center"/>
          </w:tcPr>
          <w:p w14:paraId="524C6B0F" w14:textId="77777777" w:rsidR="00C17502" w:rsidRDefault="00C17502" w:rsidP="009C7324">
            <w:pPr>
              <w:spacing w:line="276" w:lineRule="auto"/>
              <w:rPr>
                <w:rFonts w:hint="default"/>
              </w:rPr>
            </w:pPr>
            <w:r w:rsidRPr="00413FEB">
              <w:t>负责</w:t>
            </w:r>
            <w:r w:rsidRPr="00413FEB">
              <w:rPr>
                <w:rFonts w:hint="default"/>
              </w:rPr>
              <w:t>对应于</w:t>
            </w:r>
            <w:r>
              <w:t>订单</w:t>
            </w:r>
            <w:r w:rsidRPr="00413FEB">
              <w:rPr>
                <w:rFonts w:hint="default"/>
              </w:rPr>
              <w:t>所需要的服务</w:t>
            </w:r>
          </w:p>
        </w:tc>
      </w:tr>
      <w:tr w:rsidR="00C17502" w14:paraId="1704F958" w14:textId="77777777" w:rsidTr="009C7324">
        <w:trPr>
          <w:jc w:val="center"/>
        </w:trPr>
        <w:tc>
          <w:tcPr>
            <w:tcW w:w="2638" w:type="dxa"/>
            <w:vAlign w:val="center"/>
          </w:tcPr>
          <w:p w14:paraId="0D4B8969" w14:textId="77777777" w:rsidR="00C17502" w:rsidRDefault="00C17502" w:rsidP="009C7324">
            <w:pPr>
              <w:spacing w:line="276" w:lineRule="auto"/>
              <w:rPr>
                <w:rFonts w:hint="default"/>
              </w:rPr>
            </w:pPr>
            <w:r>
              <w:t>order</w:t>
            </w:r>
          </w:p>
        </w:tc>
        <w:tc>
          <w:tcPr>
            <w:tcW w:w="5834" w:type="dxa"/>
            <w:vAlign w:val="center"/>
          </w:tcPr>
          <w:p w14:paraId="25E32B68" w14:textId="77777777" w:rsidR="00C17502" w:rsidRDefault="00C17502" w:rsidP="009C7324">
            <w:pPr>
              <w:spacing w:line="276" w:lineRule="auto"/>
              <w:rPr>
                <w:rFonts w:hint="default"/>
              </w:rPr>
            </w:pPr>
            <w:r>
              <w:t>订单</w:t>
            </w:r>
            <w:r>
              <w:rPr>
                <w:rFonts w:hint="default"/>
              </w:rPr>
              <w:t>的领域模型对象</w:t>
            </w:r>
            <w:r>
              <w:t>，</w:t>
            </w:r>
            <w:r>
              <w:rPr>
                <w:rFonts w:hint="default"/>
              </w:rPr>
              <w:t>拥有</w:t>
            </w:r>
            <w:r>
              <w:t>订单</w:t>
            </w:r>
            <w:r>
              <w:rPr>
                <w:rFonts w:hint="default"/>
              </w:rPr>
              <w:t>的</w:t>
            </w:r>
            <w:r>
              <w:t>基本</w:t>
            </w:r>
            <w:r>
              <w:rPr>
                <w:rFonts w:hint="default"/>
              </w:rPr>
              <w:t>信息</w:t>
            </w:r>
            <w:r>
              <w:t>、货物信息、流转信息、收件信息</w:t>
            </w:r>
            <w:r>
              <w:rPr>
                <w:rFonts w:hint="default"/>
              </w:rPr>
              <w:t>，可以</w:t>
            </w:r>
            <w:r>
              <w:t>帮助</w:t>
            </w:r>
            <w:r>
              <w:rPr>
                <w:rFonts w:hint="default"/>
              </w:rPr>
              <w:t>完成</w:t>
            </w:r>
            <w:r>
              <w:t>订单</w:t>
            </w:r>
            <w:r>
              <w:rPr>
                <w:rFonts w:hint="default"/>
              </w:rPr>
              <w:t>所需要的服务</w:t>
            </w:r>
          </w:p>
        </w:tc>
      </w:tr>
    </w:tbl>
    <w:p w14:paraId="1B732460" w14:textId="77777777" w:rsidR="0032597E" w:rsidRDefault="0032597E" w:rsidP="0032597E">
      <w:pPr>
        <w:pStyle w:val="ab"/>
        <w:spacing w:line="276" w:lineRule="auto"/>
        <w:ind w:left="360" w:firstLineChars="0" w:firstLine="0"/>
        <w:rPr>
          <w:rFonts w:hint="default"/>
        </w:rPr>
      </w:pPr>
    </w:p>
    <w:p w14:paraId="2B474268" w14:textId="77777777" w:rsidR="0032597E" w:rsidRDefault="0032597E" w:rsidP="0032597E">
      <w:pPr>
        <w:pStyle w:val="ab"/>
        <w:spacing w:line="276" w:lineRule="auto"/>
        <w:ind w:left="360" w:firstLineChars="0" w:firstLine="0"/>
        <w:rPr>
          <w:rFonts w:hint="default"/>
        </w:rPr>
      </w:pPr>
    </w:p>
    <w:p w14:paraId="34DE602A" w14:textId="7C6A0670" w:rsidR="00C17502" w:rsidRPr="0032597E" w:rsidRDefault="0032597E" w:rsidP="0032597E">
      <w:pPr>
        <w:pStyle w:val="ab"/>
        <w:spacing w:line="276" w:lineRule="auto"/>
        <w:ind w:left="360" w:firstLineChars="0" w:firstLine="0"/>
        <w:rPr>
          <w:rFonts w:hint="default"/>
          <w:sz w:val="24"/>
          <w:szCs w:val="24"/>
        </w:rPr>
      </w:pPr>
      <w:r w:rsidRPr="0032597E">
        <w:rPr>
          <w:rFonts w:hint="default"/>
          <w:sz w:val="24"/>
          <w:szCs w:val="24"/>
        </w:rPr>
        <w:t>3</w:t>
      </w:r>
      <w:r w:rsidRPr="0032597E">
        <w:rPr>
          <w:rFonts w:hint="default"/>
          <w:sz w:val="24"/>
          <w:szCs w:val="24"/>
        </w:rPr>
        <w:t>、</w:t>
      </w:r>
      <w:r w:rsidR="00C17502" w:rsidRPr="0032597E">
        <w:rPr>
          <w:sz w:val="24"/>
          <w:szCs w:val="24"/>
        </w:rPr>
        <w:t>模块内部类的接口规范</w:t>
      </w:r>
    </w:p>
    <w:p w14:paraId="521BF1C4" w14:textId="15CC914F" w:rsidR="00C17502" w:rsidRPr="0032597E" w:rsidRDefault="00C17502" w:rsidP="0032597E">
      <w:pPr>
        <w:spacing w:line="480" w:lineRule="auto"/>
        <w:jc w:val="center"/>
        <w:rPr>
          <w:rFonts w:hint="default"/>
          <w:b/>
          <w:szCs w:val="21"/>
        </w:rPr>
      </w:pPr>
      <w:r w:rsidRPr="0032597E">
        <w:rPr>
          <w:b/>
          <w:szCs w:val="21"/>
        </w:rPr>
        <w:t>order</w:t>
      </w:r>
      <w:r w:rsidRPr="0032597E">
        <w:rPr>
          <w:rFonts w:hint="default"/>
          <w:b/>
          <w:szCs w:val="21"/>
        </w:rPr>
        <w:t>Controller</w:t>
      </w:r>
      <w:r w:rsidRPr="0032597E">
        <w:rPr>
          <w:b/>
          <w:szCs w:val="21"/>
        </w:rPr>
        <w:t>模块的接口规范</w:t>
      </w:r>
    </w:p>
    <w:tbl>
      <w:tblPr>
        <w:tblStyle w:val="5-51"/>
        <w:tblW w:w="5000" w:type="pct"/>
        <w:tblLayout w:type="fixed"/>
        <w:tblLook w:val="04A0" w:firstRow="1" w:lastRow="0" w:firstColumn="1" w:lastColumn="0" w:noHBand="0" w:noVBand="1"/>
      </w:tblPr>
      <w:tblGrid>
        <w:gridCol w:w="2800"/>
        <w:gridCol w:w="1415"/>
        <w:gridCol w:w="4301"/>
      </w:tblGrid>
      <w:tr w:rsidR="00C17502" w14:paraId="25484AB7" w14:textId="77777777" w:rsidTr="009C73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14:paraId="1516C31F" w14:textId="77777777" w:rsidR="00C17502" w:rsidRPr="00A930A0" w:rsidRDefault="00C17502" w:rsidP="009C7324">
            <w:pPr>
              <w:spacing w:line="276" w:lineRule="auto"/>
              <w:jc w:val="center"/>
              <w:rPr>
                <w:rFonts w:hint="default"/>
                <w:b w:val="0"/>
              </w:rPr>
            </w:pPr>
            <w:r w:rsidRPr="00A930A0">
              <w:rPr>
                <w:b w:val="0"/>
              </w:rPr>
              <w:t>提供的服务（供接口）</w:t>
            </w:r>
          </w:p>
        </w:tc>
      </w:tr>
      <w:tr w:rsidR="00C17502" w14:paraId="2383094C" w14:textId="77777777" w:rsidTr="009C73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restart"/>
            <w:vAlign w:val="center"/>
          </w:tcPr>
          <w:p w14:paraId="616708C6" w14:textId="77777777" w:rsidR="00C17502" w:rsidRDefault="00C17502" w:rsidP="009C7324">
            <w:pPr>
              <w:spacing w:line="276" w:lineRule="auto"/>
              <w:rPr>
                <w:rFonts w:hint="default"/>
              </w:rPr>
            </w:pPr>
            <w:r>
              <w:t>Order</w:t>
            </w:r>
            <w:r>
              <w:rPr>
                <w:rFonts w:hint="default"/>
                <w:b w:val="0"/>
                <w:sz w:val="24"/>
                <w:szCs w:val="24"/>
              </w:rPr>
              <w:t>Controller</w:t>
            </w:r>
            <w:r>
              <w:t>.add</w:t>
            </w:r>
          </w:p>
        </w:tc>
        <w:tc>
          <w:tcPr>
            <w:tcW w:w="831" w:type="pct"/>
            <w:vAlign w:val="center"/>
          </w:tcPr>
          <w:p w14:paraId="48C879E8" w14:textId="77777777" w:rsidR="00C17502" w:rsidRDefault="00C17502" w:rsidP="009C7324">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525" w:type="pct"/>
            <w:vAlign w:val="center"/>
          </w:tcPr>
          <w:p w14:paraId="4DF99B49" w14:textId="77777777" w:rsidR="00C17502" w:rsidRDefault="00C17502" w:rsidP="009C7324">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t>Public ResultMessage add(orderVO orderVO)</w:t>
            </w:r>
          </w:p>
          <w:p w14:paraId="7BC72FD5" w14:textId="77777777" w:rsidR="00C17502" w:rsidRDefault="00C17502" w:rsidP="009C7324">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p>
        </w:tc>
      </w:tr>
      <w:tr w:rsidR="00C17502" w14:paraId="224AC742" w14:textId="77777777" w:rsidTr="009C7324">
        <w:tc>
          <w:tcPr>
            <w:cnfStyle w:val="001000000000" w:firstRow="0" w:lastRow="0" w:firstColumn="1" w:lastColumn="0" w:oddVBand="0" w:evenVBand="0" w:oddHBand="0" w:evenHBand="0" w:firstRowFirstColumn="0" w:firstRowLastColumn="0" w:lastRowFirstColumn="0" w:lastRowLastColumn="0"/>
            <w:tcW w:w="1644" w:type="pct"/>
            <w:vMerge/>
            <w:vAlign w:val="center"/>
          </w:tcPr>
          <w:p w14:paraId="75087974" w14:textId="77777777" w:rsidR="00C17502" w:rsidRDefault="00C17502" w:rsidP="009C7324">
            <w:pPr>
              <w:spacing w:line="276" w:lineRule="auto"/>
              <w:rPr>
                <w:rFonts w:hint="default"/>
              </w:rPr>
            </w:pPr>
          </w:p>
        </w:tc>
        <w:tc>
          <w:tcPr>
            <w:tcW w:w="831" w:type="pct"/>
            <w:vAlign w:val="center"/>
          </w:tcPr>
          <w:p w14:paraId="612856F7" w14:textId="77777777" w:rsidR="00C17502" w:rsidRDefault="00C17502" w:rsidP="009C7324">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525" w:type="pct"/>
            <w:vAlign w:val="center"/>
          </w:tcPr>
          <w:p w14:paraId="639D3D6F" w14:textId="77777777" w:rsidR="00C17502" w:rsidRDefault="00C17502" w:rsidP="009C7324">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已经</w:t>
            </w:r>
            <w:r>
              <w:rPr>
                <w:rFonts w:hint="default"/>
              </w:rPr>
              <w:t>创建一个</w:t>
            </w:r>
            <w:r>
              <w:rPr>
                <w:rFonts w:hint="default"/>
              </w:rPr>
              <w:t>ord</w:t>
            </w:r>
            <w:r>
              <w:t>er</w:t>
            </w:r>
            <w:r>
              <w:rPr>
                <w:rFonts w:hint="default"/>
              </w:rPr>
              <w:t>领域对象，并且输入符合语法规则</w:t>
            </w:r>
          </w:p>
        </w:tc>
      </w:tr>
      <w:tr w:rsidR="00C17502" w14:paraId="19D7D4E2" w14:textId="77777777" w:rsidTr="009C73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ign w:val="center"/>
          </w:tcPr>
          <w:p w14:paraId="29CAF317" w14:textId="77777777" w:rsidR="00C17502" w:rsidRDefault="00C17502" w:rsidP="009C7324">
            <w:pPr>
              <w:spacing w:line="276" w:lineRule="auto"/>
              <w:rPr>
                <w:rFonts w:hint="default"/>
              </w:rPr>
            </w:pPr>
          </w:p>
        </w:tc>
        <w:tc>
          <w:tcPr>
            <w:tcW w:w="831" w:type="pct"/>
            <w:vAlign w:val="center"/>
          </w:tcPr>
          <w:p w14:paraId="69DC711A" w14:textId="77777777" w:rsidR="00C17502" w:rsidRDefault="00C17502" w:rsidP="009C7324">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525" w:type="pct"/>
            <w:vAlign w:val="center"/>
          </w:tcPr>
          <w:p w14:paraId="48EBD1AE" w14:textId="77777777" w:rsidR="00C17502" w:rsidRDefault="00C17502" w:rsidP="009C7324">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调用</w:t>
            </w:r>
            <w:r>
              <w:rPr>
                <w:rFonts w:hint="default"/>
              </w:rPr>
              <w:t>Order</w:t>
            </w:r>
            <w:r>
              <w:rPr>
                <w:rFonts w:hint="default"/>
              </w:rPr>
              <w:t>类</w:t>
            </w:r>
            <w:r>
              <w:rPr>
                <w:rFonts w:hint="default"/>
              </w:rPr>
              <w:t>add</w:t>
            </w:r>
            <w:r>
              <w:t>方法</w:t>
            </w:r>
          </w:p>
        </w:tc>
      </w:tr>
      <w:tr w:rsidR="00C17502" w14:paraId="4C9856A5" w14:textId="77777777" w:rsidTr="009C7324">
        <w:tc>
          <w:tcPr>
            <w:cnfStyle w:val="001000000000" w:firstRow="0" w:lastRow="0" w:firstColumn="1" w:lastColumn="0" w:oddVBand="0" w:evenVBand="0" w:oddHBand="0" w:evenHBand="0" w:firstRowFirstColumn="0" w:firstRowLastColumn="0" w:lastRowFirstColumn="0" w:lastRowLastColumn="0"/>
            <w:tcW w:w="1644" w:type="pct"/>
            <w:vMerge w:val="restart"/>
            <w:vAlign w:val="center"/>
          </w:tcPr>
          <w:p w14:paraId="080E9F52" w14:textId="77777777" w:rsidR="00C17502" w:rsidRDefault="00C17502" w:rsidP="009C7324">
            <w:pPr>
              <w:spacing w:line="276" w:lineRule="auto"/>
              <w:rPr>
                <w:rFonts w:hint="default"/>
              </w:rPr>
            </w:pPr>
            <w:r>
              <w:t>Order</w:t>
            </w:r>
            <w:r>
              <w:rPr>
                <w:rFonts w:hint="default"/>
                <w:b w:val="0"/>
                <w:sz w:val="24"/>
                <w:szCs w:val="24"/>
              </w:rPr>
              <w:t>Controller</w:t>
            </w:r>
            <w:r>
              <w:t>.checkBarCo</w:t>
            </w:r>
            <w:r>
              <w:lastRenderedPageBreak/>
              <w:t>de</w:t>
            </w:r>
          </w:p>
        </w:tc>
        <w:tc>
          <w:tcPr>
            <w:tcW w:w="831" w:type="pct"/>
            <w:vAlign w:val="center"/>
          </w:tcPr>
          <w:p w14:paraId="3402CFA0" w14:textId="77777777" w:rsidR="00C17502" w:rsidRDefault="00C17502" w:rsidP="009C7324">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lastRenderedPageBreak/>
              <w:t>语法</w:t>
            </w:r>
          </w:p>
        </w:tc>
        <w:tc>
          <w:tcPr>
            <w:tcW w:w="2525" w:type="pct"/>
            <w:vAlign w:val="center"/>
          </w:tcPr>
          <w:p w14:paraId="6AE407DC" w14:textId="77777777" w:rsidR="00C17502" w:rsidRDefault="00C17502" w:rsidP="009C7324">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ResultMessage checkBarCode(String</w:t>
            </w:r>
          </w:p>
          <w:p w14:paraId="490E81DA" w14:textId="77777777" w:rsidR="00C17502" w:rsidRDefault="00C17502" w:rsidP="009C7324">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lastRenderedPageBreak/>
              <w:t xml:space="preserve"> orderBarCode)</w:t>
            </w:r>
          </w:p>
        </w:tc>
      </w:tr>
      <w:tr w:rsidR="00C17502" w14:paraId="264E16F6" w14:textId="77777777" w:rsidTr="009C73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ign w:val="center"/>
          </w:tcPr>
          <w:p w14:paraId="0B40D89A" w14:textId="77777777" w:rsidR="00C17502" w:rsidRDefault="00C17502" w:rsidP="009C7324">
            <w:pPr>
              <w:spacing w:line="276" w:lineRule="auto"/>
              <w:rPr>
                <w:rFonts w:hint="default"/>
              </w:rPr>
            </w:pPr>
          </w:p>
        </w:tc>
        <w:tc>
          <w:tcPr>
            <w:tcW w:w="831" w:type="pct"/>
            <w:vAlign w:val="center"/>
          </w:tcPr>
          <w:p w14:paraId="51C24B8F" w14:textId="77777777" w:rsidR="00C17502" w:rsidRDefault="00C17502" w:rsidP="009C7324">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525" w:type="pct"/>
            <w:vAlign w:val="center"/>
          </w:tcPr>
          <w:p w14:paraId="25D98EF5" w14:textId="77777777" w:rsidR="00C17502" w:rsidRDefault="00C17502" w:rsidP="009C7324">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在</w:t>
            </w:r>
            <w:r>
              <w:t>presentation</w:t>
            </w:r>
            <w:r>
              <w:t>层已经确认</w:t>
            </w:r>
            <w:r>
              <w:t>barCode</w:t>
            </w:r>
            <w:r>
              <w:t>（条形码）为</w:t>
            </w:r>
            <w:r>
              <w:t>10</w:t>
            </w:r>
            <w:r>
              <w:t>位</w:t>
            </w:r>
          </w:p>
        </w:tc>
      </w:tr>
      <w:tr w:rsidR="00C17502" w14:paraId="619092D0" w14:textId="77777777" w:rsidTr="009C7324">
        <w:tc>
          <w:tcPr>
            <w:cnfStyle w:val="001000000000" w:firstRow="0" w:lastRow="0" w:firstColumn="1" w:lastColumn="0" w:oddVBand="0" w:evenVBand="0" w:oddHBand="0" w:evenHBand="0" w:firstRowFirstColumn="0" w:firstRowLastColumn="0" w:lastRowFirstColumn="0" w:lastRowLastColumn="0"/>
            <w:tcW w:w="1644" w:type="pct"/>
            <w:vMerge/>
            <w:vAlign w:val="center"/>
          </w:tcPr>
          <w:p w14:paraId="1CD3998F" w14:textId="77777777" w:rsidR="00C17502" w:rsidRDefault="00C17502" w:rsidP="009C7324">
            <w:pPr>
              <w:spacing w:line="276" w:lineRule="auto"/>
              <w:rPr>
                <w:rFonts w:hint="default"/>
              </w:rPr>
            </w:pPr>
          </w:p>
        </w:tc>
        <w:tc>
          <w:tcPr>
            <w:tcW w:w="831" w:type="pct"/>
            <w:vAlign w:val="center"/>
          </w:tcPr>
          <w:p w14:paraId="7CB6D3A5" w14:textId="77777777" w:rsidR="00C17502" w:rsidRDefault="00C17502" w:rsidP="009C7324">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525" w:type="pct"/>
            <w:vAlign w:val="center"/>
          </w:tcPr>
          <w:p w14:paraId="0CE252D6" w14:textId="77777777" w:rsidR="00C17502" w:rsidRDefault="00C17502" w:rsidP="009C7324">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调用</w:t>
            </w:r>
            <w:r>
              <w:rPr>
                <w:rFonts w:hint="default"/>
              </w:rPr>
              <w:t>Order</w:t>
            </w:r>
            <w:r>
              <w:rPr>
                <w:rFonts w:hint="default"/>
              </w:rPr>
              <w:t>类</w:t>
            </w:r>
            <w:r>
              <w:rPr>
                <w:rFonts w:hint="default"/>
              </w:rPr>
              <w:t>checkBarCode</w:t>
            </w:r>
            <w:r>
              <w:t>方法</w:t>
            </w:r>
          </w:p>
        </w:tc>
      </w:tr>
      <w:tr w:rsidR="00C17502" w14:paraId="000CAFCF" w14:textId="77777777" w:rsidTr="009C73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restart"/>
            <w:vAlign w:val="center"/>
          </w:tcPr>
          <w:p w14:paraId="025D22D0" w14:textId="77777777" w:rsidR="00C17502" w:rsidRDefault="00C17502" w:rsidP="009C7324">
            <w:pPr>
              <w:spacing w:line="276" w:lineRule="auto"/>
              <w:rPr>
                <w:rFonts w:hint="default"/>
              </w:rPr>
            </w:pPr>
            <w:r>
              <w:t>Order</w:t>
            </w:r>
            <w:r>
              <w:rPr>
                <w:rFonts w:hint="default"/>
                <w:b w:val="0"/>
                <w:sz w:val="24"/>
                <w:szCs w:val="24"/>
              </w:rPr>
              <w:t>Controller</w:t>
            </w:r>
            <w:r>
              <w:t>.getOrderVO</w:t>
            </w:r>
          </w:p>
        </w:tc>
        <w:tc>
          <w:tcPr>
            <w:tcW w:w="831" w:type="pct"/>
            <w:vAlign w:val="center"/>
          </w:tcPr>
          <w:p w14:paraId="4A0D3298" w14:textId="77777777" w:rsidR="00C17502" w:rsidRDefault="00C17502" w:rsidP="009C7324">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525" w:type="pct"/>
            <w:vAlign w:val="center"/>
          </w:tcPr>
          <w:p w14:paraId="775AD16D" w14:textId="77777777" w:rsidR="00C17502" w:rsidRDefault="00C17502" w:rsidP="009C7324">
            <w:pPr>
              <w:spacing w:line="276" w:lineRule="auto"/>
              <w:cnfStyle w:val="000000100000" w:firstRow="0" w:lastRow="0" w:firstColumn="0" w:lastColumn="0" w:oddVBand="0" w:evenVBand="0" w:oddHBand="1" w:evenHBand="0" w:firstRowFirstColumn="0" w:firstRowLastColumn="0" w:lastRowFirstColumn="0" w:lastRowLastColumn="0"/>
              <w:rPr>
                <w:rFonts w:hint="default"/>
                <w:color w:val="7030A0"/>
              </w:rPr>
            </w:pPr>
            <w:r>
              <w:t>publ</w:t>
            </w:r>
            <w:r w:rsidRPr="00752143">
              <w:rPr>
                <w:color w:val="000000" w:themeColor="text1"/>
              </w:rPr>
              <w:t>ic  ArrayList&lt; OrderVO &gt;</w:t>
            </w:r>
          </w:p>
          <w:p w14:paraId="72213C21" w14:textId="77777777" w:rsidR="00C17502" w:rsidRDefault="00C17502" w:rsidP="009C7324">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 xml:space="preserve">  getOrderVO(Date date) </w:t>
            </w:r>
          </w:p>
        </w:tc>
      </w:tr>
      <w:tr w:rsidR="00C17502" w14:paraId="4E97F59E" w14:textId="77777777" w:rsidTr="009C7324">
        <w:tc>
          <w:tcPr>
            <w:cnfStyle w:val="001000000000" w:firstRow="0" w:lastRow="0" w:firstColumn="1" w:lastColumn="0" w:oddVBand="0" w:evenVBand="0" w:oddHBand="0" w:evenHBand="0" w:firstRowFirstColumn="0" w:firstRowLastColumn="0" w:lastRowFirstColumn="0" w:lastRowLastColumn="0"/>
            <w:tcW w:w="1644" w:type="pct"/>
            <w:vMerge/>
            <w:vAlign w:val="center"/>
          </w:tcPr>
          <w:p w14:paraId="01C14862" w14:textId="77777777" w:rsidR="00C17502" w:rsidRDefault="00C17502" w:rsidP="009C7324">
            <w:pPr>
              <w:spacing w:line="276" w:lineRule="auto"/>
              <w:rPr>
                <w:rFonts w:hint="default"/>
              </w:rPr>
            </w:pPr>
          </w:p>
        </w:tc>
        <w:tc>
          <w:tcPr>
            <w:tcW w:w="831" w:type="pct"/>
            <w:vAlign w:val="center"/>
          </w:tcPr>
          <w:p w14:paraId="6F028335" w14:textId="77777777" w:rsidR="00C17502" w:rsidRDefault="00C17502" w:rsidP="009C7324">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525" w:type="pct"/>
            <w:vAlign w:val="center"/>
          </w:tcPr>
          <w:p w14:paraId="4E708B2C" w14:textId="77777777" w:rsidR="00C17502" w:rsidRDefault="00C17502" w:rsidP="009C7324">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已经</w:t>
            </w:r>
            <w:r>
              <w:rPr>
                <w:rFonts w:hint="default"/>
              </w:rPr>
              <w:t>创建一个</w:t>
            </w:r>
            <w:r>
              <w:rPr>
                <w:rFonts w:hint="default"/>
              </w:rPr>
              <w:t>ord</w:t>
            </w:r>
            <w:r>
              <w:t>er</w:t>
            </w:r>
            <w:r>
              <w:rPr>
                <w:rFonts w:hint="default"/>
              </w:rPr>
              <w:t>领域对象，并且输入符合语法规则</w:t>
            </w:r>
          </w:p>
        </w:tc>
      </w:tr>
      <w:tr w:rsidR="00C17502" w14:paraId="605AA793" w14:textId="77777777" w:rsidTr="009C73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ign w:val="center"/>
          </w:tcPr>
          <w:p w14:paraId="36B6980C" w14:textId="77777777" w:rsidR="00C17502" w:rsidRDefault="00C17502" w:rsidP="009C7324">
            <w:pPr>
              <w:spacing w:line="276" w:lineRule="auto"/>
              <w:rPr>
                <w:rFonts w:hint="default"/>
              </w:rPr>
            </w:pPr>
          </w:p>
        </w:tc>
        <w:tc>
          <w:tcPr>
            <w:tcW w:w="831" w:type="pct"/>
            <w:vAlign w:val="center"/>
          </w:tcPr>
          <w:p w14:paraId="15F3E28C" w14:textId="77777777" w:rsidR="00C17502" w:rsidRDefault="00C17502" w:rsidP="009C7324">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525" w:type="pct"/>
            <w:vAlign w:val="center"/>
          </w:tcPr>
          <w:p w14:paraId="4846D4B3" w14:textId="77777777" w:rsidR="00C17502" w:rsidRDefault="00C17502" w:rsidP="009C7324">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调用</w:t>
            </w:r>
            <w:r>
              <w:rPr>
                <w:rFonts w:hint="default"/>
              </w:rPr>
              <w:t>order</w:t>
            </w:r>
            <w:r>
              <w:t>类</w:t>
            </w:r>
            <w:r>
              <w:rPr>
                <w:rFonts w:hint="default"/>
              </w:rPr>
              <w:t>getOrderVO</w:t>
            </w:r>
            <w:r>
              <w:t>方法</w:t>
            </w:r>
          </w:p>
        </w:tc>
      </w:tr>
      <w:tr w:rsidR="00C17502" w14:paraId="2E905221" w14:textId="77777777" w:rsidTr="009C7324">
        <w:tc>
          <w:tcPr>
            <w:cnfStyle w:val="001000000000" w:firstRow="0" w:lastRow="0" w:firstColumn="1" w:lastColumn="0" w:oddVBand="0" w:evenVBand="0" w:oddHBand="0" w:evenHBand="0" w:firstRowFirstColumn="0" w:firstRowLastColumn="0" w:lastRowFirstColumn="0" w:lastRowLastColumn="0"/>
            <w:tcW w:w="1644" w:type="pct"/>
            <w:vMerge w:val="restart"/>
            <w:vAlign w:val="center"/>
          </w:tcPr>
          <w:p w14:paraId="10DB965C" w14:textId="77777777" w:rsidR="00C17502" w:rsidRPr="00123065" w:rsidRDefault="00C17502" w:rsidP="009C7324">
            <w:pPr>
              <w:rPr>
                <w:rFonts w:hint="default"/>
              </w:rPr>
            </w:pPr>
            <w:r>
              <w:rPr>
                <w:b w:val="0"/>
                <w:bCs w:val="0"/>
              </w:rPr>
              <w:t>Order</w:t>
            </w:r>
            <w:r>
              <w:rPr>
                <w:rFonts w:hint="default"/>
                <w:b w:val="0"/>
                <w:sz w:val="24"/>
                <w:szCs w:val="24"/>
              </w:rPr>
              <w:t>Controller</w:t>
            </w:r>
            <w:r>
              <w:rPr>
                <w:b w:val="0"/>
                <w:bCs w:val="0"/>
              </w:rPr>
              <w:t>.delete</w:t>
            </w:r>
          </w:p>
        </w:tc>
        <w:tc>
          <w:tcPr>
            <w:tcW w:w="831" w:type="pct"/>
            <w:vAlign w:val="center"/>
          </w:tcPr>
          <w:p w14:paraId="532406BC" w14:textId="77777777" w:rsidR="00C17502" w:rsidRDefault="00C17502" w:rsidP="009C7324">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525" w:type="pct"/>
            <w:vAlign w:val="center"/>
          </w:tcPr>
          <w:p w14:paraId="282346CB" w14:textId="77777777" w:rsidR="00C17502" w:rsidRDefault="00C17502" w:rsidP="009C7324">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ResultMessage delete(String</w:t>
            </w:r>
          </w:p>
          <w:p w14:paraId="6C5FB42F" w14:textId="77777777" w:rsidR="00C17502" w:rsidRDefault="00C17502" w:rsidP="009C7324">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 xml:space="preserve"> orderBarCode)</w:t>
            </w:r>
          </w:p>
        </w:tc>
      </w:tr>
      <w:tr w:rsidR="00C17502" w14:paraId="699BD645" w14:textId="77777777" w:rsidTr="009C73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ign w:val="center"/>
          </w:tcPr>
          <w:p w14:paraId="71AB9AEB" w14:textId="77777777" w:rsidR="00C17502" w:rsidRDefault="00C17502" w:rsidP="009C7324">
            <w:pPr>
              <w:spacing w:line="276" w:lineRule="auto"/>
              <w:rPr>
                <w:rFonts w:hint="default"/>
              </w:rPr>
            </w:pPr>
          </w:p>
        </w:tc>
        <w:tc>
          <w:tcPr>
            <w:tcW w:w="831" w:type="pct"/>
            <w:vAlign w:val="center"/>
          </w:tcPr>
          <w:p w14:paraId="5F632EE4" w14:textId="77777777" w:rsidR="00C17502" w:rsidRDefault="00C17502" w:rsidP="009C7324">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525" w:type="pct"/>
            <w:vAlign w:val="center"/>
          </w:tcPr>
          <w:p w14:paraId="7B0AD50A" w14:textId="77777777" w:rsidR="00C17502" w:rsidRDefault="00C17502" w:rsidP="009C7324">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已经</w:t>
            </w:r>
            <w:r>
              <w:rPr>
                <w:rFonts w:hint="default"/>
              </w:rPr>
              <w:t>创建一个</w:t>
            </w:r>
            <w:r>
              <w:rPr>
                <w:rFonts w:hint="default"/>
              </w:rPr>
              <w:t>orde</w:t>
            </w:r>
            <w:r>
              <w:t>r</w:t>
            </w:r>
            <w:r>
              <w:rPr>
                <w:rFonts w:hint="default"/>
              </w:rPr>
              <w:t>领域对象，并且输入符合语法规则</w:t>
            </w:r>
          </w:p>
        </w:tc>
      </w:tr>
      <w:tr w:rsidR="00C17502" w14:paraId="05CEF8CA" w14:textId="77777777" w:rsidTr="009C7324">
        <w:tc>
          <w:tcPr>
            <w:cnfStyle w:val="001000000000" w:firstRow="0" w:lastRow="0" w:firstColumn="1" w:lastColumn="0" w:oddVBand="0" w:evenVBand="0" w:oddHBand="0" w:evenHBand="0" w:firstRowFirstColumn="0" w:firstRowLastColumn="0" w:lastRowFirstColumn="0" w:lastRowLastColumn="0"/>
            <w:tcW w:w="1644" w:type="pct"/>
            <w:vMerge/>
            <w:vAlign w:val="center"/>
          </w:tcPr>
          <w:p w14:paraId="1A77F5CD" w14:textId="77777777" w:rsidR="00C17502" w:rsidRDefault="00C17502" w:rsidP="009C7324">
            <w:pPr>
              <w:spacing w:line="276" w:lineRule="auto"/>
              <w:rPr>
                <w:rFonts w:hint="default"/>
              </w:rPr>
            </w:pPr>
          </w:p>
        </w:tc>
        <w:tc>
          <w:tcPr>
            <w:tcW w:w="831" w:type="pct"/>
            <w:vAlign w:val="center"/>
          </w:tcPr>
          <w:p w14:paraId="071D800F" w14:textId="77777777" w:rsidR="00C17502" w:rsidRDefault="00C17502" w:rsidP="009C7324">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525" w:type="pct"/>
            <w:vAlign w:val="center"/>
          </w:tcPr>
          <w:p w14:paraId="11C676F9" w14:textId="77777777" w:rsidR="00C17502" w:rsidRDefault="00C17502" w:rsidP="009C7324">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调用</w:t>
            </w:r>
            <w:r>
              <w:rPr>
                <w:rFonts w:hint="default"/>
              </w:rPr>
              <w:t>Order</w:t>
            </w:r>
            <w:r>
              <w:rPr>
                <w:rFonts w:hint="default"/>
              </w:rPr>
              <w:t>类</w:t>
            </w:r>
            <w:r>
              <w:t>delete</w:t>
            </w:r>
            <w:r>
              <w:t>方法</w:t>
            </w:r>
          </w:p>
        </w:tc>
      </w:tr>
      <w:tr w:rsidR="00C17502" w14:paraId="09A32DAA" w14:textId="77777777" w:rsidTr="009C73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restart"/>
            <w:vAlign w:val="center"/>
          </w:tcPr>
          <w:p w14:paraId="702B180D" w14:textId="77777777" w:rsidR="00C17502" w:rsidRDefault="00C17502" w:rsidP="009C7324">
            <w:pPr>
              <w:spacing w:line="276" w:lineRule="auto"/>
              <w:rPr>
                <w:rFonts w:hint="default"/>
              </w:rPr>
            </w:pPr>
            <w:r>
              <w:t>Order</w:t>
            </w:r>
            <w:r>
              <w:rPr>
                <w:rFonts w:hint="default"/>
                <w:b w:val="0"/>
                <w:sz w:val="24"/>
                <w:szCs w:val="24"/>
              </w:rPr>
              <w:t>Controller</w:t>
            </w:r>
            <w:r>
              <w:t>.getSimpleInfo</w:t>
            </w:r>
          </w:p>
        </w:tc>
        <w:tc>
          <w:tcPr>
            <w:tcW w:w="831" w:type="pct"/>
            <w:vAlign w:val="center"/>
          </w:tcPr>
          <w:p w14:paraId="40468D2E" w14:textId="77777777" w:rsidR="00C17502" w:rsidRDefault="00C17502" w:rsidP="009C7324">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525" w:type="pct"/>
            <w:vAlign w:val="center"/>
          </w:tcPr>
          <w:p w14:paraId="6DA2EB42" w14:textId="77777777" w:rsidR="00C17502" w:rsidRPr="00752143" w:rsidRDefault="00C17502" w:rsidP="009C7324">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sidRPr="00752143">
              <w:t>Public ResultMessage getSimpleInfo(String</w:t>
            </w:r>
          </w:p>
          <w:p w14:paraId="1E28431B" w14:textId="77777777" w:rsidR="00C17502" w:rsidRDefault="00C17502" w:rsidP="009C7324">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sidRPr="00752143">
              <w:t xml:space="preserve"> orderBarCode)</w:t>
            </w:r>
          </w:p>
        </w:tc>
      </w:tr>
      <w:tr w:rsidR="00C17502" w14:paraId="76175A6B" w14:textId="77777777" w:rsidTr="009C7324">
        <w:tc>
          <w:tcPr>
            <w:cnfStyle w:val="001000000000" w:firstRow="0" w:lastRow="0" w:firstColumn="1" w:lastColumn="0" w:oddVBand="0" w:evenVBand="0" w:oddHBand="0" w:evenHBand="0" w:firstRowFirstColumn="0" w:firstRowLastColumn="0" w:lastRowFirstColumn="0" w:lastRowLastColumn="0"/>
            <w:tcW w:w="1644" w:type="pct"/>
            <w:vMerge/>
            <w:vAlign w:val="center"/>
          </w:tcPr>
          <w:p w14:paraId="541B97D7" w14:textId="77777777" w:rsidR="00C17502" w:rsidRDefault="00C17502" w:rsidP="009C7324">
            <w:pPr>
              <w:spacing w:line="276" w:lineRule="auto"/>
              <w:rPr>
                <w:rFonts w:hint="default"/>
              </w:rPr>
            </w:pPr>
          </w:p>
        </w:tc>
        <w:tc>
          <w:tcPr>
            <w:tcW w:w="831" w:type="pct"/>
            <w:vAlign w:val="center"/>
          </w:tcPr>
          <w:p w14:paraId="419CFF14" w14:textId="77777777" w:rsidR="00C17502" w:rsidRDefault="00C17502" w:rsidP="009C7324">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525" w:type="pct"/>
            <w:vAlign w:val="center"/>
          </w:tcPr>
          <w:p w14:paraId="3EF2724A" w14:textId="77777777" w:rsidR="00C17502" w:rsidRDefault="00C17502" w:rsidP="009C7324">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已经</w:t>
            </w:r>
            <w:r>
              <w:rPr>
                <w:rFonts w:hint="default"/>
              </w:rPr>
              <w:t>创建一个</w:t>
            </w:r>
            <w:r>
              <w:rPr>
                <w:rFonts w:hint="default"/>
              </w:rPr>
              <w:t>ord</w:t>
            </w:r>
            <w:r>
              <w:t>or</w:t>
            </w:r>
            <w:r>
              <w:rPr>
                <w:rFonts w:hint="default"/>
              </w:rPr>
              <w:t>领域对象，并且输入符合语法规则</w:t>
            </w:r>
          </w:p>
        </w:tc>
      </w:tr>
      <w:tr w:rsidR="00C17502" w14:paraId="3C9224E9" w14:textId="77777777" w:rsidTr="009C73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ign w:val="center"/>
          </w:tcPr>
          <w:p w14:paraId="78F4BD65" w14:textId="77777777" w:rsidR="00C17502" w:rsidRDefault="00C17502" w:rsidP="009C7324">
            <w:pPr>
              <w:spacing w:line="276" w:lineRule="auto"/>
              <w:rPr>
                <w:rFonts w:hint="default"/>
              </w:rPr>
            </w:pPr>
          </w:p>
        </w:tc>
        <w:tc>
          <w:tcPr>
            <w:tcW w:w="831" w:type="pct"/>
            <w:vAlign w:val="center"/>
          </w:tcPr>
          <w:p w14:paraId="6012B5B7" w14:textId="77777777" w:rsidR="00C17502" w:rsidRDefault="00C17502" w:rsidP="009C7324">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525" w:type="pct"/>
            <w:vAlign w:val="center"/>
          </w:tcPr>
          <w:p w14:paraId="48D20838" w14:textId="77777777" w:rsidR="00C17502" w:rsidRDefault="00C17502" w:rsidP="009C7324">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调用</w:t>
            </w:r>
            <w:r>
              <w:rPr>
                <w:rFonts w:hint="default"/>
              </w:rPr>
              <w:t>order</w:t>
            </w:r>
            <w:r>
              <w:t>类，将指定的订单的完整信息展示出来</w:t>
            </w:r>
          </w:p>
        </w:tc>
      </w:tr>
      <w:tr w:rsidR="00C17502" w14:paraId="58DB611B" w14:textId="77777777" w:rsidTr="009C7324">
        <w:tc>
          <w:tcPr>
            <w:cnfStyle w:val="001000000000" w:firstRow="0" w:lastRow="0" w:firstColumn="1" w:lastColumn="0" w:oddVBand="0" w:evenVBand="0" w:oddHBand="0" w:evenHBand="0" w:firstRowFirstColumn="0" w:firstRowLastColumn="0" w:lastRowFirstColumn="0" w:lastRowLastColumn="0"/>
            <w:tcW w:w="1644" w:type="pct"/>
            <w:vMerge w:val="restart"/>
            <w:vAlign w:val="center"/>
          </w:tcPr>
          <w:p w14:paraId="4D9ECCF2" w14:textId="77777777" w:rsidR="00C17502" w:rsidRDefault="00C17502" w:rsidP="009C7324">
            <w:pPr>
              <w:spacing w:line="276" w:lineRule="auto"/>
              <w:rPr>
                <w:rFonts w:hint="default"/>
              </w:rPr>
            </w:pPr>
            <w:r>
              <w:t>Order</w:t>
            </w:r>
            <w:r>
              <w:rPr>
                <w:rFonts w:hint="default"/>
                <w:b w:val="0"/>
                <w:sz w:val="24"/>
                <w:szCs w:val="24"/>
              </w:rPr>
              <w:t>Controller</w:t>
            </w:r>
            <w:r>
              <w:t>.getFullInfo</w:t>
            </w:r>
          </w:p>
        </w:tc>
        <w:tc>
          <w:tcPr>
            <w:tcW w:w="831" w:type="pct"/>
            <w:vAlign w:val="center"/>
          </w:tcPr>
          <w:p w14:paraId="602932A2" w14:textId="77777777" w:rsidR="00C17502" w:rsidRPr="00B766C3" w:rsidRDefault="00C17502" w:rsidP="009C7324">
            <w:pPr>
              <w:cnfStyle w:val="000000000000" w:firstRow="0" w:lastRow="0" w:firstColumn="0" w:lastColumn="0" w:oddVBand="0" w:evenVBand="0" w:oddHBand="0" w:evenHBand="0" w:firstRowFirstColumn="0" w:firstRowLastColumn="0" w:lastRowFirstColumn="0" w:lastRowLastColumn="0"/>
              <w:rPr>
                <w:rFonts w:hint="default"/>
              </w:rPr>
            </w:pPr>
            <w:r w:rsidRPr="00B766C3">
              <w:t>语法</w:t>
            </w:r>
          </w:p>
        </w:tc>
        <w:tc>
          <w:tcPr>
            <w:tcW w:w="2525" w:type="pct"/>
            <w:vAlign w:val="center"/>
          </w:tcPr>
          <w:p w14:paraId="27885F13" w14:textId="77777777" w:rsidR="00C17502" w:rsidRPr="00752143" w:rsidRDefault="00C17502" w:rsidP="009C7324">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sidRPr="00752143">
              <w:t xml:space="preserve">Public ResultMessage getFullInfo(String </w:t>
            </w:r>
          </w:p>
          <w:p w14:paraId="35B416CC" w14:textId="77777777" w:rsidR="00C17502" w:rsidRPr="00B766C3" w:rsidRDefault="00C17502" w:rsidP="009C7324">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sidRPr="00752143">
              <w:t>orderBarCode)</w:t>
            </w:r>
          </w:p>
        </w:tc>
      </w:tr>
      <w:tr w:rsidR="00C17502" w14:paraId="64D62D69" w14:textId="77777777" w:rsidTr="009C73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ign w:val="center"/>
          </w:tcPr>
          <w:p w14:paraId="73293035" w14:textId="77777777" w:rsidR="00C17502" w:rsidRDefault="00C17502" w:rsidP="009C7324">
            <w:pPr>
              <w:spacing w:line="276" w:lineRule="auto"/>
              <w:rPr>
                <w:rFonts w:hint="default"/>
              </w:rPr>
            </w:pPr>
          </w:p>
        </w:tc>
        <w:tc>
          <w:tcPr>
            <w:tcW w:w="831" w:type="pct"/>
            <w:vAlign w:val="center"/>
          </w:tcPr>
          <w:p w14:paraId="0E2B5492" w14:textId="77777777" w:rsidR="00C17502" w:rsidRDefault="00C17502" w:rsidP="009C7324">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525" w:type="pct"/>
            <w:vAlign w:val="center"/>
          </w:tcPr>
          <w:p w14:paraId="2F582D7F" w14:textId="77777777" w:rsidR="00C17502" w:rsidRDefault="00C17502" w:rsidP="009C7324">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已经</w:t>
            </w:r>
            <w:r>
              <w:rPr>
                <w:rFonts w:hint="default"/>
              </w:rPr>
              <w:t>创建一个</w:t>
            </w:r>
            <w:r>
              <w:rPr>
                <w:rFonts w:hint="default"/>
              </w:rPr>
              <w:t>ord</w:t>
            </w:r>
            <w:r>
              <w:t>or</w:t>
            </w:r>
            <w:r>
              <w:rPr>
                <w:rFonts w:hint="default"/>
              </w:rPr>
              <w:t>领域对象，并且输入符合语法规则</w:t>
            </w:r>
          </w:p>
        </w:tc>
      </w:tr>
      <w:tr w:rsidR="00C17502" w14:paraId="417CC503" w14:textId="77777777" w:rsidTr="009C7324">
        <w:tc>
          <w:tcPr>
            <w:cnfStyle w:val="001000000000" w:firstRow="0" w:lastRow="0" w:firstColumn="1" w:lastColumn="0" w:oddVBand="0" w:evenVBand="0" w:oddHBand="0" w:evenHBand="0" w:firstRowFirstColumn="0" w:firstRowLastColumn="0" w:lastRowFirstColumn="0" w:lastRowLastColumn="0"/>
            <w:tcW w:w="1644" w:type="pct"/>
            <w:vMerge/>
            <w:vAlign w:val="center"/>
          </w:tcPr>
          <w:p w14:paraId="079911E7" w14:textId="77777777" w:rsidR="00C17502" w:rsidRDefault="00C17502" w:rsidP="009C7324">
            <w:pPr>
              <w:spacing w:line="276" w:lineRule="auto"/>
              <w:rPr>
                <w:rFonts w:hint="default"/>
              </w:rPr>
            </w:pPr>
          </w:p>
        </w:tc>
        <w:tc>
          <w:tcPr>
            <w:tcW w:w="831" w:type="pct"/>
            <w:vAlign w:val="center"/>
          </w:tcPr>
          <w:p w14:paraId="16508EF5" w14:textId="77777777" w:rsidR="00C17502" w:rsidRDefault="00C17502" w:rsidP="009C7324">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525" w:type="pct"/>
            <w:vAlign w:val="center"/>
          </w:tcPr>
          <w:p w14:paraId="2B88FDC9" w14:textId="77777777" w:rsidR="00C17502" w:rsidRDefault="00C17502" w:rsidP="009C7324">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调用</w:t>
            </w:r>
            <w:r>
              <w:rPr>
                <w:rFonts w:hint="default"/>
              </w:rPr>
              <w:t>order</w:t>
            </w:r>
            <w:r>
              <w:t>类，将指定的订单的完整信息展示出来</w:t>
            </w:r>
          </w:p>
        </w:tc>
      </w:tr>
      <w:tr w:rsidR="00C17502" w14:paraId="3196DE92" w14:textId="77777777" w:rsidTr="009C73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restart"/>
            <w:vAlign w:val="center"/>
          </w:tcPr>
          <w:p w14:paraId="6A9ED862" w14:textId="77777777" w:rsidR="00C17502" w:rsidRDefault="00C17502" w:rsidP="009C7324">
            <w:pPr>
              <w:spacing w:line="276" w:lineRule="auto"/>
              <w:rPr>
                <w:rFonts w:hint="default"/>
              </w:rPr>
            </w:pPr>
            <w:r>
              <w:t>Order</w:t>
            </w:r>
            <w:r>
              <w:rPr>
                <w:rFonts w:hint="default"/>
                <w:b w:val="0"/>
                <w:sz w:val="24"/>
                <w:szCs w:val="24"/>
              </w:rPr>
              <w:t>Controller</w:t>
            </w:r>
            <w:r>
              <w:t>.receiveInfo</w:t>
            </w:r>
          </w:p>
        </w:tc>
        <w:tc>
          <w:tcPr>
            <w:tcW w:w="831" w:type="pct"/>
            <w:vAlign w:val="center"/>
          </w:tcPr>
          <w:p w14:paraId="6AE00EB3" w14:textId="77777777" w:rsidR="00C17502" w:rsidRDefault="00C17502" w:rsidP="009C7324">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sidRPr="00B766C3">
              <w:t>语法</w:t>
            </w:r>
          </w:p>
        </w:tc>
        <w:tc>
          <w:tcPr>
            <w:tcW w:w="2525" w:type="pct"/>
            <w:vAlign w:val="center"/>
          </w:tcPr>
          <w:p w14:paraId="30A0E6D5" w14:textId="77777777" w:rsidR="00C17502" w:rsidRPr="00752143" w:rsidRDefault="00C17502" w:rsidP="009C7324">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sidRPr="00752143">
              <w:t>Public ResultMessage</w:t>
            </w:r>
          </w:p>
          <w:p w14:paraId="27C45252" w14:textId="77777777" w:rsidR="00C17502" w:rsidRPr="00752143" w:rsidRDefault="00C17502" w:rsidP="009C7324">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sidRPr="00752143">
              <w:t>receiveInfo(ArrayList&lt;ReceiveVO&gt;)</w:t>
            </w:r>
          </w:p>
        </w:tc>
      </w:tr>
      <w:tr w:rsidR="00C17502" w14:paraId="3E7EFCF9" w14:textId="77777777" w:rsidTr="009C7324">
        <w:tc>
          <w:tcPr>
            <w:cnfStyle w:val="001000000000" w:firstRow="0" w:lastRow="0" w:firstColumn="1" w:lastColumn="0" w:oddVBand="0" w:evenVBand="0" w:oddHBand="0" w:evenHBand="0" w:firstRowFirstColumn="0" w:firstRowLastColumn="0" w:lastRowFirstColumn="0" w:lastRowLastColumn="0"/>
            <w:tcW w:w="1644" w:type="pct"/>
            <w:vMerge/>
            <w:vAlign w:val="center"/>
          </w:tcPr>
          <w:p w14:paraId="03E54529" w14:textId="77777777" w:rsidR="00C17502" w:rsidRDefault="00C17502" w:rsidP="009C7324">
            <w:pPr>
              <w:spacing w:line="276" w:lineRule="auto"/>
              <w:rPr>
                <w:rFonts w:hint="default"/>
              </w:rPr>
            </w:pPr>
          </w:p>
        </w:tc>
        <w:tc>
          <w:tcPr>
            <w:tcW w:w="831" w:type="pct"/>
            <w:vAlign w:val="center"/>
          </w:tcPr>
          <w:p w14:paraId="0D9AD944" w14:textId="77777777" w:rsidR="00C17502" w:rsidRDefault="00C17502" w:rsidP="009C7324">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525" w:type="pct"/>
            <w:vAlign w:val="center"/>
          </w:tcPr>
          <w:p w14:paraId="088DAEFE" w14:textId="77777777" w:rsidR="00C17502" w:rsidRDefault="00C17502" w:rsidP="009C7324">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已经</w:t>
            </w:r>
            <w:r>
              <w:rPr>
                <w:rFonts w:hint="default"/>
              </w:rPr>
              <w:t>创建一个</w:t>
            </w:r>
            <w:r>
              <w:rPr>
                <w:rFonts w:hint="default"/>
              </w:rPr>
              <w:t>ord</w:t>
            </w:r>
            <w:r>
              <w:t>or</w:t>
            </w:r>
            <w:r>
              <w:rPr>
                <w:rFonts w:hint="default"/>
              </w:rPr>
              <w:t>领域对象，并且输入符合语法规则</w:t>
            </w:r>
          </w:p>
        </w:tc>
      </w:tr>
      <w:tr w:rsidR="00C17502" w14:paraId="717EA150" w14:textId="77777777" w:rsidTr="009C73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ign w:val="center"/>
          </w:tcPr>
          <w:p w14:paraId="28BBA6DD" w14:textId="77777777" w:rsidR="00C17502" w:rsidRDefault="00C17502" w:rsidP="009C7324">
            <w:pPr>
              <w:spacing w:line="276" w:lineRule="auto"/>
              <w:rPr>
                <w:rFonts w:hint="default"/>
              </w:rPr>
            </w:pPr>
          </w:p>
        </w:tc>
        <w:tc>
          <w:tcPr>
            <w:tcW w:w="831" w:type="pct"/>
            <w:vAlign w:val="center"/>
          </w:tcPr>
          <w:p w14:paraId="41FD2DEC" w14:textId="77777777" w:rsidR="00C17502" w:rsidRDefault="00C17502" w:rsidP="009C7324">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525" w:type="pct"/>
            <w:vAlign w:val="center"/>
          </w:tcPr>
          <w:p w14:paraId="28D79512" w14:textId="77777777" w:rsidR="00C17502" w:rsidRDefault="00C17502" w:rsidP="009C7324">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调用</w:t>
            </w:r>
            <w:r>
              <w:rPr>
                <w:rFonts w:hint="default"/>
              </w:rPr>
              <w:t>Order</w:t>
            </w:r>
            <w:r>
              <w:rPr>
                <w:rFonts w:hint="default"/>
              </w:rPr>
              <w:t>类，</w:t>
            </w:r>
            <w:r>
              <w:t>将新的订单信息</w:t>
            </w:r>
            <w:r>
              <w:rPr>
                <w:rFonts w:hint="default"/>
              </w:rPr>
              <w:t>添加到数据库中，持久化更新相关数据</w:t>
            </w:r>
          </w:p>
        </w:tc>
      </w:tr>
      <w:tr w:rsidR="00C17502" w14:paraId="7840D95E" w14:textId="77777777" w:rsidTr="009C7324">
        <w:tc>
          <w:tcPr>
            <w:cnfStyle w:val="001000000000" w:firstRow="0" w:lastRow="0" w:firstColumn="1" w:lastColumn="0" w:oddVBand="0" w:evenVBand="0" w:oddHBand="0" w:evenHBand="0" w:firstRowFirstColumn="0" w:firstRowLastColumn="0" w:lastRowFirstColumn="0" w:lastRowLastColumn="0"/>
            <w:tcW w:w="1644" w:type="pct"/>
            <w:vMerge w:val="restart"/>
            <w:vAlign w:val="center"/>
          </w:tcPr>
          <w:p w14:paraId="21FF68BC" w14:textId="77777777" w:rsidR="00C17502" w:rsidRDefault="00C17502" w:rsidP="009C7324">
            <w:pPr>
              <w:spacing w:line="276" w:lineRule="auto"/>
              <w:rPr>
                <w:rFonts w:hint="default"/>
              </w:rPr>
            </w:pPr>
            <w:r>
              <w:t>Order</w:t>
            </w:r>
            <w:r>
              <w:rPr>
                <w:rFonts w:hint="default"/>
                <w:b w:val="0"/>
                <w:sz w:val="24"/>
                <w:szCs w:val="24"/>
              </w:rPr>
              <w:t>Controller</w:t>
            </w:r>
            <w:r>
              <w:t>.addDocList</w:t>
            </w:r>
          </w:p>
        </w:tc>
        <w:tc>
          <w:tcPr>
            <w:tcW w:w="831" w:type="pct"/>
            <w:vAlign w:val="center"/>
          </w:tcPr>
          <w:p w14:paraId="5E61B2B6" w14:textId="77777777" w:rsidR="00C17502" w:rsidRDefault="00C17502" w:rsidP="009C7324">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sidRPr="00B766C3">
              <w:t>语法</w:t>
            </w:r>
          </w:p>
        </w:tc>
        <w:tc>
          <w:tcPr>
            <w:tcW w:w="2525" w:type="pct"/>
            <w:vAlign w:val="center"/>
          </w:tcPr>
          <w:p w14:paraId="6511D5B8" w14:textId="77777777" w:rsidR="00C17502" w:rsidRDefault="00C17502" w:rsidP="009C7324">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 xml:space="preserve">Public </w:t>
            </w:r>
            <w:r w:rsidRPr="00752143">
              <w:t>ResultMessage</w:t>
            </w:r>
            <w:r>
              <w:t xml:space="preserve"> addDocList(DocVO vo)</w:t>
            </w:r>
          </w:p>
        </w:tc>
      </w:tr>
      <w:tr w:rsidR="00C17502" w14:paraId="3BF094C9" w14:textId="77777777" w:rsidTr="009C73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ign w:val="center"/>
          </w:tcPr>
          <w:p w14:paraId="6ADFF012" w14:textId="77777777" w:rsidR="00C17502" w:rsidRDefault="00C17502" w:rsidP="009C7324">
            <w:pPr>
              <w:spacing w:line="276" w:lineRule="auto"/>
              <w:rPr>
                <w:rFonts w:hint="default"/>
              </w:rPr>
            </w:pPr>
          </w:p>
        </w:tc>
        <w:tc>
          <w:tcPr>
            <w:tcW w:w="831" w:type="pct"/>
            <w:vAlign w:val="center"/>
          </w:tcPr>
          <w:p w14:paraId="2C09C55F" w14:textId="77777777" w:rsidR="00C17502" w:rsidRDefault="00C17502" w:rsidP="009C7324">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525" w:type="pct"/>
            <w:vAlign w:val="center"/>
          </w:tcPr>
          <w:p w14:paraId="0DE59778" w14:textId="77777777" w:rsidR="00C17502" w:rsidRDefault="00C17502" w:rsidP="009C7324">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已经</w:t>
            </w:r>
            <w:r>
              <w:rPr>
                <w:rFonts w:hint="default"/>
              </w:rPr>
              <w:t>创建一个</w:t>
            </w:r>
            <w:r>
              <w:rPr>
                <w:rFonts w:hint="default"/>
              </w:rPr>
              <w:t>ord</w:t>
            </w:r>
            <w:r>
              <w:t>er</w:t>
            </w:r>
            <w:r>
              <w:rPr>
                <w:rFonts w:hint="default"/>
              </w:rPr>
              <w:t>领域对象，并且输入符合语法规则</w:t>
            </w:r>
          </w:p>
        </w:tc>
      </w:tr>
      <w:tr w:rsidR="00C17502" w14:paraId="065A933D" w14:textId="77777777" w:rsidTr="009C7324">
        <w:tc>
          <w:tcPr>
            <w:cnfStyle w:val="001000000000" w:firstRow="0" w:lastRow="0" w:firstColumn="1" w:lastColumn="0" w:oddVBand="0" w:evenVBand="0" w:oddHBand="0" w:evenHBand="0" w:firstRowFirstColumn="0" w:firstRowLastColumn="0" w:lastRowFirstColumn="0" w:lastRowLastColumn="0"/>
            <w:tcW w:w="1644" w:type="pct"/>
            <w:vMerge/>
            <w:vAlign w:val="center"/>
          </w:tcPr>
          <w:p w14:paraId="1788B3B8" w14:textId="77777777" w:rsidR="00C17502" w:rsidRDefault="00C17502" w:rsidP="009C7324">
            <w:pPr>
              <w:spacing w:line="276" w:lineRule="auto"/>
              <w:rPr>
                <w:rFonts w:hint="default"/>
              </w:rPr>
            </w:pPr>
          </w:p>
        </w:tc>
        <w:tc>
          <w:tcPr>
            <w:tcW w:w="831" w:type="pct"/>
            <w:vAlign w:val="center"/>
          </w:tcPr>
          <w:p w14:paraId="7263655E" w14:textId="77777777" w:rsidR="00C17502" w:rsidRDefault="00C17502" w:rsidP="009C7324">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525" w:type="pct"/>
            <w:vAlign w:val="center"/>
          </w:tcPr>
          <w:p w14:paraId="6A34CAF2" w14:textId="77777777" w:rsidR="00C17502" w:rsidRDefault="00C17502" w:rsidP="009C7324">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t>调用</w:t>
            </w:r>
            <w:r>
              <w:rPr>
                <w:rFonts w:hint="default"/>
              </w:rPr>
              <w:t>Order</w:t>
            </w:r>
            <w:r>
              <w:rPr>
                <w:rFonts w:hint="default"/>
              </w:rPr>
              <w:t>类，</w:t>
            </w:r>
            <w:r>
              <w:t>将新的订单信息</w:t>
            </w:r>
            <w:r>
              <w:rPr>
                <w:rFonts w:hint="default"/>
              </w:rPr>
              <w:t>添加到数据库中，持久化更新相关数据</w:t>
            </w:r>
          </w:p>
        </w:tc>
      </w:tr>
      <w:tr w:rsidR="00C17502" w14:paraId="38B6E3FB" w14:textId="77777777" w:rsidTr="009C73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vAlign w:val="center"/>
          </w:tcPr>
          <w:p w14:paraId="5BCF3F29" w14:textId="77777777" w:rsidR="00C17502" w:rsidRPr="0071069D" w:rsidRDefault="00C17502" w:rsidP="009C7324">
            <w:pPr>
              <w:spacing w:line="276" w:lineRule="auto"/>
              <w:jc w:val="center"/>
              <w:rPr>
                <w:rFonts w:hint="default"/>
                <w:b w:val="0"/>
              </w:rPr>
            </w:pPr>
            <w:r w:rsidRPr="0071069D">
              <w:rPr>
                <w:b w:val="0"/>
              </w:rPr>
              <w:t>需要的接口（需接口）</w:t>
            </w:r>
          </w:p>
        </w:tc>
      </w:tr>
      <w:tr w:rsidR="00C17502" w14:paraId="12FFEA5C" w14:textId="77777777" w:rsidTr="009C7324">
        <w:tc>
          <w:tcPr>
            <w:cnfStyle w:val="001000000000" w:firstRow="0" w:lastRow="0" w:firstColumn="1" w:lastColumn="0" w:oddVBand="0" w:evenVBand="0" w:oddHBand="0" w:evenHBand="0" w:firstRowFirstColumn="0" w:firstRowLastColumn="0" w:lastRowFirstColumn="0" w:lastRowLastColumn="0"/>
            <w:tcW w:w="1644" w:type="pct"/>
            <w:vAlign w:val="center"/>
          </w:tcPr>
          <w:p w14:paraId="5B54F716" w14:textId="77777777" w:rsidR="00C17502" w:rsidRPr="0071069D" w:rsidRDefault="00C17502" w:rsidP="009C7324">
            <w:pPr>
              <w:spacing w:line="276" w:lineRule="auto"/>
              <w:jc w:val="center"/>
              <w:rPr>
                <w:rFonts w:hint="default"/>
                <w:bCs w:val="0"/>
              </w:rPr>
            </w:pPr>
            <w:r>
              <w:lastRenderedPageBreak/>
              <w:t>服务名</w:t>
            </w:r>
          </w:p>
        </w:tc>
        <w:tc>
          <w:tcPr>
            <w:tcW w:w="3356" w:type="pct"/>
            <w:gridSpan w:val="2"/>
            <w:vAlign w:val="center"/>
          </w:tcPr>
          <w:p w14:paraId="6597FE33" w14:textId="77777777" w:rsidR="00C17502" w:rsidRPr="0071069D" w:rsidRDefault="00C17502" w:rsidP="009C7324">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b/>
              </w:rPr>
            </w:pPr>
            <w:r>
              <w:t>服务内容</w:t>
            </w:r>
          </w:p>
        </w:tc>
      </w:tr>
      <w:tr w:rsidR="00C17502" w14:paraId="5032583D" w14:textId="77777777" w:rsidTr="009C7324">
        <w:trPr>
          <w:cnfStyle w:val="000000100000" w:firstRow="0" w:lastRow="0" w:firstColumn="0" w:lastColumn="0" w:oddVBand="0" w:evenVBand="0" w:oddHBand="1" w:evenHBand="0" w:firstRowFirstColumn="0" w:firstRowLastColumn="0" w:lastRowFirstColumn="0" w:lastRowLastColumn="0"/>
          <w:trHeight w:val="461"/>
        </w:trPr>
        <w:tc>
          <w:tcPr>
            <w:cnfStyle w:val="001000000000" w:firstRow="0" w:lastRow="0" w:firstColumn="1" w:lastColumn="0" w:oddVBand="0" w:evenVBand="0" w:oddHBand="0" w:evenHBand="0" w:firstRowFirstColumn="0" w:firstRowLastColumn="0" w:lastRowFirstColumn="0" w:lastRowLastColumn="0"/>
            <w:tcW w:w="1644" w:type="pct"/>
            <w:vAlign w:val="center"/>
          </w:tcPr>
          <w:p w14:paraId="7ECE7A40" w14:textId="77777777" w:rsidR="00C17502" w:rsidRPr="0071069D" w:rsidRDefault="00C17502" w:rsidP="009C7324">
            <w:pPr>
              <w:spacing w:line="276" w:lineRule="auto"/>
              <w:jc w:val="center"/>
              <w:rPr>
                <w:rFonts w:hint="default"/>
                <w:bCs w:val="0"/>
              </w:rPr>
            </w:pPr>
            <w:r>
              <w:t>Strategy.getConstVO(</w:t>
            </w:r>
            <w:r>
              <w:rPr>
                <w:bCs w:val="0"/>
              </w:rPr>
              <w:t>)</w:t>
            </w:r>
          </w:p>
        </w:tc>
        <w:tc>
          <w:tcPr>
            <w:tcW w:w="3356" w:type="pct"/>
            <w:gridSpan w:val="2"/>
            <w:vAlign w:val="center"/>
          </w:tcPr>
          <w:p w14:paraId="5234D73E" w14:textId="77777777" w:rsidR="00C17502" w:rsidRPr="008D5DC0" w:rsidRDefault="00C17502" w:rsidP="009C7324">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rPr>
            </w:pPr>
            <w:r>
              <w:t>获得所有常量</w:t>
            </w:r>
          </w:p>
        </w:tc>
      </w:tr>
    </w:tbl>
    <w:p w14:paraId="73C6530F" w14:textId="77777777" w:rsidR="00C17502" w:rsidRDefault="00C17502" w:rsidP="00C17502">
      <w:pPr>
        <w:pStyle w:val="ab"/>
        <w:spacing w:line="276" w:lineRule="auto"/>
        <w:ind w:left="360" w:firstLineChars="0" w:firstLine="0"/>
        <w:rPr>
          <w:rFonts w:hint="default"/>
        </w:rPr>
      </w:pPr>
    </w:p>
    <w:p w14:paraId="69CC654A" w14:textId="77777777" w:rsidR="0032597E" w:rsidRDefault="0032597E" w:rsidP="00C17502">
      <w:pPr>
        <w:pStyle w:val="ab"/>
        <w:spacing w:line="276" w:lineRule="auto"/>
        <w:ind w:left="360" w:firstLineChars="0" w:firstLine="0"/>
        <w:rPr>
          <w:rFonts w:hint="default"/>
        </w:rPr>
      </w:pPr>
    </w:p>
    <w:p w14:paraId="6156A504" w14:textId="77777777" w:rsidR="0032597E" w:rsidRDefault="0032597E" w:rsidP="00C17502">
      <w:pPr>
        <w:pStyle w:val="ab"/>
        <w:spacing w:line="276" w:lineRule="auto"/>
        <w:ind w:left="360" w:firstLineChars="0" w:firstLine="0"/>
        <w:rPr>
          <w:rFonts w:hint="default"/>
        </w:rPr>
      </w:pPr>
    </w:p>
    <w:p w14:paraId="1A6D6E26" w14:textId="54058230" w:rsidR="00C17502" w:rsidRPr="0032597E" w:rsidRDefault="00C17502" w:rsidP="0032597E">
      <w:pPr>
        <w:spacing w:line="480" w:lineRule="auto"/>
        <w:jc w:val="center"/>
        <w:rPr>
          <w:rFonts w:hint="default"/>
          <w:b/>
          <w:szCs w:val="21"/>
        </w:rPr>
      </w:pPr>
      <w:r w:rsidRPr="0032597E">
        <w:rPr>
          <w:b/>
          <w:szCs w:val="21"/>
        </w:rPr>
        <w:t>orderbl</w:t>
      </w:r>
      <w:r w:rsidRPr="0032597E">
        <w:rPr>
          <w:b/>
          <w:szCs w:val="21"/>
        </w:rPr>
        <w:t>模块的接口规范</w:t>
      </w:r>
    </w:p>
    <w:tbl>
      <w:tblPr>
        <w:tblStyle w:val="5-51"/>
        <w:tblW w:w="5000" w:type="pct"/>
        <w:tblLayout w:type="fixed"/>
        <w:tblLook w:val="04A0" w:firstRow="1" w:lastRow="0" w:firstColumn="1" w:lastColumn="0" w:noHBand="0" w:noVBand="1"/>
      </w:tblPr>
      <w:tblGrid>
        <w:gridCol w:w="2800"/>
        <w:gridCol w:w="1415"/>
        <w:gridCol w:w="4301"/>
      </w:tblGrid>
      <w:tr w:rsidR="00C17502" w14:paraId="47A0ADEF" w14:textId="77777777" w:rsidTr="009C73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14:paraId="7327597B" w14:textId="77777777" w:rsidR="00C17502" w:rsidRPr="00A930A0" w:rsidRDefault="00C17502" w:rsidP="009C7324">
            <w:pPr>
              <w:spacing w:line="276" w:lineRule="auto"/>
              <w:jc w:val="center"/>
              <w:rPr>
                <w:rFonts w:hint="default"/>
                <w:b w:val="0"/>
              </w:rPr>
            </w:pPr>
            <w:r w:rsidRPr="00A930A0">
              <w:rPr>
                <w:b w:val="0"/>
              </w:rPr>
              <w:t>提供的服务（供接口）</w:t>
            </w:r>
          </w:p>
        </w:tc>
      </w:tr>
      <w:tr w:rsidR="00C17502" w14:paraId="1119F118" w14:textId="77777777" w:rsidTr="009C73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restart"/>
            <w:vAlign w:val="center"/>
          </w:tcPr>
          <w:p w14:paraId="7A3D732D" w14:textId="77777777" w:rsidR="00C17502" w:rsidRDefault="00C17502" w:rsidP="009C7324">
            <w:pPr>
              <w:spacing w:line="276" w:lineRule="auto"/>
              <w:rPr>
                <w:rFonts w:hint="default"/>
              </w:rPr>
            </w:pPr>
            <w:r>
              <w:t>Order.add</w:t>
            </w:r>
          </w:p>
        </w:tc>
        <w:tc>
          <w:tcPr>
            <w:tcW w:w="831" w:type="pct"/>
            <w:vAlign w:val="center"/>
          </w:tcPr>
          <w:p w14:paraId="22787EE2" w14:textId="77777777" w:rsidR="00C17502" w:rsidRDefault="00C17502" w:rsidP="009C7324">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525" w:type="pct"/>
            <w:vAlign w:val="center"/>
          </w:tcPr>
          <w:p w14:paraId="03A86F8F" w14:textId="77777777" w:rsidR="00C17502" w:rsidRDefault="00C17502" w:rsidP="009C7324">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t>Public ResultMessage add(orderVO orderVO)</w:t>
            </w:r>
          </w:p>
          <w:p w14:paraId="6FCC710D" w14:textId="77777777" w:rsidR="00C17502" w:rsidRDefault="00C17502" w:rsidP="009C7324">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p>
        </w:tc>
      </w:tr>
      <w:tr w:rsidR="00C17502" w14:paraId="1B8C5755" w14:textId="77777777" w:rsidTr="009C7324">
        <w:tc>
          <w:tcPr>
            <w:cnfStyle w:val="001000000000" w:firstRow="0" w:lastRow="0" w:firstColumn="1" w:lastColumn="0" w:oddVBand="0" w:evenVBand="0" w:oddHBand="0" w:evenHBand="0" w:firstRowFirstColumn="0" w:firstRowLastColumn="0" w:lastRowFirstColumn="0" w:lastRowLastColumn="0"/>
            <w:tcW w:w="1644" w:type="pct"/>
            <w:vMerge/>
            <w:vAlign w:val="center"/>
          </w:tcPr>
          <w:p w14:paraId="2B42D274" w14:textId="77777777" w:rsidR="00C17502" w:rsidRDefault="00C17502" w:rsidP="009C7324">
            <w:pPr>
              <w:spacing w:line="276" w:lineRule="auto"/>
              <w:rPr>
                <w:rFonts w:hint="default"/>
              </w:rPr>
            </w:pPr>
          </w:p>
        </w:tc>
        <w:tc>
          <w:tcPr>
            <w:tcW w:w="831" w:type="pct"/>
            <w:vAlign w:val="center"/>
          </w:tcPr>
          <w:p w14:paraId="3D90707A" w14:textId="77777777" w:rsidR="00C17502" w:rsidRDefault="00C17502" w:rsidP="009C7324">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525" w:type="pct"/>
            <w:vAlign w:val="center"/>
          </w:tcPr>
          <w:p w14:paraId="6937C4F8" w14:textId="77777777" w:rsidR="00C17502" w:rsidRDefault="00C17502" w:rsidP="009C7324">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输入的数据格式正确</w:t>
            </w:r>
          </w:p>
        </w:tc>
      </w:tr>
      <w:tr w:rsidR="00C17502" w14:paraId="3EEFA16E" w14:textId="77777777" w:rsidTr="009C73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ign w:val="center"/>
          </w:tcPr>
          <w:p w14:paraId="71FF074E" w14:textId="77777777" w:rsidR="00C17502" w:rsidRDefault="00C17502" w:rsidP="009C7324">
            <w:pPr>
              <w:spacing w:line="276" w:lineRule="auto"/>
              <w:rPr>
                <w:rFonts w:hint="default"/>
              </w:rPr>
            </w:pPr>
          </w:p>
        </w:tc>
        <w:tc>
          <w:tcPr>
            <w:tcW w:w="831" w:type="pct"/>
            <w:vAlign w:val="center"/>
          </w:tcPr>
          <w:p w14:paraId="5FC83AB6" w14:textId="77777777" w:rsidR="00C17502" w:rsidRDefault="00C17502" w:rsidP="009C7324">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525" w:type="pct"/>
            <w:vAlign w:val="center"/>
          </w:tcPr>
          <w:p w14:paraId="1F81503B" w14:textId="77777777" w:rsidR="00C17502" w:rsidRDefault="00C17502" w:rsidP="009C7324">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系统自动生成新的订单，并持久化添加数据</w:t>
            </w:r>
          </w:p>
        </w:tc>
      </w:tr>
      <w:tr w:rsidR="00C17502" w14:paraId="251037B9" w14:textId="77777777" w:rsidTr="009C7324">
        <w:tc>
          <w:tcPr>
            <w:cnfStyle w:val="001000000000" w:firstRow="0" w:lastRow="0" w:firstColumn="1" w:lastColumn="0" w:oddVBand="0" w:evenVBand="0" w:oddHBand="0" w:evenHBand="0" w:firstRowFirstColumn="0" w:firstRowLastColumn="0" w:lastRowFirstColumn="0" w:lastRowLastColumn="0"/>
            <w:tcW w:w="1644" w:type="pct"/>
            <w:vMerge w:val="restart"/>
            <w:vAlign w:val="center"/>
          </w:tcPr>
          <w:p w14:paraId="0A10C312" w14:textId="77777777" w:rsidR="00C17502" w:rsidRDefault="00C17502" w:rsidP="009C7324">
            <w:pPr>
              <w:spacing w:line="276" w:lineRule="auto"/>
              <w:rPr>
                <w:rFonts w:hint="default"/>
              </w:rPr>
            </w:pPr>
            <w:r>
              <w:t>Order.checkBarCode</w:t>
            </w:r>
          </w:p>
        </w:tc>
        <w:tc>
          <w:tcPr>
            <w:tcW w:w="831" w:type="pct"/>
            <w:vAlign w:val="center"/>
          </w:tcPr>
          <w:p w14:paraId="40182F4E" w14:textId="77777777" w:rsidR="00C17502" w:rsidRDefault="00C17502" w:rsidP="009C7324">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525" w:type="pct"/>
            <w:vAlign w:val="center"/>
          </w:tcPr>
          <w:p w14:paraId="7ADB8BCA" w14:textId="77777777" w:rsidR="00C17502" w:rsidRDefault="00C17502" w:rsidP="009C7324">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ResultMessage checkBarCode(String</w:t>
            </w:r>
          </w:p>
          <w:p w14:paraId="538EB706" w14:textId="77777777" w:rsidR="00C17502" w:rsidRDefault="00C17502" w:rsidP="009C7324">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 xml:space="preserve"> orderBarCode)</w:t>
            </w:r>
          </w:p>
        </w:tc>
      </w:tr>
      <w:tr w:rsidR="00C17502" w14:paraId="21D15C6B" w14:textId="77777777" w:rsidTr="009C73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ign w:val="center"/>
          </w:tcPr>
          <w:p w14:paraId="7A36862D" w14:textId="77777777" w:rsidR="00C17502" w:rsidRDefault="00C17502" w:rsidP="009C7324">
            <w:pPr>
              <w:spacing w:line="276" w:lineRule="auto"/>
              <w:rPr>
                <w:rFonts w:hint="default"/>
              </w:rPr>
            </w:pPr>
          </w:p>
        </w:tc>
        <w:tc>
          <w:tcPr>
            <w:tcW w:w="831" w:type="pct"/>
            <w:vAlign w:val="center"/>
          </w:tcPr>
          <w:p w14:paraId="18C6619D" w14:textId="77777777" w:rsidR="00C17502" w:rsidRDefault="00C17502" w:rsidP="009C7324">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525" w:type="pct"/>
            <w:vAlign w:val="center"/>
          </w:tcPr>
          <w:p w14:paraId="0D9B81DB" w14:textId="77777777" w:rsidR="00C17502" w:rsidRDefault="00C17502" w:rsidP="009C7324">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在</w:t>
            </w:r>
            <w:r>
              <w:t>presentation</w:t>
            </w:r>
            <w:r>
              <w:t>层已经确认</w:t>
            </w:r>
            <w:r>
              <w:t>barCode</w:t>
            </w:r>
            <w:r>
              <w:t>（条形码）为</w:t>
            </w:r>
            <w:r>
              <w:t>10</w:t>
            </w:r>
            <w:r>
              <w:t>位</w:t>
            </w:r>
          </w:p>
        </w:tc>
      </w:tr>
      <w:tr w:rsidR="00C17502" w14:paraId="273D9E30" w14:textId="77777777" w:rsidTr="009C7324">
        <w:tc>
          <w:tcPr>
            <w:cnfStyle w:val="001000000000" w:firstRow="0" w:lastRow="0" w:firstColumn="1" w:lastColumn="0" w:oddVBand="0" w:evenVBand="0" w:oddHBand="0" w:evenHBand="0" w:firstRowFirstColumn="0" w:firstRowLastColumn="0" w:lastRowFirstColumn="0" w:lastRowLastColumn="0"/>
            <w:tcW w:w="1644" w:type="pct"/>
            <w:vMerge/>
            <w:vAlign w:val="center"/>
          </w:tcPr>
          <w:p w14:paraId="77D32EA3" w14:textId="77777777" w:rsidR="00C17502" w:rsidRDefault="00C17502" w:rsidP="009C7324">
            <w:pPr>
              <w:spacing w:line="276" w:lineRule="auto"/>
              <w:rPr>
                <w:rFonts w:hint="default"/>
              </w:rPr>
            </w:pPr>
          </w:p>
        </w:tc>
        <w:tc>
          <w:tcPr>
            <w:tcW w:w="831" w:type="pct"/>
            <w:vAlign w:val="center"/>
          </w:tcPr>
          <w:p w14:paraId="7BB12523" w14:textId="77777777" w:rsidR="00C17502" w:rsidRDefault="00C17502" w:rsidP="009C7324">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525" w:type="pct"/>
            <w:vAlign w:val="center"/>
          </w:tcPr>
          <w:p w14:paraId="55EAAEB8" w14:textId="77777777" w:rsidR="00C17502" w:rsidRDefault="00C17502" w:rsidP="009C7324">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无</w:t>
            </w:r>
          </w:p>
        </w:tc>
      </w:tr>
      <w:tr w:rsidR="00C17502" w14:paraId="0250DEEE" w14:textId="77777777" w:rsidTr="009C73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restart"/>
            <w:vAlign w:val="center"/>
          </w:tcPr>
          <w:p w14:paraId="01EA6D02" w14:textId="77777777" w:rsidR="00C17502" w:rsidRDefault="00C17502" w:rsidP="009C7324">
            <w:pPr>
              <w:spacing w:line="276" w:lineRule="auto"/>
              <w:rPr>
                <w:rFonts w:hint="default"/>
              </w:rPr>
            </w:pPr>
            <w:r>
              <w:t>Order.getOrderVO</w:t>
            </w:r>
          </w:p>
        </w:tc>
        <w:tc>
          <w:tcPr>
            <w:tcW w:w="831" w:type="pct"/>
            <w:vAlign w:val="center"/>
          </w:tcPr>
          <w:p w14:paraId="1964A9D7" w14:textId="77777777" w:rsidR="00C17502" w:rsidRDefault="00C17502" w:rsidP="009C7324">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525" w:type="pct"/>
            <w:vAlign w:val="center"/>
          </w:tcPr>
          <w:p w14:paraId="45D454DB" w14:textId="77777777" w:rsidR="00C17502" w:rsidRDefault="00C17502" w:rsidP="009C7324">
            <w:pPr>
              <w:spacing w:line="276" w:lineRule="auto"/>
              <w:cnfStyle w:val="000000100000" w:firstRow="0" w:lastRow="0" w:firstColumn="0" w:lastColumn="0" w:oddVBand="0" w:evenVBand="0" w:oddHBand="1" w:evenHBand="0" w:firstRowFirstColumn="0" w:firstRowLastColumn="0" w:lastRowFirstColumn="0" w:lastRowLastColumn="0"/>
              <w:rPr>
                <w:rFonts w:hint="default"/>
                <w:color w:val="7030A0"/>
              </w:rPr>
            </w:pPr>
            <w:r>
              <w:t>publ</w:t>
            </w:r>
            <w:r w:rsidRPr="00752143">
              <w:rPr>
                <w:color w:val="000000" w:themeColor="text1"/>
              </w:rPr>
              <w:t>ic  ArrayList&lt; OrderVO &gt;</w:t>
            </w:r>
          </w:p>
          <w:p w14:paraId="7DC8256E" w14:textId="77777777" w:rsidR="00C17502" w:rsidRDefault="00C17502" w:rsidP="009C7324">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 xml:space="preserve">  getOrderVO(Date date) </w:t>
            </w:r>
          </w:p>
        </w:tc>
      </w:tr>
      <w:tr w:rsidR="00C17502" w14:paraId="5973A43F" w14:textId="77777777" w:rsidTr="009C7324">
        <w:tc>
          <w:tcPr>
            <w:cnfStyle w:val="001000000000" w:firstRow="0" w:lastRow="0" w:firstColumn="1" w:lastColumn="0" w:oddVBand="0" w:evenVBand="0" w:oddHBand="0" w:evenHBand="0" w:firstRowFirstColumn="0" w:firstRowLastColumn="0" w:lastRowFirstColumn="0" w:lastRowLastColumn="0"/>
            <w:tcW w:w="1644" w:type="pct"/>
            <w:vMerge/>
            <w:vAlign w:val="center"/>
          </w:tcPr>
          <w:p w14:paraId="73850E93" w14:textId="77777777" w:rsidR="00C17502" w:rsidRDefault="00C17502" w:rsidP="009C7324">
            <w:pPr>
              <w:spacing w:line="276" w:lineRule="auto"/>
              <w:rPr>
                <w:rFonts w:hint="default"/>
              </w:rPr>
            </w:pPr>
          </w:p>
        </w:tc>
        <w:tc>
          <w:tcPr>
            <w:tcW w:w="831" w:type="pct"/>
            <w:vAlign w:val="center"/>
          </w:tcPr>
          <w:p w14:paraId="528D0D7F" w14:textId="77777777" w:rsidR="00C17502" w:rsidRDefault="00C17502" w:rsidP="009C7324">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525" w:type="pct"/>
            <w:vAlign w:val="center"/>
          </w:tcPr>
          <w:p w14:paraId="084BA7DE" w14:textId="77777777" w:rsidR="00C17502" w:rsidRDefault="00C17502" w:rsidP="009C7324">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无</w:t>
            </w:r>
          </w:p>
        </w:tc>
      </w:tr>
      <w:tr w:rsidR="00C17502" w14:paraId="05CAFA5D" w14:textId="77777777" w:rsidTr="009C73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ign w:val="center"/>
          </w:tcPr>
          <w:p w14:paraId="4470F25B" w14:textId="77777777" w:rsidR="00C17502" w:rsidRDefault="00C17502" w:rsidP="009C7324">
            <w:pPr>
              <w:spacing w:line="276" w:lineRule="auto"/>
              <w:rPr>
                <w:rFonts w:hint="default"/>
              </w:rPr>
            </w:pPr>
          </w:p>
        </w:tc>
        <w:tc>
          <w:tcPr>
            <w:tcW w:w="831" w:type="pct"/>
            <w:vAlign w:val="center"/>
          </w:tcPr>
          <w:p w14:paraId="3C0E755C" w14:textId="77777777" w:rsidR="00C17502" w:rsidRDefault="00C17502" w:rsidP="009C7324">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525" w:type="pct"/>
            <w:vAlign w:val="center"/>
          </w:tcPr>
          <w:p w14:paraId="11B91E45" w14:textId="77777777" w:rsidR="00C17502" w:rsidRDefault="00C17502" w:rsidP="009C7324">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无</w:t>
            </w:r>
          </w:p>
        </w:tc>
      </w:tr>
      <w:tr w:rsidR="00C17502" w14:paraId="18B0F696" w14:textId="77777777" w:rsidTr="009C7324">
        <w:tc>
          <w:tcPr>
            <w:cnfStyle w:val="001000000000" w:firstRow="0" w:lastRow="0" w:firstColumn="1" w:lastColumn="0" w:oddVBand="0" w:evenVBand="0" w:oddHBand="0" w:evenHBand="0" w:firstRowFirstColumn="0" w:firstRowLastColumn="0" w:lastRowFirstColumn="0" w:lastRowLastColumn="0"/>
            <w:tcW w:w="1644" w:type="pct"/>
            <w:vMerge w:val="restart"/>
            <w:vAlign w:val="center"/>
          </w:tcPr>
          <w:p w14:paraId="56F3653A" w14:textId="77777777" w:rsidR="00C17502" w:rsidRPr="00123065" w:rsidRDefault="00C17502" w:rsidP="009C7324">
            <w:pPr>
              <w:rPr>
                <w:rFonts w:hint="default"/>
              </w:rPr>
            </w:pPr>
            <w:r>
              <w:rPr>
                <w:b w:val="0"/>
                <w:bCs w:val="0"/>
              </w:rPr>
              <w:t>Order.delete</w:t>
            </w:r>
          </w:p>
        </w:tc>
        <w:tc>
          <w:tcPr>
            <w:tcW w:w="831" w:type="pct"/>
            <w:vAlign w:val="center"/>
          </w:tcPr>
          <w:p w14:paraId="527F38B0" w14:textId="77777777" w:rsidR="00C17502" w:rsidRDefault="00C17502" w:rsidP="009C7324">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525" w:type="pct"/>
            <w:vAlign w:val="center"/>
          </w:tcPr>
          <w:p w14:paraId="75AE90E0" w14:textId="77777777" w:rsidR="00C17502" w:rsidRDefault="00C17502" w:rsidP="009C7324">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ResultMessage delete(String</w:t>
            </w:r>
          </w:p>
          <w:p w14:paraId="44F8D284" w14:textId="77777777" w:rsidR="00C17502" w:rsidRDefault="00C17502" w:rsidP="009C7324">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 xml:space="preserve"> orderBarCode)</w:t>
            </w:r>
          </w:p>
        </w:tc>
      </w:tr>
      <w:tr w:rsidR="00C17502" w14:paraId="18FCA191" w14:textId="77777777" w:rsidTr="009C73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ign w:val="center"/>
          </w:tcPr>
          <w:p w14:paraId="57F089CB" w14:textId="77777777" w:rsidR="00C17502" w:rsidRDefault="00C17502" w:rsidP="009C7324">
            <w:pPr>
              <w:spacing w:line="276" w:lineRule="auto"/>
              <w:rPr>
                <w:rFonts w:hint="default"/>
              </w:rPr>
            </w:pPr>
          </w:p>
        </w:tc>
        <w:tc>
          <w:tcPr>
            <w:tcW w:w="831" w:type="pct"/>
            <w:vAlign w:val="center"/>
          </w:tcPr>
          <w:p w14:paraId="41E31E84" w14:textId="77777777" w:rsidR="00C17502" w:rsidRDefault="00C17502" w:rsidP="009C7324">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525" w:type="pct"/>
            <w:vAlign w:val="center"/>
          </w:tcPr>
          <w:p w14:paraId="41168BC3" w14:textId="77777777" w:rsidR="00C17502" w:rsidRDefault="00C17502" w:rsidP="009C7324">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无</w:t>
            </w:r>
          </w:p>
        </w:tc>
      </w:tr>
      <w:tr w:rsidR="00C17502" w14:paraId="211E0342" w14:textId="77777777" w:rsidTr="009C7324">
        <w:tc>
          <w:tcPr>
            <w:cnfStyle w:val="001000000000" w:firstRow="0" w:lastRow="0" w:firstColumn="1" w:lastColumn="0" w:oddVBand="0" w:evenVBand="0" w:oddHBand="0" w:evenHBand="0" w:firstRowFirstColumn="0" w:firstRowLastColumn="0" w:lastRowFirstColumn="0" w:lastRowLastColumn="0"/>
            <w:tcW w:w="1644" w:type="pct"/>
            <w:vMerge/>
            <w:vAlign w:val="center"/>
          </w:tcPr>
          <w:p w14:paraId="2ECEF678" w14:textId="77777777" w:rsidR="00C17502" w:rsidRDefault="00C17502" w:rsidP="009C7324">
            <w:pPr>
              <w:spacing w:line="276" w:lineRule="auto"/>
              <w:rPr>
                <w:rFonts w:hint="default"/>
              </w:rPr>
            </w:pPr>
          </w:p>
        </w:tc>
        <w:tc>
          <w:tcPr>
            <w:tcW w:w="831" w:type="pct"/>
            <w:vAlign w:val="center"/>
          </w:tcPr>
          <w:p w14:paraId="54D21550" w14:textId="77777777" w:rsidR="00C17502" w:rsidRDefault="00C17502" w:rsidP="009C7324">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525" w:type="pct"/>
            <w:vAlign w:val="center"/>
          </w:tcPr>
          <w:p w14:paraId="1A886EFD" w14:textId="77777777" w:rsidR="00C17502" w:rsidRPr="008E2410" w:rsidRDefault="00C17502" w:rsidP="009C7324">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t>系统持久化删除所在订单的所有信息</w:t>
            </w:r>
          </w:p>
          <w:p w14:paraId="7F1699FA" w14:textId="77777777" w:rsidR="00C17502" w:rsidRDefault="00C17502" w:rsidP="009C7324">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p>
        </w:tc>
      </w:tr>
      <w:tr w:rsidR="00C17502" w14:paraId="3F9A993F" w14:textId="77777777" w:rsidTr="009C73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restart"/>
            <w:vAlign w:val="center"/>
          </w:tcPr>
          <w:p w14:paraId="176FC323" w14:textId="77777777" w:rsidR="00C17502" w:rsidRDefault="00C17502" w:rsidP="009C7324">
            <w:pPr>
              <w:spacing w:line="276" w:lineRule="auto"/>
              <w:rPr>
                <w:rFonts w:hint="default"/>
              </w:rPr>
            </w:pPr>
            <w:r>
              <w:t>Order.getSimpleInfo</w:t>
            </w:r>
          </w:p>
        </w:tc>
        <w:tc>
          <w:tcPr>
            <w:tcW w:w="831" w:type="pct"/>
            <w:vAlign w:val="center"/>
          </w:tcPr>
          <w:p w14:paraId="359DC61F" w14:textId="77777777" w:rsidR="00C17502" w:rsidRDefault="00C17502" w:rsidP="009C7324">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525" w:type="pct"/>
            <w:vAlign w:val="center"/>
          </w:tcPr>
          <w:p w14:paraId="00C653C7" w14:textId="77777777" w:rsidR="00C17502" w:rsidRPr="00752143" w:rsidRDefault="00C17502" w:rsidP="009C7324">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sidRPr="00752143">
              <w:t>Public ResultMessage getSimpleInfo(String</w:t>
            </w:r>
          </w:p>
          <w:p w14:paraId="5388BBD4" w14:textId="77777777" w:rsidR="00C17502" w:rsidRDefault="00C17502" w:rsidP="009C7324">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sidRPr="00752143">
              <w:t xml:space="preserve"> orderBarCode)</w:t>
            </w:r>
          </w:p>
        </w:tc>
      </w:tr>
      <w:tr w:rsidR="00C17502" w14:paraId="55910AAD" w14:textId="77777777" w:rsidTr="009C7324">
        <w:tc>
          <w:tcPr>
            <w:cnfStyle w:val="001000000000" w:firstRow="0" w:lastRow="0" w:firstColumn="1" w:lastColumn="0" w:oddVBand="0" w:evenVBand="0" w:oddHBand="0" w:evenHBand="0" w:firstRowFirstColumn="0" w:firstRowLastColumn="0" w:lastRowFirstColumn="0" w:lastRowLastColumn="0"/>
            <w:tcW w:w="1644" w:type="pct"/>
            <w:vMerge/>
            <w:vAlign w:val="center"/>
          </w:tcPr>
          <w:p w14:paraId="28F5D40A" w14:textId="77777777" w:rsidR="00C17502" w:rsidRDefault="00C17502" w:rsidP="009C7324">
            <w:pPr>
              <w:spacing w:line="276" w:lineRule="auto"/>
              <w:rPr>
                <w:rFonts w:hint="default"/>
              </w:rPr>
            </w:pPr>
          </w:p>
        </w:tc>
        <w:tc>
          <w:tcPr>
            <w:tcW w:w="831" w:type="pct"/>
            <w:vAlign w:val="center"/>
          </w:tcPr>
          <w:p w14:paraId="79D4486A" w14:textId="77777777" w:rsidR="00C17502" w:rsidRDefault="00C17502" w:rsidP="009C7324">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525" w:type="pct"/>
            <w:vAlign w:val="center"/>
          </w:tcPr>
          <w:p w14:paraId="5FEB00F8" w14:textId="77777777" w:rsidR="00C17502" w:rsidRDefault="00C17502" w:rsidP="009C7324">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在</w:t>
            </w:r>
            <w:r>
              <w:t>presentation</w:t>
            </w:r>
            <w:r>
              <w:t>层已经对输入的条形码进行判断，数据库内存在订单</w:t>
            </w:r>
          </w:p>
        </w:tc>
      </w:tr>
      <w:tr w:rsidR="00C17502" w14:paraId="0639652F" w14:textId="77777777" w:rsidTr="009C73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ign w:val="center"/>
          </w:tcPr>
          <w:p w14:paraId="38536DDC" w14:textId="77777777" w:rsidR="00C17502" w:rsidRDefault="00C17502" w:rsidP="009C7324">
            <w:pPr>
              <w:spacing w:line="276" w:lineRule="auto"/>
              <w:rPr>
                <w:rFonts w:hint="default"/>
              </w:rPr>
            </w:pPr>
          </w:p>
        </w:tc>
        <w:tc>
          <w:tcPr>
            <w:tcW w:w="831" w:type="pct"/>
            <w:vAlign w:val="center"/>
          </w:tcPr>
          <w:p w14:paraId="73AA50AF" w14:textId="77777777" w:rsidR="00C17502" w:rsidRDefault="00C17502" w:rsidP="009C7324">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525" w:type="pct"/>
            <w:vAlign w:val="center"/>
          </w:tcPr>
          <w:p w14:paraId="67E63984" w14:textId="77777777" w:rsidR="00C17502" w:rsidRDefault="00C17502" w:rsidP="009C7324">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无</w:t>
            </w:r>
          </w:p>
        </w:tc>
      </w:tr>
      <w:tr w:rsidR="00C17502" w14:paraId="11DA90FA" w14:textId="77777777" w:rsidTr="009C7324">
        <w:tc>
          <w:tcPr>
            <w:cnfStyle w:val="001000000000" w:firstRow="0" w:lastRow="0" w:firstColumn="1" w:lastColumn="0" w:oddVBand="0" w:evenVBand="0" w:oddHBand="0" w:evenHBand="0" w:firstRowFirstColumn="0" w:firstRowLastColumn="0" w:lastRowFirstColumn="0" w:lastRowLastColumn="0"/>
            <w:tcW w:w="1644" w:type="pct"/>
            <w:vMerge w:val="restart"/>
            <w:vAlign w:val="center"/>
          </w:tcPr>
          <w:p w14:paraId="62EB6296" w14:textId="77777777" w:rsidR="00C17502" w:rsidRDefault="00C17502" w:rsidP="009C7324">
            <w:pPr>
              <w:spacing w:line="276" w:lineRule="auto"/>
              <w:rPr>
                <w:rFonts w:hint="default"/>
              </w:rPr>
            </w:pPr>
            <w:r>
              <w:t>Order.getFullInfo</w:t>
            </w:r>
          </w:p>
        </w:tc>
        <w:tc>
          <w:tcPr>
            <w:tcW w:w="831" w:type="pct"/>
            <w:vAlign w:val="center"/>
          </w:tcPr>
          <w:p w14:paraId="7B31FC44" w14:textId="77777777" w:rsidR="00C17502" w:rsidRPr="00B766C3" w:rsidRDefault="00C17502" w:rsidP="009C7324">
            <w:pPr>
              <w:cnfStyle w:val="000000000000" w:firstRow="0" w:lastRow="0" w:firstColumn="0" w:lastColumn="0" w:oddVBand="0" w:evenVBand="0" w:oddHBand="0" w:evenHBand="0" w:firstRowFirstColumn="0" w:firstRowLastColumn="0" w:lastRowFirstColumn="0" w:lastRowLastColumn="0"/>
              <w:rPr>
                <w:rFonts w:hint="default"/>
              </w:rPr>
            </w:pPr>
            <w:r w:rsidRPr="00B766C3">
              <w:t>语法</w:t>
            </w:r>
          </w:p>
        </w:tc>
        <w:tc>
          <w:tcPr>
            <w:tcW w:w="2525" w:type="pct"/>
            <w:vAlign w:val="center"/>
          </w:tcPr>
          <w:p w14:paraId="47A7AC7F" w14:textId="77777777" w:rsidR="00C17502" w:rsidRPr="00752143" w:rsidRDefault="00C17502" w:rsidP="009C7324">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sidRPr="00752143">
              <w:t xml:space="preserve">Public ResultMessage getFullInfo(String </w:t>
            </w:r>
          </w:p>
          <w:p w14:paraId="06915E47" w14:textId="77777777" w:rsidR="00C17502" w:rsidRPr="00B766C3" w:rsidRDefault="00C17502" w:rsidP="009C7324">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sidRPr="00752143">
              <w:t>orderBarCode)</w:t>
            </w:r>
          </w:p>
        </w:tc>
      </w:tr>
      <w:tr w:rsidR="00C17502" w14:paraId="2E789914" w14:textId="77777777" w:rsidTr="009C73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ign w:val="center"/>
          </w:tcPr>
          <w:p w14:paraId="08F88FBB" w14:textId="77777777" w:rsidR="00C17502" w:rsidRDefault="00C17502" w:rsidP="009C7324">
            <w:pPr>
              <w:spacing w:line="276" w:lineRule="auto"/>
              <w:rPr>
                <w:rFonts w:hint="default"/>
              </w:rPr>
            </w:pPr>
          </w:p>
        </w:tc>
        <w:tc>
          <w:tcPr>
            <w:tcW w:w="831" w:type="pct"/>
            <w:vAlign w:val="center"/>
          </w:tcPr>
          <w:p w14:paraId="42AEA24B" w14:textId="77777777" w:rsidR="00C17502" w:rsidRDefault="00C17502" w:rsidP="009C7324">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525" w:type="pct"/>
            <w:vAlign w:val="center"/>
          </w:tcPr>
          <w:p w14:paraId="4094FB47" w14:textId="77777777" w:rsidR="00C17502" w:rsidRDefault="00C17502" w:rsidP="009C7324">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在</w:t>
            </w:r>
            <w:r>
              <w:t>presentation</w:t>
            </w:r>
            <w:r>
              <w:t>层已经对输入的条形码进行判断，数据库内存在订单</w:t>
            </w:r>
          </w:p>
        </w:tc>
      </w:tr>
      <w:tr w:rsidR="00C17502" w14:paraId="7192D9B8" w14:textId="77777777" w:rsidTr="009C7324">
        <w:tc>
          <w:tcPr>
            <w:cnfStyle w:val="001000000000" w:firstRow="0" w:lastRow="0" w:firstColumn="1" w:lastColumn="0" w:oddVBand="0" w:evenVBand="0" w:oddHBand="0" w:evenHBand="0" w:firstRowFirstColumn="0" w:firstRowLastColumn="0" w:lastRowFirstColumn="0" w:lastRowLastColumn="0"/>
            <w:tcW w:w="1644" w:type="pct"/>
            <w:vMerge/>
            <w:vAlign w:val="center"/>
          </w:tcPr>
          <w:p w14:paraId="63955647" w14:textId="77777777" w:rsidR="00C17502" w:rsidRDefault="00C17502" w:rsidP="009C7324">
            <w:pPr>
              <w:spacing w:line="276" w:lineRule="auto"/>
              <w:rPr>
                <w:rFonts w:hint="default"/>
              </w:rPr>
            </w:pPr>
          </w:p>
        </w:tc>
        <w:tc>
          <w:tcPr>
            <w:tcW w:w="831" w:type="pct"/>
            <w:vAlign w:val="center"/>
          </w:tcPr>
          <w:p w14:paraId="731BBC9A" w14:textId="77777777" w:rsidR="00C17502" w:rsidRDefault="00C17502" w:rsidP="009C7324">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525" w:type="pct"/>
            <w:vAlign w:val="center"/>
          </w:tcPr>
          <w:p w14:paraId="0A1F65D9" w14:textId="77777777" w:rsidR="00C17502" w:rsidRDefault="00C17502" w:rsidP="009C7324">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无</w:t>
            </w:r>
          </w:p>
        </w:tc>
      </w:tr>
      <w:tr w:rsidR="00C17502" w14:paraId="3BEDFAC0" w14:textId="77777777" w:rsidTr="009C73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restart"/>
            <w:vAlign w:val="center"/>
          </w:tcPr>
          <w:p w14:paraId="29B76846" w14:textId="77777777" w:rsidR="00C17502" w:rsidRDefault="00C17502" w:rsidP="009C7324">
            <w:pPr>
              <w:spacing w:line="276" w:lineRule="auto"/>
              <w:rPr>
                <w:rFonts w:hint="default"/>
              </w:rPr>
            </w:pPr>
            <w:r>
              <w:t>Order.receiveInfo</w:t>
            </w:r>
          </w:p>
        </w:tc>
        <w:tc>
          <w:tcPr>
            <w:tcW w:w="831" w:type="pct"/>
            <w:vAlign w:val="center"/>
          </w:tcPr>
          <w:p w14:paraId="7C2805CA" w14:textId="77777777" w:rsidR="00C17502" w:rsidRDefault="00C17502" w:rsidP="009C7324">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sidRPr="00B766C3">
              <w:t>语法</w:t>
            </w:r>
          </w:p>
        </w:tc>
        <w:tc>
          <w:tcPr>
            <w:tcW w:w="2525" w:type="pct"/>
            <w:vAlign w:val="center"/>
          </w:tcPr>
          <w:p w14:paraId="267317B6" w14:textId="77777777" w:rsidR="00C17502" w:rsidRPr="00752143" w:rsidRDefault="00C17502" w:rsidP="009C7324">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sidRPr="00752143">
              <w:t>Public ResultMessage</w:t>
            </w:r>
          </w:p>
          <w:p w14:paraId="28616860" w14:textId="77777777" w:rsidR="00C17502" w:rsidRPr="00752143" w:rsidRDefault="00C17502" w:rsidP="009C7324">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sidRPr="00752143">
              <w:t>receiveInfo(ArrayList&lt;ReceiveVO&gt;)</w:t>
            </w:r>
          </w:p>
        </w:tc>
      </w:tr>
      <w:tr w:rsidR="00C17502" w14:paraId="7A5BE505" w14:textId="77777777" w:rsidTr="009C7324">
        <w:tc>
          <w:tcPr>
            <w:cnfStyle w:val="001000000000" w:firstRow="0" w:lastRow="0" w:firstColumn="1" w:lastColumn="0" w:oddVBand="0" w:evenVBand="0" w:oddHBand="0" w:evenHBand="0" w:firstRowFirstColumn="0" w:firstRowLastColumn="0" w:lastRowFirstColumn="0" w:lastRowLastColumn="0"/>
            <w:tcW w:w="1644" w:type="pct"/>
            <w:vMerge/>
            <w:vAlign w:val="center"/>
          </w:tcPr>
          <w:p w14:paraId="33B9635B" w14:textId="77777777" w:rsidR="00C17502" w:rsidRDefault="00C17502" w:rsidP="009C7324">
            <w:pPr>
              <w:spacing w:line="276" w:lineRule="auto"/>
              <w:rPr>
                <w:rFonts w:hint="default"/>
              </w:rPr>
            </w:pPr>
          </w:p>
        </w:tc>
        <w:tc>
          <w:tcPr>
            <w:tcW w:w="831" w:type="pct"/>
            <w:vAlign w:val="center"/>
          </w:tcPr>
          <w:p w14:paraId="6A255819" w14:textId="77777777" w:rsidR="00C17502" w:rsidRDefault="00C17502" w:rsidP="009C7324">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525" w:type="pct"/>
            <w:vAlign w:val="center"/>
          </w:tcPr>
          <w:p w14:paraId="35B1A035" w14:textId="77777777" w:rsidR="00C17502" w:rsidRDefault="00C17502" w:rsidP="009C7324">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无</w:t>
            </w:r>
          </w:p>
        </w:tc>
      </w:tr>
      <w:tr w:rsidR="00C17502" w14:paraId="05582A4C" w14:textId="77777777" w:rsidTr="009C73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ign w:val="center"/>
          </w:tcPr>
          <w:p w14:paraId="326DF3DE" w14:textId="77777777" w:rsidR="00C17502" w:rsidRDefault="00C17502" w:rsidP="009C7324">
            <w:pPr>
              <w:spacing w:line="276" w:lineRule="auto"/>
              <w:rPr>
                <w:rFonts w:hint="default"/>
              </w:rPr>
            </w:pPr>
          </w:p>
        </w:tc>
        <w:tc>
          <w:tcPr>
            <w:tcW w:w="831" w:type="pct"/>
            <w:vAlign w:val="center"/>
          </w:tcPr>
          <w:p w14:paraId="3F3159A6" w14:textId="77777777" w:rsidR="00C17502" w:rsidRDefault="00C17502" w:rsidP="009C7324">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525" w:type="pct"/>
            <w:vAlign w:val="center"/>
          </w:tcPr>
          <w:p w14:paraId="63491283" w14:textId="77777777" w:rsidR="00C17502" w:rsidRDefault="00C17502" w:rsidP="009C7324">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系统持久化更新所在订单的收件信息</w:t>
            </w:r>
          </w:p>
        </w:tc>
      </w:tr>
      <w:tr w:rsidR="00C17502" w14:paraId="593DE90C" w14:textId="77777777" w:rsidTr="009C7324">
        <w:tc>
          <w:tcPr>
            <w:cnfStyle w:val="001000000000" w:firstRow="0" w:lastRow="0" w:firstColumn="1" w:lastColumn="0" w:oddVBand="0" w:evenVBand="0" w:oddHBand="0" w:evenHBand="0" w:firstRowFirstColumn="0" w:firstRowLastColumn="0" w:lastRowFirstColumn="0" w:lastRowLastColumn="0"/>
            <w:tcW w:w="1644" w:type="pct"/>
            <w:vMerge w:val="restart"/>
            <w:vAlign w:val="center"/>
          </w:tcPr>
          <w:p w14:paraId="225B5F02" w14:textId="77777777" w:rsidR="00C17502" w:rsidRDefault="00C17502" w:rsidP="009C7324">
            <w:pPr>
              <w:spacing w:line="276" w:lineRule="auto"/>
              <w:rPr>
                <w:rFonts w:hint="default"/>
              </w:rPr>
            </w:pPr>
            <w:r>
              <w:t>Order.addDocList</w:t>
            </w:r>
          </w:p>
        </w:tc>
        <w:tc>
          <w:tcPr>
            <w:tcW w:w="831" w:type="pct"/>
            <w:vAlign w:val="center"/>
          </w:tcPr>
          <w:p w14:paraId="26588873" w14:textId="77777777" w:rsidR="00C17502" w:rsidRDefault="00C17502" w:rsidP="009C7324">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sidRPr="00B766C3">
              <w:t>语法</w:t>
            </w:r>
          </w:p>
        </w:tc>
        <w:tc>
          <w:tcPr>
            <w:tcW w:w="2525" w:type="pct"/>
            <w:vAlign w:val="center"/>
          </w:tcPr>
          <w:p w14:paraId="2D776A83" w14:textId="77777777" w:rsidR="00C17502" w:rsidRDefault="00C17502" w:rsidP="009C7324">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 xml:space="preserve">Public </w:t>
            </w:r>
            <w:r w:rsidRPr="00752143">
              <w:t>ResultMessage</w:t>
            </w:r>
            <w:r>
              <w:t xml:space="preserve"> addDocList(DocVO vo)</w:t>
            </w:r>
          </w:p>
        </w:tc>
      </w:tr>
      <w:tr w:rsidR="00C17502" w14:paraId="16C2A323" w14:textId="77777777" w:rsidTr="009C73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ign w:val="center"/>
          </w:tcPr>
          <w:p w14:paraId="372259CF" w14:textId="77777777" w:rsidR="00C17502" w:rsidRDefault="00C17502" w:rsidP="009C7324">
            <w:pPr>
              <w:spacing w:line="276" w:lineRule="auto"/>
              <w:rPr>
                <w:rFonts w:hint="default"/>
              </w:rPr>
            </w:pPr>
          </w:p>
        </w:tc>
        <w:tc>
          <w:tcPr>
            <w:tcW w:w="831" w:type="pct"/>
            <w:vAlign w:val="center"/>
          </w:tcPr>
          <w:p w14:paraId="3BDC3BFB" w14:textId="77777777" w:rsidR="00C17502" w:rsidRDefault="00C17502" w:rsidP="009C7324">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525" w:type="pct"/>
            <w:vAlign w:val="center"/>
          </w:tcPr>
          <w:p w14:paraId="0AF5E79A" w14:textId="77777777" w:rsidR="00C17502" w:rsidRDefault="00C17502" w:rsidP="009C7324">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无</w:t>
            </w:r>
          </w:p>
        </w:tc>
      </w:tr>
      <w:tr w:rsidR="00C17502" w14:paraId="6665CD98" w14:textId="77777777" w:rsidTr="009C7324">
        <w:tc>
          <w:tcPr>
            <w:cnfStyle w:val="001000000000" w:firstRow="0" w:lastRow="0" w:firstColumn="1" w:lastColumn="0" w:oddVBand="0" w:evenVBand="0" w:oddHBand="0" w:evenHBand="0" w:firstRowFirstColumn="0" w:firstRowLastColumn="0" w:lastRowFirstColumn="0" w:lastRowLastColumn="0"/>
            <w:tcW w:w="1644" w:type="pct"/>
            <w:vMerge/>
            <w:vAlign w:val="center"/>
          </w:tcPr>
          <w:p w14:paraId="43F9454A" w14:textId="77777777" w:rsidR="00C17502" w:rsidRDefault="00C17502" w:rsidP="009C7324">
            <w:pPr>
              <w:spacing w:line="276" w:lineRule="auto"/>
              <w:rPr>
                <w:rFonts w:hint="default"/>
              </w:rPr>
            </w:pPr>
          </w:p>
        </w:tc>
        <w:tc>
          <w:tcPr>
            <w:tcW w:w="831" w:type="pct"/>
            <w:vAlign w:val="center"/>
          </w:tcPr>
          <w:p w14:paraId="4CE3FDFA" w14:textId="77777777" w:rsidR="00C17502" w:rsidRDefault="00C17502" w:rsidP="009C7324">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525" w:type="pct"/>
            <w:vAlign w:val="center"/>
          </w:tcPr>
          <w:p w14:paraId="61932E58" w14:textId="77777777" w:rsidR="00C17502" w:rsidRDefault="00C17502" w:rsidP="009C7324">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t>系统持久化更新所在订单的流转信息</w:t>
            </w:r>
          </w:p>
        </w:tc>
      </w:tr>
      <w:tr w:rsidR="00C17502" w14:paraId="43611549" w14:textId="77777777" w:rsidTr="009C73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vAlign w:val="center"/>
          </w:tcPr>
          <w:p w14:paraId="6A8D2213" w14:textId="77777777" w:rsidR="00C17502" w:rsidRPr="0071069D" w:rsidRDefault="00C17502" w:rsidP="009C7324">
            <w:pPr>
              <w:spacing w:line="276" w:lineRule="auto"/>
              <w:jc w:val="center"/>
              <w:rPr>
                <w:rFonts w:hint="default"/>
                <w:b w:val="0"/>
              </w:rPr>
            </w:pPr>
            <w:r w:rsidRPr="0071069D">
              <w:rPr>
                <w:b w:val="0"/>
              </w:rPr>
              <w:t>需要的接口（需接口）</w:t>
            </w:r>
          </w:p>
        </w:tc>
      </w:tr>
      <w:tr w:rsidR="00C17502" w14:paraId="599CA280" w14:textId="77777777" w:rsidTr="009C7324">
        <w:tc>
          <w:tcPr>
            <w:cnfStyle w:val="001000000000" w:firstRow="0" w:lastRow="0" w:firstColumn="1" w:lastColumn="0" w:oddVBand="0" w:evenVBand="0" w:oddHBand="0" w:evenHBand="0" w:firstRowFirstColumn="0" w:firstRowLastColumn="0" w:lastRowFirstColumn="0" w:lastRowLastColumn="0"/>
            <w:tcW w:w="1644" w:type="pct"/>
            <w:vAlign w:val="center"/>
          </w:tcPr>
          <w:p w14:paraId="7E7A57F3" w14:textId="77777777" w:rsidR="00C17502" w:rsidRPr="0071069D" w:rsidRDefault="00C17502" w:rsidP="009C7324">
            <w:pPr>
              <w:spacing w:line="276" w:lineRule="auto"/>
              <w:jc w:val="center"/>
              <w:rPr>
                <w:rFonts w:hint="default"/>
                <w:bCs w:val="0"/>
              </w:rPr>
            </w:pPr>
            <w:r>
              <w:t>服务名</w:t>
            </w:r>
          </w:p>
        </w:tc>
        <w:tc>
          <w:tcPr>
            <w:tcW w:w="3356" w:type="pct"/>
            <w:gridSpan w:val="2"/>
            <w:vAlign w:val="center"/>
          </w:tcPr>
          <w:p w14:paraId="368CFB97" w14:textId="77777777" w:rsidR="00C17502" w:rsidRPr="0071069D" w:rsidRDefault="00C17502" w:rsidP="009C7324">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b/>
              </w:rPr>
            </w:pPr>
            <w:r>
              <w:t>服务内容</w:t>
            </w:r>
          </w:p>
        </w:tc>
      </w:tr>
      <w:tr w:rsidR="00C17502" w14:paraId="73E7889C" w14:textId="77777777" w:rsidTr="009C7324">
        <w:trPr>
          <w:cnfStyle w:val="000000100000" w:firstRow="0" w:lastRow="0" w:firstColumn="0" w:lastColumn="0" w:oddVBand="0" w:evenVBand="0" w:oddHBand="1" w:evenHBand="0" w:firstRowFirstColumn="0" w:firstRowLastColumn="0" w:lastRowFirstColumn="0" w:lastRowLastColumn="0"/>
          <w:trHeight w:val="461"/>
        </w:trPr>
        <w:tc>
          <w:tcPr>
            <w:cnfStyle w:val="001000000000" w:firstRow="0" w:lastRow="0" w:firstColumn="1" w:lastColumn="0" w:oddVBand="0" w:evenVBand="0" w:oddHBand="0" w:evenHBand="0" w:firstRowFirstColumn="0" w:firstRowLastColumn="0" w:lastRowFirstColumn="0" w:lastRowLastColumn="0"/>
            <w:tcW w:w="1644" w:type="pct"/>
            <w:vAlign w:val="center"/>
          </w:tcPr>
          <w:p w14:paraId="6912EFC0" w14:textId="77777777" w:rsidR="00C17502" w:rsidRPr="0071069D" w:rsidRDefault="00C17502" w:rsidP="009C7324">
            <w:pPr>
              <w:spacing w:line="276" w:lineRule="auto"/>
              <w:jc w:val="center"/>
              <w:rPr>
                <w:rFonts w:hint="default"/>
                <w:bCs w:val="0"/>
              </w:rPr>
            </w:pPr>
            <w:r>
              <w:t>Strategy.getConstVO(</w:t>
            </w:r>
            <w:r>
              <w:rPr>
                <w:bCs w:val="0"/>
              </w:rPr>
              <w:t>)</w:t>
            </w:r>
          </w:p>
        </w:tc>
        <w:tc>
          <w:tcPr>
            <w:tcW w:w="3356" w:type="pct"/>
            <w:gridSpan w:val="2"/>
            <w:vAlign w:val="center"/>
          </w:tcPr>
          <w:p w14:paraId="16847E21" w14:textId="77777777" w:rsidR="00C17502" w:rsidRPr="008D5DC0" w:rsidRDefault="00C17502" w:rsidP="009C7324">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rPr>
            </w:pPr>
            <w:r>
              <w:t>获得所有常量</w:t>
            </w:r>
          </w:p>
        </w:tc>
      </w:tr>
      <w:tr w:rsidR="00C17502" w14:paraId="0FB50BAD" w14:textId="77777777" w:rsidTr="009C7324">
        <w:trPr>
          <w:trHeight w:val="461"/>
        </w:trPr>
        <w:tc>
          <w:tcPr>
            <w:cnfStyle w:val="001000000000" w:firstRow="0" w:lastRow="0" w:firstColumn="1" w:lastColumn="0" w:oddVBand="0" w:evenVBand="0" w:oddHBand="0" w:evenHBand="0" w:firstRowFirstColumn="0" w:firstRowLastColumn="0" w:lastRowFirstColumn="0" w:lastRowLastColumn="0"/>
            <w:tcW w:w="1644" w:type="pct"/>
            <w:vAlign w:val="center"/>
          </w:tcPr>
          <w:p w14:paraId="1470B399" w14:textId="77777777" w:rsidR="00C17502" w:rsidRDefault="00C17502" w:rsidP="009C7324">
            <w:pPr>
              <w:spacing w:line="276" w:lineRule="auto"/>
              <w:jc w:val="center"/>
              <w:rPr>
                <w:rFonts w:hint="default"/>
              </w:rPr>
            </w:pPr>
          </w:p>
        </w:tc>
        <w:tc>
          <w:tcPr>
            <w:tcW w:w="3356" w:type="pct"/>
            <w:gridSpan w:val="2"/>
            <w:vAlign w:val="center"/>
          </w:tcPr>
          <w:p w14:paraId="42A6AFDA" w14:textId="77777777" w:rsidR="00C17502" w:rsidRPr="008D5DC0" w:rsidRDefault="00C17502" w:rsidP="009C7324">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p>
        </w:tc>
      </w:tr>
    </w:tbl>
    <w:p w14:paraId="606A7812" w14:textId="77777777" w:rsidR="0032597E" w:rsidRDefault="0032597E" w:rsidP="00C17502">
      <w:pPr>
        <w:spacing w:line="276" w:lineRule="auto"/>
        <w:rPr>
          <w:rFonts w:hint="default"/>
          <w:sz w:val="24"/>
          <w:szCs w:val="24"/>
        </w:rPr>
      </w:pPr>
    </w:p>
    <w:p w14:paraId="6F8D3E3A" w14:textId="77777777" w:rsidR="0032597E" w:rsidRDefault="0032597E" w:rsidP="00C17502">
      <w:pPr>
        <w:spacing w:line="276" w:lineRule="auto"/>
        <w:rPr>
          <w:rFonts w:hint="default"/>
          <w:sz w:val="24"/>
          <w:szCs w:val="24"/>
        </w:rPr>
      </w:pPr>
    </w:p>
    <w:p w14:paraId="2F8D9848" w14:textId="2A9BAD46" w:rsidR="00C17502" w:rsidRPr="0032597E" w:rsidRDefault="00C17502" w:rsidP="00C17502">
      <w:pPr>
        <w:spacing w:line="276" w:lineRule="auto"/>
        <w:rPr>
          <w:rFonts w:hint="default"/>
          <w:sz w:val="24"/>
          <w:szCs w:val="24"/>
        </w:rPr>
      </w:pPr>
      <w:r w:rsidRPr="0032597E">
        <w:rPr>
          <w:rFonts w:hint="default"/>
          <w:sz w:val="24"/>
          <w:szCs w:val="24"/>
        </w:rPr>
        <w:t>4</w:t>
      </w:r>
      <w:r w:rsidRPr="0032597E">
        <w:rPr>
          <w:sz w:val="24"/>
          <w:szCs w:val="24"/>
        </w:rPr>
        <w:t>、业务逻辑层的动态模型</w:t>
      </w:r>
    </w:p>
    <w:p w14:paraId="3AB90A52" w14:textId="1899224C" w:rsidR="00C17502" w:rsidRDefault="00C17502" w:rsidP="0032597E">
      <w:pPr>
        <w:spacing w:line="276" w:lineRule="auto"/>
        <w:ind w:left="360"/>
        <w:rPr>
          <w:rFonts w:hint="default"/>
        </w:rPr>
      </w:pPr>
      <w:r>
        <w:t>在订单管理</w:t>
      </w:r>
      <w:r>
        <w:rPr>
          <w:rFonts w:hint="default"/>
        </w:rPr>
        <w:t>中，</w:t>
      </w:r>
      <w:r>
        <w:t>业务分为增加订单、增加流转信息、检查条形码号、删除订单、获得完整订单信息、获得简略订单信息、获得</w:t>
      </w:r>
      <w:r>
        <w:t>orderpo</w:t>
      </w:r>
      <w:r>
        <w:t>，收件信息录入，</w:t>
      </w:r>
      <w:r>
        <w:rPr>
          <w:rFonts w:hint="default"/>
        </w:rPr>
        <w:t>它们的顺序图如下图所示</w:t>
      </w:r>
      <w:r>
        <w:t>：</w:t>
      </w:r>
    </w:p>
    <w:p w14:paraId="67CDBD29" w14:textId="77777777" w:rsidR="00C17502" w:rsidRDefault="00C17502" w:rsidP="00C17502">
      <w:pPr>
        <w:spacing w:line="276" w:lineRule="auto"/>
        <w:rPr>
          <w:rFonts w:ascii="Adobe 宋体 Std L" w:eastAsia="Adobe 宋体 Std L" w:hAnsi="Adobe 宋体 Std L" w:hint="default"/>
        </w:rPr>
      </w:pPr>
    </w:p>
    <w:p w14:paraId="5ADEB1C6" w14:textId="77777777" w:rsidR="00C17502" w:rsidRDefault="00C17502" w:rsidP="00C17502">
      <w:pPr>
        <w:spacing w:line="276" w:lineRule="auto"/>
        <w:rPr>
          <w:rFonts w:ascii="Adobe 宋体 Std L" w:eastAsia="Adobe 宋体 Std L" w:hAnsi="Adobe 宋体 Std L" w:hint="default"/>
        </w:rPr>
      </w:pPr>
      <w:r>
        <w:rPr>
          <w:rFonts w:ascii="Adobe 宋体 Std L" w:eastAsia="Adobe 宋体 Std L" w:hAnsi="Adobe 宋体 Std L"/>
          <w:noProof/>
        </w:rPr>
        <w:drawing>
          <wp:inline distT="0" distB="0" distL="0" distR="0" wp14:anchorId="0BBB7E99" wp14:editId="32F47991">
            <wp:extent cx="5270500" cy="3493770"/>
            <wp:effectExtent l="0" t="0" r="12700" b="11430"/>
            <wp:docPr id="43" name="order.ad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der.add.jpg"/>
                    <pic:cNvPicPr/>
                  </pic:nvPicPr>
                  <pic:blipFill>
                    <a:blip r:embed="rId30" r:link="rId31">
                      <a:extLst>
                        <a:ext uri="{28A0092B-C50C-407E-A947-70E740481C1C}">
                          <a14:useLocalDpi xmlns:a14="http://schemas.microsoft.com/office/drawing/2010/main" val="0"/>
                        </a:ext>
                      </a:extLst>
                    </a:blip>
                    <a:stretch>
                      <a:fillRect/>
                    </a:stretch>
                  </pic:blipFill>
                  <pic:spPr>
                    <a:xfrm>
                      <a:off x="0" y="0"/>
                      <a:ext cx="5270500" cy="3493770"/>
                    </a:xfrm>
                    <a:prstGeom prst="rect">
                      <a:avLst/>
                    </a:prstGeom>
                  </pic:spPr>
                </pic:pic>
              </a:graphicData>
            </a:graphic>
          </wp:inline>
        </w:drawing>
      </w:r>
    </w:p>
    <w:p w14:paraId="2C56D7A4" w14:textId="77777777" w:rsidR="00C17502" w:rsidRPr="00C268E7" w:rsidRDefault="00C17502" w:rsidP="00C17502">
      <w:pPr>
        <w:spacing w:line="276" w:lineRule="auto"/>
        <w:rPr>
          <w:rFonts w:ascii="Adobe 宋体 Std L" w:eastAsia="Adobe 宋体 Std L" w:hAnsi="Adobe 宋体 Std L" w:hint="default"/>
        </w:rPr>
      </w:pPr>
      <w:r>
        <w:rPr>
          <w:rFonts w:ascii="Adobe 宋体 Std L" w:eastAsia="Adobe 宋体 Std L" w:hAnsi="Adobe 宋体 Std L"/>
          <w:noProof/>
        </w:rPr>
        <w:lastRenderedPageBreak/>
        <w:drawing>
          <wp:inline distT="0" distB="0" distL="0" distR="0" wp14:anchorId="67E87C2D" wp14:editId="5CF0B5A5">
            <wp:extent cx="5270500" cy="3493770"/>
            <wp:effectExtent l="0" t="0" r="12700" b="11430"/>
            <wp:docPr id="44" name="order.addDocLi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der.addDocList.jpg"/>
                    <pic:cNvPicPr/>
                  </pic:nvPicPr>
                  <pic:blipFill>
                    <a:blip r:embed="rId32" r:link="rId33">
                      <a:extLst>
                        <a:ext uri="{28A0092B-C50C-407E-A947-70E740481C1C}">
                          <a14:useLocalDpi xmlns:a14="http://schemas.microsoft.com/office/drawing/2010/main" val="0"/>
                        </a:ext>
                      </a:extLst>
                    </a:blip>
                    <a:stretch>
                      <a:fillRect/>
                    </a:stretch>
                  </pic:blipFill>
                  <pic:spPr>
                    <a:xfrm>
                      <a:off x="0" y="0"/>
                      <a:ext cx="5270500" cy="3493770"/>
                    </a:xfrm>
                    <a:prstGeom prst="rect">
                      <a:avLst/>
                    </a:prstGeom>
                  </pic:spPr>
                </pic:pic>
              </a:graphicData>
            </a:graphic>
          </wp:inline>
        </w:drawing>
      </w:r>
      <w:r>
        <w:rPr>
          <w:rFonts w:ascii="Adobe 宋体 Std L" w:eastAsia="Adobe 宋体 Std L" w:hAnsi="Adobe 宋体 Std L"/>
          <w:noProof/>
        </w:rPr>
        <w:drawing>
          <wp:inline distT="0" distB="0" distL="0" distR="0" wp14:anchorId="197558FB" wp14:editId="45E34716">
            <wp:extent cx="5270500" cy="3493770"/>
            <wp:effectExtent l="0" t="0" r="12700" b="11430"/>
            <wp:docPr id="46" name="order.checkBarCo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der.checkBarCode.jpg"/>
                    <pic:cNvPicPr/>
                  </pic:nvPicPr>
                  <pic:blipFill>
                    <a:blip r:embed="rId34" r:link="rId35">
                      <a:extLst>
                        <a:ext uri="{28A0092B-C50C-407E-A947-70E740481C1C}">
                          <a14:useLocalDpi xmlns:a14="http://schemas.microsoft.com/office/drawing/2010/main" val="0"/>
                        </a:ext>
                      </a:extLst>
                    </a:blip>
                    <a:stretch>
                      <a:fillRect/>
                    </a:stretch>
                  </pic:blipFill>
                  <pic:spPr>
                    <a:xfrm>
                      <a:off x="0" y="0"/>
                      <a:ext cx="5270500" cy="3493770"/>
                    </a:xfrm>
                    <a:prstGeom prst="rect">
                      <a:avLst/>
                    </a:prstGeom>
                  </pic:spPr>
                </pic:pic>
              </a:graphicData>
            </a:graphic>
          </wp:inline>
        </w:drawing>
      </w:r>
      <w:r>
        <w:rPr>
          <w:rFonts w:ascii="Adobe 宋体 Std L" w:eastAsia="Adobe 宋体 Std L" w:hAnsi="Adobe 宋体 Std L"/>
          <w:noProof/>
        </w:rPr>
        <w:lastRenderedPageBreak/>
        <w:drawing>
          <wp:inline distT="0" distB="0" distL="0" distR="0" wp14:anchorId="3B2AEFC8" wp14:editId="793DAEDC">
            <wp:extent cx="5270500" cy="3493770"/>
            <wp:effectExtent l="0" t="0" r="12700" b="11430"/>
            <wp:docPr id="47" name="order.dele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der.delete.jpg"/>
                    <pic:cNvPicPr/>
                  </pic:nvPicPr>
                  <pic:blipFill>
                    <a:blip r:embed="rId36" r:link="rId37">
                      <a:extLst>
                        <a:ext uri="{28A0092B-C50C-407E-A947-70E740481C1C}">
                          <a14:useLocalDpi xmlns:a14="http://schemas.microsoft.com/office/drawing/2010/main" val="0"/>
                        </a:ext>
                      </a:extLst>
                    </a:blip>
                    <a:stretch>
                      <a:fillRect/>
                    </a:stretch>
                  </pic:blipFill>
                  <pic:spPr>
                    <a:xfrm>
                      <a:off x="0" y="0"/>
                      <a:ext cx="5270500" cy="3493770"/>
                    </a:xfrm>
                    <a:prstGeom prst="rect">
                      <a:avLst/>
                    </a:prstGeom>
                  </pic:spPr>
                </pic:pic>
              </a:graphicData>
            </a:graphic>
          </wp:inline>
        </w:drawing>
      </w:r>
    </w:p>
    <w:p w14:paraId="1A9B78D6" w14:textId="77777777" w:rsidR="00C17502" w:rsidRPr="00263139" w:rsidRDefault="00C17502" w:rsidP="00C17502">
      <w:pPr>
        <w:rPr>
          <w:rFonts w:hint="default"/>
        </w:rPr>
      </w:pPr>
      <w:r>
        <w:rPr>
          <w:rFonts w:hint="default"/>
        </w:rPr>
        <w:tab/>
      </w:r>
    </w:p>
    <w:p w14:paraId="59775D71" w14:textId="77777777" w:rsidR="00C17502" w:rsidRDefault="00C17502" w:rsidP="00C17502">
      <w:pPr>
        <w:ind w:left="420"/>
        <w:rPr>
          <w:rFonts w:hint="default"/>
        </w:rPr>
      </w:pPr>
      <w:r w:rsidRPr="001D2C2B">
        <w:rPr>
          <w:rFonts w:hint="default"/>
          <w:noProof/>
        </w:rPr>
        <w:drawing>
          <wp:inline distT="0" distB="0" distL="0" distR="0" wp14:anchorId="4E6A1AA4" wp14:editId="578CF4FF">
            <wp:extent cx="5270500" cy="3493770"/>
            <wp:effectExtent l="0" t="0" r="12700" b="11430"/>
            <wp:docPr id="50" name="order.getSimpleInf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der.getSimpleInfo.jpg"/>
                    <pic:cNvPicPr/>
                  </pic:nvPicPr>
                  <pic:blipFill>
                    <a:blip r:embed="rId38" r:link="rId39">
                      <a:extLst>
                        <a:ext uri="{28A0092B-C50C-407E-A947-70E740481C1C}">
                          <a14:useLocalDpi xmlns:a14="http://schemas.microsoft.com/office/drawing/2010/main" val="0"/>
                        </a:ext>
                      </a:extLst>
                    </a:blip>
                    <a:stretch>
                      <a:fillRect/>
                    </a:stretch>
                  </pic:blipFill>
                  <pic:spPr>
                    <a:xfrm>
                      <a:off x="0" y="0"/>
                      <a:ext cx="5270500" cy="3493770"/>
                    </a:xfrm>
                    <a:prstGeom prst="rect">
                      <a:avLst/>
                    </a:prstGeom>
                  </pic:spPr>
                </pic:pic>
              </a:graphicData>
            </a:graphic>
          </wp:inline>
        </w:drawing>
      </w:r>
      <w:r>
        <w:rPr>
          <w:rFonts w:hint="default"/>
          <w:noProof/>
        </w:rPr>
        <w:lastRenderedPageBreak/>
        <w:drawing>
          <wp:inline distT="0" distB="0" distL="0" distR="0" wp14:anchorId="559FB84C" wp14:editId="6B6E1765">
            <wp:extent cx="5270500" cy="3493770"/>
            <wp:effectExtent l="0" t="0" r="12700" b="11430"/>
            <wp:docPr id="48" name="order.getFullInf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der.getFullInfo.jpg"/>
                    <pic:cNvPicPr/>
                  </pic:nvPicPr>
                  <pic:blipFill>
                    <a:blip r:embed="rId40" r:link="rId41">
                      <a:extLst>
                        <a:ext uri="{28A0092B-C50C-407E-A947-70E740481C1C}">
                          <a14:useLocalDpi xmlns:a14="http://schemas.microsoft.com/office/drawing/2010/main" val="0"/>
                        </a:ext>
                      </a:extLst>
                    </a:blip>
                    <a:stretch>
                      <a:fillRect/>
                    </a:stretch>
                  </pic:blipFill>
                  <pic:spPr>
                    <a:xfrm>
                      <a:off x="0" y="0"/>
                      <a:ext cx="5270500" cy="3493770"/>
                    </a:xfrm>
                    <a:prstGeom prst="rect">
                      <a:avLst/>
                    </a:prstGeom>
                  </pic:spPr>
                </pic:pic>
              </a:graphicData>
            </a:graphic>
          </wp:inline>
        </w:drawing>
      </w:r>
      <w:r>
        <w:rPr>
          <w:rFonts w:hint="default"/>
          <w:noProof/>
        </w:rPr>
        <w:drawing>
          <wp:inline distT="0" distB="0" distL="0" distR="0" wp14:anchorId="79846B15" wp14:editId="680D0C52">
            <wp:extent cx="5270500" cy="3493770"/>
            <wp:effectExtent l="0" t="0" r="12700" b="11430"/>
            <wp:docPr id="49" name="order.getOrderV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der.getOrderVO.jpg"/>
                    <pic:cNvPicPr/>
                  </pic:nvPicPr>
                  <pic:blipFill>
                    <a:blip r:embed="rId42" r:link="rId43">
                      <a:extLst>
                        <a:ext uri="{28A0092B-C50C-407E-A947-70E740481C1C}">
                          <a14:useLocalDpi xmlns:a14="http://schemas.microsoft.com/office/drawing/2010/main" val="0"/>
                        </a:ext>
                      </a:extLst>
                    </a:blip>
                    <a:stretch>
                      <a:fillRect/>
                    </a:stretch>
                  </pic:blipFill>
                  <pic:spPr>
                    <a:xfrm>
                      <a:off x="0" y="0"/>
                      <a:ext cx="5270500" cy="3493770"/>
                    </a:xfrm>
                    <a:prstGeom prst="rect">
                      <a:avLst/>
                    </a:prstGeom>
                  </pic:spPr>
                </pic:pic>
              </a:graphicData>
            </a:graphic>
          </wp:inline>
        </w:drawing>
      </w:r>
      <w:r>
        <w:rPr>
          <w:rFonts w:hint="default"/>
          <w:noProof/>
        </w:rPr>
        <w:lastRenderedPageBreak/>
        <w:drawing>
          <wp:inline distT="0" distB="0" distL="0" distR="0" wp14:anchorId="579EA431" wp14:editId="7C0DD60C">
            <wp:extent cx="5270500" cy="3493770"/>
            <wp:effectExtent l="0" t="0" r="12700" b="11430"/>
            <wp:docPr id="51" name="order.receiveInf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der.receiveInfo.jpg"/>
                    <pic:cNvPicPr/>
                  </pic:nvPicPr>
                  <pic:blipFill>
                    <a:blip r:embed="rId44" r:link="rId45">
                      <a:extLst>
                        <a:ext uri="{28A0092B-C50C-407E-A947-70E740481C1C}">
                          <a14:useLocalDpi xmlns:a14="http://schemas.microsoft.com/office/drawing/2010/main" val="0"/>
                        </a:ext>
                      </a:extLst>
                    </a:blip>
                    <a:stretch>
                      <a:fillRect/>
                    </a:stretch>
                  </pic:blipFill>
                  <pic:spPr>
                    <a:xfrm>
                      <a:off x="0" y="0"/>
                      <a:ext cx="5270500" cy="3493770"/>
                    </a:xfrm>
                    <a:prstGeom prst="rect">
                      <a:avLst/>
                    </a:prstGeom>
                  </pic:spPr>
                </pic:pic>
              </a:graphicData>
            </a:graphic>
          </wp:inline>
        </w:drawing>
      </w:r>
    </w:p>
    <w:p w14:paraId="53489EA0" w14:textId="77777777" w:rsidR="00C17502" w:rsidRPr="0032597E" w:rsidRDefault="00C17502" w:rsidP="00C17502">
      <w:pPr>
        <w:ind w:firstLine="420"/>
        <w:rPr>
          <w:rFonts w:hint="default"/>
          <w:szCs w:val="21"/>
        </w:rPr>
      </w:pPr>
      <w:r w:rsidRPr="0032597E">
        <w:rPr>
          <w:szCs w:val="21"/>
        </w:rPr>
        <w:t>下图描述</w:t>
      </w:r>
      <w:r w:rsidRPr="0032597E">
        <w:rPr>
          <w:rFonts w:hint="default"/>
          <w:szCs w:val="21"/>
        </w:rPr>
        <w:t>了</w:t>
      </w:r>
      <w:r w:rsidRPr="0032597E">
        <w:rPr>
          <w:szCs w:val="21"/>
        </w:rPr>
        <w:t>order</w:t>
      </w:r>
      <w:r w:rsidRPr="0032597E">
        <w:rPr>
          <w:szCs w:val="21"/>
        </w:rPr>
        <w:t>对象</w:t>
      </w:r>
      <w:r w:rsidRPr="0032597E">
        <w:rPr>
          <w:rFonts w:hint="default"/>
          <w:szCs w:val="21"/>
        </w:rPr>
        <w:t>的</w:t>
      </w:r>
      <w:r w:rsidRPr="0032597E">
        <w:rPr>
          <w:szCs w:val="21"/>
        </w:rPr>
        <w:t>生存期间的状态序列、引起转移的事件，以及因状态转移而伴随的动作。</w:t>
      </w:r>
    </w:p>
    <w:p w14:paraId="680E4FE0" w14:textId="081B3645" w:rsidR="0032597E" w:rsidRPr="0032597E" w:rsidRDefault="00C17502" w:rsidP="0032597E">
      <w:pPr>
        <w:ind w:firstLine="420"/>
        <w:rPr>
          <w:rFonts w:hint="default"/>
          <w:sz w:val="24"/>
          <w:szCs w:val="22"/>
        </w:rPr>
      </w:pPr>
      <w:r>
        <w:rPr>
          <w:rFonts w:hint="default"/>
          <w:noProof/>
          <w:sz w:val="24"/>
          <w:szCs w:val="22"/>
        </w:rPr>
        <w:drawing>
          <wp:inline distT="0" distB="0" distL="0" distR="0" wp14:anchorId="39D979EE" wp14:editId="672764C4">
            <wp:extent cx="5270500" cy="3203575"/>
            <wp:effectExtent l="0" t="0" r="12700" b="0"/>
            <wp:docPr id="53" name="order对象状态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der对象状态图.jpg"/>
                    <pic:cNvPicPr/>
                  </pic:nvPicPr>
                  <pic:blipFill>
                    <a:blip r:embed="rId46" r:link="rId47">
                      <a:extLst>
                        <a:ext uri="{28A0092B-C50C-407E-A947-70E740481C1C}">
                          <a14:useLocalDpi xmlns:a14="http://schemas.microsoft.com/office/drawing/2010/main" val="0"/>
                        </a:ext>
                      </a:extLst>
                    </a:blip>
                    <a:stretch>
                      <a:fillRect/>
                    </a:stretch>
                  </pic:blipFill>
                  <pic:spPr>
                    <a:xfrm>
                      <a:off x="0" y="0"/>
                      <a:ext cx="5270500" cy="3203575"/>
                    </a:xfrm>
                    <a:prstGeom prst="rect">
                      <a:avLst/>
                    </a:prstGeom>
                  </pic:spPr>
                </pic:pic>
              </a:graphicData>
            </a:graphic>
          </wp:inline>
        </w:drawing>
      </w:r>
    </w:p>
    <w:p w14:paraId="16FDAC24" w14:textId="77777777" w:rsidR="0032597E" w:rsidRDefault="0032597E" w:rsidP="00C17502">
      <w:pPr>
        <w:spacing w:line="276" w:lineRule="auto"/>
        <w:rPr>
          <w:rFonts w:hint="default"/>
        </w:rPr>
      </w:pPr>
    </w:p>
    <w:p w14:paraId="1CC1A7F6" w14:textId="77777777" w:rsidR="0032597E" w:rsidRDefault="0032597E" w:rsidP="00C17502">
      <w:pPr>
        <w:spacing w:line="276" w:lineRule="auto"/>
        <w:rPr>
          <w:rFonts w:hint="default"/>
        </w:rPr>
      </w:pPr>
    </w:p>
    <w:p w14:paraId="46952A91" w14:textId="5F293104" w:rsidR="00C17502" w:rsidRPr="0032597E" w:rsidRDefault="00C17502" w:rsidP="00C17502">
      <w:pPr>
        <w:spacing w:line="276" w:lineRule="auto"/>
        <w:rPr>
          <w:rFonts w:hint="default"/>
          <w:sz w:val="24"/>
          <w:szCs w:val="24"/>
        </w:rPr>
      </w:pPr>
      <w:r w:rsidRPr="0032597E">
        <w:rPr>
          <w:sz w:val="24"/>
          <w:szCs w:val="24"/>
        </w:rPr>
        <w:t>5</w:t>
      </w:r>
      <w:r w:rsidRPr="0032597E">
        <w:rPr>
          <w:sz w:val="24"/>
          <w:szCs w:val="24"/>
        </w:rPr>
        <w:t>、业务逻辑层的设计原理</w:t>
      </w:r>
    </w:p>
    <w:p w14:paraId="638EE32D" w14:textId="77777777" w:rsidR="00C17502" w:rsidRPr="0011223C" w:rsidRDefault="00C17502" w:rsidP="00C17502">
      <w:pPr>
        <w:pStyle w:val="ab"/>
        <w:spacing w:line="276" w:lineRule="auto"/>
        <w:ind w:left="420" w:firstLineChars="0" w:firstLine="0"/>
        <w:rPr>
          <w:rFonts w:hint="default"/>
        </w:rPr>
      </w:pPr>
      <w:r>
        <w:t>利用委托式控制风格，每个界面需要访问的业务逻辑由各自的控制器委托给不同的领域对象。</w:t>
      </w:r>
    </w:p>
    <w:p w14:paraId="4F03F3A4" w14:textId="77777777" w:rsidR="009B5CD0" w:rsidRPr="00C17502" w:rsidRDefault="009B5CD0" w:rsidP="009B5CD0">
      <w:pPr>
        <w:rPr>
          <w:rFonts w:hint="default"/>
        </w:rPr>
      </w:pPr>
    </w:p>
    <w:p w14:paraId="7BDB1EC5" w14:textId="34EB7A1F" w:rsidR="00263139" w:rsidRDefault="00263139" w:rsidP="00263139">
      <w:pPr>
        <w:pStyle w:val="3"/>
        <w:rPr>
          <w:rFonts w:hint="default"/>
          <w:b w:val="0"/>
        </w:rPr>
      </w:pPr>
      <w:bookmarkStart w:id="20" w:name="_Toc435478511"/>
      <w:r w:rsidRPr="009B5CD0">
        <w:rPr>
          <w:rFonts w:hint="default"/>
          <w:b w:val="0"/>
        </w:rPr>
        <w:lastRenderedPageBreak/>
        <w:t>personnel</w:t>
      </w:r>
      <w:r w:rsidRPr="009B5CD0">
        <w:rPr>
          <w:b w:val="0"/>
        </w:rPr>
        <w:t>模块</w:t>
      </w:r>
      <w:bookmarkEnd w:id="20"/>
    </w:p>
    <w:p w14:paraId="3B51E760" w14:textId="77777777" w:rsidR="009B5CD0" w:rsidRPr="0032597E" w:rsidRDefault="009B5CD0" w:rsidP="009B5CD0">
      <w:pPr>
        <w:rPr>
          <w:rFonts w:hint="default"/>
          <w:sz w:val="24"/>
          <w:szCs w:val="24"/>
        </w:rPr>
      </w:pPr>
      <w:r w:rsidRPr="0032597E">
        <w:rPr>
          <w:sz w:val="24"/>
          <w:szCs w:val="24"/>
        </w:rPr>
        <w:t>1</w:t>
      </w:r>
      <w:r w:rsidRPr="0032597E">
        <w:rPr>
          <w:sz w:val="24"/>
          <w:szCs w:val="24"/>
        </w:rPr>
        <w:t>、</w:t>
      </w:r>
      <w:r w:rsidRPr="0032597E">
        <w:rPr>
          <w:rFonts w:hint="default"/>
          <w:sz w:val="24"/>
          <w:szCs w:val="24"/>
        </w:rPr>
        <w:t>模块概述：</w:t>
      </w:r>
    </w:p>
    <w:p w14:paraId="50261488" w14:textId="5C5903E5" w:rsidR="009B5CD0" w:rsidRDefault="009B5CD0" w:rsidP="009B5CD0">
      <w:pPr>
        <w:pStyle w:val="ab"/>
        <w:ind w:left="360" w:firstLineChars="0" w:firstLine="0"/>
        <w:rPr>
          <w:rFonts w:hint="default"/>
        </w:rPr>
      </w:pPr>
      <w:r w:rsidRPr="009B5CD0">
        <w:rPr>
          <w:rFonts w:hint="default"/>
          <w:b/>
        </w:rPr>
        <w:t>personnel</w:t>
      </w:r>
      <w:r>
        <w:rPr>
          <w:rFonts w:hint="default"/>
        </w:rPr>
        <w:t>模块承担的需求参见需求规格说明文档功能需求及相关非功能需求。</w:t>
      </w:r>
    </w:p>
    <w:p w14:paraId="5FEE8A42" w14:textId="7A561C6F" w:rsidR="009B5CD0" w:rsidRDefault="009B5CD0" w:rsidP="009B5CD0">
      <w:pPr>
        <w:pStyle w:val="ab"/>
        <w:ind w:left="360" w:firstLineChars="0" w:firstLine="0"/>
        <w:rPr>
          <w:rFonts w:hint="default"/>
        </w:rPr>
      </w:pPr>
      <w:r w:rsidRPr="009B5CD0">
        <w:rPr>
          <w:rFonts w:hint="default"/>
          <w:b/>
        </w:rPr>
        <w:t>personnel</w:t>
      </w:r>
      <w:r>
        <w:rPr>
          <w:rFonts w:hint="default"/>
        </w:rPr>
        <w:t>模块的职责和接口参见软件系统结构描述文档</w:t>
      </w:r>
      <w:r>
        <w:t>内</w:t>
      </w:r>
      <w:r>
        <w:rPr>
          <w:rFonts w:hint="default"/>
        </w:rPr>
        <w:t>对该</w:t>
      </w:r>
      <w:r>
        <w:t>模块</w:t>
      </w:r>
      <w:r>
        <w:rPr>
          <w:rFonts w:hint="default"/>
        </w:rPr>
        <w:t>的描述</w:t>
      </w:r>
      <w:r>
        <w:t>。</w:t>
      </w:r>
    </w:p>
    <w:p w14:paraId="5D3AF28C" w14:textId="77777777" w:rsidR="009B5CD0" w:rsidRPr="0032597E" w:rsidRDefault="009B5CD0" w:rsidP="009B5CD0">
      <w:pPr>
        <w:rPr>
          <w:rFonts w:hint="default"/>
          <w:sz w:val="24"/>
          <w:szCs w:val="24"/>
        </w:rPr>
      </w:pPr>
      <w:r w:rsidRPr="0032597E">
        <w:rPr>
          <w:sz w:val="24"/>
          <w:szCs w:val="24"/>
        </w:rPr>
        <w:t>2</w:t>
      </w:r>
      <w:r w:rsidRPr="0032597E">
        <w:rPr>
          <w:sz w:val="24"/>
          <w:szCs w:val="24"/>
        </w:rPr>
        <w:t>、整体结构</w:t>
      </w:r>
      <w:r w:rsidRPr="0032597E">
        <w:rPr>
          <w:rFonts w:hint="default"/>
          <w:sz w:val="24"/>
          <w:szCs w:val="24"/>
        </w:rPr>
        <w:t>：</w:t>
      </w:r>
    </w:p>
    <w:p w14:paraId="64EAED22" w14:textId="36957D11" w:rsidR="006204A3" w:rsidRDefault="006204A3" w:rsidP="006204A3">
      <w:pPr>
        <w:rPr>
          <w:rFonts w:hint="default"/>
        </w:rPr>
      </w:pPr>
      <w:r>
        <w:rPr>
          <w:rFonts w:hint="default"/>
        </w:rPr>
        <w:tab/>
      </w:r>
      <w:r w:rsidRPr="009B5CD0">
        <w:t>根据体系结构的设计，我们将系统分为展示层、业务逻辑层、数据层。每一层之间为了增加灵活性，我们会添加接口。在展示层和业务逻辑层之间添加</w:t>
      </w:r>
      <w:r w:rsidR="00403374">
        <w:rPr>
          <w:rFonts w:hint="default"/>
        </w:rPr>
        <w:t>Personnel</w:t>
      </w:r>
      <w:r>
        <w:rPr>
          <w:rFonts w:hint="default"/>
        </w:rPr>
        <w:t>bl</w:t>
      </w:r>
      <w:r w:rsidRPr="009B5CD0">
        <w:t>Service</w:t>
      </w:r>
      <w:r w:rsidRPr="009B5CD0">
        <w:t>接口。在业务逻辑层和数据层之间添加</w:t>
      </w:r>
      <w:r w:rsidR="00403374">
        <w:rPr>
          <w:rFonts w:hint="default"/>
        </w:rPr>
        <w:t>Personnel</w:t>
      </w:r>
      <w:r>
        <w:rPr>
          <w:rFonts w:hint="default"/>
        </w:rPr>
        <w:t>data</w:t>
      </w:r>
      <w:r w:rsidRPr="009B5CD0">
        <w:t>Service</w:t>
      </w:r>
      <w:r w:rsidRPr="009B5CD0">
        <w:t>接口。为了隔离业务逻辑职责和逻辑控制职责，添加</w:t>
      </w:r>
      <w:r w:rsidR="00403374">
        <w:rPr>
          <w:rFonts w:hint="default"/>
        </w:rPr>
        <w:t>Personnel</w:t>
      </w:r>
      <w:r w:rsidRPr="009B5CD0">
        <w:t>Controller</w:t>
      </w:r>
      <w:r w:rsidRPr="009B5CD0">
        <w:t>，这样</w:t>
      </w:r>
      <w:r w:rsidR="00403374">
        <w:rPr>
          <w:rFonts w:hint="default"/>
        </w:rPr>
        <w:t>Personnel</w:t>
      </w:r>
      <w:r w:rsidRPr="009B5CD0">
        <w:t>Controller</w:t>
      </w:r>
      <w:r w:rsidRPr="009B5CD0">
        <w:t>会将对商品管理的业务逻辑处理委托给</w:t>
      </w:r>
      <w:r w:rsidR="00403374">
        <w:rPr>
          <w:rFonts w:hint="default"/>
        </w:rPr>
        <w:t>Personnel</w:t>
      </w:r>
      <w:r w:rsidRPr="009B5CD0">
        <w:t>对象。</w:t>
      </w:r>
      <w:r w:rsidR="00403374">
        <w:rPr>
          <w:rFonts w:hint="default"/>
        </w:rPr>
        <w:t>Inst</w:t>
      </w:r>
      <w:r w:rsidRPr="009B5CD0">
        <w:t>PO</w:t>
      </w:r>
      <w:r w:rsidR="00403374">
        <w:t>、</w:t>
      </w:r>
      <w:r w:rsidR="00403374">
        <w:rPr>
          <w:rFonts w:hint="default"/>
        </w:rPr>
        <w:t>PersonPO</w:t>
      </w:r>
      <w:r w:rsidRPr="009B5CD0">
        <w:t>是作为</w:t>
      </w:r>
      <w:r w:rsidR="00403374">
        <w:t>人员、</w:t>
      </w:r>
      <w:r w:rsidR="00403374">
        <w:rPr>
          <w:rFonts w:hint="default"/>
        </w:rPr>
        <w:t>机构信息</w:t>
      </w:r>
      <w:r w:rsidRPr="009B5CD0">
        <w:t>的持久性对象被添加到设计模型中去的。</w:t>
      </w:r>
    </w:p>
    <w:p w14:paraId="3C8F7CA2" w14:textId="77777777" w:rsidR="00403374" w:rsidRDefault="00403374" w:rsidP="006204A3">
      <w:pPr>
        <w:rPr>
          <w:rFonts w:hint="default"/>
        </w:rPr>
      </w:pPr>
    </w:p>
    <w:p w14:paraId="1EE07C84" w14:textId="77777777" w:rsidR="00403374" w:rsidRDefault="00403374" w:rsidP="006204A3">
      <w:pPr>
        <w:rPr>
          <w:rFonts w:hint="default"/>
        </w:rPr>
      </w:pPr>
    </w:p>
    <w:p w14:paraId="5C0BB479" w14:textId="4A223A33" w:rsidR="00C44529" w:rsidRDefault="00C44529" w:rsidP="00C44529">
      <w:pPr>
        <w:rPr>
          <w:rFonts w:hint="default"/>
        </w:rPr>
      </w:pPr>
      <w:r>
        <w:rPr>
          <w:rFonts w:hint="default"/>
        </w:rPr>
        <w:t>Personnel</w:t>
      </w:r>
      <w:r>
        <w:rPr>
          <w:rFonts w:hint="default"/>
        </w:rPr>
        <w:t>模块中</w:t>
      </w:r>
      <w:r>
        <w:t>各个类</w:t>
      </w:r>
      <w:r>
        <w:rPr>
          <w:rFonts w:hint="default"/>
        </w:rPr>
        <w:t>的设计：</w:t>
      </w:r>
    </w:p>
    <w:p w14:paraId="25158CE7" w14:textId="652B367C" w:rsidR="00403374" w:rsidRDefault="00305220" w:rsidP="006204A3">
      <w:pPr>
        <w:rPr>
          <w:rFonts w:hint="default"/>
        </w:rPr>
      </w:pPr>
      <w:r>
        <w:rPr>
          <w:rFonts w:hint="default"/>
          <w:noProof/>
        </w:rPr>
        <w:drawing>
          <wp:inline distT="0" distB="0" distL="0" distR="0" wp14:anchorId="45D61FC5" wp14:editId="1F782A03">
            <wp:extent cx="5270500" cy="3110230"/>
            <wp:effectExtent l="0" t="0" r="635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ersonnel.jpg"/>
                    <pic:cNvPicPr/>
                  </pic:nvPicPr>
                  <pic:blipFill>
                    <a:blip r:embed="rId48">
                      <a:extLst>
                        <a:ext uri="{28A0092B-C50C-407E-A947-70E740481C1C}">
                          <a14:useLocalDpi xmlns:a14="http://schemas.microsoft.com/office/drawing/2010/main" val="0"/>
                        </a:ext>
                      </a:extLst>
                    </a:blip>
                    <a:stretch>
                      <a:fillRect/>
                    </a:stretch>
                  </pic:blipFill>
                  <pic:spPr>
                    <a:xfrm>
                      <a:off x="0" y="0"/>
                      <a:ext cx="5270500" cy="3110230"/>
                    </a:xfrm>
                    <a:prstGeom prst="rect">
                      <a:avLst/>
                    </a:prstGeom>
                  </pic:spPr>
                </pic:pic>
              </a:graphicData>
            </a:graphic>
          </wp:inline>
        </w:drawing>
      </w:r>
    </w:p>
    <w:p w14:paraId="46CB2F31" w14:textId="77777777" w:rsidR="00403374" w:rsidRDefault="00403374" w:rsidP="006204A3">
      <w:pPr>
        <w:rPr>
          <w:rFonts w:hint="default"/>
        </w:rPr>
      </w:pPr>
    </w:p>
    <w:p w14:paraId="7BDE4A42" w14:textId="77777777" w:rsidR="00403374" w:rsidRDefault="00403374" w:rsidP="006204A3">
      <w:pPr>
        <w:rPr>
          <w:rFonts w:hint="default"/>
        </w:rPr>
      </w:pPr>
    </w:p>
    <w:p w14:paraId="69028B83" w14:textId="4841B7C8" w:rsidR="00403374" w:rsidRDefault="00403374" w:rsidP="00403374">
      <w:pPr>
        <w:spacing w:line="276" w:lineRule="auto"/>
        <w:rPr>
          <w:rFonts w:hint="default"/>
        </w:rPr>
      </w:pPr>
      <w:r>
        <w:rPr>
          <w:rFonts w:hint="default"/>
        </w:rPr>
        <w:t>Personnel</w:t>
      </w:r>
      <w:r>
        <w:t>bl</w:t>
      </w:r>
      <w:r>
        <w:t>模块各个类的职责</w:t>
      </w:r>
    </w:p>
    <w:tbl>
      <w:tblPr>
        <w:tblStyle w:val="5-51"/>
        <w:tblW w:w="5000" w:type="pct"/>
        <w:jc w:val="center"/>
        <w:tblLook w:val="0420" w:firstRow="1" w:lastRow="0" w:firstColumn="0" w:lastColumn="0" w:noHBand="0" w:noVBand="1"/>
      </w:tblPr>
      <w:tblGrid>
        <w:gridCol w:w="2652"/>
        <w:gridCol w:w="5864"/>
      </w:tblGrid>
      <w:tr w:rsidR="00403374" w14:paraId="4943DB05" w14:textId="77777777" w:rsidTr="0032597E">
        <w:trPr>
          <w:cnfStyle w:val="100000000000" w:firstRow="1" w:lastRow="0" w:firstColumn="0" w:lastColumn="0" w:oddVBand="0" w:evenVBand="0" w:oddHBand="0" w:evenHBand="0" w:firstRowFirstColumn="0" w:firstRowLastColumn="0" w:lastRowFirstColumn="0" w:lastRowLastColumn="0"/>
          <w:jc w:val="center"/>
        </w:trPr>
        <w:tc>
          <w:tcPr>
            <w:tcW w:w="1557" w:type="pct"/>
            <w:vAlign w:val="center"/>
          </w:tcPr>
          <w:p w14:paraId="21AF11E2" w14:textId="77777777" w:rsidR="00403374" w:rsidRDefault="00403374" w:rsidP="00592268">
            <w:pPr>
              <w:spacing w:line="276" w:lineRule="auto"/>
              <w:rPr>
                <w:rFonts w:hint="default"/>
              </w:rPr>
            </w:pPr>
            <w:r>
              <w:t>模块</w:t>
            </w:r>
          </w:p>
        </w:tc>
        <w:tc>
          <w:tcPr>
            <w:tcW w:w="3443" w:type="pct"/>
            <w:vAlign w:val="center"/>
          </w:tcPr>
          <w:p w14:paraId="544DD727" w14:textId="77777777" w:rsidR="00403374" w:rsidRDefault="00403374" w:rsidP="00592268">
            <w:pPr>
              <w:spacing w:line="276" w:lineRule="auto"/>
              <w:rPr>
                <w:rFonts w:hint="default"/>
              </w:rPr>
            </w:pPr>
            <w:r>
              <w:t>职责</w:t>
            </w:r>
          </w:p>
        </w:tc>
      </w:tr>
      <w:tr w:rsidR="00403374" w14:paraId="360E628F" w14:textId="77777777" w:rsidTr="0032597E">
        <w:trPr>
          <w:cnfStyle w:val="000000100000" w:firstRow="0" w:lastRow="0" w:firstColumn="0" w:lastColumn="0" w:oddVBand="0" w:evenVBand="0" w:oddHBand="1" w:evenHBand="0" w:firstRowFirstColumn="0" w:firstRowLastColumn="0" w:lastRowFirstColumn="0" w:lastRowLastColumn="0"/>
          <w:jc w:val="center"/>
        </w:trPr>
        <w:tc>
          <w:tcPr>
            <w:tcW w:w="1557" w:type="pct"/>
            <w:vAlign w:val="center"/>
          </w:tcPr>
          <w:p w14:paraId="4B361F37" w14:textId="6E54AD1E" w:rsidR="00403374" w:rsidRDefault="00403374" w:rsidP="00592268">
            <w:pPr>
              <w:spacing w:line="276" w:lineRule="auto"/>
              <w:rPr>
                <w:rFonts w:hint="default"/>
              </w:rPr>
            </w:pPr>
            <w:r>
              <w:rPr>
                <w:rFonts w:hint="default"/>
              </w:rPr>
              <w:t>Personnel</w:t>
            </w:r>
            <w:r>
              <w:t>Controller</w:t>
            </w:r>
          </w:p>
        </w:tc>
        <w:tc>
          <w:tcPr>
            <w:tcW w:w="3443" w:type="pct"/>
            <w:vAlign w:val="center"/>
          </w:tcPr>
          <w:p w14:paraId="765856FF" w14:textId="77777777" w:rsidR="00403374" w:rsidRDefault="00403374" w:rsidP="00592268">
            <w:pPr>
              <w:spacing w:line="276" w:lineRule="auto"/>
              <w:rPr>
                <w:rFonts w:hint="default"/>
              </w:rPr>
            </w:pPr>
            <w:r>
              <w:t>负责实现商品分类管理界面所需要的服务</w:t>
            </w:r>
          </w:p>
        </w:tc>
      </w:tr>
      <w:tr w:rsidR="00403374" w14:paraId="5A7C7437" w14:textId="77777777" w:rsidTr="0032597E">
        <w:trPr>
          <w:jc w:val="center"/>
        </w:trPr>
        <w:tc>
          <w:tcPr>
            <w:tcW w:w="1557" w:type="pct"/>
            <w:vAlign w:val="center"/>
          </w:tcPr>
          <w:p w14:paraId="60E7CD68" w14:textId="59804D84" w:rsidR="00403374" w:rsidRDefault="00403374" w:rsidP="00403374">
            <w:pPr>
              <w:spacing w:line="276" w:lineRule="auto"/>
              <w:rPr>
                <w:rFonts w:hint="default"/>
              </w:rPr>
            </w:pPr>
            <w:r>
              <w:rPr>
                <w:rFonts w:hint="default"/>
              </w:rPr>
              <w:t>Personnel</w:t>
            </w:r>
          </w:p>
        </w:tc>
        <w:tc>
          <w:tcPr>
            <w:tcW w:w="3443" w:type="pct"/>
            <w:vAlign w:val="center"/>
          </w:tcPr>
          <w:p w14:paraId="37BFF73B" w14:textId="77777777" w:rsidR="00403374" w:rsidRDefault="00403374" w:rsidP="00592268">
            <w:pPr>
              <w:spacing w:line="276" w:lineRule="auto"/>
              <w:rPr>
                <w:rFonts w:hint="default"/>
              </w:rPr>
            </w:pPr>
            <w:r>
              <w:t>商品分类的领域模型对象，拥有商品分类的信息，可以帮助完成商品分类界面所需要的服务</w:t>
            </w:r>
          </w:p>
        </w:tc>
      </w:tr>
      <w:tr w:rsidR="00305220" w14:paraId="2BD8434D" w14:textId="77777777" w:rsidTr="0032597E">
        <w:trPr>
          <w:cnfStyle w:val="000000100000" w:firstRow="0" w:lastRow="0" w:firstColumn="0" w:lastColumn="0" w:oddVBand="0" w:evenVBand="0" w:oddHBand="1" w:evenHBand="0" w:firstRowFirstColumn="0" w:firstRowLastColumn="0" w:lastRowFirstColumn="0" w:lastRowLastColumn="0"/>
          <w:jc w:val="center"/>
        </w:trPr>
        <w:tc>
          <w:tcPr>
            <w:tcW w:w="1557" w:type="pct"/>
            <w:vAlign w:val="center"/>
          </w:tcPr>
          <w:p w14:paraId="3DC6C2C2" w14:textId="229AB0B3" w:rsidR="00305220" w:rsidRDefault="00305220" w:rsidP="00403374">
            <w:pPr>
              <w:spacing w:line="276" w:lineRule="auto"/>
              <w:rPr>
                <w:rFonts w:hint="default"/>
              </w:rPr>
            </w:pPr>
            <w:r>
              <w:t>InstList</w:t>
            </w:r>
          </w:p>
        </w:tc>
        <w:tc>
          <w:tcPr>
            <w:tcW w:w="3443" w:type="pct"/>
            <w:vAlign w:val="center"/>
          </w:tcPr>
          <w:p w14:paraId="0D2A53A9" w14:textId="6157164A" w:rsidR="00305220" w:rsidRDefault="00305220" w:rsidP="00592268">
            <w:pPr>
              <w:spacing w:line="276" w:lineRule="auto"/>
              <w:rPr>
                <w:rFonts w:hint="default"/>
              </w:rPr>
            </w:pPr>
            <w:r>
              <w:t>保存机构的</w:t>
            </w:r>
            <w:r>
              <w:rPr>
                <w:rFonts w:hint="default"/>
              </w:rPr>
              <w:t>数据</w:t>
            </w:r>
          </w:p>
        </w:tc>
      </w:tr>
      <w:tr w:rsidR="00305220" w14:paraId="084C9289" w14:textId="77777777" w:rsidTr="0032597E">
        <w:trPr>
          <w:jc w:val="center"/>
        </w:trPr>
        <w:tc>
          <w:tcPr>
            <w:tcW w:w="1557" w:type="pct"/>
            <w:vAlign w:val="center"/>
          </w:tcPr>
          <w:p w14:paraId="2AD6F1B5" w14:textId="7C9E380E" w:rsidR="00305220" w:rsidRDefault="00305220" w:rsidP="00403374">
            <w:pPr>
              <w:spacing w:line="276" w:lineRule="auto"/>
              <w:rPr>
                <w:rFonts w:hint="default"/>
              </w:rPr>
            </w:pPr>
            <w:r>
              <w:t>InstLineItem</w:t>
            </w:r>
          </w:p>
        </w:tc>
        <w:tc>
          <w:tcPr>
            <w:tcW w:w="3443" w:type="pct"/>
            <w:vAlign w:val="center"/>
          </w:tcPr>
          <w:p w14:paraId="13037FDA" w14:textId="08BFF2F9" w:rsidR="00305220" w:rsidRDefault="00305220" w:rsidP="00592268">
            <w:pPr>
              <w:spacing w:line="276" w:lineRule="auto"/>
              <w:rPr>
                <w:rFonts w:hint="default"/>
              </w:rPr>
            </w:pPr>
            <w:r>
              <w:t>机构</w:t>
            </w:r>
            <w:r>
              <w:rPr>
                <w:rFonts w:hint="default"/>
              </w:rPr>
              <w:t>的条目信息</w:t>
            </w:r>
          </w:p>
        </w:tc>
      </w:tr>
      <w:tr w:rsidR="00305220" w14:paraId="754886AF" w14:textId="77777777" w:rsidTr="0032597E">
        <w:trPr>
          <w:cnfStyle w:val="000000100000" w:firstRow="0" w:lastRow="0" w:firstColumn="0" w:lastColumn="0" w:oddVBand="0" w:evenVBand="0" w:oddHBand="1" w:evenHBand="0" w:firstRowFirstColumn="0" w:firstRowLastColumn="0" w:lastRowFirstColumn="0" w:lastRowLastColumn="0"/>
          <w:jc w:val="center"/>
        </w:trPr>
        <w:tc>
          <w:tcPr>
            <w:tcW w:w="1557" w:type="pct"/>
            <w:vAlign w:val="center"/>
          </w:tcPr>
          <w:p w14:paraId="40ADEB8A" w14:textId="191D1932" w:rsidR="00305220" w:rsidRDefault="00305220" w:rsidP="00403374">
            <w:pPr>
              <w:spacing w:line="276" w:lineRule="auto"/>
              <w:rPr>
                <w:rFonts w:hint="default"/>
              </w:rPr>
            </w:pPr>
            <w:r>
              <w:t>PersonList</w:t>
            </w:r>
          </w:p>
        </w:tc>
        <w:tc>
          <w:tcPr>
            <w:tcW w:w="3443" w:type="pct"/>
            <w:vAlign w:val="center"/>
          </w:tcPr>
          <w:p w14:paraId="6B31EC70" w14:textId="6984221F" w:rsidR="00305220" w:rsidRDefault="00305220" w:rsidP="00592268">
            <w:pPr>
              <w:spacing w:line="276" w:lineRule="auto"/>
              <w:rPr>
                <w:rFonts w:hint="default"/>
              </w:rPr>
            </w:pPr>
            <w:r>
              <w:t>保存人员</w:t>
            </w:r>
            <w:r>
              <w:rPr>
                <w:rFonts w:hint="default"/>
              </w:rPr>
              <w:t>的数据</w:t>
            </w:r>
          </w:p>
        </w:tc>
      </w:tr>
      <w:tr w:rsidR="00305220" w14:paraId="5F7B529C" w14:textId="77777777" w:rsidTr="0032597E">
        <w:trPr>
          <w:jc w:val="center"/>
        </w:trPr>
        <w:tc>
          <w:tcPr>
            <w:tcW w:w="1557" w:type="pct"/>
            <w:vAlign w:val="center"/>
          </w:tcPr>
          <w:p w14:paraId="16CFEFEC" w14:textId="0D1DE47E" w:rsidR="00305220" w:rsidRDefault="00305220" w:rsidP="00403374">
            <w:pPr>
              <w:spacing w:line="276" w:lineRule="auto"/>
              <w:rPr>
                <w:rFonts w:hint="default"/>
              </w:rPr>
            </w:pPr>
            <w:r>
              <w:t>PersonLineItem</w:t>
            </w:r>
          </w:p>
        </w:tc>
        <w:tc>
          <w:tcPr>
            <w:tcW w:w="3443" w:type="pct"/>
            <w:vAlign w:val="center"/>
          </w:tcPr>
          <w:p w14:paraId="4233FCF0" w14:textId="071C67EF" w:rsidR="00305220" w:rsidRDefault="00305220" w:rsidP="00592268">
            <w:pPr>
              <w:spacing w:line="276" w:lineRule="auto"/>
              <w:rPr>
                <w:rFonts w:hint="default"/>
              </w:rPr>
            </w:pPr>
            <w:r>
              <w:t>人员的</w:t>
            </w:r>
            <w:r>
              <w:rPr>
                <w:rFonts w:hint="default"/>
              </w:rPr>
              <w:t>条目信息</w:t>
            </w:r>
          </w:p>
        </w:tc>
      </w:tr>
    </w:tbl>
    <w:p w14:paraId="06C0867D" w14:textId="77777777" w:rsidR="0032597E" w:rsidRDefault="0032597E" w:rsidP="0032597E">
      <w:pPr>
        <w:spacing w:line="276" w:lineRule="auto"/>
        <w:rPr>
          <w:rFonts w:hint="default"/>
        </w:rPr>
      </w:pPr>
    </w:p>
    <w:p w14:paraId="22F40FB3" w14:textId="77777777" w:rsidR="0032597E" w:rsidRDefault="0032597E" w:rsidP="0032597E">
      <w:pPr>
        <w:spacing w:line="276" w:lineRule="auto"/>
        <w:rPr>
          <w:rFonts w:hint="default"/>
        </w:rPr>
      </w:pPr>
    </w:p>
    <w:p w14:paraId="5BBE8C22" w14:textId="37099C5E" w:rsidR="00403374" w:rsidRDefault="0032597E" w:rsidP="0032597E">
      <w:pPr>
        <w:spacing w:line="276" w:lineRule="auto"/>
        <w:rPr>
          <w:rFonts w:hint="default"/>
        </w:rPr>
      </w:pPr>
      <w:r>
        <w:rPr>
          <w:rFonts w:hint="default"/>
        </w:rPr>
        <w:t>3</w:t>
      </w:r>
      <w:r>
        <w:rPr>
          <w:rFonts w:hint="default"/>
        </w:rPr>
        <w:t>、</w:t>
      </w:r>
      <w:r w:rsidR="00403374">
        <w:t>模块内部类的接口规范</w:t>
      </w:r>
    </w:p>
    <w:p w14:paraId="7EEDB463" w14:textId="0D73AAC4" w:rsidR="007840E8" w:rsidRPr="007840E8" w:rsidRDefault="007840E8" w:rsidP="007840E8">
      <w:pPr>
        <w:spacing w:line="480" w:lineRule="auto"/>
        <w:jc w:val="center"/>
        <w:rPr>
          <w:rFonts w:hint="default"/>
          <w:b/>
          <w:sz w:val="24"/>
          <w:szCs w:val="24"/>
        </w:rPr>
      </w:pPr>
      <w:r>
        <w:rPr>
          <w:rFonts w:hint="default"/>
          <w:b/>
          <w:sz w:val="24"/>
          <w:szCs w:val="24"/>
        </w:rPr>
        <w:t>P</w:t>
      </w:r>
      <w:r w:rsidRPr="007840E8">
        <w:rPr>
          <w:b/>
          <w:sz w:val="24"/>
          <w:szCs w:val="24"/>
        </w:rPr>
        <w:t>ersonne</w:t>
      </w:r>
      <w:r>
        <w:rPr>
          <w:rFonts w:hint="default"/>
          <w:b/>
          <w:sz w:val="24"/>
          <w:szCs w:val="24"/>
        </w:rPr>
        <w:t>lController</w:t>
      </w:r>
      <w:r>
        <w:rPr>
          <w:b/>
          <w:sz w:val="24"/>
          <w:szCs w:val="24"/>
        </w:rPr>
        <w:t>类</w:t>
      </w:r>
      <w:r w:rsidRPr="007840E8">
        <w:rPr>
          <w:b/>
          <w:sz w:val="24"/>
          <w:szCs w:val="24"/>
        </w:rPr>
        <w:t>的接口规范</w:t>
      </w:r>
    </w:p>
    <w:tbl>
      <w:tblPr>
        <w:tblStyle w:val="5-51"/>
        <w:tblW w:w="5000" w:type="pct"/>
        <w:tblLayout w:type="fixed"/>
        <w:tblLook w:val="04A0" w:firstRow="1" w:lastRow="0" w:firstColumn="1" w:lastColumn="0" w:noHBand="0" w:noVBand="1"/>
      </w:tblPr>
      <w:tblGrid>
        <w:gridCol w:w="2800"/>
        <w:gridCol w:w="1274"/>
        <w:gridCol w:w="4442"/>
      </w:tblGrid>
      <w:tr w:rsidR="007840E8" w14:paraId="1BCF9CCD" w14:textId="77777777" w:rsidTr="005922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Borders>
              <w:top w:val="none" w:sz="0" w:space="0" w:color="auto"/>
              <w:left w:val="none" w:sz="0" w:space="0" w:color="auto"/>
              <w:right w:val="none" w:sz="0" w:space="0" w:color="auto"/>
            </w:tcBorders>
          </w:tcPr>
          <w:p w14:paraId="50244DF5" w14:textId="77777777" w:rsidR="007840E8" w:rsidRPr="00A930A0" w:rsidRDefault="007840E8" w:rsidP="00592268">
            <w:pPr>
              <w:spacing w:line="276" w:lineRule="auto"/>
              <w:jc w:val="center"/>
              <w:rPr>
                <w:rFonts w:hint="default"/>
                <w:b w:val="0"/>
              </w:rPr>
            </w:pPr>
            <w:bookmarkStart w:id="21" w:name="OLE_LINK17"/>
            <w:bookmarkStart w:id="22" w:name="OLE_LINK18"/>
            <w:r w:rsidRPr="00A930A0">
              <w:rPr>
                <w:b w:val="0"/>
              </w:rPr>
              <w:t>提供的服务（供接口）</w:t>
            </w:r>
          </w:p>
        </w:tc>
      </w:tr>
      <w:tr w:rsidR="007840E8" w14:paraId="1B9C312D" w14:textId="77777777" w:rsidTr="005922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restart"/>
            <w:tcBorders>
              <w:left w:val="none" w:sz="0" w:space="0" w:color="auto"/>
            </w:tcBorders>
            <w:vAlign w:val="center"/>
          </w:tcPr>
          <w:p w14:paraId="06BF346D" w14:textId="229F3438" w:rsidR="007840E8" w:rsidRDefault="007840E8" w:rsidP="00592268">
            <w:pPr>
              <w:spacing w:line="276" w:lineRule="auto"/>
              <w:rPr>
                <w:rFonts w:hint="default"/>
              </w:rPr>
            </w:pPr>
            <w:r w:rsidRPr="007840E8">
              <w:rPr>
                <w:rFonts w:hint="default"/>
              </w:rPr>
              <w:t>P</w:t>
            </w:r>
            <w:r w:rsidRPr="007840E8">
              <w:t>ersonne</w:t>
            </w:r>
            <w:r w:rsidRPr="007840E8">
              <w:rPr>
                <w:rFonts w:hint="default"/>
              </w:rPr>
              <w:t>lControlle</w:t>
            </w:r>
            <w:r w:rsidRPr="007840E8">
              <w:rPr>
                <w:rFonts w:hint="default"/>
                <w:b w:val="0"/>
                <w:sz w:val="24"/>
                <w:szCs w:val="24"/>
              </w:rPr>
              <w:t>r</w:t>
            </w:r>
            <w:r w:rsidRPr="007840E8">
              <w:t>.getpeopleByInstID</w:t>
            </w:r>
          </w:p>
        </w:tc>
        <w:tc>
          <w:tcPr>
            <w:tcW w:w="748" w:type="pct"/>
            <w:vAlign w:val="center"/>
          </w:tcPr>
          <w:p w14:paraId="704AE5CD" w14:textId="77777777" w:rsidR="007840E8" w:rsidRDefault="007840E8" w:rsidP="00592268">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608" w:type="pct"/>
            <w:vAlign w:val="center"/>
          </w:tcPr>
          <w:p w14:paraId="045EF01F" w14:textId="77777777" w:rsidR="007840E8" w:rsidRDefault="007840E8" w:rsidP="00592268">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Public ArrayList&lt;PersonVO&gt;</w:t>
            </w:r>
          </w:p>
          <w:p w14:paraId="492E9879" w14:textId="77777777" w:rsidR="007840E8" w:rsidRDefault="007840E8" w:rsidP="00592268">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 xml:space="preserve"> getpeopleByInst(String ID)</w:t>
            </w:r>
          </w:p>
        </w:tc>
      </w:tr>
      <w:tr w:rsidR="007840E8" w14:paraId="1B343A55" w14:textId="77777777" w:rsidTr="00592268">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52174F4F" w14:textId="77777777" w:rsidR="007840E8" w:rsidRDefault="007840E8" w:rsidP="00592268">
            <w:pPr>
              <w:spacing w:line="276" w:lineRule="auto"/>
              <w:rPr>
                <w:rFonts w:hint="default"/>
              </w:rPr>
            </w:pPr>
          </w:p>
        </w:tc>
        <w:tc>
          <w:tcPr>
            <w:tcW w:w="748" w:type="pct"/>
            <w:vAlign w:val="center"/>
          </w:tcPr>
          <w:p w14:paraId="634A59DF" w14:textId="77777777" w:rsidR="007840E8" w:rsidRDefault="007840E8" w:rsidP="00592268">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608" w:type="pct"/>
            <w:vAlign w:val="center"/>
          </w:tcPr>
          <w:p w14:paraId="3666A77D" w14:textId="3FA1A2ED" w:rsidR="007840E8" w:rsidRDefault="007840E8" w:rsidP="007840E8">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已经</w:t>
            </w:r>
            <w:r>
              <w:rPr>
                <w:rFonts w:hint="default"/>
              </w:rPr>
              <w:t>创建一个</w:t>
            </w:r>
            <w:r>
              <w:rPr>
                <w:rFonts w:hint="default"/>
              </w:rPr>
              <w:t>Personnel</w:t>
            </w:r>
            <w:r>
              <w:rPr>
                <w:rFonts w:hint="default"/>
              </w:rPr>
              <w:t>领域对象，并且输入符合语法规则</w:t>
            </w:r>
            <w:r>
              <w:t>信息符合规则且齐全</w:t>
            </w:r>
          </w:p>
        </w:tc>
      </w:tr>
      <w:tr w:rsidR="007840E8" w14:paraId="78340CDE" w14:textId="77777777" w:rsidTr="005922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3DAE9324" w14:textId="77777777" w:rsidR="007840E8" w:rsidRDefault="007840E8" w:rsidP="00592268">
            <w:pPr>
              <w:spacing w:line="276" w:lineRule="auto"/>
              <w:rPr>
                <w:rFonts w:hint="default"/>
              </w:rPr>
            </w:pPr>
          </w:p>
        </w:tc>
        <w:tc>
          <w:tcPr>
            <w:tcW w:w="748" w:type="pct"/>
            <w:vAlign w:val="center"/>
          </w:tcPr>
          <w:p w14:paraId="6D4F91C2" w14:textId="77777777" w:rsidR="007840E8" w:rsidRDefault="007840E8" w:rsidP="00592268">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608" w:type="pct"/>
            <w:vAlign w:val="center"/>
          </w:tcPr>
          <w:p w14:paraId="2097BCD5" w14:textId="57277342" w:rsidR="007840E8" w:rsidRDefault="007840E8" w:rsidP="00592268">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调用</w:t>
            </w:r>
            <w:r>
              <w:rPr>
                <w:rFonts w:hint="default"/>
              </w:rPr>
              <w:t>Personnel</w:t>
            </w:r>
            <w:r>
              <w:rPr>
                <w:rFonts w:hint="default"/>
              </w:rPr>
              <w:t>的</w:t>
            </w:r>
            <w:r w:rsidRPr="007840E8">
              <w:t>getpeopleByInstID</w:t>
            </w:r>
            <w:r>
              <w:t>方法</w:t>
            </w:r>
            <w:r>
              <w:rPr>
                <w:rFonts w:hint="default"/>
              </w:rPr>
              <w:t>，</w:t>
            </w:r>
            <w:r>
              <w:t>系统返回该机构下所有人员信息</w:t>
            </w:r>
          </w:p>
        </w:tc>
      </w:tr>
      <w:tr w:rsidR="007840E8" w14:paraId="3855F9E3" w14:textId="77777777" w:rsidTr="00592268">
        <w:tc>
          <w:tcPr>
            <w:cnfStyle w:val="001000000000" w:firstRow="0" w:lastRow="0" w:firstColumn="1" w:lastColumn="0" w:oddVBand="0" w:evenVBand="0" w:oddHBand="0" w:evenHBand="0" w:firstRowFirstColumn="0" w:firstRowLastColumn="0" w:lastRowFirstColumn="0" w:lastRowLastColumn="0"/>
            <w:tcW w:w="1644" w:type="pct"/>
            <w:vMerge w:val="restart"/>
            <w:tcBorders>
              <w:left w:val="none" w:sz="0" w:space="0" w:color="auto"/>
            </w:tcBorders>
            <w:vAlign w:val="center"/>
          </w:tcPr>
          <w:p w14:paraId="7FDEAA83" w14:textId="267BAB01" w:rsidR="007840E8" w:rsidRDefault="007840E8" w:rsidP="00592268">
            <w:pPr>
              <w:spacing w:line="276" w:lineRule="auto"/>
              <w:rPr>
                <w:rFonts w:hint="default"/>
              </w:rPr>
            </w:pPr>
            <w:r w:rsidRPr="007840E8">
              <w:rPr>
                <w:rFonts w:hint="default"/>
              </w:rPr>
              <w:t>P</w:t>
            </w:r>
            <w:r w:rsidRPr="007840E8">
              <w:t>ersonne</w:t>
            </w:r>
            <w:r w:rsidRPr="007840E8">
              <w:rPr>
                <w:rFonts w:hint="default"/>
              </w:rPr>
              <w:t>lControlle</w:t>
            </w:r>
            <w:r w:rsidRPr="007840E8">
              <w:rPr>
                <w:rFonts w:hint="default"/>
                <w:b w:val="0"/>
                <w:sz w:val="24"/>
                <w:szCs w:val="24"/>
              </w:rPr>
              <w:t>r</w:t>
            </w:r>
            <w:r>
              <w:t>.getpeopleByID</w:t>
            </w:r>
          </w:p>
        </w:tc>
        <w:tc>
          <w:tcPr>
            <w:tcW w:w="748" w:type="pct"/>
            <w:vAlign w:val="center"/>
          </w:tcPr>
          <w:p w14:paraId="1C406C30" w14:textId="77777777" w:rsidR="007840E8" w:rsidRDefault="007840E8" w:rsidP="00592268">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608" w:type="pct"/>
            <w:vAlign w:val="center"/>
          </w:tcPr>
          <w:p w14:paraId="6E832601" w14:textId="77777777" w:rsidR="007840E8" w:rsidRDefault="007840E8" w:rsidP="00592268">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PersonVO getpeopleByID(String ID)</w:t>
            </w:r>
          </w:p>
        </w:tc>
      </w:tr>
      <w:tr w:rsidR="007840E8" w14:paraId="03BBABAF" w14:textId="77777777" w:rsidTr="005922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55604750" w14:textId="77777777" w:rsidR="007840E8" w:rsidRDefault="007840E8" w:rsidP="007840E8">
            <w:pPr>
              <w:spacing w:line="276" w:lineRule="auto"/>
              <w:rPr>
                <w:rFonts w:hint="default"/>
              </w:rPr>
            </w:pPr>
          </w:p>
        </w:tc>
        <w:tc>
          <w:tcPr>
            <w:tcW w:w="748" w:type="pct"/>
            <w:vAlign w:val="center"/>
          </w:tcPr>
          <w:p w14:paraId="699CBDB3" w14:textId="77777777" w:rsidR="007840E8" w:rsidRDefault="007840E8" w:rsidP="007840E8">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608" w:type="pct"/>
            <w:vAlign w:val="center"/>
          </w:tcPr>
          <w:p w14:paraId="3D265C9C" w14:textId="352256B1" w:rsidR="007840E8" w:rsidRDefault="007840E8" w:rsidP="007840E8">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已经</w:t>
            </w:r>
            <w:r>
              <w:rPr>
                <w:rFonts w:hint="default"/>
              </w:rPr>
              <w:t>创建一个</w:t>
            </w:r>
            <w:r>
              <w:rPr>
                <w:rFonts w:hint="default"/>
              </w:rPr>
              <w:t>Personnel</w:t>
            </w:r>
            <w:r>
              <w:rPr>
                <w:rFonts w:hint="default"/>
              </w:rPr>
              <w:t>领域对象，并且输入符合语法规则</w:t>
            </w:r>
            <w:r>
              <w:t>信息符合规则且齐全</w:t>
            </w:r>
          </w:p>
        </w:tc>
      </w:tr>
      <w:tr w:rsidR="007840E8" w14:paraId="4FC0011B" w14:textId="77777777" w:rsidTr="00592268">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51B61856" w14:textId="77777777" w:rsidR="007840E8" w:rsidRDefault="007840E8" w:rsidP="00592268">
            <w:pPr>
              <w:spacing w:line="276" w:lineRule="auto"/>
              <w:rPr>
                <w:rFonts w:hint="default"/>
              </w:rPr>
            </w:pPr>
          </w:p>
        </w:tc>
        <w:tc>
          <w:tcPr>
            <w:tcW w:w="748" w:type="pct"/>
            <w:vAlign w:val="center"/>
          </w:tcPr>
          <w:p w14:paraId="51D08B2F" w14:textId="77777777" w:rsidR="007840E8" w:rsidRDefault="007840E8" w:rsidP="00592268">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608" w:type="pct"/>
            <w:vAlign w:val="center"/>
          </w:tcPr>
          <w:p w14:paraId="48787226" w14:textId="390ED8E5" w:rsidR="007840E8" w:rsidRDefault="007840E8" w:rsidP="00592268">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调用</w:t>
            </w:r>
            <w:r>
              <w:rPr>
                <w:rFonts w:hint="default"/>
              </w:rPr>
              <w:t>Personnel</w:t>
            </w:r>
            <w:r>
              <w:rPr>
                <w:rFonts w:hint="default"/>
              </w:rPr>
              <w:t>的</w:t>
            </w:r>
            <w:r>
              <w:t>getpeopleByID</w:t>
            </w:r>
            <w:r>
              <w:t>方法</w:t>
            </w:r>
            <w:r>
              <w:rPr>
                <w:rFonts w:hint="default"/>
              </w:rPr>
              <w:t>，</w:t>
            </w:r>
            <w:r>
              <w:t>返回搜索结果</w:t>
            </w:r>
          </w:p>
        </w:tc>
      </w:tr>
      <w:tr w:rsidR="007840E8" w14:paraId="4ABB8772" w14:textId="77777777" w:rsidTr="005922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restart"/>
            <w:tcBorders>
              <w:left w:val="none" w:sz="0" w:space="0" w:color="auto"/>
            </w:tcBorders>
            <w:vAlign w:val="center"/>
          </w:tcPr>
          <w:p w14:paraId="13F758D4" w14:textId="75768773" w:rsidR="007840E8" w:rsidRDefault="007840E8" w:rsidP="00592268">
            <w:pPr>
              <w:spacing w:line="276" w:lineRule="auto"/>
              <w:rPr>
                <w:rFonts w:hint="default"/>
              </w:rPr>
            </w:pPr>
            <w:r w:rsidRPr="007840E8">
              <w:rPr>
                <w:rFonts w:hint="default"/>
              </w:rPr>
              <w:t>P</w:t>
            </w:r>
            <w:r w:rsidRPr="007840E8">
              <w:t>ersonne</w:t>
            </w:r>
            <w:r w:rsidRPr="007840E8">
              <w:rPr>
                <w:rFonts w:hint="default"/>
              </w:rPr>
              <w:t>lControlle</w:t>
            </w:r>
            <w:r w:rsidRPr="007840E8">
              <w:rPr>
                <w:rFonts w:hint="default"/>
                <w:b w:val="0"/>
                <w:sz w:val="24"/>
                <w:szCs w:val="24"/>
              </w:rPr>
              <w:t>r</w:t>
            </w:r>
            <w:r>
              <w:t>.getpeopleByName</w:t>
            </w:r>
          </w:p>
        </w:tc>
        <w:tc>
          <w:tcPr>
            <w:tcW w:w="748" w:type="pct"/>
            <w:vAlign w:val="center"/>
          </w:tcPr>
          <w:p w14:paraId="131785B3" w14:textId="77777777" w:rsidR="007840E8" w:rsidRDefault="007840E8" w:rsidP="00592268">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608" w:type="pct"/>
            <w:vAlign w:val="center"/>
          </w:tcPr>
          <w:p w14:paraId="0870DEDA" w14:textId="77777777" w:rsidR="007840E8" w:rsidRDefault="007840E8" w:rsidP="00592268">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 xml:space="preserve">Public ArrayList&lt;PersonVO&gt; </w:t>
            </w:r>
          </w:p>
          <w:p w14:paraId="6D21F4DC" w14:textId="77777777" w:rsidR="007840E8" w:rsidRDefault="007840E8" w:rsidP="00592268">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getpeopleByName(String name)</w:t>
            </w:r>
          </w:p>
        </w:tc>
      </w:tr>
      <w:tr w:rsidR="007840E8" w14:paraId="1133C330" w14:textId="77777777" w:rsidTr="00592268">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1747ED12" w14:textId="77777777" w:rsidR="007840E8" w:rsidRDefault="007840E8" w:rsidP="007840E8">
            <w:pPr>
              <w:spacing w:line="276" w:lineRule="auto"/>
              <w:rPr>
                <w:rFonts w:hint="default"/>
              </w:rPr>
            </w:pPr>
          </w:p>
        </w:tc>
        <w:tc>
          <w:tcPr>
            <w:tcW w:w="748" w:type="pct"/>
            <w:vAlign w:val="center"/>
          </w:tcPr>
          <w:p w14:paraId="3D5E780C" w14:textId="77777777" w:rsidR="007840E8" w:rsidRDefault="007840E8" w:rsidP="007840E8">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608" w:type="pct"/>
            <w:vAlign w:val="center"/>
          </w:tcPr>
          <w:p w14:paraId="6C303A26" w14:textId="0937E426" w:rsidR="007840E8" w:rsidRDefault="007840E8" w:rsidP="007840E8">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已经</w:t>
            </w:r>
            <w:r>
              <w:rPr>
                <w:rFonts w:hint="default"/>
              </w:rPr>
              <w:t>创建一个</w:t>
            </w:r>
            <w:r>
              <w:rPr>
                <w:rFonts w:hint="default"/>
              </w:rPr>
              <w:t>Personnel</w:t>
            </w:r>
            <w:r>
              <w:rPr>
                <w:rFonts w:hint="default"/>
              </w:rPr>
              <w:t>领域对象，并且输入符合语法规则</w:t>
            </w:r>
            <w:r>
              <w:t>信息符合规则且齐全</w:t>
            </w:r>
          </w:p>
        </w:tc>
      </w:tr>
      <w:tr w:rsidR="007840E8" w14:paraId="67CAE145" w14:textId="77777777" w:rsidTr="005922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09D3B3D3" w14:textId="77777777" w:rsidR="007840E8" w:rsidRDefault="007840E8" w:rsidP="00592268">
            <w:pPr>
              <w:spacing w:line="276" w:lineRule="auto"/>
              <w:rPr>
                <w:rFonts w:hint="default"/>
              </w:rPr>
            </w:pPr>
          </w:p>
        </w:tc>
        <w:tc>
          <w:tcPr>
            <w:tcW w:w="748" w:type="pct"/>
            <w:vAlign w:val="center"/>
          </w:tcPr>
          <w:p w14:paraId="19A65FA6" w14:textId="77777777" w:rsidR="007840E8" w:rsidRDefault="007840E8" w:rsidP="00592268">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608" w:type="pct"/>
            <w:vAlign w:val="center"/>
          </w:tcPr>
          <w:p w14:paraId="1EB02D69" w14:textId="561FE4CD" w:rsidR="007840E8" w:rsidRDefault="00592268" w:rsidP="00592268">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调用</w:t>
            </w:r>
            <w:r>
              <w:rPr>
                <w:rFonts w:hint="default"/>
              </w:rPr>
              <w:t>Personnel</w:t>
            </w:r>
            <w:r>
              <w:rPr>
                <w:rFonts w:hint="default"/>
              </w:rPr>
              <w:t>的</w:t>
            </w:r>
            <w:r>
              <w:t>getpeopleByName</w:t>
            </w:r>
            <w:r>
              <w:t>方法</w:t>
            </w:r>
            <w:r>
              <w:rPr>
                <w:rFonts w:hint="default"/>
              </w:rPr>
              <w:t>，</w:t>
            </w:r>
            <w:r w:rsidR="007840E8">
              <w:t>返回有重合关键字的人员信息</w:t>
            </w:r>
          </w:p>
        </w:tc>
      </w:tr>
      <w:tr w:rsidR="007840E8" w:rsidRPr="004A51D2" w14:paraId="43B499A6" w14:textId="77777777" w:rsidTr="00592268">
        <w:tc>
          <w:tcPr>
            <w:cnfStyle w:val="001000000000" w:firstRow="0" w:lastRow="0" w:firstColumn="1" w:lastColumn="0" w:oddVBand="0" w:evenVBand="0" w:oddHBand="0" w:evenHBand="0" w:firstRowFirstColumn="0" w:firstRowLastColumn="0" w:lastRowFirstColumn="0" w:lastRowLastColumn="0"/>
            <w:tcW w:w="1644" w:type="pct"/>
            <w:vMerge w:val="restart"/>
            <w:tcBorders>
              <w:left w:val="none" w:sz="0" w:space="0" w:color="auto"/>
            </w:tcBorders>
            <w:vAlign w:val="center"/>
          </w:tcPr>
          <w:p w14:paraId="6D3102E2" w14:textId="640A3B31" w:rsidR="007840E8" w:rsidRDefault="007840E8" w:rsidP="00592268">
            <w:pPr>
              <w:spacing w:line="276" w:lineRule="auto"/>
              <w:rPr>
                <w:rFonts w:hint="default"/>
              </w:rPr>
            </w:pPr>
            <w:r w:rsidRPr="007840E8">
              <w:rPr>
                <w:rFonts w:hint="default"/>
              </w:rPr>
              <w:t>P</w:t>
            </w:r>
            <w:r w:rsidRPr="007840E8">
              <w:t>ersonne</w:t>
            </w:r>
            <w:r w:rsidRPr="007840E8">
              <w:rPr>
                <w:rFonts w:hint="default"/>
              </w:rPr>
              <w:t>lControlle</w:t>
            </w:r>
            <w:r w:rsidRPr="007840E8">
              <w:rPr>
                <w:rFonts w:hint="default"/>
                <w:b w:val="0"/>
                <w:sz w:val="24"/>
                <w:szCs w:val="24"/>
              </w:rPr>
              <w:t>r</w:t>
            </w:r>
            <w:r>
              <w:t>.addpeople</w:t>
            </w:r>
          </w:p>
        </w:tc>
        <w:tc>
          <w:tcPr>
            <w:tcW w:w="748" w:type="pct"/>
            <w:vAlign w:val="center"/>
          </w:tcPr>
          <w:p w14:paraId="0C488ABF" w14:textId="77777777" w:rsidR="007840E8" w:rsidRDefault="007840E8" w:rsidP="00592268">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608" w:type="pct"/>
            <w:vAlign w:val="center"/>
          </w:tcPr>
          <w:p w14:paraId="55FF7191" w14:textId="77777777" w:rsidR="007840E8" w:rsidRDefault="007840E8" w:rsidP="00592268">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ResultMessage addpeople(PersonVO vo)</w:t>
            </w:r>
          </w:p>
        </w:tc>
      </w:tr>
      <w:tr w:rsidR="007840E8" w:rsidRPr="004A51D2" w14:paraId="2E5008B9" w14:textId="77777777" w:rsidTr="005922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02774435" w14:textId="77777777" w:rsidR="007840E8" w:rsidRDefault="007840E8" w:rsidP="007840E8">
            <w:pPr>
              <w:spacing w:line="276" w:lineRule="auto"/>
              <w:jc w:val="center"/>
              <w:rPr>
                <w:rFonts w:hint="default"/>
              </w:rPr>
            </w:pPr>
          </w:p>
        </w:tc>
        <w:tc>
          <w:tcPr>
            <w:tcW w:w="748" w:type="pct"/>
            <w:vAlign w:val="center"/>
          </w:tcPr>
          <w:p w14:paraId="348062FF" w14:textId="77777777" w:rsidR="007840E8" w:rsidRDefault="007840E8" w:rsidP="007840E8">
            <w:pPr>
              <w:spacing w:line="276" w:lineRule="auto"/>
              <w:cnfStyle w:val="000000100000" w:firstRow="0" w:lastRow="0" w:firstColumn="0" w:lastColumn="0" w:oddVBand="0" w:evenVBand="0" w:oddHBand="1" w:evenHBand="0" w:firstRowFirstColumn="0" w:firstRowLastColumn="0" w:lastRowFirstColumn="0" w:lastRowLastColumn="0"/>
              <w:rPr>
                <w:rFonts w:hint="default"/>
                <w:b/>
                <w:bCs/>
                <w:color w:val="CCEDC7" w:themeColor="background1"/>
              </w:rPr>
            </w:pPr>
            <w:r>
              <w:t>前置条件</w:t>
            </w:r>
          </w:p>
        </w:tc>
        <w:tc>
          <w:tcPr>
            <w:tcW w:w="2608" w:type="pct"/>
            <w:vAlign w:val="center"/>
          </w:tcPr>
          <w:p w14:paraId="3C629DE4" w14:textId="364CBF04" w:rsidR="007840E8" w:rsidRDefault="007840E8" w:rsidP="007840E8">
            <w:pPr>
              <w:spacing w:line="276" w:lineRule="auto"/>
              <w:cnfStyle w:val="000000100000" w:firstRow="0" w:lastRow="0" w:firstColumn="0" w:lastColumn="0" w:oddVBand="0" w:evenVBand="0" w:oddHBand="1" w:evenHBand="0" w:firstRowFirstColumn="0" w:firstRowLastColumn="0" w:lastRowFirstColumn="0" w:lastRowLastColumn="0"/>
              <w:rPr>
                <w:rFonts w:hint="default"/>
                <w:b/>
                <w:bCs/>
                <w:color w:val="CCEDC7" w:themeColor="background1"/>
              </w:rPr>
            </w:pPr>
            <w:r>
              <w:t>已经</w:t>
            </w:r>
            <w:r>
              <w:rPr>
                <w:rFonts w:hint="default"/>
              </w:rPr>
              <w:t>创建一个</w:t>
            </w:r>
            <w:r>
              <w:rPr>
                <w:rFonts w:hint="default"/>
              </w:rPr>
              <w:t>Personnel</w:t>
            </w:r>
            <w:r>
              <w:rPr>
                <w:rFonts w:hint="default"/>
              </w:rPr>
              <w:t>领域对象，并且输入符合语法规则</w:t>
            </w:r>
            <w:r>
              <w:t>信息符合规则且齐全</w:t>
            </w:r>
          </w:p>
        </w:tc>
      </w:tr>
      <w:tr w:rsidR="007840E8" w:rsidRPr="004A51D2" w14:paraId="0297BDF4" w14:textId="77777777" w:rsidTr="00592268">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4F6B7354" w14:textId="77777777" w:rsidR="007840E8" w:rsidRDefault="007840E8" w:rsidP="00592268">
            <w:pPr>
              <w:spacing w:line="276" w:lineRule="auto"/>
              <w:jc w:val="center"/>
              <w:rPr>
                <w:rFonts w:hint="default"/>
              </w:rPr>
            </w:pPr>
          </w:p>
        </w:tc>
        <w:tc>
          <w:tcPr>
            <w:tcW w:w="748" w:type="pct"/>
            <w:vAlign w:val="center"/>
          </w:tcPr>
          <w:p w14:paraId="68343A5A" w14:textId="77777777" w:rsidR="007840E8" w:rsidRDefault="007840E8" w:rsidP="00592268">
            <w:pPr>
              <w:spacing w:line="276" w:lineRule="auto"/>
              <w:cnfStyle w:val="000000000000" w:firstRow="0" w:lastRow="0" w:firstColumn="0" w:lastColumn="0" w:oddVBand="0" w:evenVBand="0" w:oddHBand="0" w:evenHBand="0" w:firstRowFirstColumn="0" w:firstRowLastColumn="0" w:lastRowFirstColumn="0" w:lastRowLastColumn="0"/>
              <w:rPr>
                <w:rFonts w:hint="default"/>
                <w:b/>
                <w:bCs/>
                <w:color w:val="CCEDC7" w:themeColor="background1"/>
              </w:rPr>
            </w:pPr>
            <w:r>
              <w:t>后置条件</w:t>
            </w:r>
          </w:p>
        </w:tc>
        <w:tc>
          <w:tcPr>
            <w:tcW w:w="2608" w:type="pct"/>
            <w:vAlign w:val="center"/>
          </w:tcPr>
          <w:p w14:paraId="36AF6A8F" w14:textId="6F01F4CA" w:rsidR="007840E8" w:rsidRDefault="00592268" w:rsidP="00592268">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调用</w:t>
            </w:r>
            <w:r>
              <w:rPr>
                <w:rFonts w:hint="default"/>
              </w:rPr>
              <w:t>Personnel</w:t>
            </w:r>
            <w:r>
              <w:rPr>
                <w:rFonts w:hint="default"/>
              </w:rPr>
              <w:t>的</w:t>
            </w:r>
            <w:r>
              <w:t>addpeople</w:t>
            </w:r>
            <w:r>
              <w:t>方法</w:t>
            </w:r>
            <w:r>
              <w:rPr>
                <w:rFonts w:hint="default"/>
              </w:rPr>
              <w:t>，</w:t>
            </w:r>
            <w:r w:rsidR="007840E8">
              <w:t>系统增加该持久化对象</w:t>
            </w:r>
          </w:p>
        </w:tc>
      </w:tr>
      <w:tr w:rsidR="007840E8" w:rsidRPr="004A51D2" w14:paraId="4ADDDE9B" w14:textId="77777777" w:rsidTr="005922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restart"/>
            <w:tcBorders>
              <w:left w:val="none" w:sz="0" w:space="0" w:color="auto"/>
            </w:tcBorders>
            <w:vAlign w:val="center"/>
          </w:tcPr>
          <w:p w14:paraId="125EF07E" w14:textId="111BD0F3" w:rsidR="007840E8" w:rsidRDefault="007840E8" w:rsidP="00592268">
            <w:pPr>
              <w:spacing w:line="276" w:lineRule="auto"/>
              <w:rPr>
                <w:rFonts w:hint="default"/>
              </w:rPr>
            </w:pPr>
            <w:r w:rsidRPr="007840E8">
              <w:rPr>
                <w:rFonts w:hint="default"/>
              </w:rPr>
              <w:t>P</w:t>
            </w:r>
            <w:r w:rsidRPr="007840E8">
              <w:t>ersonne</w:t>
            </w:r>
            <w:r w:rsidRPr="007840E8">
              <w:rPr>
                <w:rFonts w:hint="default"/>
              </w:rPr>
              <w:t>lControlle</w:t>
            </w:r>
            <w:r w:rsidRPr="007840E8">
              <w:rPr>
                <w:rFonts w:hint="default"/>
                <w:b w:val="0"/>
                <w:sz w:val="24"/>
                <w:szCs w:val="24"/>
              </w:rPr>
              <w:t>r</w:t>
            </w:r>
            <w:r>
              <w:t>.deletepeople</w:t>
            </w:r>
          </w:p>
        </w:tc>
        <w:tc>
          <w:tcPr>
            <w:tcW w:w="748" w:type="pct"/>
            <w:vAlign w:val="center"/>
          </w:tcPr>
          <w:p w14:paraId="5F3CC3C0" w14:textId="77777777" w:rsidR="007840E8" w:rsidRDefault="007840E8" w:rsidP="00592268">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608" w:type="pct"/>
            <w:vAlign w:val="center"/>
          </w:tcPr>
          <w:p w14:paraId="392E9383" w14:textId="77777777" w:rsidR="007840E8" w:rsidRDefault="007840E8" w:rsidP="00592268">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Public ResultMessage deletepeople(String ID)</w:t>
            </w:r>
          </w:p>
        </w:tc>
      </w:tr>
      <w:tr w:rsidR="007840E8" w:rsidRPr="004A51D2" w14:paraId="084984B0" w14:textId="77777777" w:rsidTr="00592268">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3CB1CE3B" w14:textId="77777777" w:rsidR="007840E8" w:rsidRDefault="007840E8" w:rsidP="007840E8">
            <w:pPr>
              <w:spacing w:line="276" w:lineRule="auto"/>
              <w:rPr>
                <w:rFonts w:hint="default"/>
              </w:rPr>
            </w:pPr>
          </w:p>
        </w:tc>
        <w:tc>
          <w:tcPr>
            <w:tcW w:w="748" w:type="pct"/>
            <w:vAlign w:val="center"/>
          </w:tcPr>
          <w:p w14:paraId="0C4172D2" w14:textId="77777777" w:rsidR="007840E8" w:rsidRDefault="007840E8" w:rsidP="007840E8">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608" w:type="pct"/>
            <w:vAlign w:val="center"/>
          </w:tcPr>
          <w:p w14:paraId="45DE9D68" w14:textId="22182763" w:rsidR="007840E8" w:rsidRDefault="007840E8" w:rsidP="007840E8">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已经</w:t>
            </w:r>
            <w:r>
              <w:rPr>
                <w:rFonts w:hint="default"/>
              </w:rPr>
              <w:t>创建一个</w:t>
            </w:r>
            <w:r>
              <w:rPr>
                <w:rFonts w:hint="default"/>
              </w:rPr>
              <w:t>Personnel</w:t>
            </w:r>
            <w:r>
              <w:rPr>
                <w:rFonts w:hint="default"/>
              </w:rPr>
              <w:t>领域对象，并且输入符合语法规则</w:t>
            </w:r>
            <w:r>
              <w:t>信息符合规则且齐全</w:t>
            </w:r>
          </w:p>
        </w:tc>
      </w:tr>
      <w:tr w:rsidR="007840E8" w:rsidRPr="004A51D2" w14:paraId="6A5F33EA" w14:textId="77777777" w:rsidTr="005922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0774089E" w14:textId="77777777" w:rsidR="007840E8" w:rsidRDefault="007840E8" w:rsidP="00592268">
            <w:pPr>
              <w:spacing w:line="276" w:lineRule="auto"/>
              <w:rPr>
                <w:rFonts w:hint="default"/>
              </w:rPr>
            </w:pPr>
          </w:p>
        </w:tc>
        <w:tc>
          <w:tcPr>
            <w:tcW w:w="748" w:type="pct"/>
            <w:vAlign w:val="center"/>
          </w:tcPr>
          <w:p w14:paraId="097B3D1D" w14:textId="77777777" w:rsidR="007840E8" w:rsidRDefault="007840E8" w:rsidP="00592268">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608" w:type="pct"/>
            <w:vAlign w:val="center"/>
          </w:tcPr>
          <w:p w14:paraId="57E43F5A" w14:textId="1A598338" w:rsidR="007840E8" w:rsidRDefault="00592268" w:rsidP="00592268">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调用</w:t>
            </w:r>
            <w:r>
              <w:rPr>
                <w:rFonts w:hint="default"/>
              </w:rPr>
              <w:t>Personnel</w:t>
            </w:r>
            <w:r>
              <w:rPr>
                <w:rFonts w:hint="default"/>
              </w:rPr>
              <w:t>的</w:t>
            </w:r>
            <w:r>
              <w:t>deletepeople</w:t>
            </w:r>
            <w:r>
              <w:t>方法</w:t>
            </w:r>
            <w:r>
              <w:rPr>
                <w:rFonts w:hint="default"/>
              </w:rPr>
              <w:t>，</w:t>
            </w:r>
            <w:r w:rsidR="007840E8">
              <w:t>系统删除该持久化对象</w:t>
            </w:r>
          </w:p>
        </w:tc>
      </w:tr>
      <w:tr w:rsidR="007840E8" w:rsidRPr="004A51D2" w14:paraId="24B94DF3" w14:textId="77777777" w:rsidTr="00592268">
        <w:tc>
          <w:tcPr>
            <w:cnfStyle w:val="001000000000" w:firstRow="0" w:lastRow="0" w:firstColumn="1" w:lastColumn="0" w:oddVBand="0" w:evenVBand="0" w:oddHBand="0" w:evenHBand="0" w:firstRowFirstColumn="0" w:firstRowLastColumn="0" w:lastRowFirstColumn="0" w:lastRowLastColumn="0"/>
            <w:tcW w:w="1644" w:type="pct"/>
            <w:vMerge w:val="restart"/>
            <w:tcBorders>
              <w:left w:val="none" w:sz="0" w:space="0" w:color="auto"/>
            </w:tcBorders>
            <w:vAlign w:val="center"/>
          </w:tcPr>
          <w:p w14:paraId="61577824" w14:textId="6E6D8E81" w:rsidR="007840E8" w:rsidRDefault="007840E8" w:rsidP="00592268">
            <w:pPr>
              <w:spacing w:line="276" w:lineRule="auto"/>
              <w:rPr>
                <w:rFonts w:hint="default"/>
              </w:rPr>
            </w:pPr>
            <w:r w:rsidRPr="007840E8">
              <w:rPr>
                <w:rFonts w:hint="default"/>
              </w:rPr>
              <w:t>P</w:t>
            </w:r>
            <w:r w:rsidRPr="007840E8">
              <w:t>ersonne</w:t>
            </w:r>
            <w:r w:rsidRPr="007840E8">
              <w:rPr>
                <w:rFonts w:hint="default"/>
              </w:rPr>
              <w:t>lControlle</w:t>
            </w:r>
            <w:r w:rsidRPr="007840E8">
              <w:rPr>
                <w:rFonts w:hint="default"/>
                <w:b w:val="0"/>
                <w:sz w:val="24"/>
                <w:szCs w:val="24"/>
              </w:rPr>
              <w:t>r</w:t>
            </w:r>
            <w:r>
              <w:t>.addInst</w:t>
            </w:r>
          </w:p>
        </w:tc>
        <w:tc>
          <w:tcPr>
            <w:tcW w:w="748" w:type="pct"/>
            <w:vAlign w:val="center"/>
          </w:tcPr>
          <w:p w14:paraId="73A8D8A3" w14:textId="77777777" w:rsidR="007840E8" w:rsidRDefault="007840E8" w:rsidP="00592268">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608" w:type="pct"/>
            <w:vAlign w:val="center"/>
          </w:tcPr>
          <w:p w14:paraId="2F8BE412" w14:textId="77777777" w:rsidR="007840E8" w:rsidRDefault="007840E8" w:rsidP="00592268">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ResultMessage addInst(InstVO vo)</w:t>
            </w:r>
          </w:p>
        </w:tc>
      </w:tr>
      <w:tr w:rsidR="007840E8" w:rsidRPr="004A51D2" w14:paraId="2786EFFD" w14:textId="77777777" w:rsidTr="005922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73F01AB9" w14:textId="77777777" w:rsidR="007840E8" w:rsidRDefault="007840E8" w:rsidP="007840E8">
            <w:pPr>
              <w:spacing w:line="276" w:lineRule="auto"/>
              <w:rPr>
                <w:rFonts w:hint="default"/>
              </w:rPr>
            </w:pPr>
          </w:p>
        </w:tc>
        <w:tc>
          <w:tcPr>
            <w:tcW w:w="748" w:type="pct"/>
            <w:vAlign w:val="center"/>
          </w:tcPr>
          <w:p w14:paraId="5D3E14EE" w14:textId="77777777" w:rsidR="007840E8" w:rsidRDefault="007840E8" w:rsidP="007840E8">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608" w:type="pct"/>
            <w:vAlign w:val="center"/>
          </w:tcPr>
          <w:p w14:paraId="31B5D3B1" w14:textId="0A6731D2" w:rsidR="007840E8" w:rsidRDefault="007840E8" w:rsidP="007840E8">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已经</w:t>
            </w:r>
            <w:r>
              <w:rPr>
                <w:rFonts w:hint="default"/>
              </w:rPr>
              <w:t>创建一个</w:t>
            </w:r>
            <w:r>
              <w:rPr>
                <w:rFonts w:hint="default"/>
              </w:rPr>
              <w:t>Personnel</w:t>
            </w:r>
            <w:r>
              <w:rPr>
                <w:rFonts w:hint="default"/>
              </w:rPr>
              <w:t>领域对象，并且输入符合语法规则</w:t>
            </w:r>
            <w:r>
              <w:t>信息符合规则且齐全</w:t>
            </w:r>
          </w:p>
        </w:tc>
      </w:tr>
      <w:tr w:rsidR="007840E8" w:rsidRPr="004A51D2" w14:paraId="0FCCAA26" w14:textId="77777777" w:rsidTr="00592268">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7EB189B5" w14:textId="77777777" w:rsidR="007840E8" w:rsidRDefault="007840E8" w:rsidP="00592268">
            <w:pPr>
              <w:spacing w:line="276" w:lineRule="auto"/>
              <w:rPr>
                <w:rFonts w:hint="default"/>
              </w:rPr>
            </w:pPr>
          </w:p>
        </w:tc>
        <w:tc>
          <w:tcPr>
            <w:tcW w:w="748" w:type="pct"/>
            <w:vAlign w:val="center"/>
          </w:tcPr>
          <w:p w14:paraId="7BFCEBEC" w14:textId="77777777" w:rsidR="007840E8" w:rsidRDefault="007840E8" w:rsidP="00592268">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608" w:type="pct"/>
            <w:vAlign w:val="center"/>
          </w:tcPr>
          <w:p w14:paraId="30F3B0A6" w14:textId="71980864" w:rsidR="007840E8" w:rsidRDefault="00592268" w:rsidP="00592268">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调用</w:t>
            </w:r>
            <w:r>
              <w:rPr>
                <w:rFonts w:hint="default"/>
              </w:rPr>
              <w:t>Personnel</w:t>
            </w:r>
            <w:r>
              <w:rPr>
                <w:rFonts w:hint="default"/>
              </w:rPr>
              <w:t>的</w:t>
            </w:r>
            <w:r>
              <w:t>addInst</w:t>
            </w:r>
            <w:r>
              <w:t>方法</w:t>
            </w:r>
            <w:r>
              <w:rPr>
                <w:rFonts w:hint="default"/>
              </w:rPr>
              <w:t>，</w:t>
            </w:r>
            <w:r w:rsidR="007840E8">
              <w:t>系统增加该机构信息</w:t>
            </w:r>
          </w:p>
        </w:tc>
      </w:tr>
      <w:tr w:rsidR="007840E8" w:rsidRPr="004A51D2" w14:paraId="2E0019E9" w14:textId="77777777" w:rsidTr="005922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restart"/>
            <w:tcBorders>
              <w:left w:val="none" w:sz="0" w:space="0" w:color="auto"/>
            </w:tcBorders>
            <w:vAlign w:val="center"/>
          </w:tcPr>
          <w:p w14:paraId="39A81F1D" w14:textId="4AF3352A" w:rsidR="007840E8" w:rsidRDefault="007840E8" w:rsidP="00592268">
            <w:pPr>
              <w:spacing w:line="276" w:lineRule="auto"/>
              <w:rPr>
                <w:rFonts w:hint="default"/>
              </w:rPr>
            </w:pPr>
            <w:r w:rsidRPr="007840E8">
              <w:rPr>
                <w:rFonts w:hint="default"/>
              </w:rPr>
              <w:lastRenderedPageBreak/>
              <w:t>P</w:t>
            </w:r>
            <w:r w:rsidRPr="007840E8">
              <w:t>ersonne</w:t>
            </w:r>
            <w:r w:rsidRPr="007840E8">
              <w:rPr>
                <w:rFonts w:hint="default"/>
              </w:rPr>
              <w:t>lControlle</w:t>
            </w:r>
            <w:r w:rsidRPr="007840E8">
              <w:rPr>
                <w:rFonts w:hint="default"/>
                <w:b w:val="0"/>
                <w:sz w:val="24"/>
                <w:szCs w:val="24"/>
              </w:rPr>
              <w:t>r</w:t>
            </w:r>
            <w:r>
              <w:t>.getInst</w:t>
            </w:r>
          </w:p>
        </w:tc>
        <w:tc>
          <w:tcPr>
            <w:tcW w:w="748" w:type="pct"/>
            <w:vAlign w:val="center"/>
          </w:tcPr>
          <w:p w14:paraId="01BE74EE" w14:textId="77777777" w:rsidR="007840E8" w:rsidRDefault="007840E8" w:rsidP="00592268">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608" w:type="pct"/>
            <w:vAlign w:val="center"/>
          </w:tcPr>
          <w:p w14:paraId="02987654" w14:textId="77777777" w:rsidR="007840E8" w:rsidRDefault="007840E8" w:rsidP="00592268">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Public ArrayList&lt;InstVO&gt; getInst();</w:t>
            </w:r>
          </w:p>
        </w:tc>
      </w:tr>
      <w:tr w:rsidR="007840E8" w:rsidRPr="004A51D2" w14:paraId="26D03314" w14:textId="77777777" w:rsidTr="00592268">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54EEBC42" w14:textId="77777777" w:rsidR="007840E8" w:rsidRDefault="007840E8" w:rsidP="00592268">
            <w:pPr>
              <w:spacing w:line="276" w:lineRule="auto"/>
              <w:rPr>
                <w:rFonts w:hint="default"/>
              </w:rPr>
            </w:pPr>
          </w:p>
        </w:tc>
        <w:tc>
          <w:tcPr>
            <w:tcW w:w="748" w:type="pct"/>
            <w:vAlign w:val="center"/>
          </w:tcPr>
          <w:p w14:paraId="65B90026" w14:textId="77777777" w:rsidR="007840E8" w:rsidRDefault="007840E8" w:rsidP="00592268">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608" w:type="pct"/>
            <w:vAlign w:val="center"/>
          </w:tcPr>
          <w:p w14:paraId="05479949" w14:textId="6C990AE6" w:rsidR="007840E8" w:rsidRDefault="00592268" w:rsidP="00592268">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已经</w:t>
            </w:r>
            <w:r>
              <w:rPr>
                <w:rFonts w:hint="default"/>
              </w:rPr>
              <w:t>创建一个</w:t>
            </w:r>
            <w:r>
              <w:rPr>
                <w:rFonts w:hint="default"/>
              </w:rPr>
              <w:t>Personnel</w:t>
            </w:r>
            <w:r>
              <w:rPr>
                <w:rFonts w:hint="default"/>
              </w:rPr>
              <w:t>领域对象，并且输入符合语法规则</w:t>
            </w:r>
            <w:r>
              <w:t>信息符合规则且齐全</w:t>
            </w:r>
          </w:p>
        </w:tc>
      </w:tr>
      <w:tr w:rsidR="007840E8" w:rsidRPr="004A51D2" w14:paraId="12FEF9BC" w14:textId="77777777" w:rsidTr="005922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1C444A87" w14:textId="77777777" w:rsidR="007840E8" w:rsidRDefault="007840E8" w:rsidP="00592268">
            <w:pPr>
              <w:spacing w:line="276" w:lineRule="auto"/>
              <w:rPr>
                <w:rFonts w:hint="default"/>
              </w:rPr>
            </w:pPr>
          </w:p>
        </w:tc>
        <w:tc>
          <w:tcPr>
            <w:tcW w:w="748" w:type="pct"/>
            <w:vAlign w:val="center"/>
          </w:tcPr>
          <w:p w14:paraId="02EBE2BB" w14:textId="77777777" w:rsidR="007840E8" w:rsidRDefault="007840E8" w:rsidP="00592268">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608" w:type="pct"/>
            <w:vAlign w:val="center"/>
          </w:tcPr>
          <w:p w14:paraId="2E65D090" w14:textId="58841DA1" w:rsidR="007840E8" w:rsidRDefault="00592268" w:rsidP="00592268">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调用</w:t>
            </w:r>
            <w:r>
              <w:rPr>
                <w:rFonts w:hint="default"/>
              </w:rPr>
              <w:t>Personnel</w:t>
            </w:r>
            <w:r>
              <w:rPr>
                <w:rFonts w:hint="default"/>
              </w:rPr>
              <w:t>的</w:t>
            </w:r>
            <w:r>
              <w:t>getInst</w:t>
            </w:r>
            <w:r>
              <w:t>方法</w:t>
            </w:r>
            <w:r>
              <w:rPr>
                <w:rFonts w:hint="default"/>
              </w:rPr>
              <w:t>，</w:t>
            </w:r>
            <w:r w:rsidR="007840E8">
              <w:t>系统返回所有机构信息</w:t>
            </w:r>
          </w:p>
        </w:tc>
      </w:tr>
      <w:tr w:rsidR="007840E8" w:rsidRPr="004A51D2" w14:paraId="28960905" w14:textId="77777777" w:rsidTr="00592268">
        <w:tc>
          <w:tcPr>
            <w:cnfStyle w:val="001000000000" w:firstRow="0" w:lastRow="0" w:firstColumn="1" w:lastColumn="0" w:oddVBand="0" w:evenVBand="0" w:oddHBand="0" w:evenHBand="0" w:firstRowFirstColumn="0" w:firstRowLastColumn="0" w:lastRowFirstColumn="0" w:lastRowLastColumn="0"/>
            <w:tcW w:w="1644" w:type="pct"/>
            <w:vMerge w:val="restart"/>
            <w:tcBorders>
              <w:left w:val="none" w:sz="0" w:space="0" w:color="auto"/>
            </w:tcBorders>
            <w:vAlign w:val="center"/>
          </w:tcPr>
          <w:p w14:paraId="5ABF6E79" w14:textId="390630DC" w:rsidR="007840E8" w:rsidRDefault="007840E8" w:rsidP="00592268">
            <w:pPr>
              <w:spacing w:line="276" w:lineRule="auto"/>
              <w:rPr>
                <w:rFonts w:hint="default"/>
              </w:rPr>
            </w:pPr>
            <w:r w:rsidRPr="007840E8">
              <w:rPr>
                <w:rFonts w:hint="default"/>
              </w:rPr>
              <w:t>P</w:t>
            </w:r>
            <w:r w:rsidRPr="007840E8">
              <w:t>ersonne</w:t>
            </w:r>
            <w:r w:rsidRPr="007840E8">
              <w:rPr>
                <w:rFonts w:hint="default"/>
              </w:rPr>
              <w:t>lControlle</w:t>
            </w:r>
            <w:r w:rsidRPr="007840E8">
              <w:rPr>
                <w:rFonts w:hint="default"/>
                <w:b w:val="0"/>
                <w:sz w:val="24"/>
                <w:szCs w:val="24"/>
              </w:rPr>
              <w:t>r</w:t>
            </w:r>
            <w:r>
              <w:t>.delnst</w:t>
            </w:r>
          </w:p>
        </w:tc>
        <w:tc>
          <w:tcPr>
            <w:tcW w:w="748" w:type="pct"/>
            <w:vAlign w:val="center"/>
          </w:tcPr>
          <w:p w14:paraId="7CFDF53D" w14:textId="77777777" w:rsidR="007840E8" w:rsidRDefault="007840E8" w:rsidP="00592268">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608" w:type="pct"/>
            <w:vAlign w:val="center"/>
          </w:tcPr>
          <w:p w14:paraId="35B62AD5" w14:textId="77777777" w:rsidR="007840E8" w:rsidRDefault="007840E8" w:rsidP="00592268">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ResultMessage deleteInst(String ID)</w:t>
            </w:r>
          </w:p>
        </w:tc>
      </w:tr>
      <w:tr w:rsidR="007840E8" w:rsidRPr="004A51D2" w14:paraId="01CBEC47" w14:textId="77777777" w:rsidTr="005922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1EE4BDEA" w14:textId="77777777" w:rsidR="007840E8" w:rsidRDefault="007840E8" w:rsidP="007840E8">
            <w:pPr>
              <w:spacing w:line="276" w:lineRule="auto"/>
              <w:rPr>
                <w:rFonts w:hint="default"/>
              </w:rPr>
            </w:pPr>
          </w:p>
        </w:tc>
        <w:tc>
          <w:tcPr>
            <w:tcW w:w="748" w:type="pct"/>
            <w:vAlign w:val="center"/>
          </w:tcPr>
          <w:p w14:paraId="48567D38" w14:textId="77777777" w:rsidR="007840E8" w:rsidRDefault="007840E8" w:rsidP="007840E8">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608" w:type="pct"/>
            <w:vAlign w:val="center"/>
          </w:tcPr>
          <w:p w14:paraId="390EA490" w14:textId="42EDB61D" w:rsidR="007840E8" w:rsidRDefault="007840E8" w:rsidP="007840E8">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已经</w:t>
            </w:r>
            <w:r>
              <w:rPr>
                <w:rFonts w:hint="default"/>
              </w:rPr>
              <w:t>创建一个</w:t>
            </w:r>
            <w:r>
              <w:rPr>
                <w:rFonts w:hint="default"/>
              </w:rPr>
              <w:t>Personnel</w:t>
            </w:r>
            <w:r>
              <w:rPr>
                <w:rFonts w:hint="default"/>
              </w:rPr>
              <w:t>领域对象，并且输入符合语法规则</w:t>
            </w:r>
            <w:r>
              <w:t>信息符合规则且齐全</w:t>
            </w:r>
          </w:p>
        </w:tc>
      </w:tr>
      <w:tr w:rsidR="007840E8" w:rsidRPr="004A51D2" w14:paraId="211C3627" w14:textId="77777777" w:rsidTr="00592268">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0734099B" w14:textId="77777777" w:rsidR="007840E8" w:rsidRDefault="007840E8" w:rsidP="00592268">
            <w:pPr>
              <w:spacing w:line="276" w:lineRule="auto"/>
              <w:rPr>
                <w:rFonts w:hint="default"/>
              </w:rPr>
            </w:pPr>
          </w:p>
        </w:tc>
        <w:tc>
          <w:tcPr>
            <w:tcW w:w="748" w:type="pct"/>
            <w:vAlign w:val="center"/>
          </w:tcPr>
          <w:p w14:paraId="7261406C" w14:textId="77777777" w:rsidR="007840E8" w:rsidRDefault="007840E8" w:rsidP="00592268">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608" w:type="pct"/>
            <w:vAlign w:val="center"/>
          </w:tcPr>
          <w:p w14:paraId="17F15A27" w14:textId="6E868DAC" w:rsidR="007840E8" w:rsidRDefault="00592268" w:rsidP="00592268">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调用</w:t>
            </w:r>
            <w:r>
              <w:rPr>
                <w:rFonts w:hint="default"/>
              </w:rPr>
              <w:t>Personnel</w:t>
            </w:r>
            <w:r>
              <w:rPr>
                <w:rFonts w:hint="default"/>
              </w:rPr>
              <w:t>的</w:t>
            </w:r>
            <w:r>
              <w:t>delnst</w:t>
            </w:r>
            <w:r>
              <w:t>方法</w:t>
            </w:r>
            <w:r>
              <w:rPr>
                <w:rFonts w:hint="default"/>
              </w:rPr>
              <w:t>，</w:t>
            </w:r>
            <w:r w:rsidR="007840E8">
              <w:t>系统删除该机构信息</w:t>
            </w:r>
          </w:p>
        </w:tc>
      </w:tr>
      <w:tr w:rsidR="007840E8" w:rsidRPr="004A51D2" w14:paraId="521D675C" w14:textId="77777777" w:rsidTr="005922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Borders>
              <w:left w:val="none" w:sz="0" w:space="0" w:color="auto"/>
            </w:tcBorders>
            <w:vAlign w:val="center"/>
          </w:tcPr>
          <w:p w14:paraId="5256418C" w14:textId="77777777" w:rsidR="007840E8" w:rsidRDefault="007840E8" w:rsidP="00592268">
            <w:pPr>
              <w:spacing w:line="276" w:lineRule="auto"/>
              <w:jc w:val="center"/>
              <w:rPr>
                <w:rFonts w:hint="default"/>
              </w:rPr>
            </w:pPr>
            <w:r>
              <w:t>需要的接口（需接口）</w:t>
            </w:r>
          </w:p>
        </w:tc>
      </w:tr>
      <w:tr w:rsidR="007840E8" w:rsidRPr="004A51D2" w14:paraId="44FA101D" w14:textId="77777777" w:rsidTr="00592268">
        <w:tc>
          <w:tcPr>
            <w:cnfStyle w:val="001000000000" w:firstRow="0" w:lastRow="0" w:firstColumn="1" w:lastColumn="0" w:oddVBand="0" w:evenVBand="0" w:oddHBand="0" w:evenHBand="0" w:firstRowFirstColumn="0" w:firstRowLastColumn="0" w:lastRowFirstColumn="0" w:lastRowLastColumn="0"/>
            <w:tcW w:w="1644" w:type="pct"/>
            <w:tcBorders>
              <w:left w:val="none" w:sz="0" w:space="0" w:color="auto"/>
            </w:tcBorders>
            <w:vAlign w:val="center"/>
          </w:tcPr>
          <w:p w14:paraId="4D13038C" w14:textId="77777777" w:rsidR="007840E8" w:rsidRDefault="007840E8" w:rsidP="00592268">
            <w:pPr>
              <w:spacing w:line="276" w:lineRule="auto"/>
              <w:jc w:val="center"/>
              <w:rPr>
                <w:rFonts w:hint="default"/>
              </w:rPr>
            </w:pPr>
            <w:r>
              <w:t>服务名</w:t>
            </w:r>
          </w:p>
        </w:tc>
        <w:tc>
          <w:tcPr>
            <w:tcW w:w="3356" w:type="pct"/>
            <w:gridSpan w:val="2"/>
            <w:vAlign w:val="center"/>
          </w:tcPr>
          <w:p w14:paraId="6D7BE481" w14:textId="77777777" w:rsidR="007840E8" w:rsidRDefault="007840E8" w:rsidP="00592268">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服务内容</w:t>
            </w:r>
          </w:p>
        </w:tc>
      </w:tr>
      <w:tr w:rsidR="007840E8" w:rsidRPr="004A51D2" w14:paraId="5670D131" w14:textId="77777777" w:rsidTr="005922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tcBorders>
              <w:left w:val="none" w:sz="0" w:space="0" w:color="auto"/>
            </w:tcBorders>
            <w:vAlign w:val="center"/>
          </w:tcPr>
          <w:p w14:paraId="48490E10" w14:textId="7C2EB8D4" w:rsidR="007840E8" w:rsidRDefault="00592268" w:rsidP="00592268">
            <w:pPr>
              <w:spacing w:line="276" w:lineRule="auto"/>
              <w:rPr>
                <w:rFonts w:hint="default"/>
              </w:rPr>
            </w:pPr>
            <w:r>
              <w:t>Personnel</w:t>
            </w:r>
            <w:r w:rsidR="007840E8">
              <w:t>.getpeobyInst(String ID)</w:t>
            </w:r>
          </w:p>
        </w:tc>
        <w:tc>
          <w:tcPr>
            <w:tcW w:w="3356" w:type="pct"/>
            <w:gridSpan w:val="2"/>
            <w:vAlign w:val="center"/>
          </w:tcPr>
          <w:p w14:paraId="35AD5A5F" w14:textId="77777777" w:rsidR="007840E8" w:rsidRDefault="007840E8" w:rsidP="00592268">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根据机构</w:t>
            </w:r>
            <w:r>
              <w:t>ID</w:t>
            </w:r>
            <w:r>
              <w:t>返回该机构下属人员信息</w:t>
            </w:r>
          </w:p>
        </w:tc>
      </w:tr>
      <w:tr w:rsidR="007840E8" w:rsidRPr="004A51D2" w14:paraId="02426D4A" w14:textId="77777777" w:rsidTr="00592268">
        <w:tc>
          <w:tcPr>
            <w:cnfStyle w:val="001000000000" w:firstRow="0" w:lastRow="0" w:firstColumn="1" w:lastColumn="0" w:oddVBand="0" w:evenVBand="0" w:oddHBand="0" w:evenHBand="0" w:firstRowFirstColumn="0" w:firstRowLastColumn="0" w:lastRowFirstColumn="0" w:lastRowLastColumn="0"/>
            <w:tcW w:w="1644" w:type="pct"/>
            <w:tcBorders>
              <w:left w:val="none" w:sz="0" w:space="0" w:color="auto"/>
            </w:tcBorders>
            <w:vAlign w:val="center"/>
          </w:tcPr>
          <w:p w14:paraId="4116271B" w14:textId="63AA9B48" w:rsidR="007840E8" w:rsidRDefault="00592268" w:rsidP="00592268">
            <w:pPr>
              <w:spacing w:line="276" w:lineRule="auto"/>
              <w:rPr>
                <w:rFonts w:hint="default"/>
              </w:rPr>
            </w:pPr>
            <w:r>
              <w:t>Personnel</w:t>
            </w:r>
            <w:r w:rsidR="007840E8">
              <w:t>.getpeobyID(String ID)</w:t>
            </w:r>
          </w:p>
        </w:tc>
        <w:tc>
          <w:tcPr>
            <w:tcW w:w="3356" w:type="pct"/>
            <w:gridSpan w:val="2"/>
            <w:vAlign w:val="center"/>
          </w:tcPr>
          <w:p w14:paraId="09E71CA4" w14:textId="77777777" w:rsidR="007840E8" w:rsidRPr="00F653B8" w:rsidRDefault="007840E8" w:rsidP="00592268">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根据</w:t>
            </w:r>
            <w:r>
              <w:t>ID</w:t>
            </w:r>
            <w:r>
              <w:t>返回人员信息</w:t>
            </w:r>
          </w:p>
        </w:tc>
      </w:tr>
      <w:tr w:rsidR="007840E8" w:rsidRPr="004A51D2" w14:paraId="49F26243" w14:textId="77777777" w:rsidTr="005922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tcBorders>
              <w:left w:val="none" w:sz="0" w:space="0" w:color="auto"/>
            </w:tcBorders>
            <w:vAlign w:val="center"/>
          </w:tcPr>
          <w:p w14:paraId="49675BB7" w14:textId="52BF2B61" w:rsidR="007840E8" w:rsidRDefault="00592268" w:rsidP="00592268">
            <w:pPr>
              <w:spacing w:line="276" w:lineRule="auto"/>
              <w:rPr>
                <w:rFonts w:hint="default"/>
              </w:rPr>
            </w:pPr>
            <w:r>
              <w:t>Personnel</w:t>
            </w:r>
            <w:r w:rsidR="007840E8">
              <w:t>.getpeobyName(String name)</w:t>
            </w:r>
          </w:p>
        </w:tc>
        <w:tc>
          <w:tcPr>
            <w:tcW w:w="3356" w:type="pct"/>
            <w:gridSpan w:val="2"/>
            <w:vAlign w:val="center"/>
          </w:tcPr>
          <w:p w14:paraId="1D365F4A" w14:textId="77777777" w:rsidR="007840E8" w:rsidRDefault="007840E8" w:rsidP="00592268">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根据姓名返回人员信息</w:t>
            </w:r>
          </w:p>
        </w:tc>
      </w:tr>
      <w:tr w:rsidR="007840E8" w:rsidRPr="004A51D2" w14:paraId="3F5806F8" w14:textId="77777777" w:rsidTr="00592268">
        <w:tc>
          <w:tcPr>
            <w:cnfStyle w:val="001000000000" w:firstRow="0" w:lastRow="0" w:firstColumn="1" w:lastColumn="0" w:oddVBand="0" w:evenVBand="0" w:oddHBand="0" w:evenHBand="0" w:firstRowFirstColumn="0" w:firstRowLastColumn="0" w:lastRowFirstColumn="0" w:lastRowLastColumn="0"/>
            <w:tcW w:w="1644" w:type="pct"/>
            <w:tcBorders>
              <w:left w:val="none" w:sz="0" w:space="0" w:color="auto"/>
            </w:tcBorders>
            <w:vAlign w:val="center"/>
          </w:tcPr>
          <w:p w14:paraId="72B09002" w14:textId="384F7F9D" w:rsidR="007840E8" w:rsidRPr="00F653B8" w:rsidRDefault="00592268" w:rsidP="00592268">
            <w:pPr>
              <w:spacing w:line="276" w:lineRule="auto"/>
              <w:rPr>
                <w:rFonts w:hint="default"/>
              </w:rPr>
            </w:pPr>
            <w:bookmarkStart w:id="23" w:name="OLE_LINK13"/>
            <w:bookmarkStart w:id="24" w:name="OLE_LINK14"/>
            <w:r>
              <w:t>Personnel</w:t>
            </w:r>
            <w:r w:rsidR="007840E8">
              <w:t>.addpeople(PersonPo po)</w:t>
            </w:r>
            <w:bookmarkEnd w:id="23"/>
            <w:bookmarkEnd w:id="24"/>
          </w:p>
        </w:tc>
        <w:tc>
          <w:tcPr>
            <w:tcW w:w="3356" w:type="pct"/>
            <w:gridSpan w:val="2"/>
            <w:vAlign w:val="center"/>
          </w:tcPr>
          <w:p w14:paraId="7A919D9A" w14:textId="77777777" w:rsidR="007840E8" w:rsidRDefault="007840E8" w:rsidP="00592268">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bookmarkStart w:id="25" w:name="OLE_LINK15"/>
            <w:bookmarkStart w:id="26" w:name="OLE_LINK16"/>
            <w:r>
              <w:t>增加人员的持久化对象</w:t>
            </w:r>
            <w:bookmarkEnd w:id="25"/>
            <w:bookmarkEnd w:id="26"/>
          </w:p>
        </w:tc>
      </w:tr>
      <w:tr w:rsidR="007840E8" w:rsidRPr="004A51D2" w14:paraId="56072B37" w14:textId="77777777" w:rsidTr="005922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tcBorders>
              <w:left w:val="none" w:sz="0" w:space="0" w:color="auto"/>
            </w:tcBorders>
            <w:vAlign w:val="center"/>
          </w:tcPr>
          <w:p w14:paraId="2F1032D5" w14:textId="05D5D9EC" w:rsidR="007840E8" w:rsidRDefault="00592268" w:rsidP="00592268">
            <w:pPr>
              <w:spacing w:line="276" w:lineRule="auto"/>
              <w:rPr>
                <w:rFonts w:hint="default"/>
              </w:rPr>
            </w:pPr>
            <w:r>
              <w:t>Personnel</w:t>
            </w:r>
            <w:r w:rsidR="007840E8">
              <w:t>.deletepeople(String ID)</w:t>
            </w:r>
          </w:p>
        </w:tc>
        <w:tc>
          <w:tcPr>
            <w:tcW w:w="3356" w:type="pct"/>
            <w:gridSpan w:val="2"/>
            <w:vAlign w:val="center"/>
          </w:tcPr>
          <w:p w14:paraId="1B7AEDF2" w14:textId="77777777" w:rsidR="007840E8" w:rsidRDefault="007840E8" w:rsidP="00592268">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删除人员的持久化对象</w:t>
            </w:r>
          </w:p>
        </w:tc>
      </w:tr>
      <w:tr w:rsidR="007840E8" w:rsidRPr="004A51D2" w14:paraId="5842D638" w14:textId="77777777" w:rsidTr="00592268">
        <w:tc>
          <w:tcPr>
            <w:cnfStyle w:val="001000000000" w:firstRow="0" w:lastRow="0" w:firstColumn="1" w:lastColumn="0" w:oddVBand="0" w:evenVBand="0" w:oddHBand="0" w:evenHBand="0" w:firstRowFirstColumn="0" w:firstRowLastColumn="0" w:lastRowFirstColumn="0" w:lastRowLastColumn="0"/>
            <w:tcW w:w="1644" w:type="pct"/>
            <w:tcBorders>
              <w:left w:val="none" w:sz="0" w:space="0" w:color="auto"/>
            </w:tcBorders>
            <w:vAlign w:val="center"/>
          </w:tcPr>
          <w:p w14:paraId="6C11AFB3" w14:textId="7A7E1F2D" w:rsidR="007840E8" w:rsidRDefault="00592268" w:rsidP="00592268">
            <w:pPr>
              <w:spacing w:line="276" w:lineRule="auto"/>
              <w:rPr>
                <w:rFonts w:hint="default"/>
              </w:rPr>
            </w:pPr>
            <w:r>
              <w:t>Personnel</w:t>
            </w:r>
            <w:r w:rsidR="007840E8">
              <w:t>.addinit(InstPo po)</w:t>
            </w:r>
          </w:p>
        </w:tc>
        <w:tc>
          <w:tcPr>
            <w:tcW w:w="3356" w:type="pct"/>
            <w:gridSpan w:val="2"/>
            <w:vAlign w:val="center"/>
          </w:tcPr>
          <w:p w14:paraId="7D8E543E" w14:textId="77777777" w:rsidR="007840E8" w:rsidRDefault="007840E8" w:rsidP="00592268">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增加机构的持久化对象</w:t>
            </w:r>
          </w:p>
        </w:tc>
      </w:tr>
      <w:tr w:rsidR="007840E8" w:rsidRPr="004A51D2" w14:paraId="14605367" w14:textId="77777777" w:rsidTr="005922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tcBorders>
              <w:left w:val="none" w:sz="0" w:space="0" w:color="auto"/>
              <w:bottom w:val="none" w:sz="0" w:space="0" w:color="auto"/>
            </w:tcBorders>
            <w:vAlign w:val="center"/>
          </w:tcPr>
          <w:p w14:paraId="1720FA63" w14:textId="47CAAE3B" w:rsidR="007840E8" w:rsidRDefault="00592268" w:rsidP="00592268">
            <w:pPr>
              <w:spacing w:line="276" w:lineRule="auto"/>
              <w:rPr>
                <w:rFonts w:hint="default"/>
              </w:rPr>
            </w:pPr>
            <w:r>
              <w:t>Personnel</w:t>
            </w:r>
            <w:r w:rsidR="007840E8">
              <w:t>.delinit(InstPo po)</w:t>
            </w:r>
          </w:p>
        </w:tc>
        <w:tc>
          <w:tcPr>
            <w:tcW w:w="3356" w:type="pct"/>
            <w:gridSpan w:val="2"/>
            <w:vAlign w:val="center"/>
          </w:tcPr>
          <w:p w14:paraId="67326BD9" w14:textId="77777777" w:rsidR="007840E8" w:rsidRDefault="007840E8" w:rsidP="00592268">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删除机构的持久化对象</w:t>
            </w:r>
          </w:p>
        </w:tc>
      </w:tr>
      <w:bookmarkEnd w:id="21"/>
      <w:bookmarkEnd w:id="22"/>
    </w:tbl>
    <w:p w14:paraId="1E18DFE4" w14:textId="0F0243AD" w:rsidR="009B5CD0" w:rsidRDefault="009B5CD0" w:rsidP="009B5CD0">
      <w:pPr>
        <w:rPr>
          <w:rFonts w:hint="default"/>
        </w:rPr>
      </w:pPr>
    </w:p>
    <w:p w14:paraId="36C058D6" w14:textId="77777777" w:rsidR="00592268" w:rsidRDefault="00592268" w:rsidP="009B5CD0">
      <w:pPr>
        <w:rPr>
          <w:rFonts w:hint="default"/>
        </w:rPr>
      </w:pPr>
    </w:p>
    <w:p w14:paraId="4A6DA726" w14:textId="090BC1AC" w:rsidR="00592268" w:rsidRPr="00973C9A" w:rsidRDefault="00592268" w:rsidP="00592268">
      <w:pPr>
        <w:spacing w:line="480" w:lineRule="auto"/>
        <w:jc w:val="center"/>
        <w:rPr>
          <w:rFonts w:hint="default"/>
          <w:b/>
          <w:sz w:val="24"/>
          <w:szCs w:val="24"/>
        </w:rPr>
      </w:pPr>
      <w:r>
        <w:rPr>
          <w:rFonts w:hint="default"/>
          <w:b/>
          <w:sz w:val="24"/>
          <w:szCs w:val="24"/>
        </w:rPr>
        <w:t>P</w:t>
      </w:r>
      <w:r>
        <w:rPr>
          <w:b/>
          <w:sz w:val="24"/>
          <w:szCs w:val="24"/>
        </w:rPr>
        <w:t>ersonnel</w:t>
      </w:r>
      <w:r>
        <w:rPr>
          <w:b/>
          <w:sz w:val="24"/>
          <w:szCs w:val="24"/>
        </w:rPr>
        <w:t>类</w:t>
      </w:r>
      <w:r w:rsidRPr="00973C9A">
        <w:rPr>
          <w:b/>
          <w:sz w:val="24"/>
          <w:szCs w:val="24"/>
        </w:rPr>
        <w:t>的接口规范</w:t>
      </w:r>
    </w:p>
    <w:tbl>
      <w:tblPr>
        <w:tblStyle w:val="5-51"/>
        <w:tblW w:w="5000" w:type="pct"/>
        <w:tblLayout w:type="fixed"/>
        <w:tblLook w:val="04A0" w:firstRow="1" w:lastRow="0" w:firstColumn="1" w:lastColumn="0" w:noHBand="0" w:noVBand="1"/>
      </w:tblPr>
      <w:tblGrid>
        <w:gridCol w:w="2800"/>
        <w:gridCol w:w="1274"/>
        <w:gridCol w:w="4442"/>
      </w:tblGrid>
      <w:tr w:rsidR="00592268" w14:paraId="2C80054A" w14:textId="77777777" w:rsidTr="005922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Borders>
              <w:top w:val="none" w:sz="0" w:space="0" w:color="auto"/>
              <w:left w:val="none" w:sz="0" w:space="0" w:color="auto"/>
              <w:right w:val="none" w:sz="0" w:space="0" w:color="auto"/>
            </w:tcBorders>
          </w:tcPr>
          <w:p w14:paraId="6BB2269B" w14:textId="77777777" w:rsidR="00592268" w:rsidRPr="00A930A0" w:rsidRDefault="00592268" w:rsidP="00592268">
            <w:pPr>
              <w:spacing w:line="276" w:lineRule="auto"/>
              <w:jc w:val="center"/>
              <w:rPr>
                <w:rFonts w:hint="default"/>
                <w:b w:val="0"/>
              </w:rPr>
            </w:pPr>
            <w:r w:rsidRPr="00A930A0">
              <w:rPr>
                <w:b w:val="0"/>
              </w:rPr>
              <w:t>提供的服务（供接口）</w:t>
            </w:r>
          </w:p>
        </w:tc>
      </w:tr>
      <w:tr w:rsidR="00592268" w14:paraId="7900CD4D" w14:textId="77777777" w:rsidTr="005922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restart"/>
            <w:tcBorders>
              <w:left w:val="none" w:sz="0" w:space="0" w:color="auto"/>
            </w:tcBorders>
            <w:vAlign w:val="center"/>
          </w:tcPr>
          <w:p w14:paraId="4657C0D3" w14:textId="77777777" w:rsidR="00592268" w:rsidRDefault="00592268" w:rsidP="00592268">
            <w:pPr>
              <w:spacing w:line="276" w:lineRule="auto"/>
              <w:rPr>
                <w:rFonts w:hint="default"/>
              </w:rPr>
            </w:pPr>
            <w:r>
              <w:t>Personnel.getpeopleByInstID</w:t>
            </w:r>
          </w:p>
        </w:tc>
        <w:tc>
          <w:tcPr>
            <w:tcW w:w="748" w:type="pct"/>
            <w:vAlign w:val="center"/>
          </w:tcPr>
          <w:p w14:paraId="2F8D296F" w14:textId="77777777" w:rsidR="00592268" w:rsidRDefault="00592268" w:rsidP="00592268">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608" w:type="pct"/>
            <w:vAlign w:val="center"/>
          </w:tcPr>
          <w:p w14:paraId="557B4570" w14:textId="77777777" w:rsidR="00592268" w:rsidRDefault="00592268" w:rsidP="00592268">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Public ArrayList&lt;PersonVO&gt;</w:t>
            </w:r>
          </w:p>
          <w:p w14:paraId="7523C9C7" w14:textId="77777777" w:rsidR="00592268" w:rsidRDefault="00592268" w:rsidP="00592268">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 xml:space="preserve"> getpeopleByInst(String ID)</w:t>
            </w:r>
          </w:p>
        </w:tc>
      </w:tr>
      <w:tr w:rsidR="00592268" w14:paraId="4438A64B" w14:textId="77777777" w:rsidTr="00592268">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2ED10679" w14:textId="77777777" w:rsidR="00592268" w:rsidRDefault="00592268" w:rsidP="00592268">
            <w:pPr>
              <w:spacing w:line="276" w:lineRule="auto"/>
              <w:rPr>
                <w:rFonts w:hint="default"/>
              </w:rPr>
            </w:pPr>
          </w:p>
        </w:tc>
        <w:tc>
          <w:tcPr>
            <w:tcW w:w="748" w:type="pct"/>
            <w:vAlign w:val="center"/>
          </w:tcPr>
          <w:p w14:paraId="23F22168" w14:textId="77777777" w:rsidR="00592268" w:rsidRDefault="00592268" w:rsidP="00592268">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608" w:type="pct"/>
            <w:vAlign w:val="center"/>
          </w:tcPr>
          <w:p w14:paraId="1AF85745" w14:textId="77777777" w:rsidR="00592268" w:rsidRDefault="00592268" w:rsidP="00592268">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机构</w:t>
            </w:r>
            <w:r>
              <w:t>ID</w:t>
            </w:r>
            <w:r>
              <w:t>输入正确</w:t>
            </w:r>
          </w:p>
        </w:tc>
      </w:tr>
      <w:tr w:rsidR="00592268" w14:paraId="5E56CBDE" w14:textId="77777777" w:rsidTr="005922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4C5055E0" w14:textId="77777777" w:rsidR="00592268" w:rsidRDefault="00592268" w:rsidP="00592268">
            <w:pPr>
              <w:spacing w:line="276" w:lineRule="auto"/>
              <w:rPr>
                <w:rFonts w:hint="default"/>
              </w:rPr>
            </w:pPr>
          </w:p>
        </w:tc>
        <w:tc>
          <w:tcPr>
            <w:tcW w:w="748" w:type="pct"/>
            <w:vAlign w:val="center"/>
          </w:tcPr>
          <w:p w14:paraId="40FB48EB" w14:textId="77777777" w:rsidR="00592268" w:rsidRDefault="00592268" w:rsidP="00592268">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608" w:type="pct"/>
            <w:vAlign w:val="center"/>
          </w:tcPr>
          <w:p w14:paraId="03293159" w14:textId="77777777" w:rsidR="00592268" w:rsidRDefault="00592268" w:rsidP="00592268">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系统返回该机构下所有人员信息</w:t>
            </w:r>
          </w:p>
        </w:tc>
      </w:tr>
      <w:tr w:rsidR="00592268" w14:paraId="35BD1F54" w14:textId="77777777" w:rsidTr="00592268">
        <w:tc>
          <w:tcPr>
            <w:cnfStyle w:val="001000000000" w:firstRow="0" w:lastRow="0" w:firstColumn="1" w:lastColumn="0" w:oddVBand="0" w:evenVBand="0" w:oddHBand="0" w:evenHBand="0" w:firstRowFirstColumn="0" w:firstRowLastColumn="0" w:lastRowFirstColumn="0" w:lastRowLastColumn="0"/>
            <w:tcW w:w="1644" w:type="pct"/>
            <w:vMerge w:val="restart"/>
            <w:tcBorders>
              <w:left w:val="none" w:sz="0" w:space="0" w:color="auto"/>
            </w:tcBorders>
            <w:vAlign w:val="center"/>
          </w:tcPr>
          <w:p w14:paraId="42D7E7C1" w14:textId="77777777" w:rsidR="00592268" w:rsidRDefault="00592268" w:rsidP="00592268">
            <w:pPr>
              <w:spacing w:line="276" w:lineRule="auto"/>
              <w:rPr>
                <w:rFonts w:hint="default"/>
              </w:rPr>
            </w:pPr>
            <w:r>
              <w:t>Personnel.getpeopleByID</w:t>
            </w:r>
          </w:p>
        </w:tc>
        <w:tc>
          <w:tcPr>
            <w:tcW w:w="748" w:type="pct"/>
            <w:vAlign w:val="center"/>
          </w:tcPr>
          <w:p w14:paraId="6FE2BB5D" w14:textId="77777777" w:rsidR="00592268" w:rsidRDefault="00592268" w:rsidP="00592268">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608" w:type="pct"/>
            <w:vAlign w:val="center"/>
          </w:tcPr>
          <w:p w14:paraId="683AE056" w14:textId="77777777" w:rsidR="00592268" w:rsidRDefault="00592268" w:rsidP="00592268">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PersonVO getpeopleByID(String ID)</w:t>
            </w:r>
          </w:p>
        </w:tc>
      </w:tr>
      <w:tr w:rsidR="00592268" w14:paraId="0265BCEB" w14:textId="77777777" w:rsidTr="005922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3367BC6C" w14:textId="77777777" w:rsidR="00592268" w:rsidRDefault="00592268" w:rsidP="00592268">
            <w:pPr>
              <w:spacing w:line="276" w:lineRule="auto"/>
              <w:rPr>
                <w:rFonts w:hint="default"/>
              </w:rPr>
            </w:pPr>
          </w:p>
        </w:tc>
        <w:tc>
          <w:tcPr>
            <w:tcW w:w="748" w:type="pct"/>
            <w:vAlign w:val="center"/>
          </w:tcPr>
          <w:p w14:paraId="2DB44C15" w14:textId="77777777" w:rsidR="00592268" w:rsidRDefault="00592268" w:rsidP="00592268">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608" w:type="pct"/>
            <w:vAlign w:val="center"/>
          </w:tcPr>
          <w:p w14:paraId="78D79B17" w14:textId="77777777" w:rsidR="00592268" w:rsidRDefault="00592268" w:rsidP="00592268">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人员</w:t>
            </w:r>
            <w:r>
              <w:t>ID</w:t>
            </w:r>
            <w:r>
              <w:t>输入合法</w:t>
            </w:r>
          </w:p>
        </w:tc>
      </w:tr>
      <w:tr w:rsidR="00592268" w14:paraId="53727D11" w14:textId="77777777" w:rsidTr="00592268">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140D24B8" w14:textId="77777777" w:rsidR="00592268" w:rsidRDefault="00592268" w:rsidP="00592268">
            <w:pPr>
              <w:spacing w:line="276" w:lineRule="auto"/>
              <w:rPr>
                <w:rFonts w:hint="default"/>
              </w:rPr>
            </w:pPr>
          </w:p>
        </w:tc>
        <w:tc>
          <w:tcPr>
            <w:tcW w:w="748" w:type="pct"/>
            <w:vAlign w:val="center"/>
          </w:tcPr>
          <w:p w14:paraId="574653CD" w14:textId="77777777" w:rsidR="00592268" w:rsidRDefault="00592268" w:rsidP="00592268">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608" w:type="pct"/>
            <w:vAlign w:val="center"/>
          </w:tcPr>
          <w:p w14:paraId="4009CFB7" w14:textId="77777777" w:rsidR="00592268" w:rsidRDefault="00592268" w:rsidP="00592268">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返回搜索结果</w:t>
            </w:r>
          </w:p>
        </w:tc>
      </w:tr>
      <w:tr w:rsidR="00592268" w14:paraId="1B238F3E" w14:textId="77777777" w:rsidTr="005922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restart"/>
            <w:tcBorders>
              <w:left w:val="none" w:sz="0" w:space="0" w:color="auto"/>
            </w:tcBorders>
            <w:vAlign w:val="center"/>
          </w:tcPr>
          <w:p w14:paraId="6A34C9FE" w14:textId="77777777" w:rsidR="00592268" w:rsidRDefault="00592268" w:rsidP="00592268">
            <w:pPr>
              <w:spacing w:line="276" w:lineRule="auto"/>
              <w:rPr>
                <w:rFonts w:hint="default"/>
              </w:rPr>
            </w:pPr>
            <w:r>
              <w:t>Personnel.getpeopleByName</w:t>
            </w:r>
          </w:p>
        </w:tc>
        <w:tc>
          <w:tcPr>
            <w:tcW w:w="748" w:type="pct"/>
            <w:vAlign w:val="center"/>
          </w:tcPr>
          <w:p w14:paraId="063606CB" w14:textId="77777777" w:rsidR="00592268" w:rsidRDefault="00592268" w:rsidP="00592268">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608" w:type="pct"/>
            <w:vAlign w:val="center"/>
          </w:tcPr>
          <w:p w14:paraId="61AF5457" w14:textId="77777777" w:rsidR="00592268" w:rsidRDefault="00592268" w:rsidP="00592268">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 xml:space="preserve">Public ArrayList&lt;PersonVO&gt; </w:t>
            </w:r>
          </w:p>
          <w:p w14:paraId="1E436918" w14:textId="77777777" w:rsidR="00592268" w:rsidRDefault="00592268" w:rsidP="00592268">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getpeopleByName(String name)</w:t>
            </w:r>
          </w:p>
        </w:tc>
      </w:tr>
      <w:tr w:rsidR="00592268" w14:paraId="5C00318F" w14:textId="77777777" w:rsidTr="00592268">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3E3B08FA" w14:textId="77777777" w:rsidR="00592268" w:rsidRDefault="00592268" w:rsidP="00592268">
            <w:pPr>
              <w:spacing w:line="276" w:lineRule="auto"/>
              <w:rPr>
                <w:rFonts w:hint="default"/>
              </w:rPr>
            </w:pPr>
          </w:p>
        </w:tc>
        <w:tc>
          <w:tcPr>
            <w:tcW w:w="748" w:type="pct"/>
            <w:vAlign w:val="center"/>
          </w:tcPr>
          <w:p w14:paraId="79D43549" w14:textId="77777777" w:rsidR="00592268" w:rsidRDefault="00592268" w:rsidP="00592268">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608" w:type="pct"/>
            <w:vAlign w:val="center"/>
          </w:tcPr>
          <w:p w14:paraId="5D0D22E2" w14:textId="77777777" w:rsidR="00592268" w:rsidRDefault="00592268" w:rsidP="00592268">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无</w:t>
            </w:r>
          </w:p>
        </w:tc>
      </w:tr>
      <w:tr w:rsidR="00592268" w14:paraId="7F5DF150" w14:textId="77777777" w:rsidTr="005922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0E7A25A7" w14:textId="77777777" w:rsidR="00592268" w:rsidRDefault="00592268" w:rsidP="00592268">
            <w:pPr>
              <w:spacing w:line="276" w:lineRule="auto"/>
              <w:rPr>
                <w:rFonts w:hint="default"/>
              </w:rPr>
            </w:pPr>
          </w:p>
        </w:tc>
        <w:tc>
          <w:tcPr>
            <w:tcW w:w="748" w:type="pct"/>
            <w:vAlign w:val="center"/>
          </w:tcPr>
          <w:p w14:paraId="7F031DF4" w14:textId="77777777" w:rsidR="00592268" w:rsidRDefault="00592268" w:rsidP="00592268">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608" w:type="pct"/>
            <w:vAlign w:val="center"/>
          </w:tcPr>
          <w:p w14:paraId="35A112E0" w14:textId="77777777" w:rsidR="00592268" w:rsidRDefault="00592268" w:rsidP="00592268">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返回有重合关键字的人员信息</w:t>
            </w:r>
          </w:p>
        </w:tc>
      </w:tr>
      <w:tr w:rsidR="00592268" w:rsidRPr="004A51D2" w14:paraId="57F3B631" w14:textId="77777777" w:rsidTr="00592268">
        <w:tc>
          <w:tcPr>
            <w:cnfStyle w:val="001000000000" w:firstRow="0" w:lastRow="0" w:firstColumn="1" w:lastColumn="0" w:oddVBand="0" w:evenVBand="0" w:oddHBand="0" w:evenHBand="0" w:firstRowFirstColumn="0" w:firstRowLastColumn="0" w:lastRowFirstColumn="0" w:lastRowLastColumn="0"/>
            <w:tcW w:w="1644" w:type="pct"/>
            <w:vMerge w:val="restart"/>
            <w:tcBorders>
              <w:left w:val="none" w:sz="0" w:space="0" w:color="auto"/>
            </w:tcBorders>
            <w:vAlign w:val="center"/>
          </w:tcPr>
          <w:p w14:paraId="51FF9760" w14:textId="77777777" w:rsidR="00592268" w:rsidRDefault="00592268" w:rsidP="00592268">
            <w:pPr>
              <w:spacing w:line="276" w:lineRule="auto"/>
              <w:rPr>
                <w:rFonts w:hint="default"/>
              </w:rPr>
            </w:pPr>
            <w:r>
              <w:t>Personnel.addpeople</w:t>
            </w:r>
          </w:p>
        </w:tc>
        <w:tc>
          <w:tcPr>
            <w:tcW w:w="748" w:type="pct"/>
            <w:vAlign w:val="center"/>
          </w:tcPr>
          <w:p w14:paraId="555F2DE4" w14:textId="77777777" w:rsidR="00592268" w:rsidRDefault="00592268" w:rsidP="00592268">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608" w:type="pct"/>
            <w:vAlign w:val="center"/>
          </w:tcPr>
          <w:p w14:paraId="3F7072DF" w14:textId="77777777" w:rsidR="00592268" w:rsidRDefault="00592268" w:rsidP="00592268">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ResultMessage addpeople(PersonVO vo)</w:t>
            </w:r>
          </w:p>
        </w:tc>
      </w:tr>
      <w:tr w:rsidR="00592268" w:rsidRPr="004A51D2" w14:paraId="3B7236D6" w14:textId="77777777" w:rsidTr="005922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3BA16632" w14:textId="77777777" w:rsidR="00592268" w:rsidRDefault="00592268" w:rsidP="00592268">
            <w:pPr>
              <w:spacing w:line="276" w:lineRule="auto"/>
              <w:jc w:val="center"/>
              <w:rPr>
                <w:rFonts w:hint="default"/>
              </w:rPr>
            </w:pPr>
          </w:p>
        </w:tc>
        <w:tc>
          <w:tcPr>
            <w:tcW w:w="748" w:type="pct"/>
            <w:vAlign w:val="center"/>
          </w:tcPr>
          <w:p w14:paraId="39DA5153" w14:textId="77777777" w:rsidR="00592268" w:rsidRDefault="00592268" w:rsidP="00592268">
            <w:pPr>
              <w:spacing w:line="276" w:lineRule="auto"/>
              <w:cnfStyle w:val="000000100000" w:firstRow="0" w:lastRow="0" w:firstColumn="0" w:lastColumn="0" w:oddVBand="0" w:evenVBand="0" w:oddHBand="1" w:evenHBand="0" w:firstRowFirstColumn="0" w:firstRowLastColumn="0" w:lastRowFirstColumn="0" w:lastRowLastColumn="0"/>
              <w:rPr>
                <w:rFonts w:hint="default"/>
                <w:b/>
                <w:bCs/>
                <w:color w:val="CCEDC7" w:themeColor="background1"/>
              </w:rPr>
            </w:pPr>
            <w:r>
              <w:t>前置条件</w:t>
            </w:r>
          </w:p>
        </w:tc>
        <w:tc>
          <w:tcPr>
            <w:tcW w:w="2608" w:type="pct"/>
            <w:vAlign w:val="center"/>
          </w:tcPr>
          <w:p w14:paraId="076EA9BC" w14:textId="77777777" w:rsidR="00592268" w:rsidRDefault="00592268" w:rsidP="00592268">
            <w:pPr>
              <w:spacing w:line="276" w:lineRule="auto"/>
              <w:cnfStyle w:val="000000100000" w:firstRow="0" w:lastRow="0" w:firstColumn="0" w:lastColumn="0" w:oddVBand="0" w:evenVBand="0" w:oddHBand="1" w:evenHBand="0" w:firstRowFirstColumn="0" w:firstRowLastColumn="0" w:lastRowFirstColumn="0" w:lastRowLastColumn="0"/>
              <w:rPr>
                <w:rFonts w:hint="default"/>
                <w:b/>
                <w:bCs/>
                <w:color w:val="CCEDC7" w:themeColor="background1"/>
              </w:rPr>
            </w:pPr>
            <w:r>
              <w:t>人员姓名、机构</w:t>
            </w:r>
            <w:r>
              <w:t>ID</w:t>
            </w:r>
            <w:r>
              <w:t>、手机号、种类合法</w:t>
            </w:r>
          </w:p>
        </w:tc>
      </w:tr>
      <w:tr w:rsidR="00592268" w:rsidRPr="004A51D2" w14:paraId="5D2DA3DD" w14:textId="77777777" w:rsidTr="00592268">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27AE89A8" w14:textId="77777777" w:rsidR="00592268" w:rsidRDefault="00592268" w:rsidP="00592268">
            <w:pPr>
              <w:spacing w:line="276" w:lineRule="auto"/>
              <w:jc w:val="center"/>
              <w:rPr>
                <w:rFonts w:hint="default"/>
              </w:rPr>
            </w:pPr>
          </w:p>
        </w:tc>
        <w:tc>
          <w:tcPr>
            <w:tcW w:w="748" w:type="pct"/>
            <w:vAlign w:val="center"/>
          </w:tcPr>
          <w:p w14:paraId="6DE3CAAB" w14:textId="77777777" w:rsidR="00592268" w:rsidRDefault="00592268" w:rsidP="00592268">
            <w:pPr>
              <w:spacing w:line="276" w:lineRule="auto"/>
              <w:cnfStyle w:val="000000000000" w:firstRow="0" w:lastRow="0" w:firstColumn="0" w:lastColumn="0" w:oddVBand="0" w:evenVBand="0" w:oddHBand="0" w:evenHBand="0" w:firstRowFirstColumn="0" w:firstRowLastColumn="0" w:lastRowFirstColumn="0" w:lastRowLastColumn="0"/>
              <w:rPr>
                <w:rFonts w:hint="default"/>
                <w:b/>
                <w:bCs/>
                <w:color w:val="CCEDC7" w:themeColor="background1"/>
              </w:rPr>
            </w:pPr>
            <w:r>
              <w:t>后置条件</w:t>
            </w:r>
          </w:p>
        </w:tc>
        <w:tc>
          <w:tcPr>
            <w:tcW w:w="2608" w:type="pct"/>
            <w:vAlign w:val="center"/>
          </w:tcPr>
          <w:p w14:paraId="56E2FDC0" w14:textId="77777777" w:rsidR="00592268" w:rsidRDefault="00592268" w:rsidP="00592268">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系统增加该持久化对象</w:t>
            </w:r>
          </w:p>
        </w:tc>
      </w:tr>
      <w:tr w:rsidR="00592268" w:rsidRPr="004A51D2" w14:paraId="7787CD49" w14:textId="77777777" w:rsidTr="005922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restart"/>
            <w:tcBorders>
              <w:left w:val="none" w:sz="0" w:space="0" w:color="auto"/>
            </w:tcBorders>
            <w:vAlign w:val="center"/>
          </w:tcPr>
          <w:p w14:paraId="3AF42B74" w14:textId="77777777" w:rsidR="00592268" w:rsidRDefault="00592268" w:rsidP="00592268">
            <w:pPr>
              <w:spacing w:line="276" w:lineRule="auto"/>
              <w:rPr>
                <w:rFonts w:hint="default"/>
              </w:rPr>
            </w:pPr>
            <w:r>
              <w:t>Personnel.deletepeople</w:t>
            </w:r>
          </w:p>
        </w:tc>
        <w:tc>
          <w:tcPr>
            <w:tcW w:w="748" w:type="pct"/>
            <w:vAlign w:val="center"/>
          </w:tcPr>
          <w:p w14:paraId="4433D6A2" w14:textId="77777777" w:rsidR="00592268" w:rsidRDefault="00592268" w:rsidP="00592268">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608" w:type="pct"/>
            <w:vAlign w:val="center"/>
          </w:tcPr>
          <w:p w14:paraId="13BDE85C" w14:textId="77777777" w:rsidR="00592268" w:rsidRDefault="00592268" w:rsidP="00592268">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Public ResultMessage deletepeople(String ID)</w:t>
            </w:r>
          </w:p>
        </w:tc>
      </w:tr>
      <w:tr w:rsidR="00592268" w:rsidRPr="004A51D2" w14:paraId="390FA595" w14:textId="77777777" w:rsidTr="00592268">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2FDB6EBE" w14:textId="77777777" w:rsidR="00592268" w:rsidRDefault="00592268" w:rsidP="00592268">
            <w:pPr>
              <w:spacing w:line="276" w:lineRule="auto"/>
              <w:rPr>
                <w:rFonts w:hint="default"/>
              </w:rPr>
            </w:pPr>
          </w:p>
        </w:tc>
        <w:tc>
          <w:tcPr>
            <w:tcW w:w="748" w:type="pct"/>
            <w:vAlign w:val="center"/>
          </w:tcPr>
          <w:p w14:paraId="1034475E" w14:textId="77777777" w:rsidR="00592268" w:rsidRDefault="00592268" w:rsidP="00592268">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608" w:type="pct"/>
            <w:vAlign w:val="center"/>
          </w:tcPr>
          <w:p w14:paraId="40A29A8B" w14:textId="77777777" w:rsidR="00592268" w:rsidRDefault="00592268" w:rsidP="00592268">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无</w:t>
            </w:r>
          </w:p>
        </w:tc>
      </w:tr>
      <w:tr w:rsidR="00592268" w:rsidRPr="004A51D2" w14:paraId="1553B2BE" w14:textId="77777777" w:rsidTr="005922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28500BDD" w14:textId="77777777" w:rsidR="00592268" w:rsidRDefault="00592268" w:rsidP="00592268">
            <w:pPr>
              <w:spacing w:line="276" w:lineRule="auto"/>
              <w:rPr>
                <w:rFonts w:hint="default"/>
              </w:rPr>
            </w:pPr>
          </w:p>
        </w:tc>
        <w:tc>
          <w:tcPr>
            <w:tcW w:w="748" w:type="pct"/>
            <w:vAlign w:val="center"/>
          </w:tcPr>
          <w:p w14:paraId="21E3E2BF" w14:textId="77777777" w:rsidR="00592268" w:rsidRDefault="00592268" w:rsidP="00592268">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608" w:type="pct"/>
            <w:vAlign w:val="center"/>
          </w:tcPr>
          <w:p w14:paraId="3E7E7B79" w14:textId="77777777" w:rsidR="00592268" w:rsidRDefault="00592268" w:rsidP="00592268">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系统删除该持久化对象</w:t>
            </w:r>
          </w:p>
        </w:tc>
      </w:tr>
      <w:tr w:rsidR="00592268" w:rsidRPr="004A51D2" w14:paraId="51740082" w14:textId="77777777" w:rsidTr="00592268">
        <w:tc>
          <w:tcPr>
            <w:cnfStyle w:val="001000000000" w:firstRow="0" w:lastRow="0" w:firstColumn="1" w:lastColumn="0" w:oddVBand="0" w:evenVBand="0" w:oddHBand="0" w:evenHBand="0" w:firstRowFirstColumn="0" w:firstRowLastColumn="0" w:lastRowFirstColumn="0" w:lastRowLastColumn="0"/>
            <w:tcW w:w="1644" w:type="pct"/>
            <w:vMerge w:val="restart"/>
            <w:tcBorders>
              <w:left w:val="none" w:sz="0" w:space="0" w:color="auto"/>
            </w:tcBorders>
            <w:vAlign w:val="center"/>
          </w:tcPr>
          <w:p w14:paraId="46FCD813" w14:textId="77777777" w:rsidR="00592268" w:rsidRDefault="00592268" w:rsidP="00592268">
            <w:pPr>
              <w:spacing w:line="276" w:lineRule="auto"/>
              <w:rPr>
                <w:rFonts w:hint="default"/>
              </w:rPr>
            </w:pPr>
            <w:r>
              <w:t>Personnel.addInst</w:t>
            </w:r>
          </w:p>
        </w:tc>
        <w:tc>
          <w:tcPr>
            <w:tcW w:w="748" w:type="pct"/>
            <w:vAlign w:val="center"/>
          </w:tcPr>
          <w:p w14:paraId="6CFA1B74" w14:textId="77777777" w:rsidR="00592268" w:rsidRDefault="00592268" w:rsidP="00592268">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608" w:type="pct"/>
            <w:vAlign w:val="center"/>
          </w:tcPr>
          <w:p w14:paraId="51FC2714" w14:textId="77777777" w:rsidR="00592268" w:rsidRDefault="00592268" w:rsidP="00592268">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ResultMessage addInst(InstVO vo)</w:t>
            </w:r>
          </w:p>
        </w:tc>
      </w:tr>
      <w:tr w:rsidR="00592268" w:rsidRPr="004A51D2" w14:paraId="286A2408" w14:textId="77777777" w:rsidTr="005922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6A4457B0" w14:textId="77777777" w:rsidR="00592268" w:rsidRDefault="00592268" w:rsidP="00592268">
            <w:pPr>
              <w:spacing w:line="276" w:lineRule="auto"/>
              <w:rPr>
                <w:rFonts w:hint="default"/>
              </w:rPr>
            </w:pPr>
          </w:p>
        </w:tc>
        <w:tc>
          <w:tcPr>
            <w:tcW w:w="748" w:type="pct"/>
            <w:vAlign w:val="center"/>
          </w:tcPr>
          <w:p w14:paraId="5AE4DA52" w14:textId="77777777" w:rsidR="00592268" w:rsidRDefault="00592268" w:rsidP="00592268">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608" w:type="pct"/>
            <w:vAlign w:val="center"/>
          </w:tcPr>
          <w:p w14:paraId="18985E66" w14:textId="77777777" w:rsidR="00592268" w:rsidRDefault="00592268" w:rsidP="00592268">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机构信息输入合法</w:t>
            </w:r>
          </w:p>
        </w:tc>
      </w:tr>
      <w:tr w:rsidR="00592268" w:rsidRPr="004A51D2" w14:paraId="2C700B1C" w14:textId="77777777" w:rsidTr="00592268">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0AF50A7F" w14:textId="77777777" w:rsidR="00592268" w:rsidRDefault="00592268" w:rsidP="00592268">
            <w:pPr>
              <w:spacing w:line="276" w:lineRule="auto"/>
              <w:rPr>
                <w:rFonts w:hint="default"/>
              </w:rPr>
            </w:pPr>
          </w:p>
        </w:tc>
        <w:tc>
          <w:tcPr>
            <w:tcW w:w="748" w:type="pct"/>
            <w:vAlign w:val="center"/>
          </w:tcPr>
          <w:p w14:paraId="75A05777" w14:textId="77777777" w:rsidR="00592268" w:rsidRDefault="00592268" w:rsidP="00592268">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608" w:type="pct"/>
            <w:vAlign w:val="center"/>
          </w:tcPr>
          <w:p w14:paraId="23486C50" w14:textId="77777777" w:rsidR="00592268" w:rsidRDefault="00592268" w:rsidP="00592268">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系统增加该机构信息</w:t>
            </w:r>
          </w:p>
        </w:tc>
      </w:tr>
      <w:tr w:rsidR="00592268" w:rsidRPr="004A51D2" w14:paraId="46772FE9" w14:textId="77777777" w:rsidTr="005922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restart"/>
            <w:tcBorders>
              <w:left w:val="none" w:sz="0" w:space="0" w:color="auto"/>
            </w:tcBorders>
            <w:vAlign w:val="center"/>
          </w:tcPr>
          <w:p w14:paraId="6167070A" w14:textId="77777777" w:rsidR="00592268" w:rsidRDefault="00592268" w:rsidP="00592268">
            <w:pPr>
              <w:spacing w:line="276" w:lineRule="auto"/>
              <w:rPr>
                <w:rFonts w:hint="default"/>
              </w:rPr>
            </w:pPr>
            <w:r>
              <w:t>Personnel.getInst</w:t>
            </w:r>
          </w:p>
        </w:tc>
        <w:tc>
          <w:tcPr>
            <w:tcW w:w="748" w:type="pct"/>
            <w:vAlign w:val="center"/>
          </w:tcPr>
          <w:p w14:paraId="4885EA9E" w14:textId="77777777" w:rsidR="00592268" w:rsidRDefault="00592268" w:rsidP="00592268">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608" w:type="pct"/>
            <w:vAlign w:val="center"/>
          </w:tcPr>
          <w:p w14:paraId="54867D06" w14:textId="77777777" w:rsidR="00592268" w:rsidRDefault="00592268" w:rsidP="00592268">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Public ArrayList&lt;InstVO&gt; getInst();</w:t>
            </w:r>
          </w:p>
        </w:tc>
      </w:tr>
      <w:tr w:rsidR="00592268" w:rsidRPr="004A51D2" w14:paraId="160B34BB" w14:textId="77777777" w:rsidTr="00592268">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6575EA97" w14:textId="77777777" w:rsidR="00592268" w:rsidRDefault="00592268" w:rsidP="00592268">
            <w:pPr>
              <w:spacing w:line="276" w:lineRule="auto"/>
              <w:rPr>
                <w:rFonts w:hint="default"/>
              </w:rPr>
            </w:pPr>
          </w:p>
        </w:tc>
        <w:tc>
          <w:tcPr>
            <w:tcW w:w="748" w:type="pct"/>
            <w:vAlign w:val="center"/>
          </w:tcPr>
          <w:p w14:paraId="77B580BD" w14:textId="77777777" w:rsidR="00592268" w:rsidRDefault="00592268" w:rsidP="00592268">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608" w:type="pct"/>
            <w:vAlign w:val="center"/>
          </w:tcPr>
          <w:p w14:paraId="0918C35B" w14:textId="77777777" w:rsidR="00592268" w:rsidRDefault="00592268" w:rsidP="00592268">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无</w:t>
            </w:r>
          </w:p>
        </w:tc>
      </w:tr>
      <w:tr w:rsidR="00592268" w:rsidRPr="004A51D2" w14:paraId="68B75DF8" w14:textId="77777777" w:rsidTr="005922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46F2A607" w14:textId="77777777" w:rsidR="00592268" w:rsidRDefault="00592268" w:rsidP="00592268">
            <w:pPr>
              <w:spacing w:line="276" w:lineRule="auto"/>
              <w:rPr>
                <w:rFonts w:hint="default"/>
              </w:rPr>
            </w:pPr>
          </w:p>
        </w:tc>
        <w:tc>
          <w:tcPr>
            <w:tcW w:w="748" w:type="pct"/>
            <w:vAlign w:val="center"/>
          </w:tcPr>
          <w:p w14:paraId="65D827F1" w14:textId="77777777" w:rsidR="00592268" w:rsidRDefault="00592268" w:rsidP="00592268">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608" w:type="pct"/>
            <w:vAlign w:val="center"/>
          </w:tcPr>
          <w:p w14:paraId="30813ABE" w14:textId="77777777" w:rsidR="00592268" w:rsidRDefault="00592268" w:rsidP="00592268">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系统返回所有机构信息</w:t>
            </w:r>
          </w:p>
        </w:tc>
      </w:tr>
      <w:tr w:rsidR="00592268" w:rsidRPr="004A51D2" w14:paraId="47F52C2D" w14:textId="77777777" w:rsidTr="00592268">
        <w:tc>
          <w:tcPr>
            <w:cnfStyle w:val="001000000000" w:firstRow="0" w:lastRow="0" w:firstColumn="1" w:lastColumn="0" w:oddVBand="0" w:evenVBand="0" w:oddHBand="0" w:evenHBand="0" w:firstRowFirstColumn="0" w:firstRowLastColumn="0" w:lastRowFirstColumn="0" w:lastRowLastColumn="0"/>
            <w:tcW w:w="1644" w:type="pct"/>
            <w:vMerge w:val="restart"/>
            <w:tcBorders>
              <w:left w:val="none" w:sz="0" w:space="0" w:color="auto"/>
            </w:tcBorders>
            <w:vAlign w:val="center"/>
          </w:tcPr>
          <w:p w14:paraId="5D9CCFDA" w14:textId="77777777" w:rsidR="00592268" w:rsidRDefault="00592268" w:rsidP="00592268">
            <w:pPr>
              <w:spacing w:line="276" w:lineRule="auto"/>
              <w:rPr>
                <w:rFonts w:hint="default"/>
              </w:rPr>
            </w:pPr>
            <w:r>
              <w:t>Personnel.delnst</w:t>
            </w:r>
          </w:p>
        </w:tc>
        <w:tc>
          <w:tcPr>
            <w:tcW w:w="748" w:type="pct"/>
            <w:vAlign w:val="center"/>
          </w:tcPr>
          <w:p w14:paraId="63DED973" w14:textId="77777777" w:rsidR="00592268" w:rsidRDefault="00592268" w:rsidP="00592268">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608" w:type="pct"/>
            <w:vAlign w:val="center"/>
          </w:tcPr>
          <w:p w14:paraId="77490942" w14:textId="77777777" w:rsidR="00592268" w:rsidRDefault="00592268" w:rsidP="00592268">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ResultMessage deleteInst(String ID)</w:t>
            </w:r>
          </w:p>
        </w:tc>
      </w:tr>
      <w:tr w:rsidR="00592268" w:rsidRPr="004A51D2" w14:paraId="1C3A6638" w14:textId="77777777" w:rsidTr="005922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23AC9649" w14:textId="77777777" w:rsidR="00592268" w:rsidRDefault="00592268" w:rsidP="00592268">
            <w:pPr>
              <w:spacing w:line="276" w:lineRule="auto"/>
              <w:rPr>
                <w:rFonts w:hint="default"/>
              </w:rPr>
            </w:pPr>
          </w:p>
        </w:tc>
        <w:tc>
          <w:tcPr>
            <w:tcW w:w="748" w:type="pct"/>
            <w:vAlign w:val="center"/>
          </w:tcPr>
          <w:p w14:paraId="2F0E437D" w14:textId="77777777" w:rsidR="00592268" w:rsidRDefault="00592268" w:rsidP="00592268">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608" w:type="pct"/>
            <w:vAlign w:val="center"/>
          </w:tcPr>
          <w:p w14:paraId="513FEB80" w14:textId="77777777" w:rsidR="00592268" w:rsidRDefault="00592268" w:rsidP="00592268">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无（是在查找的基础上删除，故一定存在）</w:t>
            </w:r>
          </w:p>
        </w:tc>
      </w:tr>
      <w:tr w:rsidR="00592268" w:rsidRPr="004A51D2" w14:paraId="068A0F45" w14:textId="77777777" w:rsidTr="00592268">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07702839" w14:textId="77777777" w:rsidR="00592268" w:rsidRDefault="00592268" w:rsidP="00592268">
            <w:pPr>
              <w:spacing w:line="276" w:lineRule="auto"/>
              <w:rPr>
                <w:rFonts w:hint="default"/>
              </w:rPr>
            </w:pPr>
          </w:p>
        </w:tc>
        <w:tc>
          <w:tcPr>
            <w:tcW w:w="748" w:type="pct"/>
            <w:vAlign w:val="center"/>
          </w:tcPr>
          <w:p w14:paraId="74C3B6D2" w14:textId="77777777" w:rsidR="00592268" w:rsidRDefault="00592268" w:rsidP="00592268">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608" w:type="pct"/>
            <w:vAlign w:val="center"/>
          </w:tcPr>
          <w:p w14:paraId="13498543" w14:textId="77777777" w:rsidR="00592268" w:rsidRDefault="00592268" w:rsidP="00592268">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系统删除该机构信息</w:t>
            </w:r>
          </w:p>
        </w:tc>
      </w:tr>
      <w:tr w:rsidR="00592268" w:rsidRPr="004A51D2" w14:paraId="1DBFF751" w14:textId="77777777" w:rsidTr="005922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Borders>
              <w:left w:val="none" w:sz="0" w:space="0" w:color="auto"/>
            </w:tcBorders>
            <w:vAlign w:val="center"/>
          </w:tcPr>
          <w:p w14:paraId="797878D2" w14:textId="77777777" w:rsidR="00592268" w:rsidRDefault="00592268" w:rsidP="00592268">
            <w:pPr>
              <w:spacing w:line="276" w:lineRule="auto"/>
              <w:jc w:val="center"/>
              <w:rPr>
                <w:rFonts w:hint="default"/>
              </w:rPr>
            </w:pPr>
            <w:r>
              <w:t>需要的接口（需接口）</w:t>
            </w:r>
          </w:p>
        </w:tc>
      </w:tr>
      <w:tr w:rsidR="00592268" w:rsidRPr="004A51D2" w14:paraId="11C723D3" w14:textId="77777777" w:rsidTr="00592268">
        <w:tc>
          <w:tcPr>
            <w:cnfStyle w:val="001000000000" w:firstRow="0" w:lastRow="0" w:firstColumn="1" w:lastColumn="0" w:oddVBand="0" w:evenVBand="0" w:oddHBand="0" w:evenHBand="0" w:firstRowFirstColumn="0" w:firstRowLastColumn="0" w:lastRowFirstColumn="0" w:lastRowLastColumn="0"/>
            <w:tcW w:w="1644" w:type="pct"/>
            <w:tcBorders>
              <w:left w:val="none" w:sz="0" w:space="0" w:color="auto"/>
            </w:tcBorders>
            <w:vAlign w:val="center"/>
          </w:tcPr>
          <w:p w14:paraId="687FAEF9" w14:textId="77777777" w:rsidR="00592268" w:rsidRDefault="00592268" w:rsidP="00592268">
            <w:pPr>
              <w:spacing w:line="276" w:lineRule="auto"/>
              <w:jc w:val="center"/>
              <w:rPr>
                <w:rFonts w:hint="default"/>
              </w:rPr>
            </w:pPr>
            <w:r>
              <w:t>服务名</w:t>
            </w:r>
          </w:p>
        </w:tc>
        <w:tc>
          <w:tcPr>
            <w:tcW w:w="3356" w:type="pct"/>
            <w:gridSpan w:val="2"/>
            <w:vAlign w:val="center"/>
          </w:tcPr>
          <w:p w14:paraId="05686A6A" w14:textId="77777777" w:rsidR="00592268" w:rsidRDefault="00592268" w:rsidP="00592268">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服务内容</w:t>
            </w:r>
          </w:p>
        </w:tc>
      </w:tr>
      <w:tr w:rsidR="00592268" w:rsidRPr="004A51D2" w14:paraId="579B138F" w14:textId="77777777" w:rsidTr="005922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tcBorders>
              <w:left w:val="none" w:sz="0" w:space="0" w:color="auto"/>
            </w:tcBorders>
            <w:vAlign w:val="center"/>
          </w:tcPr>
          <w:p w14:paraId="1FB61BCA" w14:textId="77777777" w:rsidR="00592268" w:rsidRDefault="00592268" w:rsidP="00592268">
            <w:pPr>
              <w:spacing w:line="276" w:lineRule="auto"/>
              <w:rPr>
                <w:rFonts w:hint="default"/>
              </w:rPr>
            </w:pPr>
            <w:r>
              <w:t>Personnelds.getpeobyInst(String ID)</w:t>
            </w:r>
          </w:p>
        </w:tc>
        <w:tc>
          <w:tcPr>
            <w:tcW w:w="3356" w:type="pct"/>
            <w:gridSpan w:val="2"/>
            <w:vAlign w:val="center"/>
          </w:tcPr>
          <w:p w14:paraId="2854C876" w14:textId="77777777" w:rsidR="00592268" w:rsidRDefault="00592268" w:rsidP="00592268">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根据机构</w:t>
            </w:r>
            <w:r>
              <w:t>ID</w:t>
            </w:r>
            <w:r>
              <w:t>返回该机构下属人员信息</w:t>
            </w:r>
          </w:p>
        </w:tc>
      </w:tr>
      <w:tr w:rsidR="00592268" w:rsidRPr="004A51D2" w14:paraId="687BB842" w14:textId="77777777" w:rsidTr="00592268">
        <w:tc>
          <w:tcPr>
            <w:cnfStyle w:val="001000000000" w:firstRow="0" w:lastRow="0" w:firstColumn="1" w:lastColumn="0" w:oddVBand="0" w:evenVBand="0" w:oddHBand="0" w:evenHBand="0" w:firstRowFirstColumn="0" w:firstRowLastColumn="0" w:lastRowFirstColumn="0" w:lastRowLastColumn="0"/>
            <w:tcW w:w="1644" w:type="pct"/>
            <w:tcBorders>
              <w:left w:val="none" w:sz="0" w:space="0" w:color="auto"/>
            </w:tcBorders>
            <w:vAlign w:val="center"/>
          </w:tcPr>
          <w:p w14:paraId="734A33BB" w14:textId="77777777" w:rsidR="00592268" w:rsidRDefault="00592268" w:rsidP="00592268">
            <w:pPr>
              <w:spacing w:line="276" w:lineRule="auto"/>
              <w:rPr>
                <w:rFonts w:hint="default"/>
              </w:rPr>
            </w:pPr>
            <w:r>
              <w:t>Personnelds.getpeobyID(String ID)</w:t>
            </w:r>
          </w:p>
        </w:tc>
        <w:tc>
          <w:tcPr>
            <w:tcW w:w="3356" w:type="pct"/>
            <w:gridSpan w:val="2"/>
            <w:vAlign w:val="center"/>
          </w:tcPr>
          <w:p w14:paraId="00AF8486" w14:textId="77777777" w:rsidR="00592268" w:rsidRPr="00F653B8" w:rsidRDefault="00592268" w:rsidP="00592268">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根据</w:t>
            </w:r>
            <w:r>
              <w:t>ID</w:t>
            </w:r>
            <w:r>
              <w:t>返回人员信息</w:t>
            </w:r>
          </w:p>
        </w:tc>
      </w:tr>
      <w:tr w:rsidR="00592268" w:rsidRPr="004A51D2" w14:paraId="56C6AA33" w14:textId="77777777" w:rsidTr="005922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tcBorders>
              <w:left w:val="none" w:sz="0" w:space="0" w:color="auto"/>
            </w:tcBorders>
            <w:vAlign w:val="center"/>
          </w:tcPr>
          <w:p w14:paraId="6D58A2ED" w14:textId="77777777" w:rsidR="00592268" w:rsidRDefault="00592268" w:rsidP="00592268">
            <w:pPr>
              <w:spacing w:line="276" w:lineRule="auto"/>
              <w:rPr>
                <w:rFonts w:hint="default"/>
              </w:rPr>
            </w:pPr>
            <w:r>
              <w:t>Personnelds.getpeobyName(String name)</w:t>
            </w:r>
          </w:p>
        </w:tc>
        <w:tc>
          <w:tcPr>
            <w:tcW w:w="3356" w:type="pct"/>
            <w:gridSpan w:val="2"/>
            <w:vAlign w:val="center"/>
          </w:tcPr>
          <w:p w14:paraId="7C6F596D" w14:textId="77777777" w:rsidR="00592268" w:rsidRDefault="00592268" w:rsidP="00592268">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根据姓名返回人员信息</w:t>
            </w:r>
          </w:p>
        </w:tc>
      </w:tr>
      <w:tr w:rsidR="00592268" w:rsidRPr="004A51D2" w14:paraId="7459A1DF" w14:textId="77777777" w:rsidTr="00592268">
        <w:tc>
          <w:tcPr>
            <w:cnfStyle w:val="001000000000" w:firstRow="0" w:lastRow="0" w:firstColumn="1" w:lastColumn="0" w:oddVBand="0" w:evenVBand="0" w:oddHBand="0" w:evenHBand="0" w:firstRowFirstColumn="0" w:firstRowLastColumn="0" w:lastRowFirstColumn="0" w:lastRowLastColumn="0"/>
            <w:tcW w:w="1644" w:type="pct"/>
            <w:tcBorders>
              <w:left w:val="none" w:sz="0" w:space="0" w:color="auto"/>
            </w:tcBorders>
            <w:vAlign w:val="center"/>
          </w:tcPr>
          <w:p w14:paraId="1E7C4D42" w14:textId="77777777" w:rsidR="00592268" w:rsidRPr="00F653B8" w:rsidRDefault="00592268" w:rsidP="00592268">
            <w:pPr>
              <w:spacing w:line="276" w:lineRule="auto"/>
              <w:rPr>
                <w:rFonts w:hint="default"/>
              </w:rPr>
            </w:pPr>
            <w:r>
              <w:t>Personnelds.addpeople(PersonPo po)</w:t>
            </w:r>
          </w:p>
        </w:tc>
        <w:tc>
          <w:tcPr>
            <w:tcW w:w="3356" w:type="pct"/>
            <w:gridSpan w:val="2"/>
            <w:vAlign w:val="center"/>
          </w:tcPr>
          <w:p w14:paraId="21AC9194" w14:textId="77777777" w:rsidR="00592268" w:rsidRDefault="00592268" w:rsidP="00592268">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增加人员的持久化对象</w:t>
            </w:r>
          </w:p>
        </w:tc>
      </w:tr>
      <w:tr w:rsidR="00592268" w:rsidRPr="004A51D2" w14:paraId="184187F0" w14:textId="77777777" w:rsidTr="005922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tcBorders>
              <w:left w:val="none" w:sz="0" w:space="0" w:color="auto"/>
            </w:tcBorders>
            <w:vAlign w:val="center"/>
          </w:tcPr>
          <w:p w14:paraId="2DA3D050" w14:textId="77777777" w:rsidR="00592268" w:rsidRDefault="00592268" w:rsidP="00592268">
            <w:pPr>
              <w:spacing w:line="276" w:lineRule="auto"/>
              <w:rPr>
                <w:rFonts w:hint="default"/>
              </w:rPr>
            </w:pPr>
            <w:r>
              <w:t>Personnelds.deletepeople(String ID)</w:t>
            </w:r>
          </w:p>
        </w:tc>
        <w:tc>
          <w:tcPr>
            <w:tcW w:w="3356" w:type="pct"/>
            <w:gridSpan w:val="2"/>
            <w:vAlign w:val="center"/>
          </w:tcPr>
          <w:p w14:paraId="007B60E9" w14:textId="77777777" w:rsidR="00592268" w:rsidRDefault="00592268" w:rsidP="00592268">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删除人员的持久化对象</w:t>
            </w:r>
          </w:p>
        </w:tc>
      </w:tr>
      <w:tr w:rsidR="00592268" w:rsidRPr="004A51D2" w14:paraId="135030EB" w14:textId="77777777" w:rsidTr="00592268">
        <w:tc>
          <w:tcPr>
            <w:cnfStyle w:val="001000000000" w:firstRow="0" w:lastRow="0" w:firstColumn="1" w:lastColumn="0" w:oddVBand="0" w:evenVBand="0" w:oddHBand="0" w:evenHBand="0" w:firstRowFirstColumn="0" w:firstRowLastColumn="0" w:lastRowFirstColumn="0" w:lastRowLastColumn="0"/>
            <w:tcW w:w="1644" w:type="pct"/>
            <w:tcBorders>
              <w:left w:val="none" w:sz="0" w:space="0" w:color="auto"/>
            </w:tcBorders>
            <w:vAlign w:val="center"/>
          </w:tcPr>
          <w:p w14:paraId="2508CBFF" w14:textId="77777777" w:rsidR="00592268" w:rsidRDefault="00592268" w:rsidP="00592268">
            <w:pPr>
              <w:spacing w:line="276" w:lineRule="auto"/>
              <w:rPr>
                <w:rFonts w:hint="default"/>
              </w:rPr>
            </w:pPr>
            <w:r>
              <w:t>Personnelds.addinit(InstPo po)</w:t>
            </w:r>
          </w:p>
        </w:tc>
        <w:tc>
          <w:tcPr>
            <w:tcW w:w="3356" w:type="pct"/>
            <w:gridSpan w:val="2"/>
            <w:vAlign w:val="center"/>
          </w:tcPr>
          <w:p w14:paraId="5D86B164" w14:textId="77777777" w:rsidR="00592268" w:rsidRDefault="00592268" w:rsidP="00592268">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增加机构的持久化对象</w:t>
            </w:r>
          </w:p>
        </w:tc>
      </w:tr>
      <w:tr w:rsidR="00592268" w:rsidRPr="004A51D2" w14:paraId="26FF3598" w14:textId="77777777" w:rsidTr="005922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tcBorders>
              <w:left w:val="none" w:sz="0" w:space="0" w:color="auto"/>
              <w:bottom w:val="none" w:sz="0" w:space="0" w:color="auto"/>
            </w:tcBorders>
            <w:vAlign w:val="center"/>
          </w:tcPr>
          <w:p w14:paraId="0671729A" w14:textId="77777777" w:rsidR="00592268" w:rsidRDefault="00592268" w:rsidP="00592268">
            <w:pPr>
              <w:spacing w:line="276" w:lineRule="auto"/>
              <w:rPr>
                <w:rFonts w:hint="default"/>
              </w:rPr>
            </w:pPr>
            <w:r>
              <w:t>Personnelds.delinit(InstPo po)</w:t>
            </w:r>
          </w:p>
        </w:tc>
        <w:tc>
          <w:tcPr>
            <w:tcW w:w="3356" w:type="pct"/>
            <w:gridSpan w:val="2"/>
            <w:vAlign w:val="center"/>
          </w:tcPr>
          <w:p w14:paraId="49463F82" w14:textId="77777777" w:rsidR="00592268" w:rsidRDefault="00592268" w:rsidP="00592268">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删除机构的持久化对象</w:t>
            </w:r>
          </w:p>
        </w:tc>
      </w:tr>
    </w:tbl>
    <w:p w14:paraId="285E250F" w14:textId="77777777" w:rsidR="0032597E" w:rsidRDefault="0032597E" w:rsidP="0032597E">
      <w:pPr>
        <w:spacing w:line="276" w:lineRule="auto"/>
        <w:rPr>
          <w:rFonts w:hint="default"/>
          <w:sz w:val="24"/>
          <w:szCs w:val="24"/>
        </w:rPr>
      </w:pPr>
    </w:p>
    <w:p w14:paraId="3EC085A5" w14:textId="77777777" w:rsidR="0032597E" w:rsidRDefault="0032597E" w:rsidP="0032597E">
      <w:pPr>
        <w:spacing w:line="276" w:lineRule="auto"/>
        <w:rPr>
          <w:rFonts w:hint="default"/>
          <w:sz w:val="24"/>
          <w:szCs w:val="24"/>
        </w:rPr>
      </w:pPr>
    </w:p>
    <w:p w14:paraId="6CF1D6BE" w14:textId="3E99B6A3" w:rsidR="007E703E" w:rsidRPr="0032597E" w:rsidRDefault="0032597E" w:rsidP="0032597E">
      <w:pPr>
        <w:spacing w:line="276" w:lineRule="auto"/>
        <w:rPr>
          <w:rFonts w:hint="default"/>
          <w:sz w:val="24"/>
          <w:szCs w:val="24"/>
        </w:rPr>
      </w:pPr>
      <w:r w:rsidRPr="0032597E">
        <w:rPr>
          <w:rFonts w:hint="default"/>
          <w:sz w:val="24"/>
          <w:szCs w:val="24"/>
        </w:rPr>
        <w:t>4</w:t>
      </w:r>
      <w:r w:rsidRPr="0032597E">
        <w:rPr>
          <w:rFonts w:hint="default"/>
          <w:sz w:val="24"/>
          <w:szCs w:val="24"/>
        </w:rPr>
        <w:t>、</w:t>
      </w:r>
      <w:r w:rsidR="007E703E" w:rsidRPr="0032597E">
        <w:rPr>
          <w:sz w:val="24"/>
          <w:szCs w:val="24"/>
        </w:rPr>
        <w:t>业务逻辑层的动态模型</w:t>
      </w:r>
    </w:p>
    <w:p w14:paraId="14C81C1B" w14:textId="5BF5D78B" w:rsidR="007E703E" w:rsidRDefault="007E703E" w:rsidP="007E703E">
      <w:pPr>
        <w:spacing w:line="276" w:lineRule="auto"/>
        <w:ind w:left="360"/>
        <w:rPr>
          <w:rFonts w:hint="default"/>
        </w:rPr>
      </w:pPr>
      <w:r>
        <w:t>在</w:t>
      </w:r>
      <w:r w:rsidR="00B11A50">
        <w:t>人员机构管理</w:t>
      </w:r>
      <w:r>
        <w:rPr>
          <w:rFonts w:hint="default"/>
        </w:rPr>
        <w:t>管理中，</w:t>
      </w:r>
      <w:r>
        <w:t>业务</w:t>
      </w:r>
      <w:r>
        <w:rPr>
          <w:rFonts w:hint="default"/>
        </w:rPr>
        <w:t>分为</w:t>
      </w:r>
      <w:r>
        <w:t>增加</w:t>
      </w:r>
      <w:r>
        <w:rPr>
          <w:rFonts w:hint="default"/>
        </w:rPr>
        <w:t>、删除、修改、查找</w:t>
      </w:r>
      <w:r w:rsidR="00B11A50">
        <w:t>人员及</w:t>
      </w:r>
      <w:r w:rsidR="00B11A50">
        <w:rPr>
          <w:rFonts w:hint="default"/>
        </w:rPr>
        <w:t>机构</w:t>
      </w:r>
      <w:r>
        <w:rPr>
          <w:rFonts w:hint="default"/>
        </w:rPr>
        <w:t>信息</w:t>
      </w:r>
      <w:r>
        <w:t>，</w:t>
      </w:r>
      <w:r>
        <w:rPr>
          <w:rFonts w:hint="default"/>
        </w:rPr>
        <w:t>其中增加、删除、修</w:t>
      </w:r>
      <w:r w:rsidR="00B11A50">
        <w:t>改</w:t>
      </w:r>
      <w:r w:rsidR="00B11A50">
        <w:rPr>
          <w:rFonts w:hint="default"/>
        </w:rPr>
        <w:t>人员信息的顺序图如下图所示</w:t>
      </w:r>
      <w:r w:rsidR="00B11A50">
        <w:t>，</w:t>
      </w:r>
      <w:r w:rsidR="00B11A50">
        <w:rPr>
          <w:rFonts w:hint="default"/>
        </w:rPr>
        <w:t>机构的管理与此类似：</w:t>
      </w:r>
    </w:p>
    <w:p w14:paraId="44C1A046" w14:textId="77777777" w:rsidR="00B11A50" w:rsidRPr="00B11A50" w:rsidRDefault="00B11A50" w:rsidP="007E703E">
      <w:pPr>
        <w:spacing w:line="276" w:lineRule="auto"/>
        <w:ind w:left="360"/>
        <w:rPr>
          <w:rFonts w:hint="default"/>
        </w:rPr>
      </w:pPr>
    </w:p>
    <w:p w14:paraId="532E8727" w14:textId="1B28D3DF" w:rsidR="00B11A50" w:rsidRDefault="00B11A50" w:rsidP="007E703E">
      <w:pPr>
        <w:spacing w:line="276" w:lineRule="auto"/>
        <w:ind w:left="360"/>
        <w:rPr>
          <w:rFonts w:hint="default"/>
        </w:rPr>
      </w:pPr>
      <w:r>
        <w:rPr>
          <w:noProof/>
        </w:rPr>
        <w:drawing>
          <wp:inline distT="0" distB="0" distL="0" distR="0" wp14:anchorId="0854E2F0" wp14:editId="0FC9CE92">
            <wp:extent cx="5270263" cy="3493770"/>
            <wp:effectExtent l="0" t="0" r="698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ersonnel1.jpg"/>
                    <pic:cNvPicPr/>
                  </pic:nvPicPr>
                  <pic:blipFill>
                    <a:blip r:embed="rId49">
                      <a:extLst>
                        <a:ext uri="{28A0092B-C50C-407E-A947-70E740481C1C}">
                          <a14:useLocalDpi xmlns:a14="http://schemas.microsoft.com/office/drawing/2010/main" val="0"/>
                        </a:ext>
                      </a:extLst>
                    </a:blip>
                    <a:stretch>
                      <a:fillRect/>
                    </a:stretch>
                  </pic:blipFill>
                  <pic:spPr>
                    <a:xfrm>
                      <a:off x="0" y="0"/>
                      <a:ext cx="5270263" cy="3493770"/>
                    </a:xfrm>
                    <a:prstGeom prst="rect">
                      <a:avLst/>
                    </a:prstGeom>
                  </pic:spPr>
                </pic:pic>
              </a:graphicData>
            </a:graphic>
          </wp:inline>
        </w:drawing>
      </w:r>
    </w:p>
    <w:p w14:paraId="4B29B7A7" w14:textId="77777777" w:rsidR="00B11A50" w:rsidRDefault="00B11A50" w:rsidP="007E703E">
      <w:pPr>
        <w:spacing w:line="276" w:lineRule="auto"/>
        <w:ind w:left="360"/>
        <w:rPr>
          <w:rFonts w:hint="default"/>
        </w:rPr>
      </w:pPr>
    </w:p>
    <w:p w14:paraId="1375340A" w14:textId="24694807" w:rsidR="00B11A50" w:rsidRDefault="00B11A50" w:rsidP="007E703E">
      <w:pPr>
        <w:spacing w:line="276" w:lineRule="auto"/>
        <w:ind w:left="360"/>
        <w:rPr>
          <w:rFonts w:hint="default"/>
        </w:rPr>
      </w:pPr>
      <w:r>
        <w:rPr>
          <w:noProof/>
        </w:rPr>
        <w:drawing>
          <wp:inline distT="0" distB="0" distL="0" distR="0" wp14:anchorId="75FCFF9E" wp14:editId="5FB13774">
            <wp:extent cx="5270263" cy="3493770"/>
            <wp:effectExtent l="0" t="0" r="698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ersonnel2.jpg"/>
                    <pic:cNvPicPr/>
                  </pic:nvPicPr>
                  <pic:blipFill>
                    <a:blip r:embed="rId50">
                      <a:extLst>
                        <a:ext uri="{28A0092B-C50C-407E-A947-70E740481C1C}">
                          <a14:useLocalDpi xmlns:a14="http://schemas.microsoft.com/office/drawing/2010/main" val="0"/>
                        </a:ext>
                      </a:extLst>
                    </a:blip>
                    <a:stretch>
                      <a:fillRect/>
                    </a:stretch>
                  </pic:blipFill>
                  <pic:spPr>
                    <a:xfrm>
                      <a:off x="0" y="0"/>
                      <a:ext cx="5270263" cy="3493770"/>
                    </a:xfrm>
                    <a:prstGeom prst="rect">
                      <a:avLst/>
                    </a:prstGeom>
                  </pic:spPr>
                </pic:pic>
              </a:graphicData>
            </a:graphic>
          </wp:inline>
        </w:drawing>
      </w:r>
    </w:p>
    <w:p w14:paraId="6469115D" w14:textId="77777777" w:rsidR="00B11A50" w:rsidRDefault="00B11A50" w:rsidP="007E703E">
      <w:pPr>
        <w:spacing w:line="276" w:lineRule="auto"/>
        <w:ind w:left="360"/>
        <w:rPr>
          <w:rFonts w:hint="default"/>
        </w:rPr>
      </w:pPr>
    </w:p>
    <w:p w14:paraId="77D9DDCB" w14:textId="57E0A332" w:rsidR="00B11A50" w:rsidRDefault="00B11A50" w:rsidP="007E703E">
      <w:pPr>
        <w:spacing w:line="276" w:lineRule="auto"/>
        <w:ind w:left="360"/>
        <w:rPr>
          <w:rFonts w:hint="default"/>
        </w:rPr>
      </w:pPr>
      <w:r>
        <w:rPr>
          <w:rFonts w:hint="default"/>
          <w:noProof/>
        </w:rPr>
        <w:lastRenderedPageBreak/>
        <w:drawing>
          <wp:inline distT="0" distB="0" distL="0" distR="0" wp14:anchorId="5FE189AE" wp14:editId="2D124FD3">
            <wp:extent cx="5270263" cy="3493770"/>
            <wp:effectExtent l="0" t="0" r="698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ersonnel3.jpg"/>
                    <pic:cNvPicPr/>
                  </pic:nvPicPr>
                  <pic:blipFill>
                    <a:blip r:embed="rId49">
                      <a:extLst>
                        <a:ext uri="{28A0092B-C50C-407E-A947-70E740481C1C}">
                          <a14:useLocalDpi xmlns:a14="http://schemas.microsoft.com/office/drawing/2010/main" val="0"/>
                        </a:ext>
                      </a:extLst>
                    </a:blip>
                    <a:stretch>
                      <a:fillRect/>
                    </a:stretch>
                  </pic:blipFill>
                  <pic:spPr>
                    <a:xfrm>
                      <a:off x="0" y="0"/>
                      <a:ext cx="5270263" cy="3493770"/>
                    </a:xfrm>
                    <a:prstGeom prst="rect">
                      <a:avLst/>
                    </a:prstGeom>
                  </pic:spPr>
                </pic:pic>
              </a:graphicData>
            </a:graphic>
          </wp:inline>
        </w:drawing>
      </w:r>
    </w:p>
    <w:p w14:paraId="7C1E9E9E" w14:textId="77777777" w:rsidR="00B11A50" w:rsidRDefault="00B11A50" w:rsidP="007E703E">
      <w:pPr>
        <w:spacing w:line="276" w:lineRule="auto"/>
        <w:ind w:left="360"/>
        <w:rPr>
          <w:rFonts w:hint="default"/>
        </w:rPr>
      </w:pPr>
    </w:p>
    <w:p w14:paraId="681390F5" w14:textId="5FE87013" w:rsidR="007E703E" w:rsidRPr="0032597E" w:rsidRDefault="007E703E" w:rsidP="007E703E">
      <w:pPr>
        <w:ind w:firstLine="420"/>
        <w:rPr>
          <w:rFonts w:hint="default"/>
          <w:szCs w:val="21"/>
        </w:rPr>
      </w:pPr>
      <w:r w:rsidRPr="0032597E">
        <w:rPr>
          <w:szCs w:val="21"/>
        </w:rPr>
        <w:t>下图所示的状态图描述了</w:t>
      </w:r>
      <w:r w:rsidR="00A83FDB" w:rsidRPr="0032597E">
        <w:rPr>
          <w:rFonts w:hint="default"/>
          <w:szCs w:val="21"/>
        </w:rPr>
        <w:t>personnel</w:t>
      </w:r>
      <w:r w:rsidRPr="0032597E">
        <w:rPr>
          <w:szCs w:val="21"/>
        </w:rPr>
        <w:t>对象的生存期间的状态序列、引起转移的事件，以及因状态转移而伴随的动作。</w:t>
      </w:r>
    </w:p>
    <w:p w14:paraId="0B8C7CBC" w14:textId="3C50BD82" w:rsidR="007E703E" w:rsidRPr="00A83FDB" w:rsidRDefault="00A83FDB" w:rsidP="007E703E">
      <w:pPr>
        <w:ind w:firstLine="420"/>
        <w:rPr>
          <w:rFonts w:hint="default"/>
          <w:sz w:val="24"/>
          <w:szCs w:val="22"/>
        </w:rPr>
      </w:pPr>
      <w:r>
        <w:rPr>
          <w:noProof/>
          <w:sz w:val="24"/>
          <w:szCs w:val="22"/>
        </w:rPr>
        <w:drawing>
          <wp:inline distT="0" distB="0" distL="0" distR="0" wp14:anchorId="008307F6" wp14:editId="0EC56A80">
            <wp:extent cx="5270500" cy="3104515"/>
            <wp:effectExtent l="0" t="0" r="6350" b="63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ersonnel.jpg"/>
                    <pic:cNvPicPr/>
                  </pic:nvPicPr>
                  <pic:blipFill>
                    <a:blip r:embed="rId51">
                      <a:extLst>
                        <a:ext uri="{28A0092B-C50C-407E-A947-70E740481C1C}">
                          <a14:useLocalDpi xmlns:a14="http://schemas.microsoft.com/office/drawing/2010/main" val="0"/>
                        </a:ext>
                      </a:extLst>
                    </a:blip>
                    <a:stretch>
                      <a:fillRect/>
                    </a:stretch>
                  </pic:blipFill>
                  <pic:spPr>
                    <a:xfrm>
                      <a:off x="0" y="0"/>
                      <a:ext cx="5270500" cy="3104515"/>
                    </a:xfrm>
                    <a:prstGeom prst="rect">
                      <a:avLst/>
                    </a:prstGeom>
                  </pic:spPr>
                </pic:pic>
              </a:graphicData>
            </a:graphic>
          </wp:inline>
        </w:drawing>
      </w:r>
    </w:p>
    <w:p w14:paraId="5ECBF8FB" w14:textId="4443C144" w:rsidR="007E703E" w:rsidRPr="0032597E" w:rsidRDefault="0032597E" w:rsidP="0032597E">
      <w:pPr>
        <w:spacing w:line="276" w:lineRule="auto"/>
        <w:rPr>
          <w:rFonts w:hint="default"/>
          <w:sz w:val="24"/>
          <w:szCs w:val="24"/>
        </w:rPr>
      </w:pPr>
      <w:r w:rsidRPr="0032597E">
        <w:rPr>
          <w:rFonts w:hint="default"/>
          <w:sz w:val="24"/>
          <w:szCs w:val="24"/>
        </w:rPr>
        <w:t>5</w:t>
      </w:r>
      <w:r w:rsidRPr="0032597E">
        <w:rPr>
          <w:rFonts w:hint="default"/>
          <w:sz w:val="24"/>
          <w:szCs w:val="24"/>
        </w:rPr>
        <w:t>、</w:t>
      </w:r>
      <w:r w:rsidR="007E703E" w:rsidRPr="0032597E">
        <w:rPr>
          <w:sz w:val="24"/>
          <w:szCs w:val="24"/>
        </w:rPr>
        <w:t>业务逻辑层的设计原理</w:t>
      </w:r>
    </w:p>
    <w:p w14:paraId="521BA906" w14:textId="77777777" w:rsidR="007E703E" w:rsidRPr="0011223C" w:rsidRDefault="007E703E" w:rsidP="007E703E">
      <w:pPr>
        <w:pStyle w:val="ab"/>
        <w:spacing w:line="276" w:lineRule="auto"/>
        <w:ind w:left="420" w:firstLineChars="0" w:firstLine="0"/>
        <w:rPr>
          <w:rFonts w:hint="default"/>
        </w:rPr>
      </w:pPr>
      <w:r>
        <w:t>利用委托式控制风格，每个界面需要访问的业务逻辑由各自的控制器委托给不同的领域对象。</w:t>
      </w:r>
    </w:p>
    <w:p w14:paraId="0C1CDD97" w14:textId="77777777" w:rsidR="00592268" w:rsidRPr="007E703E" w:rsidRDefault="00592268" w:rsidP="009B5CD0">
      <w:pPr>
        <w:rPr>
          <w:rFonts w:hint="default"/>
        </w:rPr>
      </w:pPr>
    </w:p>
    <w:p w14:paraId="3AA3EA26" w14:textId="73159CD1" w:rsidR="00263139" w:rsidRDefault="00263139" w:rsidP="00263139">
      <w:pPr>
        <w:pStyle w:val="3"/>
        <w:rPr>
          <w:rFonts w:hint="default"/>
          <w:b w:val="0"/>
        </w:rPr>
      </w:pPr>
      <w:bookmarkStart w:id="27" w:name="_Toc435478512"/>
      <w:r w:rsidRPr="009B5CD0">
        <w:rPr>
          <w:rFonts w:hint="default"/>
          <w:b w:val="0"/>
        </w:rPr>
        <w:lastRenderedPageBreak/>
        <w:t>statistic</w:t>
      </w:r>
      <w:r w:rsidRPr="009B5CD0">
        <w:rPr>
          <w:b w:val="0"/>
        </w:rPr>
        <w:t>模块</w:t>
      </w:r>
      <w:bookmarkEnd w:id="27"/>
    </w:p>
    <w:p w14:paraId="42FDFDA3" w14:textId="77777777" w:rsidR="009B5CD0" w:rsidRPr="0032597E" w:rsidRDefault="009B5CD0" w:rsidP="009B5CD0">
      <w:pPr>
        <w:rPr>
          <w:rFonts w:hint="default"/>
          <w:sz w:val="24"/>
          <w:szCs w:val="24"/>
        </w:rPr>
      </w:pPr>
      <w:r w:rsidRPr="0032597E">
        <w:rPr>
          <w:sz w:val="24"/>
          <w:szCs w:val="24"/>
        </w:rPr>
        <w:t>1</w:t>
      </w:r>
      <w:r w:rsidRPr="0032597E">
        <w:rPr>
          <w:sz w:val="24"/>
          <w:szCs w:val="24"/>
        </w:rPr>
        <w:t>、</w:t>
      </w:r>
      <w:r w:rsidRPr="0032597E">
        <w:rPr>
          <w:rFonts w:hint="default"/>
          <w:sz w:val="24"/>
          <w:szCs w:val="24"/>
        </w:rPr>
        <w:t>模块概述：</w:t>
      </w:r>
    </w:p>
    <w:p w14:paraId="24F83560" w14:textId="0F6F3B4F" w:rsidR="009B5CD0" w:rsidRDefault="009B5CD0" w:rsidP="009B5CD0">
      <w:pPr>
        <w:pStyle w:val="ab"/>
        <w:ind w:left="360" w:firstLineChars="0" w:firstLine="0"/>
        <w:rPr>
          <w:rFonts w:hint="default"/>
        </w:rPr>
      </w:pPr>
      <w:r w:rsidRPr="009B5CD0">
        <w:rPr>
          <w:rFonts w:hint="default"/>
          <w:b/>
        </w:rPr>
        <w:t>statistic</w:t>
      </w:r>
      <w:r>
        <w:rPr>
          <w:rFonts w:hint="default"/>
        </w:rPr>
        <w:t>模块承担的需求参见需求规格说明文档功能需求及相关非功能需求。</w:t>
      </w:r>
    </w:p>
    <w:p w14:paraId="61247193" w14:textId="5A359B52" w:rsidR="009B5CD0" w:rsidRDefault="009B5CD0" w:rsidP="009B5CD0">
      <w:pPr>
        <w:pStyle w:val="ab"/>
        <w:ind w:left="360" w:firstLineChars="0" w:firstLine="0"/>
        <w:rPr>
          <w:rFonts w:hint="default"/>
        </w:rPr>
      </w:pPr>
      <w:r w:rsidRPr="009B5CD0">
        <w:rPr>
          <w:rFonts w:hint="default"/>
          <w:b/>
        </w:rPr>
        <w:t>statistic</w:t>
      </w:r>
      <w:r>
        <w:rPr>
          <w:rFonts w:hint="default"/>
        </w:rPr>
        <w:t>模块的职责和接口参见软件系统结构描述文档</w:t>
      </w:r>
      <w:r>
        <w:t>内</w:t>
      </w:r>
      <w:r>
        <w:rPr>
          <w:rFonts w:hint="default"/>
        </w:rPr>
        <w:t>对该</w:t>
      </w:r>
      <w:r>
        <w:t>模块</w:t>
      </w:r>
      <w:r>
        <w:rPr>
          <w:rFonts w:hint="default"/>
        </w:rPr>
        <w:t>的描述</w:t>
      </w:r>
      <w:r>
        <w:t>。</w:t>
      </w:r>
    </w:p>
    <w:p w14:paraId="4E25FC1A" w14:textId="77777777" w:rsidR="009B5CD0" w:rsidRPr="0032597E" w:rsidRDefault="009B5CD0" w:rsidP="009B5CD0">
      <w:pPr>
        <w:rPr>
          <w:rFonts w:hint="default"/>
          <w:sz w:val="24"/>
          <w:szCs w:val="24"/>
        </w:rPr>
      </w:pPr>
      <w:r w:rsidRPr="0032597E">
        <w:rPr>
          <w:sz w:val="24"/>
          <w:szCs w:val="24"/>
        </w:rPr>
        <w:t>2</w:t>
      </w:r>
      <w:r w:rsidRPr="0032597E">
        <w:rPr>
          <w:sz w:val="24"/>
          <w:szCs w:val="24"/>
        </w:rPr>
        <w:t>、整体结构</w:t>
      </w:r>
      <w:r w:rsidRPr="0032597E">
        <w:rPr>
          <w:rFonts w:hint="default"/>
          <w:sz w:val="24"/>
          <w:szCs w:val="24"/>
        </w:rPr>
        <w:t>：</w:t>
      </w:r>
    </w:p>
    <w:p w14:paraId="1B6DC2EA" w14:textId="6D6C3A3F" w:rsidR="006204A3" w:rsidRDefault="006204A3" w:rsidP="006204A3">
      <w:pPr>
        <w:rPr>
          <w:rFonts w:hint="default"/>
        </w:rPr>
      </w:pPr>
      <w:r>
        <w:rPr>
          <w:rFonts w:hint="default"/>
        </w:rPr>
        <w:tab/>
      </w:r>
      <w:r w:rsidRPr="009B5CD0">
        <w:t>根据体系结构的设计，我们将系统分为展示层、业务逻辑层、数据层。每一层之间为了增加灵活性，我们会添加接口。在展示层和业务逻辑层之间添加</w:t>
      </w:r>
      <w:r w:rsidR="005D328B">
        <w:rPr>
          <w:rFonts w:hint="default"/>
        </w:rPr>
        <w:t>Statistic</w:t>
      </w:r>
      <w:r>
        <w:rPr>
          <w:rFonts w:hint="default"/>
        </w:rPr>
        <w:t>bl</w:t>
      </w:r>
      <w:r w:rsidRPr="009B5CD0">
        <w:t>Service</w:t>
      </w:r>
      <w:r w:rsidRPr="009B5CD0">
        <w:t>接口。在业务逻辑层和数据层之间添加</w:t>
      </w:r>
      <w:r w:rsidR="005D328B">
        <w:rPr>
          <w:rFonts w:hint="default"/>
        </w:rPr>
        <w:t>Statistic</w:t>
      </w:r>
      <w:r>
        <w:rPr>
          <w:rFonts w:hint="default"/>
        </w:rPr>
        <w:t>data</w:t>
      </w:r>
      <w:r w:rsidRPr="009B5CD0">
        <w:t>Service</w:t>
      </w:r>
      <w:r w:rsidRPr="009B5CD0">
        <w:t>接口。为了隔离业务逻辑职责和逻辑控制职责，添加</w:t>
      </w:r>
      <w:r w:rsidR="005D328B">
        <w:rPr>
          <w:rFonts w:hint="default"/>
        </w:rPr>
        <w:t>Statistic</w:t>
      </w:r>
      <w:r w:rsidRPr="009B5CD0">
        <w:t>Controller</w:t>
      </w:r>
      <w:r w:rsidRPr="009B5CD0">
        <w:t>，这样</w:t>
      </w:r>
      <w:r w:rsidR="005D328B">
        <w:rPr>
          <w:rFonts w:hint="default"/>
        </w:rPr>
        <w:t>Statistic</w:t>
      </w:r>
      <w:r w:rsidRPr="009B5CD0">
        <w:t>Controller</w:t>
      </w:r>
      <w:r w:rsidRPr="009B5CD0">
        <w:t>会将对</w:t>
      </w:r>
      <w:r w:rsidR="005D328B">
        <w:t>统计分析</w:t>
      </w:r>
      <w:r w:rsidRPr="009B5CD0">
        <w:t>的业务逻辑处理委托给</w:t>
      </w:r>
      <w:r w:rsidR="005D328B">
        <w:rPr>
          <w:rFonts w:hint="default"/>
        </w:rPr>
        <w:t>Statistic</w:t>
      </w:r>
      <w:r w:rsidRPr="009B5CD0">
        <w:t>对象。</w:t>
      </w:r>
      <w:r w:rsidR="005D328B">
        <w:rPr>
          <w:rFonts w:hint="default"/>
        </w:rPr>
        <w:t>CostInCome</w:t>
      </w:r>
      <w:r w:rsidRPr="009B5CD0">
        <w:t>PO</w:t>
      </w:r>
      <w:r w:rsidR="005D328B">
        <w:t>、</w:t>
      </w:r>
      <w:r w:rsidR="005D328B">
        <w:rPr>
          <w:rFonts w:hint="default"/>
        </w:rPr>
        <w:t>StateFormPO</w:t>
      </w:r>
      <w:r w:rsidRPr="009B5CD0">
        <w:t>是作为</w:t>
      </w:r>
      <w:r w:rsidR="005D328B">
        <w:t>经营状况表</w:t>
      </w:r>
      <w:r w:rsidR="005D328B">
        <w:rPr>
          <w:rFonts w:hint="default"/>
        </w:rPr>
        <w:t>、成本收益表</w:t>
      </w:r>
      <w:r w:rsidRPr="009B5CD0">
        <w:t>的持久性对象被添加到设计模型中去的。</w:t>
      </w:r>
    </w:p>
    <w:p w14:paraId="773D3BA2" w14:textId="7E5A4949" w:rsidR="00592268" w:rsidRDefault="00592268" w:rsidP="006204A3">
      <w:pPr>
        <w:rPr>
          <w:rFonts w:hint="default"/>
        </w:rPr>
      </w:pPr>
    </w:p>
    <w:p w14:paraId="6C30B068" w14:textId="77777777" w:rsidR="002D72A9" w:rsidRDefault="002D72A9" w:rsidP="006204A3">
      <w:pPr>
        <w:rPr>
          <w:rFonts w:hint="default"/>
        </w:rPr>
      </w:pPr>
    </w:p>
    <w:p w14:paraId="6E7C764C" w14:textId="1A402F20" w:rsidR="002D72A9" w:rsidRDefault="002D72A9" w:rsidP="002D72A9">
      <w:pPr>
        <w:rPr>
          <w:rFonts w:hint="default"/>
        </w:rPr>
      </w:pPr>
      <w:r>
        <w:rPr>
          <w:rFonts w:hint="default"/>
        </w:rPr>
        <w:t>S</w:t>
      </w:r>
      <w:r>
        <w:t>tatistic</w:t>
      </w:r>
      <w:r>
        <w:rPr>
          <w:rFonts w:hint="default"/>
        </w:rPr>
        <w:t>模块内部类的设计：</w:t>
      </w:r>
      <w:r w:rsidR="00B11A50">
        <w:rPr>
          <w:noProof/>
        </w:rPr>
        <w:drawing>
          <wp:anchor distT="0" distB="0" distL="114300" distR="114300" simplePos="0" relativeHeight="251663360" behindDoc="1" locked="0" layoutInCell="1" allowOverlap="1" wp14:anchorId="6F5C0477" wp14:editId="5B16D112">
            <wp:simplePos x="0" y="0"/>
            <wp:positionH relativeFrom="margin">
              <wp:align>left</wp:align>
            </wp:positionH>
            <wp:positionV relativeFrom="paragraph">
              <wp:posOffset>223272</wp:posOffset>
            </wp:positionV>
            <wp:extent cx="5270500" cy="3404870"/>
            <wp:effectExtent l="0" t="0" r="6350" b="5080"/>
            <wp:wrapTight wrapText="bothSides">
              <wp:wrapPolygon edited="0">
                <wp:start x="0" y="0"/>
                <wp:lineTo x="0" y="21511"/>
                <wp:lineTo x="21548" y="21511"/>
                <wp:lineTo x="21548" y="0"/>
                <wp:lineTo x="0" y="0"/>
              </wp:wrapPolygon>
            </wp:wrapTight>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tatistic.jpg"/>
                    <pic:cNvPicPr/>
                  </pic:nvPicPr>
                  <pic:blipFill>
                    <a:blip r:embed="rId52">
                      <a:extLst>
                        <a:ext uri="{28A0092B-C50C-407E-A947-70E740481C1C}">
                          <a14:useLocalDpi xmlns:a14="http://schemas.microsoft.com/office/drawing/2010/main" val="0"/>
                        </a:ext>
                      </a:extLst>
                    </a:blip>
                    <a:stretch>
                      <a:fillRect/>
                    </a:stretch>
                  </pic:blipFill>
                  <pic:spPr>
                    <a:xfrm>
                      <a:off x="0" y="0"/>
                      <a:ext cx="5270500" cy="3404870"/>
                    </a:xfrm>
                    <a:prstGeom prst="rect">
                      <a:avLst/>
                    </a:prstGeom>
                  </pic:spPr>
                </pic:pic>
              </a:graphicData>
            </a:graphic>
          </wp:anchor>
        </w:drawing>
      </w:r>
    </w:p>
    <w:p w14:paraId="79CF3578" w14:textId="77777777" w:rsidR="00C97B93" w:rsidRDefault="002D72A9" w:rsidP="00C97B93">
      <w:pPr>
        <w:rPr>
          <w:rFonts w:hint="default"/>
        </w:rPr>
      </w:pPr>
      <w:r>
        <w:t>Statistic</w:t>
      </w:r>
      <w:r>
        <w:rPr>
          <w:rFonts w:hint="default"/>
        </w:rPr>
        <w:t>模块</w:t>
      </w:r>
      <w:r>
        <w:t>类</w:t>
      </w:r>
      <w:r>
        <w:rPr>
          <w:rFonts w:hint="default"/>
        </w:rPr>
        <w:t>的职责：</w:t>
      </w:r>
    </w:p>
    <w:p w14:paraId="34559454" w14:textId="77777777" w:rsidR="00C97B93" w:rsidRDefault="00C97B93" w:rsidP="00C97B93">
      <w:pPr>
        <w:rPr>
          <w:rFonts w:hint="default"/>
        </w:rPr>
      </w:pPr>
    </w:p>
    <w:p w14:paraId="7047BBC7" w14:textId="77777777" w:rsidR="002C2CB3" w:rsidRDefault="002C2CB3" w:rsidP="00C97B93">
      <w:pPr>
        <w:rPr>
          <w:rFonts w:hint="default"/>
        </w:rPr>
      </w:pPr>
    </w:p>
    <w:p w14:paraId="0AFBA46D" w14:textId="77777777" w:rsidR="002C2CB3" w:rsidRPr="00C97B93" w:rsidRDefault="002C2CB3" w:rsidP="00C97B93">
      <w:pPr>
        <w:rPr>
          <w:rFonts w:hint="default"/>
        </w:rPr>
      </w:pPr>
    </w:p>
    <w:tbl>
      <w:tblPr>
        <w:tblStyle w:val="5-51"/>
        <w:tblW w:w="5000" w:type="pct"/>
        <w:jc w:val="center"/>
        <w:tblLook w:val="0420" w:firstRow="1" w:lastRow="0" w:firstColumn="0" w:lastColumn="0" w:noHBand="0" w:noVBand="1"/>
      </w:tblPr>
      <w:tblGrid>
        <w:gridCol w:w="2652"/>
        <w:gridCol w:w="5864"/>
      </w:tblGrid>
      <w:tr w:rsidR="002C2CB3" w14:paraId="61A3F877" w14:textId="77777777" w:rsidTr="002C2CB3">
        <w:trPr>
          <w:cnfStyle w:val="100000000000" w:firstRow="1" w:lastRow="0" w:firstColumn="0" w:lastColumn="0" w:oddVBand="0" w:evenVBand="0" w:oddHBand="0" w:evenHBand="0" w:firstRowFirstColumn="0" w:firstRowLastColumn="0" w:lastRowFirstColumn="0" w:lastRowLastColumn="0"/>
          <w:jc w:val="center"/>
        </w:trPr>
        <w:tc>
          <w:tcPr>
            <w:tcW w:w="1557" w:type="pct"/>
            <w:tcBorders>
              <w:bottom w:val="single" w:sz="4" w:space="0" w:color="CCEDC7" w:themeColor="background1"/>
            </w:tcBorders>
            <w:vAlign w:val="center"/>
            <w:hideMark/>
          </w:tcPr>
          <w:p w14:paraId="55B81C29" w14:textId="77777777" w:rsidR="002C2CB3" w:rsidRDefault="002C2CB3" w:rsidP="002C2CB3">
            <w:pPr>
              <w:spacing w:line="276" w:lineRule="auto"/>
              <w:jc w:val="center"/>
              <w:rPr>
                <w:rFonts w:hint="default"/>
              </w:rPr>
            </w:pPr>
            <w:r>
              <w:t>模块</w:t>
            </w:r>
          </w:p>
        </w:tc>
        <w:tc>
          <w:tcPr>
            <w:tcW w:w="3443" w:type="pct"/>
            <w:tcBorders>
              <w:bottom w:val="single" w:sz="4" w:space="0" w:color="CCEDC7" w:themeColor="background1"/>
            </w:tcBorders>
            <w:vAlign w:val="center"/>
            <w:hideMark/>
          </w:tcPr>
          <w:p w14:paraId="131D2F15" w14:textId="77777777" w:rsidR="002C2CB3" w:rsidRDefault="002C2CB3" w:rsidP="002C2CB3">
            <w:pPr>
              <w:spacing w:line="276" w:lineRule="auto"/>
              <w:jc w:val="center"/>
              <w:rPr>
                <w:rFonts w:hint="default"/>
              </w:rPr>
            </w:pPr>
            <w:r>
              <w:t>职责</w:t>
            </w:r>
          </w:p>
        </w:tc>
      </w:tr>
      <w:tr w:rsidR="002C2CB3" w14:paraId="4D46A195" w14:textId="77777777" w:rsidTr="002C2CB3">
        <w:trPr>
          <w:cnfStyle w:val="000000100000" w:firstRow="0" w:lastRow="0" w:firstColumn="0" w:lastColumn="0" w:oddVBand="0" w:evenVBand="0" w:oddHBand="1" w:evenHBand="0" w:firstRowFirstColumn="0" w:firstRowLastColumn="0" w:lastRowFirstColumn="0" w:lastRowLastColumn="0"/>
          <w:jc w:val="center"/>
        </w:trPr>
        <w:tc>
          <w:tcPr>
            <w:tcW w:w="1557" w:type="pct"/>
            <w:tcBorders>
              <w:top w:val="single" w:sz="4" w:space="0" w:color="CCEDC7" w:themeColor="background1"/>
              <w:left w:val="single" w:sz="4" w:space="0" w:color="CCEDC7" w:themeColor="background1"/>
              <w:bottom w:val="single" w:sz="4" w:space="0" w:color="CCEDC7" w:themeColor="background1"/>
              <w:right w:val="single" w:sz="4" w:space="0" w:color="CCEDC7" w:themeColor="background1"/>
            </w:tcBorders>
            <w:vAlign w:val="center"/>
            <w:hideMark/>
          </w:tcPr>
          <w:p w14:paraId="6A7FE424" w14:textId="77777777" w:rsidR="002C2CB3" w:rsidRDefault="002C2CB3" w:rsidP="002C2CB3">
            <w:pPr>
              <w:spacing w:line="276" w:lineRule="auto"/>
              <w:rPr>
                <w:rFonts w:hint="default"/>
              </w:rPr>
            </w:pPr>
            <w:r>
              <w:t>StatisticController</w:t>
            </w:r>
          </w:p>
        </w:tc>
        <w:tc>
          <w:tcPr>
            <w:tcW w:w="3443" w:type="pct"/>
            <w:tcBorders>
              <w:top w:val="single" w:sz="4" w:space="0" w:color="CCEDC7" w:themeColor="background1"/>
              <w:left w:val="single" w:sz="4" w:space="0" w:color="CCEDC7" w:themeColor="background1"/>
              <w:bottom w:val="single" w:sz="4" w:space="0" w:color="CCEDC7" w:themeColor="background1"/>
              <w:right w:val="single" w:sz="4" w:space="0" w:color="CCEDC7" w:themeColor="background1"/>
            </w:tcBorders>
            <w:vAlign w:val="center"/>
            <w:hideMark/>
          </w:tcPr>
          <w:p w14:paraId="47601D08" w14:textId="77777777" w:rsidR="002C2CB3" w:rsidRDefault="002C2CB3" w:rsidP="002C2CB3">
            <w:pPr>
              <w:spacing w:line="276" w:lineRule="auto"/>
              <w:rPr>
                <w:rFonts w:hint="default"/>
              </w:rPr>
            </w:pPr>
            <w:r>
              <w:t>负责对应于统计分析所需要的服务</w:t>
            </w:r>
          </w:p>
        </w:tc>
      </w:tr>
      <w:tr w:rsidR="002C2CB3" w14:paraId="6711E05E" w14:textId="77777777" w:rsidTr="002C2CB3">
        <w:trPr>
          <w:jc w:val="center"/>
        </w:trPr>
        <w:tc>
          <w:tcPr>
            <w:tcW w:w="1557" w:type="pct"/>
            <w:tcBorders>
              <w:top w:val="single" w:sz="4" w:space="0" w:color="CCEDC7" w:themeColor="background1"/>
              <w:left w:val="single" w:sz="4" w:space="0" w:color="CCEDC7" w:themeColor="background1"/>
              <w:bottom w:val="single" w:sz="4" w:space="0" w:color="CCEDC7" w:themeColor="background1"/>
              <w:right w:val="single" w:sz="4" w:space="0" w:color="CCEDC7" w:themeColor="background1"/>
            </w:tcBorders>
            <w:vAlign w:val="center"/>
            <w:hideMark/>
          </w:tcPr>
          <w:p w14:paraId="29B1BDA0" w14:textId="77777777" w:rsidR="002C2CB3" w:rsidRDefault="002C2CB3" w:rsidP="002C2CB3">
            <w:pPr>
              <w:spacing w:line="276" w:lineRule="auto"/>
              <w:rPr>
                <w:rFonts w:hint="default"/>
              </w:rPr>
            </w:pPr>
            <w:r>
              <w:t>Statistic</w:t>
            </w:r>
          </w:p>
        </w:tc>
        <w:tc>
          <w:tcPr>
            <w:tcW w:w="3443" w:type="pct"/>
            <w:tcBorders>
              <w:top w:val="single" w:sz="4" w:space="0" w:color="CCEDC7" w:themeColor="background1"/>
              <w:left w:val="single" w:sz="4" w:space="0" w:color="CCEDC7" w:themeColor="background1"/>
              <w:bottom w:val="single" w:sz="4" w:space="0" w:color="CCEDC7" w:themeColor="background1"/>
              <w:right w:val="single" w:sz="4" w:space="0" w:color="CCEDC7" w:themeColor="background1"/>
            </w:tcBorders>
            <w:vAlign w:val="center"/>
            <w:hideMark/>
          </w:tcPr>
          <w:p w14:paraId="22C47D91" w14:textId="77777777" w:rsidR="002C2CB3" w:rsidRDefault="002C2CB3" w:rsidP="002C2CB3">
            <w:pPr>
              <w:spacing w:line="276" w:lineRule="auto"/>
              <w:rPr>
                <w:rFonts w:hint="default"/>
              </w:rPr>
            </w:pPr>
            <w:r>
              <w:t>统计分析的领域模型对象，拥有成本收益表、经营状况表的信息，可以帮助完成审批单据所需要的服务</w:t>
            </w:r>
          </w:p>
        </w:tc>
      </w:tr>
      <w:tr w:rsidR="002C2CB3" w14:paraId="086C704E" w14:textId="77777777" w:rsidTr="002C2CB3">
        <w:trPr>
          <w:cnfStyle w:val="000000100000" w:firstRow="0" w:lastRow="0" w:firstColumn="0" w:lastColumn="0" w:oddVBand="0" w:evenVBand="0" w:oddHBand="1" w:evenHBand="0" w:firstRowFirstColumn="0" w:firstRowLastColumn="0" w:lastRowFirstColumn="0" w:lastRowLastColumn="0"/>
          <w:jc w:val="center"/>
        </w:trPr>
        <w:tc>
          <w:tcPr>
            <w:tcW w:w="1557" w:type="pct"/>
            <w:tcBorders>
              <w:top w:val="single" w:sz="4" w:space="0" w:color="CCEDC7" w:themeColor="background1"/>
              <w:left w:val="single" w:sz="4" w:space="0" w:color="CCEDC7" w:themeColor="background1"/>
              <w:bottom w:val="single" w:sz="4" w:space="0" w:color="CCEDC7" w:themeColor="background1"/>
              <w:right w:val="single" w:sz="4" w:space="0" w:color="CCEDC7" w:themeColor="background1"/>
            </w:tcBorders>
            <w:vAlign w:val="center"/>
            <w:hideMark/>
          </w:tcPr>
          <w:p w14:paraId="33D954EF" w14:textId="77777777" w:rsidR="002C2CB3" w:rsidRDefault="002C2CB3" w:rsidP="002C2CB3">
            <w:pPr>
              <w:spacing w:line="276" w:lineRule="auto"/>
              <w:rPr>
                <w:rFonts w:hint="default"/>
              </w:rPr>
            </w:pPr>
            <w:r>
              <w:t>StatisticList</w:t>
            </w:r>
          </w:p>
        </w:tc>
        <w:tc>
          <w:tcPr>
            <w:tcW w:w="3443" w:type="pct"/>
            <w:tcBorders>
              <w:top w:val="single" w:sz="4" w:space="0" w:color="CCEDC7" w:themeColor="background1"/>
              <w:left w:val="single" w:sz="4" w:space="0" w:color="CCEDC7" w:themeColor="background1"/>
              <w:bottom w:val="single" w:sz="4" w:space="0" w:color="CCEDC7" w:themeColor="background1"/>
              <w:right w:val="single" w:sz="4" w:space="0" w:color="CCEDC7" w:themeColor="background1"/>
            </w:tcBorders>
            <w:vAlign w:val="center"/>
            <w:hideMark/>
          </w:tcPr>
          <w:p w14:paraId="339C260C" w14:textId="77777777" w:rsidR="002C2CB3" w:rsidRDefault="002C2CB3" w:rsidP="002C2CB3">
            <w:pPr>
              <w:spacing w:line="276" w:lineRule="auto"/>
              <w:rPr>
                <w:rFonts w:hint="default"/>
              </w:rPr>
            </w:pPr>
            <w:r>
              <w:t>负责保存统计分析表的信息</w:t>
            </w:r>
          </w:p>
        </w:tc>
      </w:tr>
      <w:tr w:rsidR="002C2CB3" w14:paraId="399C0E0E" w14:textId="77777777" w:rsidTr="002C2CB3">
        <w:trPr>
          <w:jc w:val="center"/>
        </w:trPr>
        <w:tc>
          <w:tcPr>
            <w:tcW w:w="1557" w:type="pct"/>
            <w:tcBorders>
              <w:top w:val="single" w:sz="4" w:space="0" w:color="CCEDC7" w:themeColor="background1"/>
              <w:left w:val="single" w:sz="4" w:space="0" w:color="CCEDC7" w:themeColor="background1"/>
              <w:bottom w:val="single" w:sz="4" w:space="0" w:color="CCEDC7" w:themeColor="background1"/>
              <w:right w:val="single" w:sz="4" w:space="0" w:color="CCEDC7" w:themeColor="background1"/>
            </w:tcBorders>
            <w:vAlign w:val="center"/>
            <w:hideMark/>
          </w:tcPr>
          <w:p w14:paraId="431D20ED" w14:textId="77777777" w:rsidR="002C2CB3" w:rsidRDefault="002C2CB3" w:rsidP="002C2CB3">
            <w:pPr>
              <w:spacing w:line="276" w:lineRule="auto"/>
              <w:rPr>
                <w:rFonts w:hint="default"/>
              </w:rPr>
            </w:pPr>
            <w:r>
              <w:t>StatisticLineItem</w:t>
            </w:r>
          </w:p>
        </w:tc>
        <w:tc>
          <w:tcPr>
            <w:tcW w:w="3443" w:type="pct"/>
            <w:tcBorders>
              <w:top w:val="single" w:sz="4" w:space="0" w:color="CCEDC7" w:themeColor="background1"/>
              <w:left w:val="single" w:sz="4" w:space="0" w:color="CCEDC7" w:themeColor="background1"/>
              <w:bottom w:val="single" w:sz="4" w:space="0" w:color="CCEDC7" w:themeColor="background1"/>
              <w:right w:val="single" w:sz="4" w:space="0" w:color="CCEDC7" w:themeColor="background1"/>
            </w:tcBorders>
            <w:vAlign w:val="center"/>
            <w:hideMark/>
          </w:tcPr>
          <w:p w14:paraId="4F84ED9A" w14:textId="77777777" w:rsidR="002C2CB3" w:rsidRDefault="002C2CB3" w:rsidP="002C2CB3">
            <w:pPr>
              <w:spacing w:line="276" w:lineRule="auto"/>
              <w:rPr>
                <w:rFonts w:hint="default"/>
              </w:rPr>
            </w:pPr>
            <w:r>
              <w:t>统计分析表的条目信息</w:t>
            </w:r>
          </w:p>
        </w:tc>
      </w:tr>
    </w:tbl>
    <w:p w14:paraId="43FCF6D0" w14:textId="1D4327AB" w:rsidR="00592268" w:rsidRPr="002C2CB3" w:rsidRDefault="00C97B93" w:rsidP="00C97B93">
      <w:pPr>
        <w:rPr>
          <w:rFonts w:hint="default"/>
          <w:sz w:val="24"/>
          <w:szCs w:val="24"/>
        </w:rPr>
      </w:pPr>
      <w:r w:rsidRPr="002C2CB3">
        <w:rPr>
          <w:sz w:val="24"/>
          <w:szCs w:val="24"/>
        </w:rPr>
        <w:lastRenderedPageBreak/>
        <w:t>3</w:t>
      </w:r>
      <w:r w:rsidRPr="002C2CB3">
        <w:rPr>
          <w:sz w:val="24"/>
          <w:szCs w:val="24"/>
        </w:rPr>
        <w:t>、</w:t>
      </w:r>
      <w:r w:rsidR="00592268" w:rsidRPr="002C2CB3">
        <w:rPr>
          <w:sz w:val="24"/>
          <w:szCs w:val="24"/>
        </w:rPr>
        <w:t>模块内部类的接口规范</w:t>
      </w:r>
    </w:p>
    <w:p w14:paraId="5A4A1773" w14:textId="7C310551" w:rsidR="00592268" w:rsidRPr="00592268" w:rsidRDefault="007B5377" w:rsidP="00592268">
      <w:pPr>
        <w:spacing w:line="480" w:lineRule="auto"/>
        <w:jc w:val="center"/>
        <w:rPr>
          <w:rFonts w:hint="default"/>
          <w:b/>
          <w:color w:val="FF0000"/>
          <w:sz w:val="24"/>
          <w:szCs w:val="24"/>
        </w:rPr>
      </w:pPr>
      <w:r>
        <w:rPr>
          <w:rFonts w:hint="default"/>
          <w:b/>
          <w:sz w:val="24"/>
          <w:szCs w:val="24"/>
        </w:rPr>
        <w:t>S</w:t>
      </w:r>
      <w:r>
        <w:rPr>
          <w:b/>
          <w:sz w:val="24"/>
          <w:szCs w:val="24"/>
        </w:rPr>
        <w:t>tatisti</w:t>
      </w:r>
      <w:r>
        <w:rPr>
          <w:rFonts w:hint="default"/>
          <w:b/>
          <w:sz w:val="24"/>
          <w:szCs w:val="24"/>
        </w:rPr>
        <w:t>cController</w:t>
      </w:r>
      <w:r>
        <w:rPr>
          <w:b/>
          <w:sz w:val="24"/>
          <w:szCs w:val="24"/>
        </w:rPr>
        <w:t>类</w:t>
      </w:r>
      <w:r w:rsidR="00592268" w:rsidRPr="00592268">
        <w:rPr>
          <w:b/>
          <w:sz w:val="24"/>
          <w:szCs w:val="24"/>
        </w:rPr>
        <w:t>的接口规范</w:t>
      </w:r>
    </w:p>
    <w:tbl>
      <w:tblPr>
        <w:tblStyle w:val="5-51"/>
        <w:tblW w:w="5000" w:type="pct"/>
        <w:tblLayout w:type="fixed"/>
        <w:tblLook w:val="04A0" w:firstRow="1" w:lastRow="0" w:firstColumn="1" w:lastColumn="0" w:noHBand="0" w:noVBand="1"/>
      </w:tblPr>
      <w:tblGrid>
        <w:gridCol w:w="2802"/>
        <w:gridCol w:w="1415"/>
        <w:gridCol w:w="4299"/>
      </w:tblGrid>
      <w:tr w:rsidR="00592268" w14:paraId="4C1E8620" w14:textId="77777777" w:rsidTr="005922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Borders>
              <w:top w:val="none" w:sz="0" w:space="0" w:color="auto"/>
              <w:left w:val="none" w:sz="0" w:space="0" w:color="auto"/>
              <w:right w:val="none" w:sz="0" w:space="0" w:color="auto"/>
            </w:tcBorders>
          </w:tcPr>
          <w:p w14:paraId="06F04F4A" w14:textId="77777777" w:rsidR="00592268" w:rsidRPr="008D5DC0" w:rsidRDefault="00592268" w:rsidP="00592268">
            <w:pPr>
              <w:spacing w:line="276" w:lineRule="auto"/>
              <w:jc w:val="center"/>
              <w:rPr>
                <w:rFonts w:hint="default"/>
              </w:rPr>
            </w:pPr>
            <w:r w:rsidRPr="008D5DC0">
              <w:t>提供的服务（供接口）</w:t>
            </w:r>
          </w:p>
        </w:tc>
      </w:tr>
      <w:tr w:rsidR="00592268" w14:paraId="60EA273A" w14:textId="77777777" w:rsidTr="005922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5" w:type="pct"/>
            <w:vMerge w:val="restart"/>
            <w:tcBorders>
              <w:left w:val="none" w:sz="0" w:space="0" w:color="auto"/>
            </w:tcBorders>
            <w:vAlign w:val="center"/>
          </w:tcPr>
          <w:p w14:paraId="4A0C54F6" w14:textId="77FFE2D8" w:rsidR="00592268" w:rsidRDefault="007B5377" w:rsidP="00592268">
            <w:pPr>
              <w:spacing w:line="276" w:lineRule="auto"/>
              <w:rPr>
                <w:rFonts w:hint="default"/>
              </w:rPr>
            </w:pPr>
            <w:r w:rsidRPr="007B5377">
              <w:rPr>
                <w:rFonts w:hint="default"/>
              </w:rPr>
              <w:t>S</w:t>
            </w:r>
            <w:r w:rsidRPr="007B5377">
              <w:t>tatisti</w:t>
            </w:r>
            <w:r w:rsidRPr="007B5377">
              <w:rPr>
                <w:rFonts w:hint="default"/>
              </w:rPr>
              <w:t>cController</w:t>
            </w:r>
            <w:r w:rsidR="00592268">
              <w:t>.getstateForm</w:t>
            </w:r>
          </w:p>
        </w:tc>
        <w:tc>
          <w:tcPr>
            <w:tcW w:w="831" w:type="pct"/>
            <w:vAlign w:val="center"/>
          </w:tcPr>
          <w:p w14:paraId="56244B51" w14:textId="77777777" w:rsidR="00592268" w:rsidRDefault="00592268" w:rsidP="00592268">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524" w:type="pct"/>
            <w:vAlign w:val="center"/>
          </w:tcPr>
          <w:p w14:paraId="496A361F" w14:textId="77777777" w:rsidR="00592268" w:rsidRDefault="00592268" w:rsidP="00592268">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Public ArrayList&lt;StateFormVO&gt;</w:t>
            </w:r>
          </w:p>
          <w:p w14:paraId="0AAB18FC" w14:textId="77777777" w:rsidR="00592268" w:rsidRDefault="00592268" w:rsidP="00592268">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 xml:space="preserve"> getstateForm ()</w:t>
            </w:r>
          </w:p>
        </w:tc>
      </w:tr>
      <w:tr w:rsidR="00592268" w14:paraId="3AD89E39" w14:textId="77777777" w:rsidTr="00592268">
        <w:tc>
          <w:tcPr>
            <w:cnfStyle w:val="001000000000" w:firstRow="0" w:lastRow="0" w:firstColumn="1" w:lastColumn="0" w:oddVBand="0" w:evenVBand="0" w:oddHBand="0" w:evenHBand="0" w:firstRowFirstColumn="0" w:firstRowLastColumn="0" w:lastRowFirstColumn="0" w:lastRowLastColumn="0"/>
            <w:tcW w:w="1645" w:type="pct"/>
            <w:vMerge/>
            <w:tcBorders>
              <w:left w:val="none" w:sz="0" w:space="0" w:color="auto"/>
            </w:tcBorders>
            <w:vAlign w:val="center"/>
          </w:tcPr>
          <w:p w14:paraId="11EFD84E" w14:textId="77777777" w:rsidR="00592268" w:rsidRDefault="00592268" w:rsidP="00592268">
            <w:pPr>
              <w:spacing w:line="276" w:lineRule="auto"/>
              <w:rPr>
                <w:rFonts w:hint="default"/>
              </w:rPr>
            </w:pPr>
          </w:p>
        </w:tc>
        <w:tc>
          <w:tcPr>
            <w:tcW w:w="831" w:type="pct"/>
            <w:vAlign w:val="center"/>
          </w:tcPr>
          <w:p w14:paraId="3949E1F5" w14:textId="77777777" w:rsidR="00592268" w:rsidRDefault="00592268" w:rsidP="00592268">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524" w:type="pct"/>
            <w:vAlign w:val="center"/>
          </w:tcPr>
          <w:p w14:paraId="626E41A1" w14:textId="76146940" w:rsidR="00592268" w:rsidRDefault="007B5377" w:rsidP="007B5377">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已经</w:t>
            </w:r>
            <w:r>
              <w:rPr>
                <w:rFonts w:hint="default"/>
              </w:rPr>
              <w:t>创建一个</w:t>
            </w:r>
            <w:r>
              <w:rPr>
                <w:rFonts w:hint="default"/>
              </w:rPr>
              <w:t>Statistic</w:t>
            </w:r>
            <w:r>
              <w:rPr>
                <w:rFonts w:hint="default"/>
              </w:rPr>
              <w:t>领域对象，并且输入符合语法规则</w:t>
            </w:r>
            <w:r>
              <w:t>信息符合规则且齐全</w:t>
            </w:r>
          </w:p>
        </w:tc>
      </w:tr>
      <w:tr w:rsidR="00592268" w14:paraId="26580C3A" w14:textId="77777777" w:rsidTr="005922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5" w:type="pct"/>
            <w:vMerge/>
            <w:tcBorders>
              <w:left w:val="none" w:sz="0" w:space="0" w:color="auto"/>
            </w:tcBorders>
            <w:vAlign w:val="center"/>
          </w:tcPr>
          <w:p w14:paraId="233AB74B" w14:textId="77777777" w:rsidR="00592268" w:rsidRDefault="00592268" w:rsidP="00592268">
            <w:pPr>
              <w:spacing w:line="276" w:lineRule="auto"/>
              <w:rPr>
                <w:rFonts w:hint="default"/>
              </w:rPr>
            </w:pPr>
          </w:p>
        </w:tc>
        <w:tc>
          <w:tcPr>
            <w:tcW w:w="831" w:type="pct"/>
            <w:vAlign w:val="center"/>
          </w:tcPr>
          <w:p w14:paraId="1E966FC5" w14:textId="77777777" w:rsidR="00592268" w:rsidRDefault="00592268" w:rsidP="00592268">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524" w:type="pct"/>
            <w:vAlign w:val="center"/>
          </w:tcPr>
          <w:p w14:paraId="0C4AA2E6" w14:textId="1A418EC9" w:rsidR="00592268" w:rsidRDefault="007B5377" w:rsidP="00592268">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调用</w:t>
            </w:r>
            <w:r>
              <w:rPr>
                <w:rFonts w:hint="default"/>
              </w:rPr>
              <w:t>Statistic</w:t>
            </w:r>
            <w:r>
              <w:rPr>
                <w:rFonts w:hint="default"/>
              </w:rPr>
              <w:t>类的</w:t>
            </w:r>
            <w:r>
              <w:t>getstateForm</w:t>
            </w:r>
            <w:r>
              <w:rPr>
                <w:rFonts w:hint="default"/>
              </w:rPr>
              <w:t>方法，</w:t>
            </w:r>
            <w:r w:rsidR="00592268">
              <w:t>系统返回所有的经营状况表</w:t>
            </w:r>
          </w:p>
        </w:tc>
      </w:tr>
      <w:tr w:rsidR="00592268" w14:paraId="1A53946F" w14:textId="77777777" w:rsidTr="00592268">
        <w:tc>
          <w:tcPr>
            <w:cnfStyle w:val="001000000000" w:firstRow="0" w:lastRow="0" w:firstColumn="1" w:lastColumn="0" w:oddVBand="0" w:evenVBand="0" w:oddHBand="0" w:evenHBand="0" w:firstRowFirstColumn="0" w:firstRowLastColumn="0" w:lastRowFirstColumn="0" w:lastRowLastColumn="0"/>
            <w:tcW w:w="1645" w:type="pct"/>
            <w:vMerge w:val="restart"/>
            <w:tcBorders>
              <w:left w:val="none" w:sz="0" w:space="0" w:color="auto"/>
            </w:tcBorders>
            <w:vAlign w:val="center"/>
          </w:tcPr>
          <w:p w14:paraId="1AD9C92A" w14:textId="0B4FF99F" w:rsidR="00592268" w:rsidRDefault="007B5377" w:rsidP="00592268">
            <w:pPr>
              <w:spacing w:line="276" w:lineRule="auto"/>
              <w:rPr>
                <w:rFonts w:hint="default"/>
              </w:rPr>
            </w:pPr>
            <w:r w:rsidRPr="007B5377">
              <w:rPr>
                <w:rFonts w:hint="default"/>
              </w:rPr>
              <w:t>S</w:t>
            </w:r>
            <w:r w:rsidRPr="007B5377">
              <w:t>tatisti</w:t>
            </w:r>
            <w:r w:rsidRPr="007B5377">
              <w:rPr>
                <w:rFonts w:hint="default"/>
              </w:rPr>
              <w:t>cController</w:t>
            </w:r>
            <w:r w:rsidR="00592268">
              <w:t>.getCostIncomeForm</w:t>
            </w:r>
          </w:p>
        </w:tc>
        <w:tc>
          <w:tcPr>
            <w:tcW w:w="831" w:type="pct"/>
            <w:vAlign w:val="center"/>
          </w:tcPr>
          <w:p w14:paraId="30071DA9" w14:textId="77777777" w:rsidR="00592268" w:rsidRDefault="00592268" w:rsidP="00592268">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524" w:type="pct"/>
            <w:vAlign w:val="center"/>
          </w:tcPr>
          <w:p w14:paraId="1C09A839" w14:textId="77777777" w:rsidR="00592268" w:rsidRDefault="00592268" w:rsidP="00592268">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ArrayList&lt;CostIncomeFormVO&gt;</w:t>
            </w:r>
          </w:p>
          <w:p w14:paraId="398765A7" w14:textId="77777777" w:rsidR="00592268" w:rsidRDefault="00592268" w:rsidP="00592268">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 xml:space="preserve"> getIncomeForm()</w:t>
            </w:r>
          </w:p>
        </w:tc>
      </w:tr>
      <w:tr w:rsidR="007B5377" w14:paraId="61DA3738" w14:textId="77777777" w:rsidTr="005922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5" w:type="pct"/>
            <w:vMerge/>
            <w:tcBorders>
              <w:left w:val="none" w:sz="0" w:space="0" w:color="auto"/>
            </w:tcBorders>
            <w:vAlign w:val="center"/>
          </w:tcPr>
          <w:p w14:paraId="137214DC" w14:textId="77777777" w:rsidR="007B5377" w:rsidRDefault="007B5377" w:rsidP="007B5377">
            <w:pPr>
              <w:spacing w:line="276" w:lineRule="auto"/>
              <w:rPr>
                <w:rFonts w:hint="default"/>
              </w:rPr>
            </w:pPr>
          </w:p>
        </w:tc>
        <w:tc>
          <w:tcPr>
            <w:tcW w:w="831" w:type="pct"/>
            <w:vAlign w:val="center"/>
          </w:tcPr>
          <w:p w14:paraId="1A96E7AF" w14:textId="77777777" w:rsidR="007B5377" w:rsidRDefault="007B5377" w:rsidP="007B5377">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524" w:type="pct"/>
            <w:vAlign w:val="center"/>
          </w:tcPr>
          <w:p w14:paraId="2A42DB0C" w14:textId="33693BC7" w:rsidR="007B5377" w:rsidRDefault="007B5377" w:rsidP="007B5377">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已经</w:t>
            </w:r>
            <w:r>
              <w:rPr>
                <w:rFonts w:hint="default"/>
              </w:rPr>
              <w:t>创建一个</w:t>
            </w:r>
            <w:r>
              <w:rPr>
                <w:rFonts w:hint="default"/>
              </w:rPr>
              <w:t>Statistic</w:t>
            </w:r>
            <w:r>
              <w:rPr>
                <w:rFonts w:hint="default"/>
              </w:rPr>
              <w:t>领域对象</w:t>
            </w:r>
          </w:p>
        </w:tc>
      </w:tr>
      <w:tr w:rsidR="00592268" w14:paraId="09B7F94D" w14:textId="77777777" w:rsidTr="00592268">
        <w:tc>
          <w:tcPr>
            <w:cnfStyle w:val="001000000000" w:firstRow="0" w:lastRow="0" w:firstColumn="1" w:lastColumn="0" w:oddVBand="0" w:evenVBand="0" w:oddHBand="0" w:evenHBand="0" w:firstRowFirstColumn="0" w:firstRowLastColumn="0" w:lastRowFirstColumn="0" w:lastRowLastColumn="0"/>
            <w:tcW w:w="1645" w:type="pct"/>
            <w:vMerge/>
            <w:tcBorders>
              <w:left w:val="none" w:sz="0" w:space="0" w:color="auto"/>
            </w:tcBorders>
            <w:vAlign w:val="center"/>
          </w:tcPr>
          <w:p w14:paraId="0B8553B6" w14:textId="77777777" w:rsidR="00592268" w:rsidRDefault="00592268" w:rsidP="00592268">
            <w:pPr>
              <w:spacing w:line="276" w:lineRule="auto"/>
              <w:rPr>
                <w:rFonts w:hint="default"/>
              </w:rPr>
            </w:pPr>
          </w:p>
        </w:tc>
        <w:tc>
          <w:tcPr>
            <w:tcW w:w="831" w:type="pct"/>
            <w:vAlign w:val="center"/>
          </w:tcPr>
          <w:p w14:paraId="14E923F8" w14:textId="77777777" w:rsidR="00592268" w:rsidRDefault="00592268" w:rsidP="00592268">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524" w:type="pct"/>
            <w:vAlign w:val="center"/>
          </w:tcPr>
          <w:p w14:paraId="4F159312" w14:textId="5ED3127C" w:rsidR="00592268" w:rsidRDefault="007B5377" w:rsidP="00592268">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调用</w:t>
            </w:r>
            <w:r>
              <w:rPr>
                <w:rFonts w:hint="default"/>
              </w:rPr>
              <w:t>Statistic</w:t>
            </w:r>
            <w:r>
              <w:rPr>
                <w:rFonts w:hint="default"/>
              </w:rPr>
              <w:t>类的</w:t>
            </w:r>
            <w:r>
              <w:t>getCostIncomeForm</w:t>
            </w:r>
            <w:r>
              <w:rPr>
                <w:rFonts w:hint="default"/>
              </w:rPr>
              <w:t>方法，</w:t>
            </w:r>
            <w:r w:rsidR="00592268">
              <w:t>系统返回所有的成本收益表</w:t>
            </w:r>
          </w:p>
        </w:tc>
      </w:tr>
      <w:tr w:rsidR="00592268" w14:paraId="57E0276A" w14:textId="77777777" w:rsidTr="005922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5" w:type="pct"/>
            <w:vMerge w:val="restart"/>
            <w:tcBorders>
              <w:left w:val="none" w:sz="0" w:space="0" w:color="auto"/>
            </w:tcBorders>
            <w:vAlign w:val="center"/>
          </w:tcPr>
          <w:p w14:paraId="71E3B7B1" w14:textId="19ED0057" w:rsidR="00592268" w:rsidRDefault="007B5377" w:rsidP="00592268">
            <w:pPr>
              <w:spacing w:line="276" w:lineRule="auto"/>
              <w:rPr>
                <w:rFonts w:hint="default"/>
              </w:rPr>
            </w:pPr>
            <w:r w:rsidRPr="007B5377">
              <w:rPr>
                <w:rFonts w:hint="default"/>
              </w:rPr>
              <w:t>S</w:t>
            </w:r>
            <w:r w:rsidRPr="007B5377">
              <w:t>tatisti</w:t>
            </w:r>
            <w:r w:rsidRPr="007B5377">
              <w:rPr>
                <w:rFonts w:hint="default"/>
              </w:rPr>
              <w:t>cController</w:t>
            </w:r>
            <w:r w:rsidR="00592268">
              <w:t>.bulidStateForm</w:t>
            </w:r>
          </w:p>
        </w:tc>
        <w:tc>
          <w:tcPr>
            <w:tcW w:w="831" w:type="pct"/>
            <w:vAlign w:val="center"/>
          </w:tcPr>
          <w:p w14:paraId="480AEE65" w14:textId="77777777" w:rsidR="00592268" w:rsidRDefault="00592268" w:rsidP="00592268">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524" w:type="pct"/>
            <w:vAlign w:val="center"/>
          </w:tcPr>
          <w:p w14:paraId="66688483" w14:textId="77777777" w:rsidR="00592268" w:rsidRDefault="00592268" w:rsidP="00592268">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Public ResultMessage</w:t>
            </w:r>
          </w:p>
          <w:p w14:paraId="52B07E0A" w14:textId="77777777" w:rsidR="00592268" w:rsidRDefault="00592268" w:rsidP="00592268">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 xml:space="preserve"> bulidStateForm(StateFormVO vo)</w:t>
            </w:r>
          </w:p>
        </w:tc>
      </w:tr>
      <w:tr w:rsidR="007B5377" w14:paraId="4D30DC99" w14:textId="77777777" w:rsidTr="00592268">
        <w:tc>
          <w:tcPr>
            <w:cnfStyle w:val="001000000000" w:firstRow="0" w:lastRow="0" w:firstColumn="1" w:lastColumn="0" w:oddVBand="0" w:evenVBand="0" w:oddHBand="0" w:evenHBand="0" w:firstRowFirstColumn="0" w:firstRowLastColumn="0" w:lastRowFirstColumn="0" w:lastRowLastColumn="0"/>
            <w:tcW w:w="1645" w:type="pct"/>
            <w:vMerge/>
            <w:tcBorders>
              <w:left w:val="none" w:sz="0" w:space="0" w:color="auto"/>
            </w:tcBorders>
            <w:vAlign w:val="center"/>
          </w:tcPr>
          <w:p w14:paraId="4D54E8EB" w14:textId="77777777" w:rsidR="007B5377" w:rsidRDefault="007B5377" w:rsidP="007B5377">
            <w:pPr>
              <w:spacing w:line="276" w:lineRule="auto"/>
              <w:rPr>
                <w:rFonts w:hint="default"/>
              </w:rPr>
            </w:pPr>
          </w:p>
        </w:tc>
        <w:tc>
          <w:tcPr>
            <w:tcW w:w="831" w:type="pct"/>
            <w:vAlign w:val="center"/>
          </w:tcPr>
          <w:p w14:paraId="4D78704A" w14:textId="77777777" w:rsidR="007B5377" w:rsidRDefault="007B5377" w:rsidP="007B5377">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524" w:type="pct"/>
            <w:vAlign w:val="center"/>
          </w:tcPr>
          <w:p w14:paraId="20789675" w14:textId="08F5F670" w:rsidR="007B5377" w:rsidRDefault="007B5377" w:rsidP="007B5377">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已经</w:t>
            </w:r>
            <w:r>
              <w:rPr>
                <w:rFonts w:hint="default"/>
              </w:rPr>
              <w:t>创建一个</w:t>
            </w:r>
            <w:r>
              <w:rPr>
                <w:rFonts w:hint="default"/>
              </w:rPr>
              <w:t>Statistic</w:t>
            </w:r>
            <w:r>
              <w:rPr>
                <w:rFonts w:hint="default"/>
              </w:rPr>
              <w:t>领域对象，并且输入符合语法规则</w:t>
            </w:r>
            <w:r>
              <w:t>信息符合规则且齐全</w:t>
            </w:r>
          </w:p>
        </w:tc>
      </w:tr>
      <w:tr w:rsidR="00592268" w14:paraId="7B14CE17" w14:textId="77777777" w:rsidTr="005922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5" w:type="pct"/>
            <w:vMerge/>
            <w:tcBorders>
              <w:left w:val="none" w:sz="0" w:space="0" w:color="auto"/>
            </w:tcBorders>
            <w:vAlign w:val="center"/>
          </w:tcPr>
          <w:p w14:paraId="668BA81B" w14:textId="77777777" w:rsidR="00592268" w:rsidRDefault="00592268" w:rsidP="00592268">
            <w:pPr>
              <w:spacing w:line="276" w:lineRule="auto"/>
              <w:rPr>
                <w:rFonts w:hint="default"/>
              </w:rPr>
            </w:pPr>
          </w:p>
        </w:tc>
        <w:tc>
          <w:tcPr>
            <w:tcW w:w="831" w:type="pct"/>
            <w:vAlign w:val="center"/>
          </w:tcPr>
          <w:p w14:paraId="16BCFB70" w14:textId="77777777" w:rsidR="00592268" w:rsidRDefault="00592268" w:rsidP="00592268">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524" w:type="pct"/>
            <w:vAlign w:val="center"/>
          </w:tcPr>
          <w:p w14:paraId="6B06B32E" w14:textId="3C9679D7" w:rsidR="00592268" w:rsidRDefault="007B5377" w:rsidP="00592268">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调用</w:t>
            </w:r>
            <w:r>
              <w:rPr>
                <w:rFonts w:hint="default"/>
              </w:rPr>
              <w:t>Statistic</w:t>
            </w:r>
            <w:r>
              <w:rPr>
                <w:rFonts w:hint="default"/>
              </w:rPr>
              <w:t>类的</w:t>
            </w:r>
            <w:r>
              <w:t>bulidStateForm</w:t>
            </w:r>
            <w:r>
              <w:rPr>
                <w:rFonts w:hint="default"/>
              </w:rPr>
              <w:t>方法，</w:t>
            </w:r>
            <w:r w:rsidR="00592268">
              <w:t>系统生成并储存该表</w:t>
            </w:r>
          </w:p>
        </w:tc>
      </w:tr>
      <w:tr w:rsidR="00592268" w:rsidRPr="004A51D2" w14:paraId="6AF75772" w14:textId="77777777" w:rsidTr="00592268">
        <w:tc>
          <w:tcPr>
            <w:cnfStyle w:val="001000000000" w:firstRow="0" w:lastRow="0" w:firstColumn="1" w:lastColumn="0" w:oddVBand="0" w:evenVBand="0" w:oddHBand="0" w:evenHBand="0" w:firstRowFirstColumn="0" w:firstRowLastColumn="0" w:lastRowFirstColumn="0" w:lastRowLastColumn="0"/>
            <w:tcW w:w="1645" w:type="pct"/>
            <w:vMerge w:val="restart"/>
            <w:tcBorders>
              <w:left w:val="none" w:sz="0" w:space="0" w:color="auto"/>
            </w:tcBorders>
            <w:vAlign w:val="center"/>
          </w:tcPr>
          <w:p w14:paraId="68333539" w14:textId="1A80F550" w:rsidR="00592268" w:rsidRDefault="007B5377" w:rsidP="00592268">
            <w:pPr>
              <w:spacing w:line="276" w:lineRule="auto"/>
              <w:rPr>
                <w:rFonts w:hint="default"/>
              </w:rPr>
            </w:pPr>
            <w:r w:rsidRPr="007B5377">
              <w:rPr>
                <w:rFonts w:hint="default"/>
              </w:rPr>
              <w:t>S</w:t>
            </w:r>
            <w:r w:rsidRPr="007B5377">
              <w:t>tatisti</w:t>
            </w:r>
            <w:r w:rsidRPr="007B5377">
              <w:rPr>
                <w:rFonts w:hint="default"/>
              </w:rPr>
              <w:t>cController</w:t>
            </w:r>
            <w:r w:rsidR="00592268">
              <w:t>.bulidCostIncomeForm</w:t>
            </w:r>
          </w:p>
        </w:tc>
        <w:tc>
          <w:tcPr>
            <w:tcW w:w="831" w:type="pct"/>
            <w:vAlign w:val="center"/>
          </w:tcPr>
          <w:p w14:paraId="0F8DC911" w14:textId="77777777" w:rsidR="00592268" w:rsidRDefault="00592268" w:rsidP="00592268">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524" w:type="pct"/>
            <w:vAlign w:val="center"/>
          </w:tcPr>
          <w:p w14:paraId="4D67403B" w14:textId="77777777" w:rsidR="00592268" w:rsidRDefault="00592268" w:rsidP="00592268">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ResultMessage bulidCostIncomeForm</w:t>
            </w:r>
          </w:p>
          <w:p w14:paraId="0D17F3F9" w14:textId="77777777" w:rsidR="00592268" w:rsidRDefault="00592268" w:rsidP="00592268">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 xml:space="preserve"> (CostIncomeFormVO vo)</w:t>
            </w:r>
          </w:p>
        </w:tc>
      </w:tr>
      <w:tr w:rsidR="007B5377" w:rsidRPr="004A51D2" w14:paraId="71F18D54" w14:textId="77777777" w:rsidTr="005922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5" w:type="pct"/>
            <w:vMerge/>
            <w:tcBorders>
              <w:left w:val="none" w:sz="0" w:space="0" w:color="auto"/>
            </w:tcBorders>
            <w:vAlign w:val="center"/>
          </w:tcPr>
          <w:p w14:paraId="2DE28EE6" w14:textId="77777777" w:rsidR="007B5377" w:rsidRDefault="007B5377" w:rsidP="007B5377">
            <w:pPr>
              <w:spacing w:line="276" w:lineRule="auto"/>
              <w:jc w:val="center"/>
              <w:rPr>
                <w:rFonts w:hint="default"/>
              </w:rPr>
            </w:pPr>
          </w:p>
        </w:tc>
        <w:tc>
          <w:tcPr>
            <w:tcW w:w="831" w:type="pct"/>
            <w:vAlign w:val="center"/>
          </w:tcPr>
          <w:p w14:paraId="6790E957" w14:textId="77777777" w:rsidR="007B5377" w:rsidRDefault="007B5377" w:rsidP="007B5377">
            <w:pPr>
              <w:spacing w:line="276" w:lineRule="auto"/>
              <w:cnfStyle w:val="000000100000" w:firstRow="0" w:lastRow="0" w:firstColumn="0" w:lastColumn="0" w:oddVBand="0" w:evenVBand="0" w:oddHBand="1" w:evenHBand="0" w:firstRowFirstColumn="0" w:firstRowLastColumn="0" w:lastRowFirstColumn="0" w:lastRowLastColumn="0"/>
              <w:rPr>
                <w:rFonts w:hint="default"/>
                <w:b/>
                <w:bCs/>
                <w:color w:val="CCEDC7" w:themeColor="background1"/>
              </w:rPr>
            </w:pPr>
            <w:r>
              <w:t>前置条件</w:t>
            </w:r>
          </w:p>
        </w:tc>
        <w:tc>
          <w:tcPr>
            <w:tcW w:w="2524" w:type="pct"/>
            <w:vAlign w:val="center"/>
          </w:tcPr>
          <w:p w14:paraId="3D549C00" w14:textId="7A793652" w:rsidR="007B5377" w:rsidRDefault="007B5377" w:rsidP="007B5377">
            <w:pPr>
              <w:spacing w:line="276" w:lineRule="auto"/>
              <w:cnfStyle w:val="000000100000" w:firstRow="0" w:lastRow="0" w:firstColumn="0" w:lastColumn="0" w:oddVBand="0" w:evenVBand="0" w:oddHBand="1" w:evenHBand="0" w:firstRowFirstColumn="0" w:firstRowLastColumn="0" w:lastRowFirstColumn="0" w:lastRowLastColumn="0"/>
              <w:rPr>
                <w:rFonts w:hint="default"/>
                <w:b/>
                <w:bCs/>
                <w:color w:val="CCEDC7" w:themeColor="background1"/>
              </w:rPr>
            </w:pPr>
            <w:r>
              <w:t>已经</w:t>
            </w:r>
            <w:r>
              <w:rPr>
                <w:rFonts w:hint="default"/>
              </w:rPr>
              <w:t>创建一个</w:t>
            </w:r>
            <w:r>
              <w:rPr>
                <w:rFonts w:hint="default"/>
              </w:rPr>
              <w:t>Statistic</w:t>
            </w:r>
            <w:r>
              <w:rPr>
                <w:rFonts w:hint="default"/>
              </w:rPr>
              <w:t>领域对象，并且输入符合语法规则</w:t>
            </w:r>
            <w:r>
              <w:t>信息符合规则且齐全</w:t>
            </w:r>
          </w:p>
        </w:tc>
      </w:tr>
      <w:tr w:rsidR="00592268" w:rsidRPr="004A51D2" w14:paraId="151D08E9" w14:textId="77777777" w:rsidTr="00592268">
        <w:tc>
          <w:tcPr>
            <w:cnfStyle w:val="001000000000" w:firstRow="0" w:lastRow="0" w:firstColumn="1" w:lastColumn="0" w:oddVBand="0" w:evenVBand="0" w:oddHBand="0" w:evenHBand="0" w:firstRowFirstColumn="0" w:firstRowLastColumn="0" w:lastRowFirstColumn="0" w:lastRowLastColumn="0"/>
            <w:tcW w:w="1645" w:type="pct"/>
            <w:vMerge/>
            <w:tcBorders>
              <w:left w:val="none" w:sz="0" w:space="0" w:color="auto"/>
            </w:tcBorders>
            <w:vAlign w:val="center"/>
          </w:tcPr>
          <w:p w14:paraId="5AC7CDD8" w14:textId="77777777" w:rsidR="00592268" w:rsidRDefault="00592268" w:rsidP="00592268">
            <w:pPr>
              <w:spacing w:line="276" w:lineRule="auto"/>
              <w:jc w:val="center"/>
              <w:rPr>
                <w:rFonts w:hint="default"/>
              </w:rPr>
            </w:pPr>
          </w:p>
        </w:tc>
        <w:tc>
          <w:tcPr>
            <w:tcW w:w="831" w:type="pct"/>
            <w:vAlign w:val="center"/>
          </w:tcPr>
          <w:p w14:paraId="3E30BAE6" w14:textId="77777777" w:rsidR="00592268" w:rsidRDefault="00592268" w:rsidP="00592268">
            <w:pPr>
              <w:spacing w:line="276" w:lineRule="auto"/>
              <w:cnfStyle w:val="000000000000" w:firstRow="0" w:lastRow="0" w:firstColumn="0" w:lastColumn="0" w:oddVBand="0" w:evenVBand="0" w:oddHBand="0" w:evenHBand="0" w:firstRowFirstColumn="0" w:firstRowLastColumn="0" w:lastRowFirstColumn="0" w:lastRowLastColumn="0"/>
              <w:rPr>
                <w:rFonts w:hint="default"/>
                <w:b/>
                <w:bCs/>
                <w:color w:val="CCEDC7" w:themeColor="background1"/>
              </w:rPr>
            </w:pPr>
            <w:r>
              <w:t>后置条件</w:t>
            </w:r>
          </w:p>
        </w:tc>
        <w:tc>
          <w:tcPr>
            <w:tcW w:w="2524" w:type="pct"/>
            <w:vAlign w:val="center"/>
          </w:tcPr>
          <w:p w14:paraId="6E7EE4D1" w14:textId="497A44C7" w:rsidR="00592268" w:rsidRDefault="007B5377" w:rsidP="00592268">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调用</w:t>
            </w:r>
            <w:r>
              <w:rPr>
                <w:rFonts w:hint="default"/>
              </w:rPr>
              <w:t>Statistic</w:t>
            </w:r>
            <w:r>
              <w:rPr>
                <w:rFonts w:hint="default"/>
              </w:rPr>
              <w:t>类的</w:t>
            </w:r>
            <w:r>
              <w:t>bulidCostIncomeForm</w:t>
            </w:r>
            <w:r>
              <w:rPr>
                <w:rFonts w:hint="default"/>
              </w:rPr>
              <w:t>方法，</w:t>
            </w:r>
            <w:r w:rsidR="00592268">
              <w:t>系统生成并存储该表</w:t>
            </w:r>
          </w:p>
        </w:tc>
      </w:tr>
      <w:tr w:rsidR="00592268" w:rsidRPr="004A51D2" w14:paraId="6E5BECEE" w14:textId="77777777" w:rsidTr="005922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5" w:type="pct"/>
            <w:vMerge w:val="restart"/>
            <w:tcBorders>
              <w:left w:val="none" w:sz="0" w:space="0" w:color="auto"/>
            </w:tcBorders>
            <w:vAlign w:val="center"/>
          </w:tcPr>
          <w:p w14:paraId="15EB842D" w14:textId="6B88F63E" w:rsidR="00592268" w:rsidRDefault="007B5377" w:rsidP="00592268">
            <w:pPr>
              <w:spacing w:line="276" w:lineRule="auto"/>
              <w:rPr>
                <w:rFonts w:hint="default"/>
              </w:rPr>
            </w:pPr>
            <w:r w:rsidRPr="007B5377">
              <w:rPr>
                <w:rFonts w:hint="default"/>
              </w:rPr>
              <w:t>S</w:t>
            </w:r>
            <w:r w:rsidRPr="007B5377">
              <w:t>tatisti</w:t>
            </w:r>
            <w:r w:rsidRPr="007B5377">
              <w:rPr>
                <w:rFonts w:hint="default"/>
              </w:rPr>
              <w:t>cController</w:t>
            </w:r>
            <w:r w:rsidR="00592268">
              <w:t>.bulidbill</w:t>
            </w:r>
          </w:p>
        </w:tc>
        <w:tc>
          <w:tcPr>
            <w:tcW w:w="831" w:type="pct"/>
            <w:vAlign w:val="center"/>
          </w:tcPr>
          <w:p w14:paraId="073A684D" w14:textId="77777777" w:rsidR="00592268" w:rsidRDefault="00592268" w:rsidP="00592268">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524" w:type="pct"/>
            <w:vAlign w:val="center"/>
          </w:tcPr>
          <w:p w14:paraId="66BFFD0E" w14:textId="77777777" w:rsidR="00592268" w:rsidRDefault="00592268" w:rsidP="00592268">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Public ResultMessage bulidBill(BillVO vo)</w:t>
            </w:r>
          </w:p>
        </w:tc>
      </w:tr>
      <w:tr w:rsidR="007B5377" w:rsidRPr="004A51D2" w14:paraId="29D498D7" w14:textId="77777777" w:rsidTr="00592268">
        <w:tc>
          <w:tcPr>
            <w:cnfStyle w:val="001000000000" w:firstRow="0" w:lastRow="0" w:firstColumn="1" w:lastColumn="0" w:oddVBand="0" w:evenVBand="0" w:oddHBand="0" w:evenHBand="0" w:firstRowFirstColumn="0" w:firstRowLastColumn="0" w:lastRowFirstColumn="0" w:lastRowLastColumn="0"/>
            <w:tcW w:w="1645" w:type="pct"/>
            <w:vMerge/>
            <w:tcBorders>
              <w:left w:val="none" w:sz="0" w:space="0" w:color="auto"/>
            </w:tcBorders>
            <w:vAlign w:val="center"/>
          </w:tcPr>
          <w:p w14:paraId="579D6769" w14:textId="77777777" w:rsidR="007B5377" w:rsidRDefault="007B5377" w:rsidP="007B5377">
            <w:pPr>
              <w:spacing w:line="276" w:lineRule="auto"/>
              <w:rPr>
                <w:rFonts w:hint="default"/>
              </w:rPr>
            </w:pPr>
          </w:p>
        </w:tc>
        <w:tc>
          <w:tcPr>
            <w:tcW w:w="831" w:type="pct"/>
            <w:vAlign w:val="center"/>
          </w:tcPr>
          <w:p w14:paraId="4C951836" w14:textId="77777777" w:rsidR="007B5377" w:rsidRDefault="007B5377" w:rsidP="007B5377">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524" w:type="pct"/>
            <w:vAlign w:val="center"/>
          </w:tcPr>
          <w:p w14:paraId="0ECEAD22" w14:textId="21BE2F1A" w:rsidR="007B5377" w:rsidRDefault="007B5377" w:rsidP="007B5377">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已经</w:t>
            </w:r>
            <w:r>
              <w:rPr>
                <w:rFonts w:hint="default"/>
              </w:rPr>
              <w:t>创建一个</w:t>
            </w:r>
            <w:r>
              <w:rPr>
                <w:rFonts w:hint="default"/>
              </w:rPr>
              <w:t>Statistic</w:t>
            </w:r>
            <w:r>
              <w:rPr>
                <w:rFonts w:hint="default"/>
              </w:rPr>
              <w:t>领域对象，并且输入符合语法规则</w:t>
            </w:r>
            <w:r>
              <w:t>信息符合规则且齐全</w:t>
            </w:r>
          </w:p>
        </w:tc>
      </w:tr>
      <w:tr w:rsidR="00592268" w:rsidRPr="004A51D2" w14:paraId="153990BD" w14:textId="77777777" w:rsidTr="005922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5" w:type="pct"/>
            <w:vMerge/>
            <w:tcBorders>
              <w:left w:val="none" w:sz="0" w:space="0" w:color="auto"/>
            </w:tcBorders>
            <w:vAlign w:val="center"/>
          </w:tcPr>
          <w:p w14:paraId="5BF83F61" w14:textId="77777777" w:rsidR="00592268" w:rsidRDefault="00592268" w:rsidP="00592268">
            <w:pPr>
              <w:spacing w:line="276" w:lineRule="auto"/>
              <w:rPr>
                <w:rFonts w:hint="default"/>
              </w:rPr>
            </w:pPr>
          </w:p>
        </w:tc>
        <w:tc>
          <w:tcPr>
            <w:tcW w:w="831" w:type="pct"/>
            <w:vAlign w:val="center"/>
          </w:tcPr>
          <w:p w14:paraId="5DA44CD2" w14:textId="77777777" w:rsidR="00592268" w:rsidRDefault="00592268" w:rsidP="00592268">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524" w:type="pct"/>
            <w:vAlign w:val="center"/>
          </w:tcPr>
          <w:p w14:paraId="0323F34D" w14:textId="418E9A76" w:rsidR="00592268" w:rsidRDefault="007B5377" w:rsidP="00592268">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调用</w:t>
            </w:r>
            <w:r>
              <w:rPr>
                <w:rFonts w:hint="default"/>
              </w:rPr>
              <w:t>Statistic</w:t>
            </w:r>
            <w:r>
              <w:rPr>
                <w:rFonts w:hint="default"/>
              </w:rPr>
              <w:t>类的</w:t>
            </w:r>
            <w:r>
              <w:t>bulidbill</w:t>
            </w:r>
            <w:r>
              <w:rPr>
                <w:rFonts w:hint="default"/>
              </w:rPr>
              <w:t>方法，</w:t>
            </w:r>
            <w:r w:rsidR="00592268">
              <w:t>系统永久储存</w:t>
            </w:r>
          </w:p>
        </w:tc>
      </w:tr>
      <w:tr w:rsidR="00592268" w:rsidRPr="004A51D2" w14:paraId="25EEAA89" w14:textId="77777777" w:rsidTr="00592268">
        <w:tc>
          <w:tcPr>
            <w:cnfStyle w:val="001000000000" w:firstRow="0" w:lastRow="0" w:firstColumn="1" w:lastColumn="0" w:oddVBand="0" w:evenVBand="0" w:oddHBand="0" w:evenHBand="0" w:firstRowFirstColumn="0" w:firstRowLastColumn="0" w:lastRowFirstColumn="0" w:lastRowLastColumn="0"/>
            <w:tcW w:w="1645" w:type="pct"/>
            <w:vMerge w:val="restart"/>
            <w:tcBorders>
              <w:left w:val="none" w:sz="0" w:space="0" w:color="auto"/>
            </w:tcBorders>
            <w:vAlign w:val="center"/>
          </w:tcPr>
          <w:p w14:paraId="5C726C3E" w14:textId="566AA47E" w:rsidR="00592268" w:rsidRDefault="007B5377" w:rsidP="00592268">
            <w:pPr>
              <w:spacing w:line="276" w:lineRule="auto"/>
              <w:rPr>
                <w:rFonts w:hint="default"/>
              </w:rPr>
            </w:pPr>
            <w:r w:rsidRPr="007B5377">
              <w:rPr>
                <w:rFonts w:hint="default"/>
              </w:rPr>
              <w:t>S</w:t>
            </w:r>
            <w:r w:rsidRPr="007B5377">
              <w:t>tatisti</w:t>
            </w:r>
            <w:r w:rsidRPr="007B5377">
              <w:rPr>
                <w:rFonts w:hint="default"/>
              </w:rPr>
              <w:t>cController</w:t>
            </w:r>
            <w:r w:rsidR="00592268">
              <w:t>.getbill</w:t>
            </w:r>
          </w:p>
        </w:tc>
        <w:tc>
          <w:tcPr>
            <w:tcW w:w="831" w:type="pct"/>
            <w:vAlign w:val="center"/>
          </w:tcPr>
          <w:p w14:paraId="2CAF5F3D" w14:textId="77777777" w:rsidR="00592268" w:rsidRDefault="00592268" w:rsidP="00592268">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524" w:type="pct"/>
            <w:vAlign w:val="center"/>
          </w:tcPr>
          <w:p w14:paraId="5EE58365" w14:textId="77777777" w:rsidR="00592268" w:rsidRDefault="00592268" w:rsidP="00592268">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ArrayList&lt; BillVO &gt; getIBills()</w:t>
            </w:r>
          </w:p>
        </w:tc>
      </w:tr>
      <w:tr w:rsidR="007B5377" w:rsidRPr="004A51D2" w14:paraId="7D58BF02" w14:textId="77777777" w:rsidTr="005922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5" w:type="pct"/>
            <w:vMerge/>
            <w:tcBorders>
              <w:left w:val="none" w:sz="0" w:space="0" w:color="auto"/>
            </w:tcBorders>
            <w:vAlign w:val="center"/>
          </w:tcPr>
          <w:p w14:paraId="50111260" w14:textId="77777777" w:rsidR="007B5377" w:rsidRDefault="007B5377" w:rsidP="007B5377">
            <w:pPr>
              <w:spacing w:line="276" w:lineRule="auto"/>
              <w:rPr>
                <w:rFonts w:hint="default"/>
              </w:rPr>
            </w:pPr>
          </w:p>
        </w:tc>
        <w:tc>
          <w:tcPr>
            <w:tcW w:w="831" w:type="pct"/>
            <w:vAlign w:val="center"/>
          </w:tcPr>
          <w:p w14:paraId="39FAC717" w14:textId="77777777" w:rsidR="007B5377" w:rsidRDefault="007B5377" w:rsidP="007B5377">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524" w:type="pct"/>
            <w:vAlign w:val="center"/>
          </w:tcPr>
          <w:p w14:paraId="64B48B81" w14:textId="4657DA94" w:rsidR="007B5377" w:rsidRDefault="007B5377" w:rsidP="007B5377">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已经</w:t>
            </w:r>
            <w:r>
              <w:rPr>
                <w:rFonts w:hint="default"/>
              </w:rPr>
              <w:t>创建一个</w:t>
            </w:r>
            <w:r>
              <w:rPr>
                <w:rFonts w:hint="default"/>
              </w:rPr>
              <w:t>Statistic</w:t>
            </w:r>
            <w:r>
              <w:rPr>
                <w:rFonts w:hint="default"/>
              </w:rPr>
              <w:t>领域对象</w:t>
            </w:r>
          </w:p>
        </w:tc>
      </w:tr>
      <w:tr w:rsidR="00592268" w:rsidRPr="004A51D2" w14:paraId="7D864AC7" w14:textId="77777777" w:rsidTr="00592268">
        <w:tc>
          <w:tcPr>
            <w:cnfStyle w:val="001000000000" w:firstRow="0" w:lastRow="0" w:firstColumn="1" w:lastColumn="0" w:oddVBand="0" w:evenVBand="0" w:oddHBand="0" w:evenHBand="0" w:firstRowFirstColumn="0" w:firstRowLastColumn="0" w:lastRowFirstColumn="0" w:lastRowLastColumn="0"/>
            <w:tcW w:w="1645" w:type="pct"/>
            <w:vMerge/>
            <w:tcBorders>
              <w:left w:val="none" w:sz="0" w:space="0" w:color="auto"/>
            </w:tcBorders>
            <w:vAlign w:val="center"/>
          </w:tcPr>
          <w:p w14:paraId="50A4A630" w14:textId="77777777" w:rsidR="00592268" w:rsidRDefault="00592268" w:rsidP="00592268">
            <w:pPr>
              <w:spacing w:line="276" w:lineRule="auto"/>
              <w:rPr>
                <w:rFonts w:hint="default"/>
              </w:rPr>
            </w:pPr>
          </w:p>
        </w:tc>
        <w:tc>
          <w:tcPr>
            <w:tcW w:w="831" w:type="pct"/>
            <w:vAlign w:val="center"/>
          </w:tcPr>
          <w:p w14:paraId="57886005" w14:textId="77777777" w:rsidR="00592268" w:rsidRDefault="00592268" w:rsidP="00592268">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524" w:type="pct"/>
            <w:vAlign w:val="center"/>
          </w:tcPr>
          <w:p w14:paraId="25D87ED4" w14:textId="44B8C5D6" w:rsidR="00592268" w:rsidRDefault="007B5377" w:rsidP="00592268">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调用</w:t>
            </w:r>
            <w:r>
              <w:rPr>
                <w:rFonts w:hint="default"/>
              </w:rPr>
              <w:t>Statistic</w:t>
            </w:r>
            <w:r>
              <w:rPr>
                <w:rFonts w:hint="default"/>
              </w:rPr>
              <w:t>类的</w:t>
            </w:r>
            <w:r>
              <w:t>getbill</w:t>
            </w:r>
            <w:r>
              <w:rPr>
                <w:rFonts w:hint="default"/>
              </w:rPr>
              <w:t>方法，</w:t>
            </w:r>
            <w:r w:rsidR="00592268">
              <w:t>系统返回所有的账单</w:t>
            </w:r>
          </w:p>
        </w:tc>
      </w:tr>
      <w:tr w:rsidR="00592268" w:rsidRPr="004A51D2" w14:paraId="3B7C7A06" w14:textId="77777777" w:rsidTr="005922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Borders>
              <w:left w:val="none" w:sz="0" w:space="0" w:color="auto"/>
            </w:tcBorders>
            <w:vAlign w:val="center"/>
          </w:tcPr>
          <w:p w14:paraId="23EFA43D" w14:textId="77777777" w:rsidR="00592268" w:rsidRDefault="00592268" w:rsidP="00592268">
            <w:pPr>
              <w:spacing w:line="276" w:lineRule="auto"/>
              <w:jc w:val="center"/>
              <w:rPr>
                <w:rFonts w:hint="default"/>
              </w:rPr>
            </w:pPr>
            <w:r>
              <w:t>需要的接口（需接口）</w:t>
            </w:r>
          </w:p>
        </w:tc>
      </w:tr>
      <w:tr w:rsidR="00592268" w:rsidRPr="004A51D2" w14:paraId="0847D4B8" w14:textId="77777777" w:rsidTr="00592268">
        <w:tc>
          <w:tcPr>
            <w:cnfStyle w:val="001000000000" w:firstRow="0" w:lastRow="0" w:firstColumn="1" w:lastColumn="0" w:oddVBand="0" w:evenVBand="0" w:oddHBand="0" w:evenHBand="0" w:firstRowFirstColumn="0" w:firstRowLastColumn="0" w:lastRowFirstColumn="0" w:lastRowLastColumn="0"/>
            <w:tcW w:w="1645" w:type="pct"/>
            <w:tcBorders>
              <w:left w:val="none" w:sz="0" w:space="0" w:color="auto"/>
            </w:tcBorders>
            <w:vAlign w:val="center"/>
          </w:tcPr>
          <w:p w14:paraId="3162050F" w14:textId="77777777" w:rsidR="00592268" w:rsidRDefault="00592268" w:rsidP="00592268">
            <w:pPr>
              <w:spacing w:line="276" w:lineRule="auto"/>
              <w:jc w:val="center"/>
              <w:rPr>
                <w:rFonts w:hint="default"/>
              </w:rPr>
            </w:pPr>
            <w:r>
              <w:t>服务名</w:t>
            </w:r>
          </w:p>
        </w:tc>
        <w:tc>
          <w:tcPr>
            <w:tcW w:w="3355" w:type="pct"/>
            <w:gridSpan w:val="2"/>
            <w:vAlign w:val="center"/>
          </w:tcPr>
          <w:p w14:paraId="1868D1DD" w14:textId="77777777" w:rsidR="00592268" w:rsidRDefault="00592268" w:rsidP="00592268">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服务内容</w:t>
            </w:r>
          </w:p>
        </w:tc>
      </w:tr>
      <w:tr w:rsidR="00592268" w:rsidRPr="004A51D2" w14:paraId="31AD18D2" w14:textId="77777777" w:rsidTr="005922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5" w:type="pct"/>
            <w:tcBorders>
              <w:left w:val="none" w:sz="0" w:space="0" w:color="auto"/>
            </w:tcBorders>
            <w:vAlign w:val="center"/>
          </w:tcPr>
          <w:p w14:paraId="46B84A9E" w14:textId="54355C6D" w:rsidR="00592268" w:rsidRDefault="00592268" w:rsidP="007B5377">
            <w:pPr>
              <w:spacing w:line="276" w:lineRule="auto"/>
              <w:rPr>
                <w:rFonts w:hint="default"/>
              </w:rPr>
            </w:pPr>
            <w:r>
              <w:lastRenderedPageBreak/>
              <w:t>statsitic.getstateForm ()</w:t>
            </w:r>
          </w:p>
        </w:tc>
        <w:tc>
          <w:tcPr>
            <w:tcW w:w="3355" w:type="pct"/>
            <w:gridSpan w:val="2"/>
            <w:vAlign w:val="center"/>
          </w:tcPr>
          <w:p w14:paraId="27137CF2" w14:textId="77777777" w:rsidR="00592268" w:rsidRDefault="00592268" w:rsidP="00592268">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返回所有经营状况表</w:t>
            </w:r>
          </w:p>
        </w:tc>
      </w:tr>
      <w:tr w:rsidR="00592268" w:rsidRPr="004A51D2" w14:paraId="23E2068C" w14:textId="77777777" w:rsidTr="00592268">
        <w:tc>
          <w:tcPr>
            <w:cnfStyle w:val="001000000000" w:firstRow="0" w:lastRow="0" w:firstColumn="1" w:lastColumn="0" w:oddVBand="0" w:evenVBand="0" w:oddHBand="0" w:evenHBand="0" w:firstRowFirstColumn="0" w:firstRowLastColumn="0" w:lastRowFirstColumn="0" w:lastRowLastColumn="0"/>
            <w:tcW w:w="1645" w:type="pct"/>
            <w:tcBorders>
              <w:left w:val="none" w:sz="0" w:space="0" w:color="auto"/>
            </w:tcBorders>
            <w:vAlign w:val="center"/>
          </w:tcPr>
          <w:p w14:paraId="589E0003" w14:textId="33AE7BFB" w:rsidR="00592268" w:rsidRDefault="007B5377" w:rsidP="00592268">
            <w:pPr>
              <w:spacing w:line="276" w:lineRule="auto"/>
              <w:rPr>
                <w:rFonts w:hint="default"/>
              </w:rPr>
            </w:pPr>
            <w:r>
              <w:t>statsitic</w:t>
            </w:r>
            <w:r w:rsidR="00592268">
              <w:t>.getCostIncomeFForm ()</w:t>
            </w:r>
          </w:p>
        </w:tc>
        <w:tc>
          <w:tcPr>
            <w:tcW w:w="3355" w:type="pct"/>
            <w:gridSpan w:val="2"/>
            <w:vAlign w:val="center"/>
          </w:tcPr>
          <w:p w14:paraId="4073571F" w14:textId="77777777" w:rsidR="00592268" w:rsidRPr="00F653B8" w:rsidRDefault="00592268" w:rsidP="00592268">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返回所有的成本收益表</w:t>
            </w:r>
          </w:p>
        </w:tc>
      </w:tr>
      <w:tr w:rsidR="00592268" w:rsidRPr="004A51D2" w14:paraId="0C9C4930" w14:textId="77777777" w:rsidTr="005922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5" w:type="pct"/>
            <w:tcBorders>
              <w:left w:val="none" w:sz="0" w:space="0" w:color="auto"/>
            </w:tcBorders>
            <w:vAlign w:val="center"/>
          </w:tcPr>
          <w:p w14:paraId="3121EADF" w14:textId="27C35633" w:rsidR="00592268" w:rsidRPr="00F653B8" w:rsidRDefault="007B5377" w:rsidP="00592268">
            <w:pPr>
              <w:spacing w:line="276" w:lineRule="auto"/>
              <w:rPr>
                <w:rFonts w:hint="default"/>
              </w:rPr>
            </w:pPr>
            <w:r>
              <w:t>statsitic</w:t>
            </w:r>
            <w:r w:rsidR="00592268">
              <w:t>.bulidStateForm(StateFormVO vo)</w:t>
            </w:r>
          </w:p>
        </w:tc>
        <w:tc>
          <w:tcPr>
            <w:tcW w:w="3355" w:type="pct"/>
            <w:gridSpan w:val="2"/>
            <w:vAlign w:val="center"/>
          </w:tcPr>
          <w:p w14:paraId="7D3C47D2" w14:textId="77777777" w:rsidR="00592268" w:rsidRDefault="00592268" w:rsidP="00592268">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永久储存经营状况表</w:t>
            </w:r>
          </w:p>
        </w:tc>
      </w:tr>
      <w:tr w:rsidR="00592268" w:rsidRPr="004A51D2" w14:paraId="1BBD365D" w14:textId="77777777" w:rsidTr="00592268">
        <w:tc>
          <w:tcPr>
            <w:cnfStyle w:val="001000000000" w:firstRow="0" w:lastRow="0" w:firstColumn="1" w:lastColumn="0" w:oddVBand="0" w:evenVBand="0" w:oddHBand="0" w:evenHBand="0" w:firstRowFirstColumn="0" w:firstRowLastColumn="0" w:lastRowFirstColumn="0" w:lastRowLastColumn="0"/>
            <w:tcW w:w="1645" w:type="pct"/>
            <w:tcBorders>
              <w:left w:val="none" w:sz="0" w:space="0" w:color="auto"/>
            </w:tcBorders>
            <w:vAlign w:val="center"/>
          </w:tcPr>
          <w:p w14:paraId="62B080B1" w14:textId="108588B8" w:rsidR="00592268" w:rsidRDefault="007B5377" w:rsidP="00592268">
            <w:pPr>
              <w:spacing w:line="276" w:lineRule="auto"/>
              <w:rPr>
                <w:rFonts w:hint="default"/>
              </w:rPr>
            </w:pPr>
            <w:r>
              <w:t>statsitic</w:t>
            </w:r>
            <w:r w:rsidR="00592268">
              <w:t>.bulidCostIncomeForm(CostIncomeFormPO po)</w:t>
            </w:r>
          </w:p>
        </w:tc>
        <w:tc>
          <w:tcPr>
            <w:tcW w:w="3355" w:type="pct"/>
            <w:gridSpan w:val="2"/>
            <w:vAlign w:val="center"/>
          </w:tcPr>
          <w:p w14:paraId="2845E05E" w14:textId="77777777" w:rsidR="00592268" w:rsidRDefault="00592268" w:rsidP="00592268">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永久储存</w:t>
            </w:r>
            <w:r w:rsidRPr="009F0C52">
              <w:t>成本收益表</w:t>
            </w:r>
          </w:p>
        </w:tc>
      </w:tr>
      <w:tr w:rsidR="00592268" w:rsidRPr="004A51D2" w14:paraId="28F14E32" w14:textId="77777777" w:rsidTr="005922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5" w:type="pct"/>
            <w:tcBorders>
              <w:left w:val="none" w:sz="0" w:space="0" w:color="auto"/>
            </w:tcBorders>
            <w:vAlign w:val="center"/>
          </w:tcPr>
          <w:p w14:paraId="44DB5AD0" w14:textId="78EE3680" w:rsidR="00592268" w:rsidRDefault="007B5377" w:rsidP="00592268">
            <w:pPr>
              <w:spacing w:line="276" w:lineRule="auto"/>
              <w:rPr>
                <w:rFonts w:hint="default"/>
              </w:rPr>
            </w:pPr>
            <w:r>
              <w:t>statsitic</w:t>
            </w:r>
            <w:r w:rsidR="00592268">
              <w:t>.bulidbill</w:t>
            </w:r>
          </w:p>
        </w:tc>
        <w:tc>
          <w:tcPr>
            <w:tcW w:w="3355" w:type="pct"/>
            <w:gridSpan w:val="2"/>
            <w:vAlign w:val="center"/>
          </w:tcPr>
          <w:p w14:paraId="2E37ACEA" w14:textId="77777777" w:rsidR="00592268" w:rsidRDefault="00592268" w:rsidP="00592268">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永久储存账单</w:t>
            </w:r>
          </w:p>
        </w:tc>
      </w:tr>
      <w:tr w:rsidR="00592268" w:rsidRPr="004A51D2" w14:paraId="6F05B320" w14:textId="77777777" w:rsidTr="00592268">
        <w:tc>
          <w:tcPr>
            <w:cnfStyle w:val="001000000000" w:firstRow="0" w:lastRow="0" w:firstColumn="1" w:lastColumn="0" w:oddVBand="0" w:evenVBand="0" w:oddHBand="0" w:evenHBand="0" w:firstRowFirstColumn="0" w:firstRowLastColumn="0" w:lastRowFirstColumn="0" w:lastRowLastColumn="0"/>
            <w:tcW w:w="1645" w:type="pct"/>
            <w:tcBorders>
              <w:left w:val="none" w:sz="0" w:space="0" w:color="auto"/>
            </w:tcBorders>
            <w:vAlign w:val="center"/>
          </w:tcPr>
          <w:p w14:paraId="4C51AF0D" w14:textId="589B5B3D" w:rsidR="00592268" w:rsidRDefault="007B5377" w:rsidP="00592268">
            <w:pPr>
              <w:spacing w:line="276" w:lineRule="auto"/>
              <w:rPr>
                <w:rFonts w:hint="default"/>
              </w:rPr>
            </w:pPr>
            <w:r>
              <w:t>statsitic</w:t>
            </w:r>
            <w:r w:rsidR="00592268">
              <w:t>.getbill</w:t>
            </w:r>
          </w:p>
        </w:tc>
        <w:tc>
          <w:tcPr>
            <w:tcW w:w="3355" w:type="pct"/>
            <w:gridSpan w:val="2"/>
            <w:vAlign w:val="center"/>
          </w:tcPr>
          <w:p w14:paraId="74B56C39" w14:textId="77777777" w:rsidR="00592268" w:rsidRDefault="00592268" w:rsidP="00592268">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获得所有账单</w:t>
            </w:r>
          </w:p>
        </w:tc>
      </w:tr>
      <w:tr w:rsidR="00592268" w:rsidRPr="004A51D2" w14:paraId="6A51BA61" w14:textId="77777777" w:rsidTr="005922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5" w:type="pct"/>
            <w:vAlign w:val="center"/>
          </w:tcPr>
          <w:p w14:paraId="48B5CC88" w14:textId="77777777" w:rsidR="00592268" w:rsidRDefault="00592268" w:rsidP="00592268">
            <w:pPr>
              <w:spacing w:line="276" w:lineRule="auto"/>
              <w:rPr>
                <w:rFonts w:hint="default"/>
              </w:rPr>
            </w:pPr>
            <w:r>
              <w:t>Financebl.getPays</w:t>
            </w:r>
          </w:p>
        </w:tc>
        <w:tc>
          <w:tcPr>
            <w:tcW w:w="3355" w:type="pct"/>
            <w:gridSpan w:val="2"/>
            <w:vAlign w:val="center"/>
          </w:tcPr>
          <w:p w14:paraId="01746BA1" w14:textId="77777777" w:rsidR="00592268" w:rsidRDefault="00592268" w:rsidP="00592268">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获得付款单</w:t>
            </w:r>
          </w:p>
        </w:tc>
      </w:tr>
      <w:tr w:rsidR="00592268" w:rsidRPr="004A51D2" w14:paraId="1B6682B7" w14:textId="77777777" w:rsidTr="00592268">
        <w:tc>
          <w:tcPr>
            <w:cnfStyle w:val="001000000000" w:firstRow="0" w:lastRow="0" w:firstColumn="1" w:lastColumn="0" w:oddVBand="0" w:evenVBand="0" w:oddHBand="0" w:evenHBand="0" w:firstRowFirstColumn="0" w:firstRowLastColumn="0" w:lastRowFirstColumn="0" w:lastRowLastColumn="0"/>
            <w:tcW w:w="1645" w:type="pct"/>
            <w:vAlign w:val="center"/>
          </w:tcPr>
          <w:p w14:paraId="5C681299" w14:textId="77777777" w:rsidR="00592268" w:rsidRDefault="00592268" w:rsidP="00592268">
            <w:pPr>
              <w:spacing w:line="276" w:lineRule="auto"/>
              <w:rPr>
                <w:rFonts w:hint="default"/>
              </w:rPr>
            </w:pPr>
            <w:r>
              <w:t>Financebl.getProfit</w:t>
            </w:r>
          </w:p>
        </w:tc>
        <w:tc>
          <w:tcPr>
            <w:tcW w:w="3355" w:type="pct"/>
            <w:gridSpan w:val="2"/>
            <w:vAlign w:val="center"/>
          </w:tcPr>
          <w:p w14:paraId="1F9E6A73" w14:textId="77777777" w:rsidR="00592268" w:rsidRDefault="00592268" w:rsidP="00592268">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获得利润</w:t>
            </w:r>
          </w:p>
        </w:tc>
      </w:tr>
      <w:tr w:rsidR="00592268" w:rsidRPr="004A51D2" w14:paraId="4CB0391D" w14:textId="77777777" w:rsidTr="005922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5" w:type="pct"/>
            <w:vAlign w:val="center"/>
          </w:tcPr>
          <w:p w14:paraId="46B15E27" w14:textId="77777777" w:rsidR="00592268" w:rsidRDefault="00592268" w:rsidP="00592268">
            <w:pPr>
              <w:spacing w:line="276" w:lineRule="auto"/>
              <w:rPr>
                <w:rFonts w:hint="default"/>
              </w:rPr>
            </w:pPr>
            <w:r>
              <w:t>Financebl.getdepositPO</w:t>
            </w:r>
          </w:p>
        </w:tc>
        <w:tc>
          <w:tcPr>
            <w:tcW w:w="3355" w:type="pct"/>
            <w:gridSpan w:val="2"/>
            <w:vAlign w:val="center"/>
          </w:tcPr>
          <w:p w14:paraId="1D75D670" w14:textId="77777777" w:rsidR="00592268" w:rsidRDefault="00592268" w:rsidP="00592268">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获得存款信息</w:t>
            </w:r>
          </w:p>
        </w:tc>
      </w:tr>
    </w:tbl>
    <w:p w14:paraId="3977C644" w14:textId="23980E6A" w:rsidR="009B5CD0" w:rsidRDefault="009B5CD0" w:rsidP="009B5CD0">
      <w:pPr>
        <w:rPr>
          <w:rFonts w:hint="default"/>
        </w:rPr>
      </w:pPr>
    </w:p>
    <w:p w14:paraId="3062F75D" w14:textId="4440A2F1" w:rsidR="007B5377" w:rsidRPr="008D5DC0" w:rsidRDefault="007B5377" w:rsidP="007B5377">
      <w:pPr>
        <w:spacing w:line="480" w:lineRule="auto"/>
        <w:jc w:val="center"/>
        <w:rPr>
          <w:rFonts w:hint="default"/>
          <w:b/>
          <w:color w:val="FF0000"/>
          <w:sz w:val="24"/>
          <w:szCs w:val="24"/>
        </w:rPr>
      </w:pPr>
      <w:r>
        <w:rPr>
          <w:rFonts w:hint="default"/>
          <w:b/>
          <w:sz w:val="24"/>
          <w:szCs w:val="24"/>
        </w:rPr>
        <w:t>S</w:t>
      </w:r>
      <w:r>
        <w:rPr>
          <w:b/>
          <w:sz w:val="24"/>
          <w:szCs w:val="24"/>
        </w:rPr>
        <w:t>tatistic</w:t>
      </w:r>
      <w:r>
        <w:rPr>
          <w:b/>
          <w:sz w:val="24"/>
          <w:szCs w:val="24"/>
        </w:rPr>
        <w:t>类</w:t>
      </w:r>
      <w:r w:rsidRPr="00973C9A">
        <w:rPr>
          <w:b/>
          <w:sz w:val="24"/>
          <w:szCs w:val="24"/>
        </w:rPr>
        <w:t>的接口规范</w:t>
      </w:r>
    </w:p>
    <w:tbl>
      <w:tblPr>
        <w:tblStyle w:val="5-51"/>
        <w:tblW w:w="5000" w:type="pct"/>
        <w:tblLayout w:type="fixed"/>
        <w:tblLook w:val="04A0" w:firstRow="1" w:lastRow="0" w:firstColumn="1" w:lastColumn="0" w:noHBand="0" w:noVBand="1"/>
      </w:tblPr>
      <w:tblGrid>
        <w:gridCol w:w="2802"/>
        <w:gridCol w:w="1415"/>
        <w:gridCol w:w="4299"/>
      </w:tblGrid>
      <w:tr w:rsidR="007B5377" w14:paraId="446BA3CE" w14:textId="77777777" w:rsidTr="001500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Borders>
              <w:top w:val="none" w:sz="0" w:space="0" w:color="auto"/>
              <w:left w:val="none" w:sz="0" w:space="0" w:color="auto"/>
              <w:right w:val="none" w:sz="0" w:space="0" w:color="auto"/>
            </w:tcBorders>
          </w:tcPr>
          <w:p w14:paraId="5FB8824D" w14:textId="77777777" w:rsidR="007B5377" w:rsidRPr="008D5DC0" w:rsidRDefault="007B5377" w:rsidP="0015005F">
            <w:pPr>
              <w:spacing w:line="276" w:lineRule="auto"/>
              <w:jc w:val="center"/>
              <w:rPr>
                <w:rFonts w:hint="default"/>
              </w:rPr>
            </w:pPr>
            <w:r w:rsidRPr="008D5DC0">
              <w:t>提供的服务（供接口）</w:t>
            </w:r>
          </w:p>
        </w:tc>
      </w:tr>
      <w:tr w:rsidR="007B5377" w14:paraId="5E7D20F9" w14:textId="77777777" w:rsidTr="001500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5" w:type="pct"/>
            <w:vMerge w:val="restart"/>
            <w:tcBorders>
              <w:left w:val="none" w:sz="0" w:space="0" w:color="auto"/>
            </w:tcBorders>
            <w:vAlign w:val="center"/>
          </w:tcPr>
          <w:p w14:paraId="7077FBE3" w14:textId="25DF6C92" w:rsidR="007B5377" w:rsidRDefault="007B5377" w:rsidP="0015005F">
            <w:pPr>
              <w:spacing w:line="276" w:lineRule="auto"/>
              <w:rPr>
                <w:rFonts w:hint="default"/>
              </w:rPr>
            </w:pPr>
            <w:r>
              <w:rPr>
                <w:rFonts w:hint="default"/>
                <w:b w:val="0"/>
                <w:sz w:val="24"/>
                <w:szCs w:val="24"/>
              </w:rPr>
              <w:t>S</w:t>
            </w:r>
            <w:r>
              <w:rPr>
                <w:b w:val="0"/>
                <w:sz w:val="24"/>
                <w:szCs w:val="24"/>
              </w:rPr>
              <w:t>tatistic</w:t>
            </w:r>
            <w:r>
              <w:t>.getstateForm</w:t>
            </w:r>
          </w:p>
        </w:tc>
        <w:tc>
          <w:tcPr>
            <w:tcW w:w="831" w:type="pct"/>
            <w:vAlign w:val="center"/>
          </w:tcPr>
          <w:p w14:paraId="46071C70" w14:textId="77777777" w:rsidR="007B5377" w:rsidRDefault="007B5377" w:rsidP="0015005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524" w:type="pct"/>
            <w:vAlign w:val="center"/>
          </w:tcPr>
          <w:p w14:paraId="19DAE0F6" w14:textId="77777777" w:rsidR="007B5377" w:rsidRDefault="007B5377" w:rsidP="0015005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Public ArrayList&lt;StateFormVO&gt;</w:t>
            </w:r>
          </w:p>
          <w:p w14:paraId="7CF502E6" w14:textId="77777777" w:rsidR="007B5377" w:rsidRDefault="007B5377" w:rsidP="0015005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 xml:space="preserve"> getstateForm ()</w:t>
            </w:r>
          </w:p>
        </w:tc>
      </w:tr>
      <w:tr w:rsidR="007B5377" w14:paraId="235EE518" w14:textId="77777777" w:rsidTr="0015005F">
        <w:tc>
          <w:tcPr>
            <w:cnfStyle w:val="001000000000" w:firstRow="0" w:lastRow="0" w:firstColumn="1" w:lastColumn="0" w:oddVBand="0" w:evenVBand="0" w:oddHBand="0" w:evenHBand="0" w:firstRowFirstColumn="0" w:firstRowLastColumn="0" w:lastRowFirstColumn="0" w:lastRowLastColumn="0"/>
            <w:tcW w:w="1645" w:type="pct"/>
            <w:vMerge/>
            <w:tcBorders>
              <w:left w:val="none" w:sz="0" w:space="0" w:color="auto"/>
            </w:tcBorders>
            <w:vAlign w:val="center"/>
          </w:tcPr>
          <w:p w14:paraId="0166CE32" w14:textId="77777777" w:rsidR="007B5377" w:rsidRDefault="007B5377" w:rsidP="0015005F">
            <w:pPr>
              <w:spacing w:line="276" w:lineRule="auto"/>
              <w:rPr>
                <w:rFonts w:hint="default"/>
              </w:rPr>
            </w:pPr>
          </w:p>
        </w:tc>
        <w:tc>
          <w:tcPr>
            <w:tcW w:w="831" w:type="pct"/>
            <w:vAlign w:val="center"/>
          </w:tcPr>
          <w:p w14:paraId="6001108E" w14:textId="77777777" w:rsidR="007B5377" w:rsidRDefault="007B5377" w:rsidP="0015005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524" w:type="pct"/>
            <w:vAlign w:val="center"/>
          </w:tcPr>
          <w:p w14:paraId="23E500DD" w14:textId="77777777" w:rsidR="007B5377" w:rsidRDefault="007B5377" w:rsidP="0015005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无</w:t>
            </w:r>
          </w:p>
        </w:tc>
      </w:tr>
      <w:tr w:rsidR="007B5377" w14:paraId="371C1119" w14:textId="77777777" w:rsidTr="001500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5" w:type="pct"/>
            <w:vMerge/>
            <w:tcBorders>
              <w:left w:val="none" w:sz="0" w:space="0" w:color="auto"/>
            </w:tcBorders>
            <w:vAlign w:val="center"/>
          </w:tcPr>
          <w:p w14:paraId="0A879626" w14:textId="77777777" w:rsidR="007B5377" w:rsidRDefault="007B5377" w:rsidP="0015005F">
            <w:pPr>
              <w:spacing w:line="276" w:lineRule="auto"/>
              <w:rPr>
                <w:rFonts w:hint="default"/>
              </w:rPr>
            </w:pPr>
          </w:p>
        </w:tc>
        <w:tc>
          <w:tcPr>
            <w:tcW w:w="831" w:type="pct"/>
            <w:vAlign w:val="center"/>
          </w:tcPr>
          <w:p w14:paraId="0E97EDC6" w14:textId="77777777" w:rsidR="007B5377" w:rsidRDefault="007B5377" w:rsidP="0015005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524" w:type="pct"/>
            <w:vAlign w:val="center"/>
          </w:tcPr>
          <w:p w14:paraId="758980B8" w14:textId="77777777" w:rsidR="007B5377" w:rsidRDefault="007B5377" w:rsidP="0015005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系统返回所有的经营状况表</w:t>
            </w:r>
          </w:p>
        </w:tc>
      </w:tr>
      <w:tr w:rsidR="007B5377" w14:paraId="2ABC72EB" w14:textId="77777777" w:rsidTr="0015005F">
        <w:tc>
          <w:tcPr>
            <w:cnfStyle w:val="001000000000" w:firstRow="0" w:lastRow="0" w:firstColumn="1" w:lastColumn="0" w:oddVBand="0" w:evenVBand="0" w:oddHBand="0" w:evenHBand="0" w:firstRowFirstColumn="0" w:firstRowLastColumn="0" w:lastRowFirstColumn="0" w:lastRowLastColumn="0"/>
            <w:tcW w:w="1645" w:type="pct"/>
            <w:vMerge w:val="restart"/>
            <w:tcBorders>
              <w:left w:val="none" w:sz="0" w:space="0" w:color="auto"/>
            </w:tcBorders>
            <w:vAlign w:val="center"/>
          </w:tcPr>
          <w:p w14:paraId="4AC8C878" w14:textId="5F62407F" w:rsidR="007B5377" w:rsidRDefault="007B5377" w:rsidP="0015005F">
            <w:pPr>
              <w:spacing w:line="276" w:lineRule="auto"/>
              <w:rPr>
                <w:rFonts w:hint="default"/>
              </w:rPr>
            </w:pPr>
            <w:r>
              <w:rPr>
                <w:rFonts w:hint="default"/>
                <w:b w:val="0"/>
                <w:sz w:val="24"/>
                <w:szCs w:val="24"/>
              </w:rPr>
              <w:t>S</w:t>
            </w:r>
            <w:r>
              <w:rPr>
                <w:b w:val="0"/>
                <w:sz w:val="24"/>
                <w:szCs w:val="24"/>
              </w:rPr>
              <w:t>tatistic</w:t>
            </w:r>
            <w:r>
              <w:t>.getCostIncomeForm</w:t>
            </w:r>
          </w:p>
        </w:tc>
        <w:tc>
          <w:tcPr>
            <w:tcW w:w="831" w:type="pct"/>
            <w:vAlign w:val="center"/>
          </w:tcPr>
          <w:p w14:paraId="13BF7C03" w14:textId="77777777" w:rsidR="007B5377" w:rsidRDefault="007B5377" w:rsidP="0015005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524" w:type="pct"/>
            <w:vAlign w:val="center"/>
          </w:tcPr>
          <w:p w14:paraId="34053F74" w14:textId="77777777" w:rsidR="007B5377" w:rsidRDefault="007B5377" w:rsidP="0015005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ArrayList&lt;CostIncomeFormVO&gt;</w:t>
            </w:r>
          </w:p>
          <w:p w14:paraId="4860201A" w14:textId="77777777" w:rsidR="007B5377" w:rsidRDefault="007B5377" w:rsidP="0015005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 xml:space="preserve"> getIncomeForm()</w:t>
            </w:r>
          </w:p>
        </w:tc>
      </w:tr>
      <w:tr w:rsidR="007B5377" w14:paraId="7CB0E2F8" w14:textId="77777777" w:rsidTr="001500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5" w:type="pct"/>
            <w:vMerge/>
            <w:tcBorders>
              <w:left w:val="none" w:sz="0" w:space="0" w:color="auto"/>
            </w:tcBorders>
            <w:vAlign w:val="center"/>
          </w:tcPr>
          <w:p w14:paraId="1A916350" w14:textId="77777777" w:rsidR="007B5377" w:rsidRDefault="007B5377" w:rsidP="0015005F">
            <w:pPr>
              <w:spacing w:line="276" w:lineRule="auto"/>
              <w:rPr>
                <w:rFonts w:hint="default"/>
              </w:rPr>
            </w:pPr>
          </w:p>
        </w:tc>
        <w:tc>
          <w:tcPr>
            <w:tcW w:w="831" w:type="pct"/>
            <w:vAlign w:val="center"/>
          </w:tcPr>
          <w:p w14:paraId="569BA18B" w14:textId="77777777" w:rsidR="007B5377" w:rsidRDefault="007B5377" w:rsidP="0015005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524" w:type="pct"/>
            <w:vAlign w:val="center"/>
          </w:tcPr>
          <w:p w14:paraId="2B913527" w14:textId="77777777" w:rsidR="007B5377" w:rsidRDefault="007B5377" w:rsidP="0015005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无</w:t>
            </w:r>
          </w:p>
        </w:tc>
      </w:tr>
      <w:tr w:rsidR="007B5377" w14:paraId="255C785E" w14:textId="77777777" w:rsidTr="0015005F">
        <w:tc>
          <w:tcPr>
            <w:cnfStyle w:val="001000000000" w:firstRow="0" w:lastRow="0" w:firstColumn="1" w:lastColumn="0" w:oddVBand="0" w:evenVBand="0" w:oddHBand="0" w:evenHBand="0" w:firstRowFirstColumn="0" w:firstRowLastColumn="0" w:lastRowFirstColumn="0" w:lastRowLastColumn="0"/>
            <w:tcW w:w="1645" w:type="pct"/>
            <w:vMerge/>
            <w:tcBorders>
              <w:left w:val="none" w:sz="0" w:space="0" w:color="auto"/>
            </w:tcBorders>
            <w:vAlign w:val="center"/>
          </w:tcPr>
          <w:p w14:paraId="29004113" w14:textId="77777777" w:rsidR="007B5377" w:rsidRDefault="007B5377" w:rsidP="0015005F">
            <w:pPr>
              <w:spacing w:line="276" w:lineRule="auto"/>
              <w:rPr>
                <w:rFonts w:hint="default"/>
              </w:rPr>
            </w:pPr>
          </w:p>
        </w:tc>
        <w:tc>
          <w:tcPr>
            <w:tcW w:w="831" w:type="pct"/>
            <w:vAlign w:val="center"/>
          </w:tcPr>
          <w:p w14:paraId="09CD4ED9" w14:textId="77777777" w:rsidR="007B5377" w:rsidRDefault="007B5377" w:rsidP="0015005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524" w:type="pct"/>
            <w:vAlign w:val="center"/>
          </w:tcPr>
          <w:p w14:paraId="24567F40" w14:textId="77777777" w:rsidR="007B5377" w:rsidRDefault="007B5377" w:rsidP="0015005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系统返回所有的成本收益表</w:t>
            </w:r>
          </w:p>
        </w:tc>
      </w:tr>
      <w:tr w:rsidR="007B5377" w14:paraId="4BA73EEA" w14:textId="77777777" w:rsidTr="001500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5" w:type="pct"/>
            <w:vMerge w:val="restart"/>
            <w:tcBorders>
              <w:left w:val="none" w:sz="0" w:space="0" w:color="auto"/>
            </w:tcBorders>
            <w:vAlign w:val="center"/>
          </w:tcPr>
          <w:p w14:paraId="678277E0" w14:textId="63540EA8" w:rsidR="007B5377" w:rsidRDefault="007B5377" w:rsidP="0015005F">
            <w:pPr>
              <w:spacing w:line="276" w:lineRule="auto"/>
              <w:rPr>
                <w:rFonts w:hint="default"/>
              </w:rPr>
            </w:pPr>
            <w:r>
              <w:rPr>
                <w:rFonts w:hint="default"/>
                <w:b w:val="0"/>
                <w:sz w:val="24"/>
                <w:szCs w:val="24"/>
              </w:rPr>
              <w:t>S</w:t>
            </w:r>
            <w:r>
              <w:rPr>
                <w:b w:val="0"/>
                <w:sz w:val="24"/>
                <w:szCs w:val="24"/>
              </w:rPr>
              <w:t>tatistic</w:t>
            </w:r>
            <w:r>
              <w:t>.bulidStateForm</w:t>
            </w:r>
          </w:p>
        </w:tc>
        <w:tc>
          <w:tcPr>
            <w:tcW w:w="831" w:type="pct"/>
            <w:vAlign w:val="center"/>
          </w:tcPr>
          <w:p w14:paraId="133DC264" w14:textId="77777777" w:rsidR="007B5377" w:rsidRDefault="007B5377" w:rsidP="0015005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524" w:type="pct"/>
            <w:vAlign w:val="center"/>
          </w:tcPr>
          <w:p w14:paraId="43572D07" w14:textId="77777777" w:rsidR="007B5377" w:rsidRDefault="007B5377" w:rsidP="0015005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Public ResultMessage</w:t>
            </w:r>
          </w:p>
          <w:p w14:paraId="02672FF3" w14:textId="77777777" w:rsidR="007B5377" w:rsidRDefault="007B5377" w:rsidP="0015005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 xml:space="preserve"> bulidStateForm(StateFormVO vo)</w:t>
            </w:r>
          </w:p>
        </w:tc>
      </w:tr>
      <w:tr w:rsidR="007B5377" w14:paraId="5C40C070" w14:textId="77777777" w:rsidTr="0015005F">
        <w:tc>
          <w:tcPr>
            <w:cnfStyle w:val="001000000000" w:firstRow="0" w:lastRow="0" w:firstColumn="1" w:lastColumn="0" w:oddVBand="0" w:evenVBand="0" w:oddHBand="0" w:evenHBand="0" w:firstRowFirstColumn="0" w:firstRowLastColumn="0" w:lastRowFirstColumn="0" w:lastRowLastColumn="0"/>
            <w:tcW w:w="1645" w:type="pct"/>
            <w:vMerge/>
            <w:tcBorders>
              <w:left w:val="none" w:sz="0" w:space="0" w:color="auto"/>
            </w:tcBorders>
            <w:vAlign w:val="center"/>
          </w:tcPr>
          <w:p w14:paraId="6A257558" w14:textId="77777777" w:rsidR="007B5377" w:rsidRDefault="007B5377" w:rsidP="0015005F">
            <w:pPr>
              <w:spacing w:line="276" w:lineRule="auto"/>
              <w:rPr>
                <w:rFonts w:hint="default"/>
              </w:rPr>
            </w:pPr>
          </w:p>
        </w:tc>
        <w:tc>
          <w:tcPr>
            <w:tcW w:w="831" w:type="pct"/>
            <w:vAlign w:val="center"/>
          </w:tcPr>
          <w:p w14:paraId="3A1395BF" w14:textId="77777777" w:rsidR="007B5377" w:rsidRDefault="007B5377" w:rsidP="0015005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524" w:type="pct"/>
            <w:vAlign w:val="center"/>
          </w:tcPr>
          <w:p w14:paraId="1C64A5FE" w14:textId="77777777" w:rsidR="007B5377" w:rsidRDefault="007B5377" w:rsidP="0015005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经营状况表关键信息齐全且合法</w:t>
            </w:r>
          </w:p>
        </w:tc>
      </w:tr>
      <w:tr w:rsidR="007B5377" w14:paraId="7BE45D02" w14:textId="77777777" w:rsidTr="001500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5" w:type="pct"/>
            <w:vMerge/>
            <w:tcBorders>
              <w:left w:val="none" w:sz="0" w:space="0" w:color="auto"/>
            </w:tcBorders>
            <w:vAlign w:val="center"/>
          </w:tcPr>
          <w:p w14:paraId="3B23673F" w14:textId="77777777" w:rsidR="007B5377" w:rsidRDefault="007B5377" w:rsidP="0015005F">
            <w:pPr>
              <w:spacing w:line="276" w:lineRule="auto"/>
              <w:rPr>
                <w:rFonts w:hint="default"/>
              </w:rPr>
            </w:pPr>
          </w:p>
        </w:tc>
        <w:tc>
          <w:tcPr>
            <w:tcW w:w="831" w:type="pct"/>
            <w:vAlign w:val="center"/>
          </w:tcPr>
          <w:p w14:paraId="583CBE91" w14:textId="77777777" w:rsidR="007B5377" w:rsidRDefault="007B5377" w:rsidP="0015005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524" w:type="pct"/>
            <w:vAlign w:val="center"/>
          </w:tcPr>
          <w:p w14:paraId="2D67A2FC" w14:textId="77777777" w:rsidR="007B5377" w:rsidRDefault="007B5377" w:rsidP="0015005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系统生成并储存该表</w:t>
            </w:r>
          </w:p>
        </w:tc>
      </w:tr>
      <w:tr w:rsidR="007B5377" w:rsidRPr="004A51D2" w14:paraId="1D44494B" w14:textId="77777777" w:rsidTr="0015005F">
        <w:tc>
          <w:tcPr>
            <w:cnfStyle w:val="001000000000" w:firstRow="0" w:lastRow="0" w:firstColumn="1" w:lastColumn="0" w:oddVBand="0" w:evenVBand="0" w:oddHBand="0" w:evenHBand="0" w:firstRowFirstColumn="0" w:firstRowLastColumn="0" w:lastRowFirstColumn="0" w:lastRowLastColumn="0"/>
            <w:tcW w:w="1645" w:type="pct"/>
            <w:vMerge w:val="restart"/>
            <w:tcBorders>
              <w:left w:val="none" w:sz="0" w:space="0" w:color="auto"/>
            </w:tcBorders>
            <w:vAlign w:val="center"/>
          </w:tcPr>
          <w:p w14:paraId="02D1102A" w14:textId="1CC10B75" w:rsidR="007B5377" w:rsidRDefault="007B5377" w:rsidP="0015005F">
            <w:pPr>
              <w:spacing w:line="276" w:lineRule="auto"/>
              <w:rPr>
                <w:rFonts w:hint="default"/>
              </w:rPr>
            </w:pPr>
            <w:r>
              <w:rPr>
                <w:rFonts w:hint="default"/>
                <w:b w:val="0"/>
                <w:sz w:val="24"/>
                <w:szCs w:val="24"/>
              </w:rPr>
              <w:t>S</w:t>
            </w:r>
            <w:r>
              <w:rPr>
                <w:b w:val="0"/>
                <w:sz w:val="24"/>
                <w:szCs w:val="24"/>
              </w:rPr>
              <w:t>tatistic</w:t>
            </w:r>
            <w:r>
              <w:t>.bulidCostIncomeForm</w:t>
            </w:r>
          </w:p>
        </w:tc>
        <w:tc>
          <w:tcPr>
            <w:tcW w:w="831" w:type="pct"/>
            <w:vAlign w:val="center"/>
          </w:tcPr>
          <w:p w14:paraId="2965C73E" w14:textId="77777777" w:rsidR="007B5377" w:rsidRDefault="007B5377" w:rsidP="0015005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524" w:type="pct"/>
            <w:vAlign w:val="center"/>
          </w:tcPr>
          <w:p w14:paraId="409960E7" w14:textId="77777777" w:rsidR="007B5377" w:rsidRDefault="007B5377" w:rsidP="0015005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ResultMessage bulidCostIncomeForm</w:t>
            </w:r>
          </w:p>
          <w:p w14:paraId="5727646B" w14:textId="77777777" w:rsidR="007B5377" w:rsidRDefault="007B5377" w:rsidP="0015005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 xml:space="preserve"> (CostIncomeFormVO vo)</w:t>
            </w:r>
          </w:p>
        </w:tc>
      </w:tr>
      <w:tr w:rsidR="007B5377" w:rsidRPr="004A51D2" w14:paraId="2498D6CC" w14:textId="77777777" w:rsidTr="001500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5" w:type="pct"/>
            <w:vMerge/>
            <w:tcBorders>
              <w:left w:val="none" w:sz="0" w:space="0" w:color="auto"/>
            </w:tcBorders>
            <w:vAlign w:val="center"/>
          </w:tcPr>
          <w:p w14:paraId="5FBC95B7" w14:textId="77777777" w:rsidR="007B5377" w:rsidRDefault="007B5377" w:rsidP="0015005F">
            <w:pPr>
              <w:spacing w:line="276" w:lineRule="auto"/>
              <w:jc w:val="center"/>
              <w:rPr>
                <w:rFonts w:hint="default"/>
              </w:rPr>
            </w:pPr>
          </w:p>
        </w:tc>
        <w:tc>
          <w:tcPr>
            <w:tcW w:w="831" w:type="pct"/>
            <w:vAlign w:val="center"/>
          </w:tcPr>
          <w:p w14:paraId="60C874A8" w14:textId="77777777" w:rsidR="007B5377" w:rsidRDefault="007B5377" w:rsidP="0015005F">
            <w:pPr>
              <w:spacing w:line="276" w:lineRule="auto"/>
              <w:cnfStyle w:val="000000100000" w:firstRow="0" w:lastRow="0" w:firstColumn="0" w:lastColumn="0" w:oddVBand="0" w:evenVBand="0" w:oddHBand="1" w:evenHBand="0" w:firstRowFirstColumn="0" w:firstRowLastColumn="0" w:lastRowFirstColumn="0" w:lastRowLastColumn="0"/>
              <w:rPr>
                <w:rFonts w:hint="default"/>
                <w:b/>
                <w:bCs/>
                <w:color w:val="CCEDC7" w:themeColor="background1"/>
              </w:rPr>
            </w:pPr>
            <w:r>
              <w:t>前置条件</w:t>
            </w:r>
          </w:p>
        </w:tc>
        <w:tc>
          <w:tcPr>
            <w:tcW w:w="2524" w:type="pct"/>
            <w:vAlign w:val="center"/>
          </w:tcPr>
          <w:p w14:paraId="05302F72" w14:textId="77777777" w:rsidR="007B5377" w:rsidRDefault="007B5377" w:rsidP="0015005F">
            <w:pPr>
              <w:spacing w:line="276" w:lineRule="auto"/>
              <w:cnfStyle w:val="000000100000" w:firstRow="0" w:lastRow="0" w:firstColumn="0" w:lastColumn="0" w:oddVBand="0" w:evenVBand="0" w:oddHBand="1" w:evenHBand="0" w:firstRowFirstColumn="0" w:firstRowLastColumn="0" w:lastRowFirstColumn="0" w:lastRowLastColumn="0"/>
              <w:rPr>
                <w:rFonts w:hint="default"/>
                <w:b/>
                <w:bCs/>
                <w:color w:val="CCEDC7" w:themeColor="background1"/>
              </w:rPr>
            </w:pPr>
            <w:r w:rsidRPr="009F0C52">
              <w:t>成本收益表关键信息齐全且合法</w:t>
            </w:r>
          </w:p>
        </w:tc>
      </w:tr>
      <w:tr w:rsidR="007B5377" w:rsidRPr="004A51D2" w14:paraId="0D5F5AC0" w14:textId="77777777" w:rsidTr="0015005F">
        <w:tc>
          <w:tcPr>
            <w:cnfStyle w:val="001000000000" w:firstRow="0" w:lastRow="0" w:firstColumn="1" w:lastColumn="0" w:oddVBand="0" w:evenVBand="0" w:oddHBand="0" w:evenHBand="0" w:firstRowFirstColumn="0" w:firstRowLastColumn="0" w:lastRowFirstColumn="0" w:lastRowLastColumn="0"/>
            <w:tcW w:w="1645" w:type="pct"/>
            <w:vMerge/>
            <w:tcBorders>
              <w:left w:val="none" w:sz="0" w:space="0" w:color="auto"/>
            </w:tcBorders>
            <w:vAlign w:val="center"/>
          </w:tcPr>
          <w:p w14:paraId="1675144C" w14:textId="77777777" w:rsidR="007B5377" w:rsidRDefault="007B5377" w:rsidP="0015005F">
            <w:pPr>
              <w:spacing w:line="276" w:lineRule="auto"/>
              <w:jc w:val="center"/>
              <w:rPr>
                <w:rFonts w:hint="default"/>
              </w:rPr>
            </w:pPr>
          </w:p>
        </w:tc>
        <w:tc>
          <w:tcPr>
            <w:tcW w:w="831" w:type="pct"/>
            <w:vAlign w:val="center"/>
          </w:tcPr>
          <w:p w14:paraId="24986654" w14:textId="77777777" w:rsidR="007B5377" w:rsidRDefault="007B5377" w:rsidP="0015005F">
            <w:pPr>
              <w:spacing w:line="276" w:lineRule="auto"/>
              <w:cnfStyle w:val="000000000000" w:firstRow="0" w:lastRow="0" w:firstColumn="0" w:lastColumn="0" w:oddVBand="0" w:evenVBand="0" w:oddHBand="0" w:evenHBand="0" w:firstRowFirstColumn="0" w:firstRowLastColumn="0" w:lastRowFirstColumn="0" w:lastRowLastColumn="0"/>
              <w:rPr>
                <w:rFonts w:hint="default"/>
                <w:b/>
                <w:bCs/>
                <w:color w:val="CCEDC7" w:themeColor="background1"/>
              </w:rPr>
            </w:pPr>
            <w:r>
              <w:t>后置条件</w:t>
            </w:r>
          </w:p>
        </w:tc>
        <w:tc>
          <w:tcPr>
            <w:tcW w:w="2524" w:type="pct"/>
            <w:vAlign w:val="center"/>
          </w:tcPr>
          <w:p w14:paraId="059A5945" w14:textId="77777777" w:rsidR="007B5377" w:rsidRDefault="007B5377" w:rsidP="0015005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系统生成并存储该表</w:t>
            </w:r>
          </w:p>
        </w:tc>
      </w:tr>
      <w:tr w:rsidR="007B5377" w:rsidRPr="004A51D2" w14:paraId="014C6491" w14:textId="77777777" w:rsidTr="001500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5" w:type="pct"/>
            <w:vMerge w:val="restart"/>
            <w:tcBorders>
              <w:left w:val="none" w:sz="0" w:space="0" w:color="auto"/>
            </w:tcBorders>
            <w:vAlign w:val="center"/>
          </w:tcPr>
          <w:p w14:paraId="1E293172" w14:textId="43B6D1C8" w:rsidR="007B5377" w:rsidRDefault="007B5377" w:rsidP="0015005F">
            <w:pPr>
              <w:spacing w:line="276" w:lineRule="auto"/>
              <w:rPr>
                <w:rFonts w:hint="default"/>
              </w:rPr>
            </w:pPr>
            <w:r>
              <w:rPr>
                <w:rFonts w:hint="default"/>
                <w:b w:val="0"/>
                <w:sz w:val="24"/>
                <w:szCs w:val="24"/>
              </w:rPr>
              <w:t>S</w:t>
            </w:r>
            <w:r>
              <w:rPr>
                <w:b w:val="0"/>
                <w:sz w:val="24"/>
                <w:szCs w:val="24"/>
              </w:rPr>
              <w:t>tatistic</w:t>
            </w:r>
            <w:r>
              <w:t>.bulidbill</w:t>
            </w:r>
          </w:p>
        </w:tc>
        <w:tc>
          <w:tcPr>
            <w:tcW w:w="831" w:type="pct"/>
            <w:vAlign w:val="center"/>
          </w:tcPr>
          <w:p w14:paraId="2D5AB702" w14:textId="77777777" w:rsidR="007B5377" w:rsidRDefault="007B5377" w:rsidP="0015005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524" w:type="pct"/>
            <w:vAlign w:val="center"/>
          </w:tcPr>
          <w:p w14:paraId="0C2BA457" w14:textId="77777777" w:rsidR="007B5377" w:rsidRDefault="007B5377" w:rsidP="0015005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Public ResultMessage bulidBill(BillVO vo)</w:t>
            </w:r>
          </w:p>
        </w:tc>
      </w:tr>
      <w:tr w:rsidR="007B5377" w:rsidRPr="004A51D2" w14:paraId="46747BFF" w14:textId="77777777" w:rsidTr="0015005F">
        <w:tc>
          <w:tcPr>
            <w:cnfStyle w:val="001000000000" w:firstRow="0" w:lastRow="0" w:firstColumn="1" w:lastColumn="0" w:oddVBand="0" w:evenVBand="0" w:oddHBand="0" w:evenHBand="0" w:firstRowFirstColumn="0" w:firstRowLastColumn="0" w:lastRowFirstColumn="0" w:lastRowLastColumn="0"/>
            <w:tcW w:w="1645" w:type="pct"/>
            <w:vMerge/>
            <w:tcBorders>
              <w:left w:val="none" w:sz="0" w:space="0" w:color="auto"/>
            </w:tcBorders>
            <w:vAlign w:val="center"/>
          </w:tcPr>
          <w:p w14:paraId="6ABAC2AC" w14:textId="77777777" w:rsidR="007B5377" w:rsidRDefault="007B5377" w:rsidP="0015005F">
            <w:pPr>
              <w:spacing w:line="276" w:lineRule="auto"/>
              <w:rPr>
                <w:rFonts w:hint="default"/>
              </w:rPr>
            </w:pPr>
          </w:p>
        </w:tc>
        <w:tc>
          <w:tcPr>
            <w:tcW w:w="831" w:type="pct"/>
            <w:vAlign w:val="center"/>
          </w:tcPr>
          <w:p w14:paraId="19CB42F0" w14:textId="77777777" w:rsidR="007B5377" w:rsidRDefault="007B5377" w:rsidP="0015005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524" w:type="pct"/>
            <w:vAlign w:val="center"/>
          </w:tcPr>
          <w:p w14:paraId="25D3B932" w14:textId="77777777" w:rsidR="007B5377" w:rsidRDefault="007B5377" w:rsidP="0015005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账单具有完整的信息</w:t>
            </w:r>
          </w:p>
        </w:tc>
      </w:tr>
      <w:tr w:rsidR="007B5377" w:rsidRPr="004A51D2" w14:paraId="623D9A7E" w14:textId="77777777" w:rsidTr="001500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5" w:type="pct"/>
            <w:vMerge/>
            <w:tcBorders>
              <w:left w:val="none" w:sz="0" w:space="0" w:color="auto"/>
            </w:tcBorders>
            <w:vAlign w:val="center"/>
          </w:tcPr>
          <w:p w14:paraId="7DC5AE63" w14:textId="77777777" w:rsidR="007B5377" w:rsidRDefault="007B5377" w:rsidP="0015005F">
            <w:pPr>
              <w:spacing w:line="276" w:lineRule="auto"/>
              <w:rPr>
                <w:rFonts w:hint="default"/>
              </w:rPr>
            </w:pPr>
          </w:p>
        </w:tc>
        <w:tc>
          <w:tcPr>
            <w:tcW w:w="831" w:type="pct"/>
            <w:vAlign w:val="center"/>
          </w:tcPr>
          <w:p w14:paraId="23C01A7B" w14:textId="77777777" w:rsidR="007B5377" w:rsidRDefault="007B5377" w:rsidP="0015005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524" w:type="pct"/>
            <w:vAlign w:val="center"/>
          </w:tcPr>
          <w:p w14:paraId="1BC4A6BE" w14:textId="77777777" w:rsidR="007B5377" w:rsidRDefault="007B5377" w:rsidP="0015005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系统永久储存</w:t>
            </w:r>
          </w:p>
        </w:tc>
      </w:tr>
      <w:tr w:rsidR="007B5377" w:rsidRPr="004A51D2" w14:paraId="2F160BC3" w14:textId="77777777" w:rsidTr="0015005F">
        <w:tc>
          <w:tcPr>
            <w:cnfStyle w:val="001000000000" w:firstRow="0" w:lastRow="0" w:firstColumn="1" w:lastColumn="0" w:oddVBand="0" w:evenVBand="0" w:oddHBand="0" w:evenHBand="0" w:firstRowFirstColumn="0" w:firstRowLastColumn="0" w:lastRowFirstColumn="0" w:lastRowLastColumn="0"/>
            <w:tcW w:w="1645" w:type="pct"/>
            <w:vMerge w:val="restart"/>
            <w:tcBorders>
              <w:left w:val="none" w:sz="0" w:space="0" w:color="auto"/>
            </w:tcBorders>
            <w:vAlign w:val="center"/>
          </w:tcPr>
          <w:p w14:paraId="705CBAF2" w14:textId="660A844F" w:rsidR="007B5377" w:rsidRDefault="007B5377" w:rsidP="0015005F">
            <w:pPr>
              <w:spacing w:line="276" w:lineRule="auto"/>
              <w:rPr>
                <w:rFonts w:hint="default"/>
              </w:rPr>
            </w:pPr>
            <w:r>
              <w:rPr>
                <w:rFonts w:hint="default"/>
                <w:b w:val="0"/>
                <w:sz w:val="24"/>
                <w:szCs w:val="24"/>
              </w:rPr>
              <w:t>S</w:t>
            </w:r>
            <w:r>
              <w:rPr>
                <w:b w:val="0"/>
                <w:sz w:val="24"/>
                <w:szCs w:val="24"/>
              </w:rPr>
              <w:t>tatistic</w:t>
            </w:r>
            <w:r>
              <w:t>.getbill</w:t>
            </w:r>
          </w:p>
        </w:tc>
        <w:tc>
          <w:tcPr>
            <w:tcW w:w="831" w:type="pct"/>
            <w:vAlign w:val="center"/>
          </w:tcPr>
          <w:p w14:paraId="307CDAB0" w14:textId="77777777" w:rsidR="007B5377" w:rsidRDefault="007B5377" w:rsidP="0015005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524" w:type="pct"/>
            <w:vAlign w:val="center"/>
          </w:tcPr>
          <w:p w14:paraId="40DE66AF" w14:textId="77777777" w:rsidR="007B5377" w:rsidRDefault="007B5377" w:rsidP="0015005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ArrayList&lt; BillVO &gt; getIBills()</w:t>
            </w:r>
          </w:p>
        </w:tc>
      </w:tr>
      <w:tr w:rsidR="007B5377" w:rsidRPr="004A51D2" w14:paraId="4F841A99" w14:textId="77777777" w:rsidTr="001500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5" w:type="pct"/>
            <w:vMerge/>
            <w:tcBorders>
              <w:left w:val="none" w:sz="0" w:space="0" w:color="auto"/>
            </w:tcBorders>
            <w:vAlign w:val="center"/>
          </w:tcPr>
          <w:p w14:paraId="7BCDF68D" w14:textId="77777777" w:rsidR="007B5377" w:rsidRDefault="007B5377" w:rsidP="0015005F">
            <w:pPr>
              <w:spacing w:line="276" w:lineRule="auto"/>
              <w:rPr>
                <w:rFonts w:hint="default"/>
              </w:rPr>
            </w:pPr>
          </w:p>
        </w:tc>
        <w:tc>
          <w:tcPr>
            <w:tcW w:w="831" w:type="pct"/>
            <w:vAlign w:val="center"/>
          </w:tcPr>
          <w:p w14:paraId="277880B3" w14:textId="77777777" w:rsidR="007B5377" w:rsidRDefault="007B5377" w:rsidP="0015005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524" w:type="pct"/>
            <w:vAlign w:val="center"/>
          </w:tcPr>
          <w:p w14:paraId="54EE2812" w14:textId="77777777" w:rsidR="007B5377" w:rsidRDefault="007B5377" w:rsidP="0015005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无</w:t>
            </w:r>
          </w:p>
        </w:tc>
      </w:tr>
      <w:tr w:rsidR="007B5377" w:rsidRPr="004A51D2" w14:paraId="2A21CC84" w14:textId="77777777" w:rsidTr="0015005F">
        <w:tc>
          <w:tcPr>
            <w:cnfStyle w:val="001000000000" w:firstRow="0" w:lastRow="0" w:firstColumn="1" w:lastColumn="0" w:oddVBand="0" w:evenVBand="0" w:oddHBand="0" w:evenHBand="0" w:firstRowFirstColumn="0" w:firstRowLastColumn="0" w:lastRowFirstColumn="0" w:lastRowLastColumn="0"/>
            <w:tcW w:w="1645" w:type="pct"/>
            <w:vMerge/>
            <w:tcBorders>
              <w:left w:val="none" w:sz="0" w:space="0" w:color="auto"/>
            </w:tcBorders>
            <w:vAlign w:val="center"/>
          </w:tcPr>
          <w:p w14:paraId="19FD342E" w14:textId="77777777" w:rsidR="007B5377" w:rsidRDefault="007B5377" w:rsidP="0015005F">
            <w:pPr>
              <w:spacing w:line="276" w:lineRule="auto"/>
              <w:rPr>
                <w:rFonts w:hint="default"/>
              </w:rPr>
            </w:pPr>
          </w:p>
        </w:tc>
        <w:tc>
          <w:tcPr>
            <w:tcW w:w="831" w:type="pct"/>
            <w:vAlign w:val="center"/>
          </w:tcPr>
          <w:p w14:paraId="21C77EF6" w14:textId="77777777" w:rsidR="007B5377" w:rsidRDefault="007B5377" w:rsidP="0015005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524" w:type="pct"/>
            <w:vAlign w:val="center"/>
          </w:tcPr>
          <w:p w14:paraId="7D5E6A52" w14:textId="77777777" w:rsidR="007B5377" w:rsidRDefault="007B5377" w:rsidP="0015005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系统返回所有的账单</w:t>
            </w:r>
          </w:p>
        </w:tc>
      </w:tr>
      <w:tr w:rsidR="007B5377" w:rsidRPr="004A51D2" w14:paraId="0A6CE248" w14:textId="77777777" w:rsidTr="001500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Borders>
              <w:left w:val="none" w:sz="0" w:space="0" w:color="auto"/>
            </w:tcBorders>
            <w:vAlign w:val="center"/>
          </w:tcPr>
          <w:p w14:paraId="6DAFC030" w14:textId="77777777" w:rsidR="007B5377" w:rsidRDefault="007B5377" w:rsidP="0015005F">
            <w:pPr>
              <w:spacing w:line="276" w:lineRule="auto"/>
              <w:jc w:val="center"/>
              <w:rPr>
                <w:rFonts w:hint="default"/>
              </w:rPr>
            </w:pPr>
            <w:r>
              <w:lastRenderedPageBreak/>
              <w:t>需要的接口（需接口）</w:t>
            </w:r>
          </w:p>
        </w:tc>
      </w:tr>
      <w:tr w:rsidR="007B5377" w:rsidRPr="004A51D2" w14:paraId="39B2AE05" w14:textId="77777777" w:rsidTr="0015005F">
        <w:tc>
          <w:tcPr>
            <w:cnfStyle w:val="001000000000" w:firstRow="0" w:lastRow="0" w:firstColumn="1" w:lastColumn="0" w:oddVBand="0" w:evenVBand="0" w:oddHBand="0" w:evenHBand="0" w:firstRowFirstColumn="0" w:firstRowLastColumn="0" w:lastRowFirstColumn="0" w:lastRowLastColumn="0"/>
            <w:tcW w:w="1645" w:type="pct"/>
            <w:tcBorders>
              <w:left w:val="none" w:sz="0" w:space="0" w:color="auto"/>
            </w:tcBorders>
            <w:vAlign w:val="center"/>
          </w:tcPr>
          <w:p w14:paraId="0E31ACEA" w14:textId="77777777" w:rsidR="007B5377" w:rsidRDefault="007B5377" w:rsidP="0015005F">
            <w:pPr>
              <w:spacing w:line="276" w:lineRule="auto"/>
              <w:jc w:val="center"/>
              <w:rPr>
                <w:rFonts w:hint="default"/>
              </w:rPr>
            </w:pPr>
            <w:r>
              <w:t>服务名</w:t>
            </w:r>
          </w:p>
        </w:tc>
        <w:tc>
          <w:tcPr>
            <w:tcW w:w="3355" w:type="pct"/>
            <w:gridSpan w:val="2"/>
            <w:vAlign w:val="center"/>
          </w:tcPr>
          <w:p w14:paraId="22C34ECC" w14:textId="77777777" w:rsidR="007B5377" w:rsidRDefault="007B5377" w:rsidP="0015005F">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服务内容</w:t>
            </w:r>
          </w:p>
        </w:tc>
      </w:tr>
      <w:tr w:rsidR="007B5377" w:rsidRPr="004A51D2" w14:paraId="702E8768" w14:textId="77777777" w:rsidTr="001500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5" w:type="pct"/>
            <w:tcBorders>
              <w:left w:val="none" w:sz="0" w:space="0" w:color="auto"/>
            </w:tcBorders>
            <w:vAlign w:val="center"/>
          </w:tcPr>
          <w:p w14:paraId="16CABB5A" w14:textId="77777777" w:rsidR="007B5377" w:rsidRDefault="007B5377" w:rsidP="0015005F">
            <w:pPr>
              <w:spacing w:line="276" w:lineRule="auto"/>
              <w:rPr>
                <w:rFonts w:hint="default"/>
              </w:rPr>
            </w:pPr>
            <w:r>
              <w:t>statsiticds.getstateForm ()</w:t>
            </w:r>
          </w:p>
        </w:tc>
        <w:tc>
          <w:tcPr>
            <w:tcW w:w="3355" w:type="pct"/>
            <w:gridSpan w:val="2"/>
            <w:vAlign w:val="center"/>
          </w:tcPr>
          <w:p w14:paraId="7A8234BF" w14:textId="77777777" w:rsidR="007B5377" w:rsidRDefault="007B5377" w:rsidP="0015005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返回所有经营状况表</w:t>
            </w:r>
          </w:p>
        </w:tc>
      </w:tr>
      <w:tr w:rsidR="007B5377" w:rsidRPr="004A51D2" w14:paraId="6C1C738A" w14:textId="77777777" w:rsidTr="0015005F">
        <w:tc>
          <w:tcPr>
            <w:cnfStyle w:val="001000000000" w:firstRow="0" w:lastRow="0" w:firstColumn="1" w:lastColumn="0" w:oddVBand="0" w:evenVBand="0" w:oddHBand="0" w:evenHBand="0" w:firstRowFirstColumn="0" w:firstRowLastColumn="0" w:lastRowFirstColumn="0" w:lastRowLastColumn="0"/>
            <w:tcW w:w="1645" w:type="pct"/>
            <w:tcBorders>
              <w:left w:val="none" w:sz="0" w:space="0" w:color="auto"/>
            </w:tcBorders>
            <w:vAlign w:val="center"/>
          </w:tcPr>
          <w:p w14:paraId="440DA315" w14:textId="77777777" w:rsidR="007B5377" w:rsidRDefault="007B5377" w:rsidP="0015005F">
            <w:pPr>
              <w:spacing w:line="276" w:lineRule="auto"/>
              <w:rPr>
                <w:rFonts w:hint="default"/>
              </w:rPr>
            </w:pPr>
            <w:r>
              <w:t>statsiticds.getCostIncomeFForm ()</w:t>
            </w:r>
          </w:p>
        </w:tc>
        <w:tc>
          <w:tcPr>
            <w:tcW w:w="3355" w:type="pct"/>
            <w:gridSpan w:val="2"/>
            <w:vAlign w:val="center"/>
          </w:tcPr>
          <w:p w14:paraId="5A3631AC" w14:textId="77777777" w:rsidR="007B5377" w:rsidRPr="00F653B8" w:rsidRDefault="007B5377" w:rsidP="0015005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返回所有的成本收益表</w:t>
            </w:r>
          </w:p>
        </w:tc>
      </w:tr>
      <w:tr w:rsidR="007B5377" w:rsidRPr="004A51D2" w14:paraId="394E16EC" w14:textId="77777777" w:rsidTr="001500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5" w:type="pct"/>
            <w:tcBorders>
              <w:left w:val="none" w:sz="0" w:space="0" w:color="auto"/>
            </w:tcBorders>
            <w:vAlign w:val="center"/>
          </w:tcPr>
          <w:p w14:paraId="1A897018" w14:textId="77777777" w:rsidR="007B5377" w:rsidRPr="00F653B8" w:rsidRDefault="007B5377" w:rsidP="0015005F">
            <w:pPr>
              <w:spacing w:line="276" w:lineRule="auto"/>
              <w:rPr>
                <w:rFonts w:hint="default"/>
              </w:rPr>
            </w:pPr>
            <w:r>
              <w:t>Statisticds.bulidStateForm(StateFormVO vo)</w:t>
            </w:r>
          </w:p>
        </w:tc>
        <w:tc>
          <w:tcPr>
            <w:tcW w:w="3355" w:type="pct"/>
            <w:gridSpan w:val="2"/>
            <w:vAlign w:val="center"/>
          </w:tcPr>
          <w:p w14:paraId="259DFF0B" w14:textId="77777777" w:rsidR="007B5377" w:rsidRDefault="007B5377" w:rsidP="0015005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永久储存经营状况表</w:t>
            </w:r>
          </w:p>
        </w:tc>
      </w:tr>
      <w:tr w:rsidR="007B5377" w:rsidRPr="004A51D2" w14:paraId="31E7498B" w14:textId="77777777" w:rsidTr="0015005F">
        <w:tc>
          <w:tcPr>
            <w:cnfStyle w:val="001000000000" w:firstRow="0" w:lastRow="0" w:firstColumn="1" w:lastColumn="0" w:oddVBand="0" w:evenVBand="0" w:oddHBand="0" w:evenHBand="0" w:firstRowFirstColumn="0" w:firstRowLastColumn="0" w:lastRowFirstColumn="0" w:lastRowLastColumn="0"/>
            <w:tcW w:w="1645" w:type="pct"/>
            <w:tcBorders>
              <w:left w:val="none" w:sz="0" w:space="0" w:color="auto"/>
            </w:tcBorders>
            <w:vAlign w:val="center"/>
          </w:tcPr>
          <w:p w14:paraId="03D231FB" w14:textId="77777777" w:rsidR="007B5377" w:rsidRDefault="007B5377" w:rsidP="0015005F">
            <w:pPr>
              <w:spacing w:line="276" w:lineRule="auto"/>
              <w:rPr>
                <w:rFonts w:hint="default"/>
              </w:rPr>
            </w:pPr>
            <w:r>
              <w:t>Statisticds.bulidCostIncomeForm(CostIncomeFormPO po)</w:t>
            </w:r>
          </w:p>
        </w:tc>
        <w:tc>
          <w:tcPr>
            <w:tcW w:w="3355" w:type="pct"/>
            <w:gridSpan w:val="2"/>
            <w:vAlign w:val="center"/>
          </w:tcPr>
          <w:p w14:paraId="31D42048" w14:textId="77777777" w:rsidR="007B5377" w:rsidRDefault="007B5377" w:rsidP="0015005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永久储存</w:t>
            </w:r>
            <w:r w:rsidRPr="009F0C52">
              <w:t>成本收益表</w:t>
            </w:r>
          </w:p>
        </w:tc>
      </w:tr>
      <w:tr w:rsidR="007B5377" w:rsidRPr="004A51D2" w14:paraId="700CF695" w14:textId="77777777" w:rsidTr="001500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5" w:type="pct"/>
            <w:tcBorders>
              <w:left w:val="none" w:sz="0" w:space="0" w:color="auto"/>
            </w:tcBorders>
            <w:vAlign w:val="center"/>
          </w:tcPr>
          <w:p w14:paraId="10FD15BE" w14:textId="77777777" w:rsidR="007B5377" w:rsidRDefault="007B5377" w:rsidP="0015005F">
            <w:pPr>
              <w:spacing w:line="276" w:lineRule="auto"/>
              <w:rPr>
                <w:rFonts w:hint="default"/>
              </w:rPr>
            </w:pPr>
            <w:r>
              <w:t>Statisticds.bulidbill</w:t>
            </w:r>
          </w:p>
        </w:tc>
        <w:tc>
          <w:tcPr>
            <w:tcW w:w="3355" w:type="pct"/>
            <w:gridSpan w:val="2"/>
            <w:vAlign w:val="center"/>
          </w:tcPr>
          <w:p w14:paraId="5837CEFF" w14:textId="77777777" w:rsidR="007B5377" w:rsidRDefault="007B5377" w:rsidP="0015005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永久储存账单</w:t>
            </w:r>
          </w:p>
        </w:tc>
      </w:tr>
      <w:tr w:rsidR="007B5377" w:rsidRPr="004A51D2" w14:paraId="0E254774" w14:textId="77777777" w:rsidTr="0015005F">
        <w:tc>
          <w:tcPr>
            <w:cnfStyle w:val="001000000000" w:firstRow="0" w:lastRow="0" w:firstColumn="1" w:lastColumn="0" w:oddVBand="0" w:evenVBand="0" w:oddHBand="0" w:evenHBand="0" w:firstRowFirstColumn="0" w:firstRowLastColumn="0" w:lastRowFirstColumn="0" w:lastRowLastColumn="0"/>
            <w:tcW w:w="1645" w:type="pct"/>
            <w:tcBorders>
              <w:left w:val="none" w:sz="0" w:space="0" w:color="auto"/>
            </w:tcBorders>
            <w:vAlign w:val="center"/>
          </w:tcPr>
          <w:p w14:paraId="3C5CAC30" w14:textId="77777777" w:rsidR="007B5377" w:rsidRDefault="007B5377" w:rsidP="0015005F">
            <w:pPr>
              <w:spacing w:line="276" w:lineRule="auto"/>
              <w:rPr>
                <w:rFonts w:hint="default"/>
              </w:rPr>
            </w:pPr>
            <w:r>
              <w:t>Statisticds.getbill</w:t>
            </w:r>
          </w:p>
        </w:tc>
        <w:tc>
          <w:tcPr>
            <w:tcW w:w="3355" w:type="pct"/>
            <w:gridSpan w:val="2"/>
            <w:vAlign w:val="center"/>
          </w:tcPr>
          <w:p w14:paraId="4A46833B" w14:textId="77777777" w:rsidR="007B5377" w:rsidRDefault="007B5377" w:rsidP="0015005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获得所有账单</w:t>
            </w:r>
          </w:p>
        </w:tc>
      </w:tr>
    </w:tbl>
    <w:p w14:paraId="6DCB6A7B" w14:textId="77777777" w:rsidR="002C2CB3" w:rsidRDefault="002C2CB3" w:rsidP="002C2CB3">
      <w:pPr>
        <w:spacing w:line="276" w:lineRule="auto"/>
        <w:rPr>
          <w:rFonts w:hint="default"/>
        </w:rPr>
      </w:pPr>
    </w:p>
    <w:p w14:paraId="06805DEB" w14:textId="78AA0BB2" w:rsidR="007E703E" w:rsidRDefault="007E703E" w:rsidP="002C2CB3">
      <w:pPr>
        <w:pStyle w:val="ab"/>
        <w:numPr>
          <w:ilvl w:val="0"/>
          <w:numId w:val="21"/>
        </w:numPr>
        <w:spacing w:line="276" w:lineRule="auto"/>
        <w:ind w:firstLineChars="0"/>
        <w:rPr>
          <w:rFonts w:hint="default"/>
        </w:rPr>
      </w:pPr>
      <w:r>
        <w:t>业务逻辑层的动态模型</w:t>
      </w:r>
    </w:p>
    <w:p w14:paraId="5B6FECBD" w14:textId="29A1CF7D" w:rsidR="007E703E" w:rsidRDefault="007E703E" w:rsidP="00ED252A">
      <w:pPr>
        <w:spacing w:line="276" w:lineRule="auto"/>
        <w:ind w:left="360"/>
        <w:rPr>
          <w:rFonts w:hint="default"/>
        </w:rPr>
      </w:pPr>
      <w:r>
        <w:t>在</w:t>
      </w:r>
      <w:r w:rsidR="00ED252A">
        <w:t>统计分析</w:t>
      </w:r>
      <w:r>
        <w:rPr>
          <w:rFonts w:hint="default"/>
        </w:rPr>
        <w:t>中，</w:t>
      </w:r>
      <w:r>
        <w:t>业务</w:t>
      </w:r>
      <w:r>
        <w:rPr>
          <w:rFonts w:hint="default"/>
        </w:rPr>
        <w:t>分为</w:t>
      </w:r>
      <w:r w:rsidR="00ED252A">
        <w:t>对经营</w:t>
      </w:r>
      <w:r w:rsidR="00ED252A">
        <w:rPr>
          <w:rFonts w:hint="default"/>
        </w:rPr>
        <w:t>状况表、成本收益表的</w:t>
      </w:r>
      <w:r w:rsidR="00ED252A">
        <w:t>生成</w:t>
      </w:r>
      <w:r w:rsidR="00ED252A">
        <w:rPr>
          <w:rFonts w:hint="default"/>
        </w:rPr>
        <w:t>和查看，其中</w:t>
      </w:r>
      <w:r w:rsidR="00ED252A">
        <w:t>成本</w:t>
      </w:r>
      <w:r w:rsidR="00ED252A">
        <w:rPr>
          <w:rFonts w:hint="default"/>
        </w:rPr>
        <w:t>收益表的</w:t>
      </w:r>
    </w:p>
    <w:p w14:paraId="3FA1B9F1" w14:textId="287CA0AF" w:rsidR="00ED252A" w:rsidRDefault="00ED252A" w:rsidP="00ED252A">
      <w:pPr>
        <w:spacing w:line="276" w:lineRule="auto"/>
        <w:rPr>
          <w:rFonts w:hint="default"/>
        </w:rPr>
      </w:pPr>
      <w:r>
        <w:t>查看、</w:t>
      </w:r>
      <w:r>
        <w:rPr>
          <w:rFonts w:hint="default"/>
        </w:rPr>
        <w:t>生成的顺序图如下图所示：</w:t>
      </w:r>
    </w:p>
    <w:p w14:paraId="502D2121" w14:textId="11D3EACE" w:rsidR="00ED252A" w:rsidRDefault="00ED252A" w:rsidP="00ED252A">
      <w:pPr>
        <w:spacing w:line="276" w:lineRule="auto"/>
        <w:rPr>
          <w:rFonts w:hint="default"/>
        </w:rPr>
      </w:pPr>
      <w:r>
        <w:rPr>
          <w:rFonts w:hint="default"/>
          <w:noProof/>
        </w:rPr>
        <w:drawing>
          <wp:inline distT="0" distB="0" distL="0" distR="0" wp14:anchorId="09E3A1E1" wp14:editId="223AAF76">
            <wp:extent cx="5270263" cy="3493770"/>
            <wp:effectExtent l="0" t="0" r="698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tatistic1.jpg"/>
                    <pic:cNvPicPr/>
                  </pic:nvPicPr>
                  <pic:blipFill>
                    <a:blip r:embed="rId53">
                      <a:extLst>
                        <a:ext uri="{28A0092B-C50C-407E-A947-70E740481C1C}">
                          <a14:useLocalDpi xmlns:a14="http://schemas.microsoft.com/office/drawing/2010/main" val="0"/>
                        </a:ext>
                      </a:extLst>
                    </a:blip>
                    <a:stretch>
                      <a:fillRect/>
                    </a:stretch>
                  </pic:blipFill>
                  <pic:spPr>
                    <a:xfrm>
                      <a:off x="0" y="0"/>
                      <a:ext cx="5270263" cy="3493770"/>
                    </a:xfrm>
                    <a:prstGeom prst="rect">
                      <a:avLst/>
                    </a:prstGeom>
                  </pic:spPr>
                </pic:pic>
              </a:graphicData>
            </a:graphic>
          </wp:inline>
        </w:drawing>
      </w:r>
    </w:p>
    <w:p w14:paraId="6E5CDABC" w14:textId="77777777" w:rsidR="00ED252A" w:rsidRDefault="00ED252A" w:rsidP="00ED252A">
      <w:pPr>
        <w:spacing w:line="276" w:lineRule="auto"/>
        <w:rPr>
          <w:rFonts w:hint="default"/>
        </w:rPr>
      </w:pPr>
    </w:p>
    <w:p w14:paraId="513124EA" w14:textId="5AAFF15A" w:rsidR="00ED252A" w:rsidRDefault="00ED252A" w:rsidP="00ED252A">
      <w:pPr>
        <w:spacing w:line="276" w:lineRule="auto"/>
        <w:rPr>
          <w:rFonts w:hint="default"/>
        </w:rPr>
      </w:pPr>
      <w:r>
        <w:rPr>
          <w:rFonts w:hint="default"/>
          <w:noProof/>
        </w:rPr>
        <w:lastRenderedPageBreak/>
        <w:drawing>
          <wp:inline distT="0" distB="0" distL="0" distR="0" wp14:anchorId="2ACAECFA" wp14:editId="4237DC79">
            <wp:extent cx="5270263" cy="3493770"/>
            <wp:effectExtent l="0" t="0" r="698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tatistic2.jpg"/>
                    <pic:cNvPicPr/>
                  </pic:nvPicPr>
                  <pic:blipFill>
                    <a:blip r:embed="rId54">
                      <a:extLst>
                        <a:ext uri="{28A0092B-C50C-407E-A947-70E740481C1C}">
                          <a14:useLocalDpi xmlns:a14="http://schemas.microsoft.com/office/drawing/2010/main" val="0"/>
                        </a:ext>
                      </a:extLst>
                    </a:blip>
                    <a:stretch>
                      <a:fillRect/>
                    </a:stretch>
                  </pic:blipFill>
                  <pic:spPr>
                    <a:xfrm>
                      <a:off x="0" y="0"/>
                      <a:ext cx="5270263" cy="3493770"/>
                    </a:xfrm>
                    <a:prstGeom prst="rect">
                      <a:avLst/>
                    </a:prstGeom>
                  </pic:spPr>
                </pic:pic>
              </a:graphicData>
            </a:graphic>
          </wp:inline>
        </w:drawing>
      </w:r>
    </w:p>
    <w:p w14:paraId="6562006B" w14:textId="77777777" w:rsidR="00ED252A" w:rsidRDefault="00ED252A" w:rsidP="00ED252A">
      <w:pPr>
        <w:spacing w:line="276" w:lineRule="auto"/>
        <w:rPr>
          <w:rFonts w:hint="default"/>
        </w:rPr>
      </w:pPr>
    </w:p>
    <w:p w14:paraId="7B403FC6" w14:textId="77777777" w:rsidR="00ED252A" w:rsidRPr="00ED252A" w:rsidRDefault="00ED252A" w:rsidP="00ED252A">
      <w:pPr>
        <w:spacing w:line="276" w:lineRule="auto"/>
        <w:rPr>
          <w:rFonts w:hint="default"/>
        </w:rPr>
      </w:pPr>
    </w:p>
    <w:p w14:paraId="3CCC251B" w14:textId="5DECE318" w:rsidR="00A83FDB" w:rsidRPr="002C2CB3" w:rsidRDefault="007E703E" w:rsidP="002C2CB3">
      <w:pPr>
        <w:ind w:firstLine="420"/>
        <w:rPr>
          <w:rFonts w:hint="default"/>
          <w:szCs w:val="21"/>
        </w:rPr>
      </w:pPr>
      <w:r w:rsidRPr="002C2CB3">
        <w:rPr>
          <w:szCs w:val="21"/>
        </w:rPr>
        <w:t>下图所示的状态图描述了</w:t>
      </w:r>
      <w:r w:rsidR="00A83FDB" w:rsidRPr="002C2CB3">
        <w:rPr>
          <w:rFonts w:hint="default"/>
          <w:szCs w:val="21"/>
        </w:rPr>
        <w:t>Statistic</w:t>
      </w:r>
      <w:r w:rsidRPr="002C2CB3">
        <w:rPr>
          <w:szCs w:val="21"/>
        </w:rPr>
        <w:t>对象的生存期间的状态序列、引起转移的事件，以及因状态转移而伴随的动作。</w:t>
      </w:r>
    </w:p>
    <w:p w14:paraId="7EB85F1C" w14:textId="7D77E0ED" w:rsidR="00A83FDB" w:rsidRPr="00A83FDB" w:rsidRDefault="00A83FDB" w:rsidP="007E703E">
      <w:pPr>
        <w:ind w:firstLine="420"/>
        <w:rPr>
          <w:rFonts w:hint="default"/>
          <w:sz w:val="24"/>
          <w:szCs w:val="22"/>
        </w:rPr>
      </w:pPr>
      <w:r>
        <w:rPr>
          <w:noProof/>
          <w:sz w:val="24"/>
          <w:szCs w:val="22"/>
        </w:rPr>
        <w:drawing>
          <wp:inline distT="0" distB="0" distL="0" distR="0" wp14:anchorId="7AFCE3A0" wp14:editId="5B350295">
            <wp:extent cx="5270500" cy="2743835"/>
            <wp:effectExtent l="0" t="0" r="635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tatistic.jpg"/>
                    <pic:cNvPicPr/>
                  </pic:nvPicPr>
                  <pic:blipFill>
                    <a:blip r:embed="rId55">
                      <a:extLst>
                        <a:ext uri="{28A0092B-C50C-407E-A947-70E740481C1C}">
                          <a14:useLocalDpi xmlns:a14="http://schemas.microsoft.com/office/drawing/2010/main" val="0"/>
                        </a:ext>
                      </a:extLst>
                    </a:blip>
                    <a:stretch>
                      <a:fillRect/>
                    </a:stretch>
                  </pic:blipFill>
                  <pic:spPr>
                    <a:xfrm>
                      <a:off x="0" y="0"/>
                      <a:ext cx="5270500" cy="2743835"/>
                    </a:xfrm>
                    <a:prstGeom prst="rect">
                      <a:avLst/>
                    </a:prstGeom>
                  </pic:spPr>
                </pic:pic>
              </a:graphicData>
            </a:graphic>
          </wp:inline>
        </w:drawing>
      </w:r>
    </w:p>
    <w:p w14:paraId="5E74580E" w14:textId="77777777" w:rsidR="007B5377" w:rsidRDefault="007B5377" w:rsidP="009B5CD0">
      <w:pPr>
        <w:rPr>
          <w:rFonts w:hint="default"/>
        </w:rPr>
      </w:pPr>
    </w:p>
    <w:p w14:paraId="57DAD520" w14:textId="311641E9" w:rsidR="007E703E" w:rsidRPr="002C2CB3" w:rsidRDefault="007E703E" w:rsidP="007E703E">
      <w:pPr>
        <w:spacing w:line="276" w:lineRule="auto"/>
        <w:rPr>
          <w:rFonts w:hint="default"/>
          <w:sz w:val="24"/>
          <w:szCs w:val="24"/>
        </w:rPr>
      </w:pPr>
      <w:r w:rsidRPr="002C2CB3">
        <w:rPr>
          <w:sz w:val="24"/>
          <w:szCs w:val="24"/>
        </w:rPr>
        <w:t>5</w:t>
      </w:r>
      <w:r w:rsidRPr="002C2CB3">
        <w:rPr>
          <w:sz w:val="24"/>
          <w:szCs w:val="24"/>
        </w:rPr>
        <w:t>、业务逻辑层的设计原理</w:t>
      </w:r>
    </w:p>
    <w:p w14:paraId="012F196D" w14:textId="77777777" w:rsidR="007E703E" w:rsidRPr="0011223C" w:rsidRDefault="007E703E" w:rsidP="007E703E">
      <w:pPr>
        <w:pStyle w:val="ab"/>
        <w:spacing w:line="276" w:lineRule="auto"/>
        <w:ind w:left="420" w:firstLineChars="0" w:firstLine="0"/>
        <w:rPr>
          <w:rFonts w:hint="default"/>
        </w:rPr>
      </w:pPr>
      <w:r>
        <w:t>利用委托式控制风格，每个界面需要访问的业务逻辑由各自的控制器委托给不同的领域对象。</w:t>
      </w:r>
    </w:p>
    <w:p w14:paraId="2799E182" w14:textId="428733CB" w:rsidR="007E703E" w:rsidRPr="007E703E" w:rsidRDefault="007E703E" w:rsidP="009B5CD0">
      <w:pPr>
        <w:rPr>
          <w:rFonts w:hint="default"/>
        </w:rPr>
      </w:pPr>
    </w:p>
    <w:p w14:paraId="5682138A" w14:textId="1F2DEB2C" w:rsidR="00263139" w:rsidRDefault="00263139" w:rsidP="00263139">
      <w:pPr>
        <w:pStyle w:val="3"/>
        <w:rPr>
          <w:rFonts w:hint="default"/>
          <w:b w:val="0"/>
        </w:rPr>
      </w:pPr>
      <w:bookmarkStart w:id="28" w:name="_Toc435478513"/>
      <w:r w:rsidRPr="009B5CD0">
        <w:rPr>
          <w:rFonts w:hint="default"/>
          <w:b w:val="0"/>
        </w:rPr>
        <w:lastRenderedPageBreak/>
        <w:t>storebl</w:t>
      </w:r>
      <w:r w:rsidRPr="009B5CD0">
        <w:rPr>
          <w:b w:val="0"/>
        </w:rPr>
        <w:t>模块</w:t>
      </w:r>
      <w:bookmarkEnd w:id="28"/>
    </w:p>
    <w:p w14:paraId="6653DD68" w14:textId="77777777" w:rsidR="00C17502" w:rsidRPr="002C2CB3" w:rsidRDefault="00C17502" w:rsidP="00C17502">
      <w:pPr>
        <w:rPr>
          <w:rFonts w:hint="default"/>
          <w:sz w:val="24"/>
          <w:szCs w:val="24"/>
        </w:rPr>
      </w:pPr>
      <w:r w:rsidRPr="002C2CB3">
        <w:rPr>
          <w:sz w:val="24"/>
          <w:szCs w:val="24"/>
        </w:rPr>
        <w:t>1</w:t>
      </w:r>
      <w:r w:rsidRPr="002C2CB3">
        <w:rPr>
          <w:sz w:val="24"/>
          <w:szCs w:val="24"/>
        </w:rPr>
        <w:t>、</w:t>
      </w:r>
      <w:r w:rsidRPr="002C2CB3">
        <w:rPr>
          <w:rFonts w:hint="default"/>
          <w:sz w:val="24"/>
          <w:szCs w:val="24"/>
        </w:rPr>
        <w:t>模块概述：</w:t>
      </w:r>
    </w:p>
    <w:p w14:paraId="3A61D924" w14:textId="77777777" w:rsidR="00C17502" w:rsidRDefault="00C17502" w:rsidP="00C17502">
      <w:pPr>
        <w:pStyle w:val="ab"/>
        <w:ind w:left="360" w:firstLineChars="0" w:firstLine="0"/>
        <w:rPr>
          <w:rFonts w:hint="default"/>
        </w:rPr>
      </w:pPr>
      <w:r w:rsidRPr="009B5CD0">
        <w:rPr>
          <w:rFonts w:hint="default"/>
          <w:b/>
        </w:rPr>
        <w:t>storebl</w:t>
      </w:r>
      <w:r>
        <w:rPr>
          <w:rFonts w:hint="default"/>
        </w:rPr>
        <w:t>模块承担的需求参见需求规格说明文档功能需求及相关非功能需求。</w:t>
      </w:r>
    </w:p>
    <w:p w14:paraId="56D4054E" w14:textId="77777777" w:rsidR="00C17502" w:rsidRDefault="00C17502" w:rsidP="00C17502">
      <w:pPr>
        <w:pStyle w:val="ab"/>
        <w:ind w:left="360" w:firstLineChars="0" w:firstLine="0"/>
        <w:rPr>
          <w:rFonts w:hint="default"/>
        </w:rPr>
      </w:pPr>
      <w:r w:rsidRPr="009B5CD0">
        <w:rPr>
          <w:rFonts w:hint="default"/>
          <w:b/>
        </w:rPr>
        <w:t>storebl</w:t>
      </w:r>
      <w:r>
        <w:rPr>
          <w:rFonts w:hint="default"/>
        </w:rPr>
        <w:t>模块的职责和接口参见软件系统结构描述文档</w:t>
      </w:r>
      <w:r>
        <w:t>内</w:t>
      </w:r>
      <w:r>
        <w:rPr>
          <w:rFonts w:hint="default"/>
        </w:rPr>
        <w:t>对该</w:t>
      </w:r>
      <w:r>
        <w:t>模块</w:t>
      </w:r>
      <w:r>
        <w:rPr>
          <w:rFonts w:hint="default"/>
        </w:rPr>
        <w:t>的描述</w:t>
      </w:r>
      <w:r>
        <w:t>。</w:t>
      </w:r>
    </w:p>
    <w:p w14:paraId="1EDC6944" w14:textId="77777777" w:rsidR="00C17502" w:rsidRPr="002C2CB3" w:rsidRDefault="00C17502" w:rsidP="00C17502">
      <w:pPr>
        <w:rPr>
          <w:rFonts w:hint="default"/>
          <w:sz w:val="24"/>
          <w:szCs w:val="24"/>
        </w:rPr>
      </w:pPr>
      <w:r w:rsidRPr="002C2CB3">
        <w:rPr>
          <w:sz w:val="24"/>
          <w:szCs w:val="24"/>
        </w:rPr>
        <w:t>2</w:t>
      </w:r>
      <w:r w:rsidRPr="002C2CB3">
        <w:rPr>
          <w:sz w:val="24"/>
          <w:szCs w:val="24"/>
        </w:rPr>
        <w:t>、整体结构</w:t>
      </w:r>
      <w:r w:rsidRPr="002C2CB3">
        <w:rPr>
          <w:rFonts w:hint="default"/>
          <w:sz w:val="24"/>
          <w:szCs w:val="24"/>
        </w:rPr>
        <w:t>：</w:t>
      </w:r>
    </w:p>
    <w:p w14:paraId="08BF06B6" w14:textId="77777777" w:rsidR="00C17502" w:rsidRDefault="00C17502" w:rsidP="00C17502">
      <w:pPr>
        <w:pStyle w:val="ab"/>
        <w:ind w:left="360" w:firstLineChars="0" w:firstLine="0"/>
        <w:rPr>
          <w:rFonts w:hint="default"/>
        </w:rPr>
      </w:pPr>
      <w:r w:rsidRPr="009B5CD0">
        <w:t>根据体系结构的设计，我们将系统分为展示层、业务逻辑层、数据层。每一层之间为了增加灵活性，我们会添加接口。在展示层和业务逻辑层之间添加</w:t>
      </w:r>
      <w:r>
        <w:rPr>
          <w:rFonts w:hint="default"/>
        </w:rPr>
        <w:t>Storebl</w:t>
      </w:r>
      <w:r w:rsidRPr="009B5CD0">
        <w:t>Service</w:t>
      </w:r>
      <w:r w:rsidRPr="009B5CD0">
        <w:t>接口。在业务逻辑层和数据层之间添加</w:t>
      </w:r>
      <w:r>
        <w:rPr>
          <w:rFonts w:hint="default"/>
        </w:rPr>
        <w:t>Storebl</w:t>
      </w:r>
      <w:r w:rsidRPr="009B5CD0">
        <w:t>Service</w:t>
      </w:r>
      <w:r w:rsidRPr="009B5CD0">
        <w:t>接口。为了隔离业务逻辑职责和逻辑控制职责，添加</w:t>
      </w:r>
      <w:r>
        <w:rPr>
          <w:rFonts w:hint="default"/>
        </w:rPr>
        <w:t>Storebl</w:t>
      </w:r>
      <w:r w:rsidRPr="009B5CD0">
        <w:t>Controller</w:t>
      </w:r>
      <w:r w:rsidRPr="009B5CD0">
        <w:t>，这样</w:t>
      </w:r>
      <w:r>
        <w:rPr>
          <w:rFonts w:hint="default"/>
        </w:rPr>
        <w:t>Storebl</w:t>
      </w:r>
      <w:r w:rsidRPr="009B5CD0">
        <w:t>Controller</w:t>
      </w:r>
      <w:r w:rsidRPr="009B5CD0">
        <w:t>会将对商品管理的业务逻辑处理委托给</w:t>
      </w:r>
      <w:r>
        <w:rPr>
          <w:rFonts w:hint="default"/>
        </w:rPr>
        <w:t>StoreService</w:t>
      </w:r>
      <w:r w:rsidRPr="009B5CD0">
        <w:t>对象。</w:t>
      </w:r>
      <w:r>
        <w:rPr>
          <w:rFonts w:hint="default"/>
        </w:rPr>
        <w:t>Store</w:t>
      </w:r>
      <w:r w:rsidRPr="009B5CD0">
        <w:t>PO</w:t>
      </w:r>
      <w:r w:rsidRPr="009B5CD0">
        <w:t>是作为</w:t>
      </w:r>
      <w:r>
        <w:t>财务信息</w:t>
      </w:r>
      <w:r w:rsidRPr="009B5CD0">
        <w:t>的持久性对象被添加到设计模型中去的。</w:t>
      </w:r>
    </w:p>
    <w:p w14:paraId="23711FA7" w14:textId="77777777" w:rsidR="00C17502" w:rsidRDefault="00C17502" w:rsidP="00C17502">
      <w:pPr>
        <w:pStyle w:val="ab"/>
        <w:ind w:left="360" w:firstLineChars="0" w:firstLine="0"/>
        <w:rPr>
          <w:rFonts w:hint="default"/>
        </w:rPr>
      </w:pPr>
      <w:r>
        <w:rPr>
          <w:noProof/>
        </w:rPr>
        <w:drawing>
          <wp:inline distT="0" distB="0" distL="0" distR="0" wp14:anchorId="706E8A3D" wp14:editId="5BBA2C96">
            <wp:extent cx="5270500" cy="3349625"/>
            <wp:effectExtent l="0" t="0" r="6350" b="317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tore.jpg"/>
                    <pic:cNvPicPr/>
                  </pic:nvPicPr>
                  <pic:blipFill>
                    <a:blip r:embed="rId56">
                      <a:extLst>
                        <a:ext uri="{28A0092B-C50C-407E-A947-70E740481C1C}">
                          <a14:useLocalDpi xmlns:a14="http://schemas.microsoft.com/office/drawing/2010/main" val="0"/>
                        </a:ext>
                      </a:extLst>
                    </a:blip>
                    <a:stretch>
                      <a:fillRect/>
                    </a:stretch>
                  </pic:blipFill>
                  <pic:spPr>
                    <a:xfrm>
                      <a:off x="0" y="0"/>
                      <a:ext cx="5270500" cy="3349625"/>
                    </a:xfrm>
                    <a:prstGeom prst="rect">
                      <a:avLst/>
                    </a:prstGeom>
                  </pic:spPr>
                </pic:pic>
              </a:graphicData>
            </a:graphic>
          </wp:inline>
        </w:drawing>
      </w:r>
    </w:p>
    <w:p w14:paraId="45D81199" w14:textId="77777777" w:rsidR="00C17502" w:rsidRPr="002C2CB3" w:rsidRDefault="00C17502" w:rsidP="00C17502">
      <w:pPr>
        <w:jc w:val="center"/>
        <w:rPr>
          <w:rFonts w:hint="default"/>
          <w:b/>
        </w:rPr>
      </w:pPr>
      <w:r w:rsidRPr="002C2CB3">
        <w:rPr>
          <w:b/>
        </w:rPr>
        <w:t>图</w:t>
      </w:r>
      <w:r w:rsidRPr="002C2CB3">
        <w:rPr>
          <w:b/>
        </w:rPr>
        <w:t>4-1-</w:t>
      </w:r>
      <w:r w:rsidRPr="002C2CB3">
        <w:rPr>
          <w:rFonts w:hint="default"/>
          <w:b/>
        </w:rPr>
        <w:t>8</w:t>
      </w:r>
      <w:r w:rsidRPr="002C2CB3">
        <w:rPr>
          <w:b/>
        </w:rPr>
        <w:t xml:space="preserve">-1 </w:t>
      </w:r>
      <w:r w:rsidRPr="002C2CB3">
        <w:rPr>
          <w:rFonts w:hint="default"/>
          <w:b/>
        </w:rPr>
        <w:t>Store</w:t>
      </w:r>
      <w:r w:rsidRPr="002C2CB3">
        <w:rPr>
          <w:b/>
        </w:rPr>
        <w:t>bl</w:t>
      </w:r>
      <w:r w:rsidRPr="002C2CB3">
        <w:rPr>
          <w:b/>
        </w:rPr>
        <w:t>模块各个类的设计</w:t>
      </w:r>
    </w:p>
    <w:p w14:paraId="0D2802D0" w14:textId="77777777" w:rsidR="00C17502" w:rsidRPr="002C2CB3" w:rsidRDefault="00C17502" w:rsidP="00C17502">
      <w:pPr>
        <w:jc w:val="left"/>
        <w:rPr>
          <w:rFonts w:hint="default"/>
          <w:b/>
          <w:sz w:val="24"/>
          <w:szCs w:val="22"/>
        </w:rPr>
      </w:pPr>
    </w:p>
    <w:p w14:paraId="53008C13" w14:textId="77777777" w:rsidR="00C17502" w:rsidRDefault="00C17502" w:rsidP="00C17502">
      <w:pPr>
        <w:jc w:val="left"/>
        <w:rPr>
          <w:rFonts w:hint="default"/>
          <w:sz w:val="24"/>
          <w:szCs w:val="22"/>
        </w:rPr>
      </w:pPr>
    </w:p>
    <w:p w14:paraId="570A9CAD" w14:textId="77777777" w:rsidR="00C17502" w:rsidRDefault="00C17502" w:rsidP="002C2CB3">
      <w:pPr>
        <w:jc w:val="left"/>
        <w:rPr>
          <w:rFonts w:hint="default"/>
          <w:sz w:val="24"/>
          <w:szCs w:val="22"/>
        </w:rPr>
      </w:pPr>
      <w:r>
        <w:rPr>
          <w:rFonts w:hint="default"/>
        </w:rPr>
        <w:t>Store</w:t>
      </w:r>
      <w:r>
        <w:t>bl</w:t>
      </w:r>
      <w:r>
        <w:rPr>
          <w:sz w:val="24"/>
          <w:szCs w:val="22"/>
        </w:rPr>
        <w:t>模块各个类的职责如表</w:t>
      </w:r>
      <w:r>
        <w:rPr>
          <w:sz w:val="24"/>
          <w:szCs w:val="22"/>
        </w:rPr>
        <w:t>4-1-</w:t>
      </w:r>
      <w:r>
        <w:rPr>
          <w:rFonts w:hint="default"/>
          <w:sz w:val="24"/>
          <w:szCs w:val="22"/>
        </w:rPr>
        <w:t>8</w:t>
      </w:r>
      <w:r>
        <w:rPr>
          <w:sz w:val="24"/>
          <w:szCs w:val="22"/>
        </w:rPr>
        <w:t>-1</w:t>
      </w:r>
      <w:r>
        <w:rPr>
          <w:sz w:val="24"/>
          <w:szCs w:val="22"/>
        </w:rPr>
        <w:t>所示。</w:t>
      </w:r>
    </w:p>
    <w:p w14:paraId="4D2988A4" w14:textId="77777777" w:rsidR="00C17502" w:rsidRDefault="00C17502" w:rsidP="00C17502">
      <w:pPr>
        <w:rPr>
          <w:rFonts w:hint="default"/>
          <w:b/>
          <w:bCs/>
          <w:sz w:val="24"/>
          <w:szCs w:val="22"/>
        </w:rPr>
      </w:pPr>
    </w:p>
    <w:p w14:paraId="4D6BD5B7" w14:textId="41E86BA7" w:rsidR="00C17502" w:rsidRPr="002C2CB3" w:rsidRDefault="00C17502" w:rsidP="00C17502">
      <w:pPr>
        <w:ind w:firstLine="420"/>
        <w:jc w:val="center"/>
        <w:rPr>
          <w:rFonts w:hint="default"/>
          <w:b/>
          <w:bCs/>
          <w:sz w:val="22"/>
          <w:szCs w:val="22"/>
        </w:rPr>
      </w:pPr>
      <w:r w:rsidRPr="002C2CB3">
        <w:rPr>
          <w:rFonts w:hint="default"/>
          <w:b/>
          <w:bCs/>
          <w:sz w:val="22"/>
          <w:szCs w:val="22"/>
        </w:rPr>
        <w:t>Store</w:t>
      </w:r>
      <w:r w:rsidRPr="002C2CB3">
        <w:rPr>
          <w:b/>
          <w:bCs/>
          <w:sz w:val="22"/>
          <w:szCs w:val="22"/>
        </w:rPr>
        <w:t>bl</w:t>
      </w:r>
      <w:r w:rsidRPr="002C2CB3">
        <w:rPr>
          <w:b/>
          <w:bCs/>
          <w:sz w:val="22"/>
          <w:szCs w:val="22"/>
        </w:rPr>
        <w:t>模块各个类的职责</w:t>
      </w:r>
    </w:p>
    <w:tbl>
      <w:tblPr>
        <w:tblStyle w:val="5-51"/>
        <w:tblW w:w="5000" w:type="pct"/>
        <w:jc w:val="center"/>
        <w:tblBorders>
          <w:insideV w:val="single" w:sz="4" w:space="0" w:color="auto"/>
        </w:tblBorders>
        <w:tblLook w:val="04A0" w:firstRow="1" w:lastRow="0" w:firstColumn="1" w:lastColumn="0" w:noHBand="0" w:noVBand="1"/>
      </w:tblPr>
      <w:tblGrid>
        <w:gridCol w:w="3199"/>
        <w:gridCol w:w="5317"/>
      </w:tblGrid>
      <w:tr w:rsidR="00C17502" w:rsidRPr="009E7D54" w14:paraId="10663F81" w14:textId="77777777" w:rsidTr="0045684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78" w:type="pct"/>
            <w:tcBorders>
              <w:top w:val="none" w:sz="0" w:space="0" w:color="auto"/>
              <w:left w:val="none" w:sz="0" w:space="0" w:color="auto"/>
              <w:right w:val="none" w:sz="0" w:space="0" w:color="auto"/>
            </w:tcBorders>
            <w:vAlign w:val="center"/>
          </w:tcPr>
          <w:p w14:paraId="3CF2BB07" w14:textId="77777777" w:rsidR="00C17502" w:rsidRPr="009E7D54" w:rsidRDefault="00C17502" w:rsidP="009C7324">
            <w:pPr>
              <w:rPr>
                <w:rFonts w:hint="default"/>
              </w:rPr>
            </w:pPr>
            <w:r>
              <w:t>模块</w:t>
            </w:r>
          </w:p>
        </w:tc>
        <w:tc>
          <w:tcPr>
            <w:tcW w:w="3122" w:type="pct"/>
            <w:tcBorders>
              <w:top w:val="none" w:sz="0" w:space="0" w:color="auto"/>
              <w:left w:val="none" w:sz="0" w:space="0" w:color="auto"/>
              <w:right w:val="none" w:sz="0" w:space="0" w:color="auto"/>
            </w:tcBorders>
            <w:vAlign w:val="center"/>
          </w:tcPr>
          <w:p w14:paraId="46FDC473" w14:textId="77777777" w:rsidR="00C17502" w:rsidRPr="009E7D54" w:rsidRDefault="00C17502" w:rsidP="009C7324">
            <w:pPr>
              <w:cnfStyle w:val="100000000000" w:firstRow="1" w:lastRow="0" w:firstColumn="0" w:lastColumn="0" w:oddVBand="0" w:evenVBand="0" w:oddHBand="0" w:evenHBand="0" w:firstRowFirstColumn="0" w:firstRowLastColumn="0" w:lastRowFirstColumn="0" w:lastRowLastColumn="0"/>
              <w:rPr>
                <w:rFonts w:hint="default"/>
                <w:b w:val="0"/>
                <w:bCs w:val="0"/>
              </w:rPr>
            </w:pPr>
            <w:r>
              <w:rPr>
                <w:b w:val="0"/>
                <w:bCs w:val="0"/>
              </w:rPr>
              <w:t>职责</w:t>
            </w:r>
          </w:p>
        </w:tc>
      </w:tr>
      <w:tr w:rsidR="00C17502" w:rsidRPr="009E7D54" w14:paraId="69ABD04F" w14:textId="77777777" w:rsidTr="0045684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78" w:type="pct"/>
            <w:tcBorders>
              <w:left w:val="none" w:sz="0" w:space="0" w:color="auto"/>
            </w:tcBorders>
            <w:vAlign w:val="center"/>
          </w:tcPr>
          <w:p w14:paraId="3D9EF588" w14:textId="77777777" w:rsidR="00C17502" w:rsidRPr="009E7D54" w:rsidRDefault="00C17502" w:rsidP="009C7324">
            <w:pPr>
              <w:rPr>
                <w:rFonts w:hint="default"/>
              </w:rPr>
            </w:pPr>
            <w:r>
              <w:rPr>
                <w:rFonts w:hint="default"/>
              </w:rPr>
              <w:t>Store</w:t>
            </w:r>
            <w:r>
              <w:t>Controller</w:t>
            </w:r>
          </w:p>
        </w:tc>
        <w:tc>
          <w:tcPr>
            <w:tcW w:w="3122" w:type="pct"/>
            <w:vAlign w:val="center"/>
          </w:tcPr>
          <w:p w14:paraId="163E28B1" w14:textId="77777777" w:rsidR="00C17502" w:rsidRPr="002C2CB3" w:rsidRDefault="00C17502" w:rsidP="009C7324">
            <w:pPr>
              <w:cnfStyle w:val="000000100000" w:firstRow="0" w:lastRow="0" w:firstColumn="0" w:lastColumn="0" w:oddVBand="0" w:evenVBand="0" w:oddHBand="1" w:evenHBand="0" w:firstRowFirstColumn="0" w:firstRowLastColumn="0" w:lastRowFirstColumn="0" w:lastRowLastColumn="0"/>
              <w:rPr>
                <w:rFonts w:hint="default"/>
                <w:bCs/>
                <w:color w:val="CCEDC7" w:themeColor="background1"/>
              </w:rPr>
            </w:pPr>
            <w:r w:rsidRPr="002C2CB3">
              <w:rPr>
                <w:bCs/>
              </w:rPr>
              <w:t>实现库存部分需要的服务</w:t>
            </w:r>
          </w:p>
        </w:tc>
      </w:tr>
      <w:tr w:rsidR="00C17502" w:rsidRPr="009E7D54" w14:paraId="20C543E7" w14:textId="77777777" w:rsidTr="00456845">
        <w:trPr>
          <w:jc w:val="center"/>
        </w:trPr>
        <w:tc>
          <w:tcPr>
            <w:cnfStyle w:val="001000000000" w:firstRow="0" w:lastRow="0" w:firstColumn="1" w:lastColumn="0" w:oddVBand="0" w:evenVBand="0" w:oddHBand="0" w:evenHBand="0" w:firstRowFirstColumn="0" w:firstRowLastColumn="0" w:lastRowFirstColumn="0" w:lastRowLastColumn="0"/>
            <w:tcW w:w="1878" w:type="pct"/>
            <w:tcBorders>
              <w:left w:val="none" w:sz="0" w:space="0" w:color="auto"/>
            </w:tcBorders>
            <w:vAlign w:val="center"/>
          </w:tcPr>
          <w:p w14:paraId="7F6367DF" w14:textId="77777777" w:rsidR="00C17502" w:rsidRPr="009E7D54" w:rsidRDefault="00C17502" w:rsidP="009C7324">
            <w:pPr>
              <w:rPr>
                <w:rFonts w:hint="default"/>
              </w:rPr>
            </w:pPr>
            <w:r>
              <w:t>Store</w:t>
            </w:r>
          </w:p>
        </w:tc>
        <w:tc>
          <w:tcPr>
            <w:tcW w:w="3122" w:type="pct"/>
            <w:vAlign w:val="center"/>
          </w:tcPr>
          <w:p w14:paraId="2394DBE9" w14:textId="77777777" w:rsidR="00C17502" w:rsidRPr="002C2CB3" w:rsidRDefault="00C17502" w:rsidP="009C7324">
            <w:pPr>
              <w:cnfStyle w:val="000000000000" w:firstRow="0" w:lastRow="0" w:firstColumn="0" w:lastColumn="0" w:oddVBand="0" w:evenVBand="0" w:oddHBand="0" w:evenHBand="0" w:firstRowFirstColumn="0" w:firstRowLastColumn="0" w:lastRowFirstColumn="0" w:lastRowLastColumn="0"/>
              <w:rPr>
                <w:rFonts w:hint="default"/>
                <w:bCs/>
                <w:color w:val="CCEDC7" w:themeColor="background1"/>
              </w:rPr>
            </w:pPr>
            <w:r w:rsidRPr="002C2CB3">
              <w:rPr>
                <w:bCs/>
              </w:rPr>
              <w:t>实现库存的信息管理</w:t>
            </w:r>
          </w:p>
        </w:tc>
      </w:tr>
      <w:tr w:rsidR="00C17502" w:rsidRPr="009E7D54" w14:paraId="147392D9" w14:textId="77777777" w:rsidTr="0045684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78" w:type="pct"/>
            <w:tcBorders>
              <w:left w:val="none" w:sz="0" w:space="0" w:color="auto"/>
            </w:tcBorders>
            <w:vAlign w:val="center"/>
          </w:tcPr>
          <w:p w14:paraId="4ACAA89E" w14:textId="77777777" w:rsidR="00C17502" w:rsidRPr="009E7D54" w:rsidRDefault="00C17502" w:rsidP="009C7324">
            <w:pPr>
              <w:rPr>
                <w:rFonts w:hint="default"/>
              </w:rPr>
            </w:pPr>
            <w:r>
              <w:rPr>
                <w:rFonts w:hint="default"/>
              </w:rPr>
              <w:t>InStoreDoc</w:t>
            </w:r>
          </w:p>
        </w:tc>
        <w:tc>
          <w:tcPr>
            <w:tcW w:w="3122" w:type="pct"/>
            <w:vAlign w:val="center"/>
          </w:tcPr>
          <w:p w14:paraId="5BB39BF9" w14:textId="77777777" w:rsidR="00C17502" w:rsidRPr="002C2CB3" w:rsidRDefault="00C17502" w:rsidP="009C7324">
            <w:pPr>
              <w:cnfStyle w:val="000000100000" w:firstRow="0" w:lastRow="0" w:firstColumn="0" w:lastColumn="0" w:oddVBand="0" w:evenVBand="0" w:oddHBand="1" w:evenHBand="0" w:firstRowFirstColumn="0" w:firstRowLastColumn="0" w:lastRowFirstColumn="0" w:lastRowLastColumn="0"/>
              <w:rPr>
                <w:rFonts w:hint="default"/>
                <w:bCs/>
              </w:rPr>
            </w:pPr>
            <w:r w:rsidRPr="002C2CB3">
              <w:rPr>
                <w:bCs/>
              </w:rPr>
              <w:t>实现货物入库</w:t>
            </w:r>
          </w:p>
        </w:tc>
      </w:tr>
      <w:tr w:rsidR="00C17502" w:rsidRPr="009E7D54" w14:paraId="617CCF3A" w14:textId="77777777" w:rsidTr="00456845">
        <w:trPr>
          <w:jc w:val="center"/>
        </w:trPr>
        <w:tc>
          <w:tcPr>
            <w:cnfStyle w:val="001000000000" w:firstRow="0" w:lastRow="0" w:firstColumn="1" w:lastColumn="0" w:oddVBand="0" w:evenVBand="0" w:oddHBand="0" w:evenHBand="0" w:firstRowFirstColumn="0" w:firstRowLastColumn="0" w:lastRowFirstColumn="0" w:lastRowLastColumn="0"/>
            <w:tcW w:w="1878" w:type="pct"/>
            <w:tcBorders>
              <w:left w:val="none" w:sz="0" w:space="0" w:color="auto"/>
              <w:bottom w:val="none" w:sz="0" w:space="0" w:color="auto"/>
            </w:tcBorders>
            <w:vAlign w:val="center"/>
          </w:tcPr>
          <w:p w14:paraId="30D55E2F" w14:textId="77777777" w:rsidR="00C17502" w:rsidRPr="009E7D54" w:rsidRDefault="00C17502" w:rsidP="009C7324">
            <w:pPr>
              <w:rPr>
                <w:rFonts w:hint="default"/>
              </w:rPr>
            </w:pPr>
            <w:r>
              <w:t>OutStoreDoc</w:t>
            </w:r>
          </w:p>
        </w:tc>
        <w:tc>
          <w:tcPr>
            <w:tcW w:w="3122" w:type="pct"/>
            <w:vAlign w:val="center"/>
          </w:tcPr>
          <w:p w14:paraId="048AF244" w14:textId="77777777" w:rsidR="00C17502" w:rsidRPr="002C2CB3" w:rsidRDefault="00C17502" w:rsidP="009C7324">
            <w:pPr>
              <w:cnfStyle w:val="000000000000" w:firstRow="0" w:lastRow="0" w:firstColumn="0" w:lastColumn="0" w:oddVBand="0" w:evenVBand="0" w:oddHBand="0" w:evenHBand="0" w:firstRowFirstColumn="0" w:firstRowLastColumn="0" w:lastRowFirstColumn="0" w:lastRowLastColumn="0"/>
              <w:rPr>
                <w:rFonts w:hint="default"/>
                <w:bCs/>
              </w:rPr>
            </w:pPr>
            <w:r w:rsidRPr="002C2CB3">
              <w:rPr>
                <w:bCs/>
              </w:rPr>
              <w:t>实现货物出库</w:t>
            </w:r>
          </w:p>
        </w:tc>
      </w:tr>
    </w:tbl>
    <w:p w14:paraId="0C26CA93" w14:textId="77777777" w:rsidR="00C17502" w:rsidRDefault="00C17502" w:rsidP="00C17502">
      <w:pPr>
        <w:ind w:firstLine="420"/>
        <w:rPr>
          <w:rFonts w:hint="default"/>
          <w:b/>
          <w:bCs/>
          <w:sz w:val="24"/>
          <w:szCs w:val="22"/>
        </w:rPr>
      </w:pPr>
    </w:p>
    <w:p w14:paraId="47362F76" w14:textId="1BC853CE" w:rsidR="00C17502" w:rsidRDefault="002C2CB3" w:rsidP="002C2CB3">
      <w:pPr>
        <w:rPr>
          <w:rFonts w:hint="default"/>
          <w:sz w:val="24"/>
          <w:szCs w:val="24"/>
        </w:rPr>
      </w:pPr>
      <w:r w:rsidRPr="002C2CB3">
        <w:rPr>
          <w:rFonts w:hint="default"/>
          <w:sz w:val="24"/>
          <w:szCs w:val="24"/>
        </w:rPr>
        <w:t>3</w:t>
      </w:r>
      <w:r w:rsidRPr="002C2CB3">
        <w:rPr>
          <w:rFonts w:hint="default"/>
          <w:sz w:val="24"/>
          <w:szCs w:val="24"/>
        </w:rPr>
        <w:t>、</w:t>
      </w:r>
      <w:r w:rsidR="00C17502" w:rsidRPr="002C2CB3">
        <w:rPr>
          <w:sz w:val="24"/>
          <w:szCs w:val="24"/>
        </w:rPr>
        <w:t>模块内部类的接口规范</w:t>
      </w:r>
    </w:p>
    <w:p w14:paraId="6F43BE41" w14:textId="77777777" w:rsidR="002C2CB3" w:rsidRPr="002C2CB3" w:rsidRDefault="002C2CB3" w:rsidP="002C2CB3">
      <w:pPr>
        <w:rPr>
          <w:rFonts w:hint="default"/>
          <w:sz w:val="24"/>
          <w:szCs w:val="24"/>
        </w:rPr>
      </w:pPr>
    </w:p>
    <w:p w14:paraId="04C79557" w14:textId="08C194C5" w:rsidR="00C17502" w:rsidRPr="002C2CB3" w:rsidRDefault="00C17502" w:rsidP="002C2CB3">
      <w:pPr>
        <w:rPr>
          <w:rFonts w:hint="default"/>
          <w:szCs w:val="21"/>
        </w:rPr>
      </w:pPr>
      <w:r w:rsidRPr="002C2CB3">
        <w:rPr>
          <w:szCs w:val="21"/>
        </w:rPr>
        <w:lastRenderedPageBreak/>
        <w:t>StoreController</w:t>
      </w:r>
      <w:r w:rsidRPr="002C2CB3">
        <w:rPr>
          <w:szCs w:val="21"/>
        </w:rPr>
        <w:t>和</w:t>
      </w:r>
      <w:r w:rsidRPr="002C2CB3">
        <w:rPr>
          <w:szCs w:val="21"/>
        </w:rPr>
        <w:t>Store</w:t>
      </w:r>
      <w:r w:rsidRPr="002C2CB3">
        <w:rPr>
          <w:szCs w:val="21"/>
        </w:rPr>
        <w:t>的接口规范如下表所示</w:t>
      </w:r>
    </w:p>
    <w:p w14:paraId="41E3078C" w14:textId="77777777" w:rsidR="002C2CB3" w:rsidRDefault="002C2CB3" w:rsidP="002C2CB3">
      <w:pPr>
        <w:rPr>
          <w:rFonts w:hint="default"/>
          <w:sz w:val="24"/>
          <w:szCs w:val="22"/>
        </w:rPr>
      </w:pPr>
    </w:p>
    <w:p w14:paraId="0C2C4649" w14:textId="14E6BB34" w:rsidR="00C17502" w:rsidRPr="002C2CB3" w:rsidRDefault="00C17502" w:rsidP="002C2CB3">
      <w:pPr>
        <w:ind w:firstLine="420"/>
        <w:jc w:val="center"/>
        <w:rPr>
          <w:rFonts w:hint="default"/>
          <w:b/>
          <w:bCs/>
          <w:sz w:val="24"/>
          <w:szCs w:val="22"/>
        </w:rPr>
      </w:pPr>
      <w:r>
        <w:rPr>
          <w:rFonts w:hint="default"/>
          <w:b/>
          <w:bCs/>
          <w:sz w:val="24"/>
          <w:szCs w:val="22"/>
        </w:rPr>
        <w:t>Store</w:t>
      </w:r>
      <w:r>
        <w:rPr>
          <w:b/>
          <w:bCs/>
          <w:sz w:val="24"/>
          <w:szCs w:val="22"/>
        </w:rPr>
        <w:t>Controller</w:t>
      </w:r>
      <w:r>
        <w:rPr>
          <w:b/>
          <w:bCs/>
          <w:sz w:val="24"/>
          <w:szCs w:val="22"/>
        </w:rPr>
        <w:t>的接口规范</w:t>
      </w:r>
    </w:p>
    <w:tbl>
      <w:tblPr>
        <w:tblStyle w:val="5-511"/>
        <w:tblW w:w="5000" w:type="pct"/>
        <w:tblLayout w:type="fixed"/>
        <w:tblLook w:val="04A0" w:firstRow="1" w:lastRow="0" w:firstColumn="1" w:lastColumn="0" w:noHBand="0" w:noVBand="1"/>
      </w:tblPr>
      <w:tblGrid>
        <w:gridCol w:w="3345"/>
        <w:gridCol w:w="1373"/>
        <w:gridCol w:w="3798"/>
      </w:tblGrid>
      <w:tr w:rsidR="00C17502" w14:paraId="6CA8BE1A" w14:textId="77777777" w:rsidTr="002C2CB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Borders>
              <w:bottom w:val="single" w:sz="4" w:space="0" w:color="CCEDC7" w:themeColor="background1"/>
            </w:tcBorders>
            <w:vAlign w:val="center"/>
            <w:hideMark/>
          </w:tcPr>
          <w:p w14:paraId="19910CE7" w14:textId="77777777" w:rsidR="00C17502" w:rsidRPr="00A17220" w:rsidRDefault="00C17502" w:rsidP="009C7324">
            <w:pPr>
              <w:jc w:val="center"/>
              <w:rPr>
                <w:rFonts w:asciiTheme="minorEastAsia" w:hAnsiTheme="minorEastAsia" w:hint="default"/>
              </w:rPr>
            </w:pPr>
            <w:r w:rsidRPr="00A17220">
              <w:rPr>
                <w:rFonts w:asciiTheme="minorEastAsia" w:hAnsiTheme="minorEastAsia"/>
              </w:rPr>
              <w:t>提供的服务（供接口）</w:t>
            </w:r>
          </w:p>
        </w:tc>
      </w:tr>
      <w:tr w:rsidR="00C17502" w14:paraId="68E13FD8" w14:textId="77777777" w:rsidTr="002C2CB3">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1964" w:type="pct"/>
            <w:vMerge w:val="restart"/>
            <w:tcBorders>
              <w:top w:val="single" w:sz="4" w:space="0" w:color="CCEDC7" w:themeColor="background1"/>
              <w:bottom w:val="single" w:sz="4" w:space="0" w:color="CCEDC7" w:themeColor="background1"/>
              <w:right w:val="single" w:sz="4" w:space="0" w:color="CCEDC7" w:themeColor="background1"/>
            </w:tcBorders>
            <w:vAlign w:val="center"/>
          </w:tcPr>
          <w:p w14:paraId="2091D087" w14:textId="77777777" w:rsidR="00C17502" w:rsidRPr="00A86D12" w:rsidRDefault="00C17502" w:rsidP="009C7324">
            <w:pPr>
              <w:spacing w:line="276" w:lineRule="auto"/>
              <w:rPr>
                <w:rFonts w:eastAsiaTheme="minorEastAsia" w:hint="default"/>
              </w:rPr>
            </w:pPr>
            <w:r>
              <w:rPr>
                <w:sz w:val="24"/>
              </w:rPr>
              <w:t>StoreController.</w:t>
            </w:r>
            <w:r>
              <w:rPr>
                <w:rFonts w:hint="default"/>
                <w:sz w:val="24"/>
              </w:rPr>
              <w:t>showInStoreDoc</w:t>
            </w:r>
          </w:p>
        </w:tc>
        <w:tc>
          <w:tcPr>
            <w:tcW w:w="806" w:type="pct"/>
            <w:tcBorders>
              <w:top w:val="single" w:sz="4" w:space="0" w:color="CCEDC7" w:themeColor="background1"/>
              <w:left w:val="single" w:sz="4" w:space="0" w:color="CCEDC7" w:themeColor="background1"/>
              <w:bottom w:val="single" w:sz="4" w:space="0" w:color="CCEDC7" w:themeColor="background1"/>
              <w:right w:val="single" w:sz="4" w:space="0" w:color="CCEDC7" w:themeColor="background1"/>
            </w:tcBorders>
            <w:vAlign w:val="center"/>
          </w:tcPr>
          <w:p w14:paraId="14F97FDF" w14:textId="77777777" w:rsidR="00C17502" w:rsidRPr="00A86D12" w:rsidRDefault="00C17502" w:rsidP="009C7324">
            <w:pPr>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hint="default"/>
                <w:bCs/>
                <w:color w:val="000000" w:themeColor="text1"/>
              </w:rPr>
            </w:pPr>
            <w:r>
              <w:rPr>
                <w:rFonts w:eastAsiaTheme="minorEastAsia"/>
                <w:bCs/>
                <w:color w:val="000000" w:themeColor="text1"/>
              </w:rPr>
              <w:t>语法</w:t>
            </w:r>
          </w:p>
        </w:tc>
        <w:tc>
          <w:tcPr>
            <w:tcW w:w="2230" w:type="pct"/>
            <w:tcBorders>
              <w:top w:val="single" w:sz="4" w:space="0" w:color="CCEDC7" w:themeColor="background1"/>
              <w:left w:val="single" w:sz="4" w:space="0" w:color="CCEDC7" w:themeColor="background1"/>
              <w:bottom w:val="single" w:sz="4" w:space="0" w:color="CCEDC7" w:themeColor="background1"/>
              <w:right w:val="single" w:sz="4" w:space="0" w:color="CCEDC7" w:themeColor="background1"/>
            </w:tcBorders>
            <w:vAlign w:val="center"/>
          </w:tcPr>
          <w:p w14:paraId="42AB43A9" w14:textId="77777777" w:rsidR="00C17502" w:rsidRDefault="00C17502" w:rsidP="009C7324">
            <w:pPr>
              <w:cnfStyle w:val="000000100000" w:firstRow="0" w:lastRow="0" w:firstColumn="0" w:lastColumn="0" w:oddVBand="0" w:evenVBand="0" w:oddHBand="1" w:evenHBand="0" w:firstRowFirstColumn="0" w:firstRowLastColumn="0" w:lastRowFirstColumn="0" w:lastRowLastColumn="0"/>
              <w:rPr>
                <w:rFonts w:eastAsiaTheme="minorEastAsia" w:hint="default"/>
              </w:rPr>
            </w:pPr>
            <w:r>
              <w:rPr>
                <w:rFonts w:eastAsiaTheme="minorEastAsia" w:hint="default"/>
              </w:rPr>
              <w:t>P</w:t>
            </w:r>
            <w:r>
              <w:rPr>
                <w:rFonts w:eastAsiaTheme="minorEastAsia"/>
              </w:rPr>
              <w:t xml:space="preserve">ublic </w:t>
            </w:r>
            <w:r>
              <w:rPr>
                <w:rFonts w:eastAsiaTheme="minorEastAsia" w:hint="default"/>
              </w:rPr>
              <w:t>ArrayLIst&lt;InStoreDocVO&gt;</w:t>
            </w:r>
          </w:p>
          <w:p w14:paraId="3F4F8655" w14:textId="77777777" w:rsidR="00C17502" w:rsidRPr="00D623BA" w:rsidRDefault="00C17502" w:rsidP="009C7324">
            <w:pPr>
              <w:cnfStyle w:val="000000100000" w:firstRow="0" w:lastRow="0" w:firstColumn="0" w:lastColumn="0" w:oddVBand="0" w:evenVBand="0" w:oddHBand="1" w:evenHBand="0" w:firstRowFirstColumn="0" w:firstRowLastColumn="0" w:lastRowFirstColumn="0" w:lastRowLastColumn="0"/>
              <w:rPr>
                <w:rFonts w:eastAsiaTheme="minorEastAsia" w:hint="default"/>
              </w:rPr>
            </w:pPr>
            <w:r>
              <w:rPr>
                <w:rFonts w:eastAsiaTheme="minorEastAsia"/>
              </w:rPr>
              <w:t xml:space="preserve"> </w:t>
            </w:r>
            <w:r>
              <w:rPr>
                <w:rFonts w:hint="default"/>
                <w:sz w:val="24"/>
              </w:rPr>
              <w:t>showInStoreDoc</w:t>
            </w:r>
            <w:r>
              <w:rPr>
                <w:rFonts w:eastAsiaTheme="minorEastAsia" w:hint="default"/>
              </w:rPr>
              <w:t xml:space="preserve"> ()</w:t>
            </w:r>
          </w:p>
        </w:tc>
      </w:tr>
      <w:tr w:rsidR="00C17502" w14:paraId="670CC1EE" w14:textId="77777777" w:rsidTr="002C2CB3">
        <w:trPr>
          <w:trHeight w:val="98"/>
        </w:trPr>
        <w:tc>
          <w:tcPr>
            <w:cnfStyle w:val="001000000000" w:firstRow="0" w:lastRow="0" w:firstColumn="1" w:lastColumn="0" w:oddVBand="0" w:evenVBand="0" w:oddHBand="0" w:evenHBand="0" w:firstRowFirstColumn="0" w:firstRowLastColumn="0" w:lastRowFirstColumn="0" w:lastRowLastColumn="0"/>
            <w:tcW w:w="1964" w:type="pct"/>
            <w:vMerge/>
            <w:tcBorders>
              <w:top w:val="single" w:sz="4" w:space="0" w:color="CCEDC7" w:themeColor="background1"/>
              <w:bottom w:val="single" w:sz="4" w:space="0" w:color="CCEDC7" w:themeColor="background1"/>
              <w:right w:val="single" w:sz="4" w:space="0" w:color="CCEDC7" w:themeColor="background1"/>
            </w:tcBorders>
            <w:vAlign w:val="center"/>
          </w:tcPr>
          <w:p w14:paraId="245B40EC" w14:textId="77777777" w:rsidR="00C17502" w:rsidRDefault="00C17502" w:rsidP="009C7324">
            <w:pPr>
              <w:widowControl/>
              <w:jc w:val="left"/>
              <w:rPr>
                <w:rFonts w:hint="default"/>
              </w:rPr>
            </w:pPr>
          </w:p>
        </w:tc>
        <w:tc>
          <w:tcPr>
            <w:tcW w:w="806" w:type="pct"/>
            <w:tcBorders>
              <w:top w:val="single" w:sz="4" w:space="0" w:color="CCEDC7" w:themeColor="background1"/>
              <w:left w:val="single" w:sz="4" w:space="0" w:color="CCEDC7" w:themeColor="background1"/>
              <w:bottom w:val="single" w:sz="4" w:space="0" w:color="CCEDC7" w:themeColor="background1"/>
              <w:right w:val="single" w:sz="4" w:space="0" w:color="CCEDC7" w:themeColor="background1"/>
            </w:tcBorders>
            <w:vAlign w:val="center"/>
          </w:tcPr>
          <w:p w14:paraId="5BD67673" w14:textId="77777777" w:rsidR="00C17502" w:rsidRPr="00A86D12" w:rsidRDefault="00C17502" w:rsidP="009C7324">
            <w:pPr>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hint="default"/>
                <w:bCs/>
                <w:color w:val="000000" w:themeColor="text1"/>
              </w:rPr>
            </w:pPr>
            <w:r>
              <w:rPr>
                <w:rFonts w:eastAsiaTheme="minorEastAsia"/>
                <w:bCs/>
                <w:color w:val="000000" w:themeColor="text1"/>
              </w:rPr>
              <w:t>前置条件</w:t>
            </w:r>
          </w:p>
        </w:tc>
        <w:tc>
          <w:tcPr>
            <w:tcW w:w="2230" w:type="pct"/>
            <w:tcBorders>
              <w:top w:val="single" w:sz="4" w:space="0" w:color="CCEDC7" w:themeColor="background1"/>
              <w:left w:val="single" w:sz="4" w:space="0" w:color="CCEDC7" w:themeColor="background1"/>
              <w:bottom w:val="single" w:sz="4" w:space="0" w:color="CCEDC7" w:themeColor="background1"/>
              <w:right w:val="single" w:sz="4" w:space="0" w:color="CCEDC7" w:themeColor="background1"/>
            </w:tcBorders>
            <w:vAlign w:val="center"/>
          </w:tcPr>
          <w:p w14:paraId="4D8AF603" w14:textId="77777777" w:rsidR="00C17502" w:rsidRPr="00A86D12" w:rsidRDefault="00C17502" w:rsidP="009C7324">
            <w:pPr>
              <w:cnfStyle w:val="000000000000" w:firstRow="0" w:lastRow="0" w:firstColumn="0" w:lastColumn="0" w:oddVBand="0" w:evenVBand="0" w:oddHBand="0" w:evenHBand="0" w:firstRowFirstColumn="0" w:firstRowLastColumn="0" w:lastRowFirstColumn="0" w:lastRowLastColumn="0"/>
              <w:rPr>
                <w:rFonts w:eastAsiaTheme="minorEastAsia" w:hint="default"/>
              </w:rPr>
            </w:pPr>
            <w:r w:rsidRPr="005B7916">
              <w:t>无</w:t>
            </w:r>
          </w:p>
        </w:tc>
      </w:tr>
      <w:tr w:rsidR="00C17502" w14:paraId="7213E348" w14:textId="77777777" w:rsidTr="002C2CB3">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964" w:type="pct"/>
            <w:vMerge/>
            <w:tcBorders>
              <w:top w:val="single" w:sz="4" w:space="0" w:color="CCEDC7" w:themeColor="background1"/>
              <w:bottom w:val="single" w:sz="4" w:space="0" w:color="CCEDC7" w:themeColor="background1"/>
              <w:right w:val="single" w:sz="4" w:space="0" w:color="CCEDC7" w:themeColor="background1"/>
            </w:tcBorders>
            <w:vAlign w:val="center"/>
          </w:tcPr>
          <w:p w14:paraId="6F78B66D" w14:textId="77777777" w:rsidR="00C17502" w:rsidRDefault="00C17502" w:rsidP="009C7324">
            <w:pPr>
              <w:widowControl/>
              <w:jc w:val="left"/>
              <w:rPr>
                <w:rFonts w:hint="default"/>
              </w:rPr>
            </w:pPr>
          </w:p>
        </w:tc>
        <w:tc>
          <w:tcPr>
            <w:tcW w:w="806" w:type="pct"/>
            <w:tcBorders>
              <w:top w:val="single" w:sz="4" w:space="0" w:color="CCEDC7" w:themeColor="background1"/>
              <w:left w:val="single" w:sz="4" w:space="0" w:color="CCEDC7" w:themeColor="background1"/>
              <w:bottom w:val="single" w:sz="4" w:space="0" w:color="CCEDC7" w:themeColor="background1"/>
              <w:right w:val="single" w:sz="4" w:space="0" w:color="CCEDC7" w:themeColor="background1"/>
            </w:tcBorders>
            <w:vAlign w:val="center"/>
          </w:tcPr>
          <w:p w14:paraId="04FB742E" w14:textId="77777777" w:rsidR="00C17502" w:rsidRPr="00A86D12" w:rsidRDefault="00C17502" w:rsidP="009C7324">
            <w:pPr>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hint="default"/>
                <w:bCs/>
                <w:color w:val="000000" w:themeColor="text1"/>
              </w:rPr>
            </w:pPr>
            <w:r>
              <w:rPr>
                <w:rFonts w:eastAsiaTheme="minorEastAsia"/>
                <w:bCs/>
                <w:color w:val="000000" w:themeColor="text1"/>
              </w:rPr>
              <w:t>后置条件</w:t>
            </w:r>
          </w:p>
        </w:tc>
        <w:tc>
          <w:tcPr>
            <w:tcW w:w="2230" w:type="pct"/>
            <w:tcBorders>
              <w:top w:val="single" w:sz="4" w:space="0" w:color="CCEDC7" w:themeColor="background1"/>
              <w:left w:val="single" w:sz="4" w:space="0" w:color="CCEDC7" w:themeColor="background1"/>
              <w:bottom w:val="single" w:sz="4" w:space="0" w:color="CCEDC7" w:themeColor="background1"/>
              <w:right w:val="single" w:sz="4" w:space="0" w:color="CCEDC7" w:themeColor="background1"/>
            </w:tcBorders>
            <w:vAlign w:val="center"/>
          </w:tcPr>
          <w:p w14:paraId="3DA4B080" w14:textId="77777777" w:rsidR="00C17502" w:rsidRDefault="00C17502" w:rsidP="009C7324">
            <w:pPr>
              <w:cnfStyle w:val="000000100000" w:firstRow="0" w:lastRow="0" w:firstColumn="0" w:lastColumn="0" w:oddVBand="0" w:evenVBand="0" w:oddHBand="1" w:evenHBand="0" w:firstRowFirstColumn="0" w:firstRowLastColumn="0" w:lastRowFirstColumn="0" w:lastRowLastColumn="0"/>
              <w:rPr>
                <w:rFonts w:hint="default"/>
              </w:rPr>
            </w:pPr>
            <w:r>
              <w:rPr>
                <w:rFonts w:eastAsiaTheme="minorEastAsia"/>
              </w:rPr>
              <w:t>返回</w:t>
            </w:r>
            <w:r>
              <w:rPr>
                <w:rFonts w:eastAsiaTheme="minorEastAsia" w:hint="default"/>
              </w:rPr>
              <w:t>InStoreDocVO</w:t>
            </w:r>
            <w:r>
              <w:rPr>
                <w:rFonts w:eastAsiaTheme="minorEastAsia" w:hint="default"/>
              </w:rPr>
              <w:t>对象</w:t>
            </w:r>
          </w:p>
        </w:tc>
      </w:tr>
      <w:tr w:rsidR="00C17502" w14:paraId="1379F925" w14:textId="77777777" w:rsidTr="002C2CB3">
        <w:trPr>
          <w:trHeight w:val="100"/>
        </w:trPr>
        <w:tc>
          <w:tcPr>
            <w:cnfStyle w:val="001000000000" w:firstRow="0" w:lastRow="0" w:firstColumn="1" w:lastColumn="0" w:oddVBand="0" w:evenVBand="0" w:oddHBand="0" w:evenHBand="0" w:firstRowFirstColumn="0" w:firstRowLastColumn="0" w:lastRowFirstColumn="0" w:lastRowLastColumn="0"/>
            <w:tcW w:w="1964" w:type="pct"/>
            <w:vMerge w:val="restart"/>
            <w:tcBorders>
              <w:top w:val="single" w:sz="4" w:space="0" w:color="CCEDC7" w:themeColor="background1"/>
              <w:bottom w:val="single" w:sz="4" w:space="0" w:color="CCEDC7" w:themeColor="background1"/>
              <w:right w:val="single" w:sz="4" w:space="0" w:color="CCEDC7" w:themeColor="background1"/>
            </w:tcBorders>
            <w:vAlign w:val="center"/>
          </w:tcPr>
          <w:p w14:paraId="0003379F" w14:textId="77777777" w:rsidR="00C17502" w:rsidRDefault="00C17502" w:rsidP="009C7324">
            <w:pPr>
              <w:spacing w:line="276" w:lineRule="auto"/>
              <w:rPr>
                <w:rFonts w:hint="default"/>
              </w:rPr>
            </w:pPr>
            <w:r>
              <w:rPr>
                <w:sz w:val="24"/>
              </w:rPr>
              <w:t>StoreController.</w:t>
            </w:r>
            <w:r>
              <w:rPr>
                <w:rFonts w:hint="default"/>
                <w:sz w:val="24"/>
              </w:rPr>
              <w:t>showOutStoreDoc</w:t>
            </w:r>
          </w:p>
        </w:tc>
        <w:tc>
          <w:tcPr>
            <w:tcW w:w="806" w:type="pct"/>
            <w:tcBorders>
              <w:top w:val="single" w:sz="4" w:space="0" w:color="CCEDC7" w:themeColor="background1"/>
              <w:left w:val="single" w:sz="4" w:space="0" w:color="CCEDC7" w:themeColor="background1"/>
              <w:bottom w:val="single" w:sz="4" w:space="0" w:color="CCEDC7" w:themeColor="background1"/>
              <w:right w:val="single" w:sz="4" w:space="0" w:color="CCEDC7" w:themeColor="background1"/>
            </w:tcBorders>
            <w:vAlign w:val="center"/>
          </w:tcPr>
          <w:p w14:paraId="167988FC" w14:textId="77777777" w:rsidR="00C17502" w:rsidRPr="00A17220" w:rsidRDefault="00C17502" w:rsidP="009C7324">
            <w:pPr>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hint="default"/>
                <w:bCs/>
                <w:color w:val="000000" w:themeColor="text1"/>
              </w:rPr>
            </w:pPr>
            <w:r>
              <w:rPr>
                <w:rFonts w:eastAsiaTheme="minorEastAsia"/>
                <w:bCs/>
                <w:color w:val="000000" w:themeColor="text1"/>
              </w:rPr>
              <w:t>语法</w:t>
            </w:r>
          </w:p>
        </w:tc>
        <w:tc>
          <w:tcPr>
            <w:tcW w:w="2230" w:type="pct"/>
            <w:tcBorders>
              <w:top w:val="single" w:sz="4" w:space="0" w:color="CCEDC7" w:themeColor="background1"/>
              <w:left w:val="single" w:sz="4" w:space="0" w:color="CCEDC7" w:themeColor="background1"/>
              <w:bottom w:val="single" w:sz="4" w:space="0" w:color="CCEDC7" w:themeColor="background1"/>
              <w:right w:val="single" w:sz="4" w:space="0" w:color="CCEDC7" w:themeColor="background1"/>
            </w:tcBorders>
            <w:vAlign w:val="center"/>
          </w:tcPr>
          <w:p w14:paraId="4F88E432" w14:textId="77777777" w:rsidR="00C17502" w:rsidRDefault="00C17502" w:rsidP="009C7324">
            <w:pPr>
              <w:cnfStyle w:val="000000000000" w:firstRow="0" w:lastRow="0" w:firstColumn="0" w:lastColumn="0" w:oddVBand="0" w:evenVBand="0" w:oddHBand="0" w:evenHBand="0" w:firstRowFirstColumn="0" w:firstRowLastColumn="0" w:lastRowFirstColumn="0" w:lastRowLastColumn="0"/>
              <w:rPr>
                <w:rFonts w:eastAsiaTheme="minorEastAsia" w:hint="default"/>
              </w:rPr>
            </w:pPr>
            <w:r>
              <w:rPr>
                <w:rFonts w:eastAsiaTheme="minorEastAsia" w:hint="default"/>
              </w:rPr>
              <w:t>P</w:t>
            </w:r>
            <w:r>
              <w:rPr>
                <w:rFonts w:eastAsiaTheme="minorEastAsia"/>
              </w:rPr>
              <w:t xml:space="preserve">ublic </w:t>
            </w:r>
            <w:r>
              <w:rPr>
                <w:rFonts w:eastAsiaTheme="minorEastAsia" w:hint="default"/>
              </w:rPr>
              <w:t>ArrayLIst&lt;OutStoreDocVO&gt;</w:t>
            </w:r>
          </w:p>
          <w:p w14:paraId="51A71FC0" w14:textId="77777777" w:rsidR="00C17502" w:rsidRDefault="00C17502" w:rsidP="009C7324">
            <w:pPr>
              <w:cnfStyle w:val="000000000000" w:firstRow="0" w:lastRow="0" w:firstColumn="0" w:lastColumn="0" w:oddVBand="0" w:evenVBand="0" w:oddHBand="0" w:evenHBand="0" w:firstRowFirstColumn="0" w:firstRowLastColumn="0" w:lastRowFirstColumn="0" w:lastRowLastColumn="0"/>
              <w:rPr>
                <w:rFonts w:hint="default"/>
              </w:rPr>
            </w:pPr>
            <w:r>
              <w:rPr>
                <w:rFonts w:eastAsiaTheme="minorEastAsia"/>
              </w:rPr>
              <w:t xml:space="preserve"> </w:t>
            </w:r>
            <w:r>
              <w:rPr>
                <w:rFonts w:hint="default"/>
                <w:sz w:val="24"/>
              </w:rPr>
              <w:t>showOutStoreDoc</w:t>
            </w:r>
            <w:r>
              <w:rPr>
                <w:rFonts w:eastAsiaTheme="minorEastAsia" w:hint="default"/>
              </w:rPr>
              <w:t xml:space="preserve"> ()</w:t>
            </w:r>
          </w:p>
        </w:tc>
      </w:tr>
      <w:tr w:rsidR="00C17502" w14:paraId="227E470C" w14:textId="77777777" w:rsidTr="002C2CB3">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964" w:type="pct"/>
            <w:vMerge/>
            <w:tcBorders>
              <w:top w:val="single" w:sz="4" w:space="0" w:color="CCEDC7" w:themeColor="background1"/>
              <w:bottom w:val="single" w:sz="4" w:space="0" w:color="CCEDC7" w:themeColor="background1"/>
              <w:right w:val="single" w:sz="4" w:space="0" w:color="CCEDC7" w:themeColor="background1"/>
            </w:tcBorders>
            <w:vAlign w:val="center"/>
          </w:tcPr>
          <w:p w14:paraId="4957C59A" w14:textId="77777777" w:rsidR="00C17502" w:rsidRDefault="00C17502" w:rsidP="009C7324">
            <w:pPr>
              <w:widowControl/>
              <w:jc w:val="left"/>
              <w:rPr>
                <w:rFonts w:hint="default"/>
              </w:rPr>
            </w:pPr>
          </w:p>
        </w:tc>
        <w:tc>
          <w:tcPr>
            <w:tcW w:w="806" w:type="pct"/>
            <w:tcBorders>
              <w:top w:val="single" w:sz="4" w:space="0" w:color="CCEDC7" w:themeColor="background1"/>
              <w:left w:val="single" w:sz="4" w:space="0" w:color="CCEDC7" w:themeColor="background1"/>
              <w:bottom w:val="single" w:sz="4" w:space="0" w:color="CCEDC7" w:themeColor="background1"/>
              <w:right w:val="single" w:sz="4" w:space="0" w:color="CCEDC7" w:themeColor="background1"/>
            </w:tcBorders>
            <w:vAlign w:val="center"/>
          </w:tcPr>
          <w:p w14:paraId="47447186" w14:textId="77777777" w:rsidR="00C17502" w:rsidRPr="00A17220" w:rsidRDefault="00C17502" w:rsidP="009C7324">
            <w:pPr>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hint="default"/>
                <w:bCs/>
                <w:color w:val="000000" w:themeColor="text1"/>
              </w:rPr>
            </w:pPr>
            <w:r>
              <w:rPr>
                <w:rFonts w:eastAsiaTheme="minorEastAsia"/>
                <w:bCs/>
                <w:color w:val="000000" w:themeColor="text1"/>
              </w:rPr>
              <w:t>前置条件</w:t>
            </w:r>
          </w:p>
        </w:tc>
        <w:tc>
          <w:tcPr>
            <w:tcW w:w="2230" w:type="pct"/>
            <w:tcBorders>
              <w:top w:val="single" w:sz="4" w:space="0" w:color="CCEDC7" w:themeColor="background1"/>
              <w:left w:val="single" w:sz="4" w:space="0" w:color="CCEDC7" w:themeColor="background1"/>
              <w:bottom w:val="single" w:sz="4" w:space="0" w:color="CCEDC7" w:themeColor="background1"/>
              <w:right w:val="single" w:sz="4" w:space="0" w:color="CCEDC7" w:themeColor="background1"/>
            </w:tcBorders>
            <w:vAlign w:val="center"/>
          </w:tcPr>
          <w:p w14:paraId="27C3ED95" w14:textId="77777777" w:rsidR="00C17502" w:rsidRDefault="00C17502" w:rsidP="009C7324">
            <w:pPr>
              <w:cnfStyle w:val="000000100000" w:firstRow="0" w:lastRow="0" w:firstColumn="0" w:lastColumn="0" w:oddVBand="0" w:evenVBand="0" w:oddHBand="1" w:evenHBand="0" w:firstRowFirstColumn="0" w:firstRowLastColumn="0" w:lastRowFirstColumn="0" w:lastRowLastColumn="0"/>
              <w:rPr>
                <w:rFonts w:hint="default"/>
              </w:rPr>
            </w:pPr>
            <w:r w:rsidRPr="005B7916">
              <w:t>无</w:t>
            </w:r>
          </w:p>
        </w:tc>
      </w:tr>
      <w:tr w:rsidR="00C17502" w14:paraId="399ADE89" w14:textId="77777777" w:rsidTr="002C2CB3">
        <w:trPr>
          <w:trHeight w:val="98"/>
        </w:trPr>
        <w:tc>
          <w:tcPr>
            <w:cnfStyle w:val="001000000000" w:firstRow="0" w:lastRow="0" w:firstColumn="1" w:lastColumn="0" w:oddVBand="0" w:evenVBand="0" w:oddHBand="0" w:evenHBand="0" w:firstRowFirstColumn="0" w:firstRowLastColumn="0" w:lastRowFirstColumn="0" w:lastRowLastColumn="0"/>
            <w:tcW w:w="1964" w:type="pct"/>
            <w:vMerge/>
            <w:tcBorders>
              <w:top w:val="single" w:sz="4" w:space="0" w:color="CCEDC7" w:themeColor="background1"/>
              <w:bottom w:val="single" w:sz="4" w:space="0" w:color="CCEDC7" w:themeColor="background1"/>
              <w:right w:val="single" w:sz="4" w:space="0" w:color="CCEDC7" w:themeColor="background1"/>
            </w:tcBorders>
            <w:vAlign w:val="center"/>
          </w:tcPr>
          <w:p w14:paraId="617849A2" w14:textId="77777777" w:rsidR="00C17502" w:rsidRDefault="00C17502" w:rsidP="009C7324">
            <w:pPr>
              <w:widowControl/>
              <w:jc w:val="left"/>
              <w:rPr>
                <w:rFonts w:hint="default"/>
              </w:rPr>
            </w:pPr>
          </w:p>
        </w:tc>
        <w:tc>
          <w:tcPr>
            <w:tcW w:w="806" w:type="pct"/>
            <w:tcBorders>
              <w:top w:val="single" w:sz="4" w:space="0" w:color="CCEDC7" w:themeColor="background1"/>
              <w:left w:val="single" w:sz="4" w:space="0" w:color="CCEDC7" w:themeColor="background1"/>
              <w:bottom w:val="single" w:sz="4" w:space="0" w:color="CCEDC7" w:themeColor="background1"/>
              <w:right w:val="single" w:sz="4" w:space="0" w:color="CCEDC7" w:themeColor="background1"/>
            </w:tcBorders>
            <w:vAlign w:val="center"/>
          </w:tcPr>
          <w:p w14:paraId="5EADC77B" w14:textId="77777777" w:rsidR="00C17502" w:rsidRPr="00A17220" w:rsidRDefault="00C17502" w:rsidP="009C7324">
            <w:pPr>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hint="default"/>
                <w:bCs/>
                <w:color w:val="000000" w:themeColor="text1"/>
              </w:rPr>
            </w:pPr>
            <w:r>
              <w:rPr>
                <w:rFonts w:eastAsiaTheme="minorEastAsia"/>
                <w:bCs/>
                <w:color w:val="000000" w:themeColor="text1"/>
              </w:rPr>
              <w:t>后置条件</w:t>
            </w:r>
          </w:p>
        </w:tc>
        <w:tc>
          <w:tcPr>
            <w:tcW w:w="2230" w:type="pct"/>
            <w:tcBorders>
              <w:top w:val="single" w:sz="4" w:space="0" w:color="CCEDC7" w:themeColor="background1"/>
              <w:left w:val="single" w:sz="4" w:space="0" w:color="CCEDC7" w:themeColor="background1"/>
              <w:bottom w:val="single" w:sz="4" w:space="0" w:color="CCEDC7" w:themeColor="background1"/>
              <w:right w:val="single" w:sz="4" w:space="0" w:color="CCEDC7" w:themeColor="background1"/>
            </w:tcBorders>
            <w:vAlign w:val="center"/>
          </w:tcPr>
          <w:p w14:paraId="4BCAAEA5" w14:textId="77777777" w:rsidR="00C17502" w:rsidRDefault="00C17502" w:rsidP="009C7324">
            <w:pPr>
              <w:cnfStyle w:val="000000000000" w:firstRow="0" w:lastRow="0" w:firstColumn="0" w:lastColumn="0" w:oddVBand="0" w:evenVBand="0" w:oddHBand="0" w:evenHBand="0" w:firstRowFirstColumn="0" w:firstRowLastColumn="0" w:lastRowFirstColumn="0" w:lastRowLastColumn="0"/>
              <w:rPr>
                <w:rFonts w:hint="default"/>
              </w:rPr>
            </w:pPr>
            <w:r>
              <w:rPr>
                <w:rFonts w:eastAsiaTheme="minorEastAsia"/>
              </w:rPr>
              <w:t>返回</w:t>
            </w:r>
            <w:r>
              <w:rPr>
                <w:rFonts w:eastAsiaTheme="minorEastAsia" w:hint="default"/>
              </w:rPr>
              <w:t>OutStoreDocVO</w:t>
            </w:r>
            <w:r>
              <w:rPr>
                <w:rFonts w:eastAsiaTheme="minorEastAsia" w:hint="default"/>
              </w:rPr>
              <w:t>对象</w:t>
            </w:r>
          </w:p>
        </w:tc>
      </w:tr>
      <w:tr w:rsidR="00C17502" w14:paraId="226E083F" w14:textId="77777777" w:rsidTr="002C2CB3">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964" w:type="pct"/>
            <w:vMerge w:val="restart"/>
            <w:tcBorders>
              <w:top w:val="single" w:sz="4" w:space="0" w:color="CCEDC7" w:themeColor="background1"/>
              <w:bottom w:val="single" w:sz="4" w:space="0" w:color="CCEDC7" w:themeColor="background1"/>
              <w:right w:val="single" w:sz="4" w:space="0" w:color="CCEDC7" w:themeColor="background1"/>
            </w:tcBorders>
            <w:vAlign w:val="center"/>
          </w:tcPr>
          <w:p w14:paraId="05580B82" w14:textId="77777777" w:rsidR="00C17502" w:rsidRDefault="00C17502" w:rsidP="009C7324">
            <w:pPr>
              <w:spacing w:line="276" w:lineRule="auto"/>
              <w:rPr>
                <w:rFonts w:eastAsiaTheme="minorEastAsia" w:hint="default"/>
                <w:b w:val="0"/>
                <w:bCs w:val="0"/>
              </w:rPr>
            </w:pPr>
            <w:r>
              <w:rPr>
                <w:sz w:val="24"/>
              </w:rPr>
              <w:t>StoreController.</w:t>
            </w:r>
            <w:r>
              <w:rPr>
                <w:rFonts w:hint="default"/>
                <w:sz w:val="24"/>
              </w:rPr>
              <w:t>generateInStoreDoc</w:t>
            </w:r>
          </w:p>
        </w:tc>
        <w:tc>
          <w:tcPr>
            <w:tcW w:w="806" w:type="pct"/>
            <w:tcBorders>
              <w:top w:val="single" w:sz="4" w:space="0" w:color="CCEDC7" w:themeColor="background1"/>
              <w:left w:val="single" w:sz="4" w:space="0" w:color="CCEDC7" w:themeColor="background1"/>
              <w:bottom w:val="single" w:sz="4" w:space="0" w:color="CCEDC7" w:themeColor="background1"/>
              <w:right w:val="single" w:sz="4" w:space="0" w:color="CCEDC7" w:themeColor="background1"/>
            </w:tcBorders>
            <w:vAlign w:val="center"/>
          </w:tcPr>
          <w:p w14:paraId="1DBE369F" w14:textId="77777777" w:rsidR="00C17502" w:rsidRPr="00A17220" w:rsidRDefault="00C17502" w:rsidP="009C7324">
            <w:pPr>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hint="default"/>
                <w:bCs/>
                <w:color w:val="000000" w:themeColor="text1"/>
              </w:rPr>
            </w:pPr>
            <w:r>
              <w:rPr>
                <w:rFonts w:eastAsiaTheme="minorEastAsia"/>
                <w:bCs/>
                <w:color w:val="000000" w:themeColor="text1"/>
              </w:rPr>
              <w:t>语法</w:t>
            </w:r>
          </w:p>
        </w:tc>
        <w:tc>
          <w:tcPr>
            <w:tcW w:w="2230" w:type="pct"/>
            <w:tcBorders>
              <w:top w:val="single" w:sz="4" w:space="0" w:color="CCEDC7" w:themeColor="background1"/>
              <w:left w:val="single" w:sz="4" w:space="0" w:color="CCEDC7" w:themeColor="background1"/>
              <w:bottom w:val="single" w:sz="4" w:space="0" w:color="CCEDC7" w:themeColor="background1"/>
              <w:right w:val="single" w:sz="4" w:space="0" w:color="CCEDC7" w:themeColor="background1"/>
            </w:tcBorders>
            <w:vAlign w:val="center"/>
          </w:tcPr>
          <w:p w14:paraId="254234AD" w14:textId="77777777" w:rsidR="00C17502" w:rsidRDefault="00C17502" w:rsidP="009C7324">
            <w:pPr>
              <w:cnfStyle w:val="000000100000" w:firstRow="0" w:lastRow="0" w:firstColumn="0" w:lastColumn="0" w:oddVBand="0" w:evenVBand="0" w:oddHBand="1" w:evenHBand="0" w:firstRowFirstColumn="0" w:firstRowLastColumn="0" w:lastRowFirstColumn="0" w:lastRowLastColumn="0"/>
              <w:rPr>
                <w:rFonts w:eastAsiaTheme="minorEastAsia" w:hint="default"/>
              </w:rPr>
            </w:pPr>
            <w:r>
              <w:rPr>
                <w:rFonts w:eastAsiaTheme="minorEastAsia" w:hint="default"/>
              </w:rPr>
              <w:t>P</w:t>
            </w:r>
            <w:r>
              <w:rPr>
                <w:rFonts w:eastAsiaTheme="minorEastAsia"/>
              </w:rPr>
              <w:t xml:space="preserve">ublic </w:t>
            </w:r>
            <w:r>
              <w:rPr>
                <w:rFonts w:eastAsiaTheme="minorEastAsia" w:hint="default"/>
              </w:rPr>
              <w:t>ResultMessage</w:t>
            </w:r>
          </w:p>
          <w:p w14:paraId="77EB8C30" w14:textId="77777777" w:rsidR="00C17502" w:rsidRDefault="00C17502" w:rsidP="009C7324">
            <w:pPr>
              <w:cnfStyle w:val="000000100000" w:firstRow="0" w:lastRow="0" w:firstColumn="0" w:lastColumn="0" w:oddVBand="0" w:evenVBand="0" w:oddHBand="1" w:evenHBand="0" w:firstRowFirstColumn="0" w:firstRowLastColumn="0" w:lastRowFirstColumn="0" w:lastRowLastColumn="0"/>
              <w:rPr>
                <w:rFonts w:hint="default"/>
              </w:rPr>
            </w:pPr>
            <w:r>
              <w:rPr>
                <w:rFonts w:eastAsiaTheme="minorEastAsia"/>
              </w:rPr>
              <w:t xml:space="preserve"> </w:t>
            </w:r>
            <w:r>
              <w:rPr>
                <w:rFonts w:hint="default"/>
                <w:sz w:val="24"/>
              </w:rPr>
              <w:t>generateInStoreDoc</w:t>
            </w:r>
            <w:r>
              <w:rPr>
                <w:rFonts w:eastAsiaTheme="minorEastAsia" w:hint="default"/>
              </w:rPr>
              <w:t xml:space="preserve"> (InStoreDocVO)</w:t>
            </w:r>
          </w:p>
        </w:tc>
      </w:tr>
      <w:tr w:rsidR="00C17502" w14:paraId="103FEB0B" w14:textId="77777777" w:rsidTr="002C2CB3">
        <w:trPr>
          <w:trHeight w:val="794"/>
        </w:trPr>
        <w:tc>
          <w:tcPr>
            <w:cnfStyle w:val="001000000000" w:firstRow="0" w:lastRow="0" w:firstColumn="1" w:lastColumn="0" w:oddVBand="0" w:evenVBand="0" w:oddHBand="0" w:evenHBand="0" w:firstRowFirstColumn="0" w:firstRowLastColumn="0" w:lastRowFirstColumn="0" w:lastRowLastColumn="0"/>
            <w:tcW w:w="1964" w:type="pct"/>
            <w:vMerge/>
            <w:tcBorders>
              <w:top w:val="single" w:sz="4" w:space="0" w:color="CCEDC7" w:themeColor="background1"/>
              <w:bottom w:val="single" w:sz="4" w:space="0" w:color="CCEDC7" w:themeColor="background1"/>
              <w:right w:val="single" w:sz="4" w:space="0" w:color="CCEDC7" w:themeColor="background1"/>
            </w:tcBorders>
            <w:vAlign w:val="center"/>
          </w:tcPr>
          <w:p w14:paraId="723F27A2" w14:textId="77777777" w:rsidR="00C17502" w:rsidRDefault="00C17502" w:rsidP="009C7324">
            <w:pPr>
              <w:widowControl/>
              <w:jc w:val="left"/>
              <w:rPr>
                <w:rFonts w:eastAsiaTheme="minorEastAsia" w:hint="default"/>
              </w:rPr>
            </w:pPr>
          </w:p>
        </w:tc>
        <w:tc>
          <w:tcPr>
            <w:tcW w:w="806" w:type="pct"/>
            <w:tcBorders>
              <w:top w:val="single" w:sz="4" w:space="0" w:color="CCEDC7" w:themeColor="background1"/>
              <w:left w:val="single" w:sz="4" w:space="0" w:color="CCEDC7" w:themeColor="background1"/>
              <w:bottom w:val="single" w:sz="4" w:space="0" w:color="CCEDC7" w:themeColor="background1"/>
              <w:right w:val="single" w:sz="4" w:space="0" w:color="CCEDC7" w:themeColor="background1"/>
            </w:tcBorders>
            <w:vAlign w:val="center"/>
          </w:tcPr>
          <w:p w14:paraId="7BE06E61" w14:textId="77777777" w:rsidR="00C17502" w:rsidRPr="00A17220" w:rsidRDefault="00C17502" w:rsidP="009C7324">
            <w:pPr>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hint="default"/>
                <w:bCs/>
                <w:color w:val="000000" w:themeColor="text1"/>
              </w:rPr>
            </w:pPr>
            <w:r>
              <w:rPr>
                <w:rFonts w:eastAsiaTheme="minorEastAsia"/>
                <w:bCs/>
                <w:color w:val="000000" w:themeColor="text1"/>
              </w:rPr>
              <w:t>前置条件</w:t>
            </w:r>
          </w:p>
        </w:tc>
        <w:tc>
          <w:tcPr>
            <w:tcW w:w="2230" w:type="pct"/>
            <w:tcBorders>
              <w:top w:val="single" w:sz="4" w:space="0" w:color="CCEDC7" w:themeColor="background1"/>
              <w:left w:val="single" w:sz="4" w:space="0" w:color="CCEDC7" w:themeColor="background1"/>
              <w:bottom w:val="single" w:sz="4" w:space="0" w:color="CCEDC7" w:themeColor="background1"/>
              <w:right w:val="single" w:sz="4" w:space="0" w:color="CCEDC7" w:themeColor="background1"/>
            </w:tcBorders>
            <w:vAlign w:val="center"/>
          </w:tcPr>
          <w:p w14:paraId="6BF77B3E" w14:textId="77777777" w:rsidR="00C17502" w:rsidRDefault="00C17502" w:rsidP="009C7324">
            <w:pPr>
              <w:cnfStyle w:val="000000000000" w:firstRow="0" w:lastRow="0" w:firstColumn="0" w:lastColumn="0" w:oddVBand="0" w:evenVBand="0" w:oddHBand="0" w:evenHBand="0" w:firstRowFirstColumn="0" w:firstRowLastColumn="0" w:lastRowFirstColumn="0" w:lastRowLastColumn="0"/>
              <w:rPr>
                <w:rFonts w:hint="default"/>
              </w:rPr>
            </w:pPr>
            <w:r w:rsidRPr="005B7916">
              <w:t>无</w:t>
            </w:r>
          </w:p>
        </w:tc>
      </w:tr>
      <w:tr w:rsidR="00C17502" w14:paraId="1676312C" w14:textId="77777777" w:rsidTr="002C2CB3">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964" w:type="pct"/>
            <w:vMerge/>
            <w:tcBorders>
              <w:top w:val="single" w:sz="4" w:space="0" w:color="CCEDC7" w:themeColor="background1"/>
              <w:bottom w:val="single" w:sz="4" w:space="0" w:color="CCEDC7" w:themeColor="background1"/>
              <w:right w:val="single" w:sz="4" w:space="0" w:color="CCEDC7" w:themeColor="background1"/>
            </w:tcBorders>
            <w:vAlign w:val="center"/>
          </w:tcPr>
          <w:p w14:paraId="7F28BFA9" w14:textId="77777777" w:rsidR="00C17502" w:rsidRDefault="00C17502" w:rsidP="009C7324">
            <w:pPr>
              <w:widowControl/>
              <w:jc w:val="left"/>
              <w:rPr>
                <w:rFonts w:eastAsiaTheme="minorEastAsia" w:hint="default"/>
              </w:rPr>
            </w:pPr>
          </w:p>
        </w:tc>
        <w:tc>
          <w:tcPr>
            <w:tcW w:w="806" w:type="pct"/>
            <w:tcBorders>
              <w:top w:val="single" w:sz="4" w:space="0" w:color="CCEDC7" w:themeColor="background1"/>
              <w:left w:val="single" w:sz="4" w:space="0" w:color="CCEDC7" w:themeColor="background1"/>
              <w:bottom w:val="single" w:sz="4" w:space="0" w:color="CCEDC7" w:themeColor="background1"/>
              <w:right w:val="single" w:sz="4" w:space="0" w:color="CCEDC7" w:themeColor="background1"/>
            </w:tcBorders>
            <w:vAlign w:val="center"/>
          </w:tcPr>
          <w:p w14:paraId="594DBF36" w14:textId="77777777" w:rsidR="00C17502" w:rsidRPr="00A17220" w:rsidRDefault="00C17502" w:rsidP="009C7324">
            <w:pPr>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hint="default"/>
                <w:bCs/>
                <w:color w:val="000000" w:themeColor="text1"/>
              </w:rPr>
            </w:pPr>
            <w:r>
              <w:rPr>
                <w:rFonts w:eastAsiaTheme="minorEastAsia"/>
                <w:bCs/>
                <w:color w:val="000000" w:themeColor="text1"/>
              </w:rPr>
              <w:t>后置条件</w:t>
            </w:r>
          </w:p>
        </w:tc>
        <w:tc>
          <w:tcPr>
            <w:tcW w:w="2230" w:type="pct"/>
            <w:tcBorders>
              <w:top w:val="single" w:sz="4" w:space="0" w:color="CCEDC7" w:themeColor="background1"/>
              <w:left w:val="single" w:sz="4" w:space="0" w:color="CCEDC7" w:themeColor="background1"/>
              <w:bottom w:val="single" w:sz="4" w:space="0" w:color="CCEDC7" w:themeColor="background1"/>
              <w:right w:val="single" w:sz="4" w:space="0" w:color="CCEDC7" w:themeColor="background1"/>
            </w:tcBorders>
            <w:vAlign w:val="center"/>
          </w:tcPr>
          <w:p w14:paraId="16AD6E89" w14:textId="77777777" w:rsidR="00C17502" w:rsidRDefault="00C17502" w:rsidP="009C7324">
            <w:pPr>
              <w:cnfStyle w:val="000000100000" w:firstRow="0" w:lastRow="0" w:firstColumn="0" w:lastColumn="0" w:oddVBand="0" w:evenVBand="0" w:oddHBand="1" w:evenHBand="0" w:firstRowFirstColumn="0" w:firstRowLastColumn="0" w:lastRowFirstColumn="0" w:lastRowLastColumn="0"/>
              <w:rPr>
                <w:rFonts w:hint="default"/>
              </w:rPr>
            </w:pPr>
            <w:r>
              <w:rPr>
                <w:rFonts w:eastAsiaTheme="minorEastAsia"/>
              </w:rPr>
              <w:t>返回结果信息</w:t>
            </w:r>
          </w:p>
        </w:tc>
      </w:tr>
      <w:tr w:rsidR="00C17502" w14:paraId="245D8D6D" w14:textId="77777777" w:rsidTr="002C2CB3">
        <w:trPr>
          <w:trHeight w:val="98"/>
        </w:trPr>
        <w:tc>
          <w:tcPr>
            <w:cnfStyle w:val="001000000000" w:firstRow="0" w:lastRow="0" w:firstColumn="1" w:lastColumn="0" w:oddVBand="0" w:evenVBand="0" w:oddHBand="0" w:evenHBand="0" w:firstRowFirstColumn="0" w:firstRowLastColumn="0" w:lastRowFirstColumn="0" w:lastRowLastColumn="0"/>
            <w:tcW w:w="1964" w:type="pct"/>
            <w:vMerge w:val="restart"/>
            <w:tcBorders>
              <w:top w:val="single" w:sz="4" w:space="0" w:color="CCEDC7" w:themeColor="background1"/>
              <w:bottom w:val="single" w:sz="4" w:space="0" w:color="CCEDC7" w:themeColor="background1"/>
              <w:right w:val="single" w:sz="4" w:space="0" w:color="CCEDC7" w:themeColor="background1"/>
            </w:tcBorders>
            <w:vAlign w:val="center"/>
          </w:tcPr>
          <w:p w14:paraId="4F492FB0" w14:textId="77777777" w:rsidR="00C17502" w:rsidRDefault="00C17502" w:rsidP="009C7324">
            <w:pPr>
              <w:spacing w:line="276" w:lineRule="auto"/>
              <w:rPr>
                <w:rFonts w:eastAsiaTheme="minorEastAsia" w:hint="default"/>
                <w:b w:val="0"/>
                <w:bCs w:val="0"/>
              </w:rPr>
            </w:pPr>
            <w:r>
              <w:rPr>
                <w:sz w:val="24"/>
              </w:rPr>
              <w:t>StoreController.</w:t>
            </w:r>
            <w:r>
              <w:rPr>
                <w:rFonts w:hint="default"/>
                <w:sz w:val="24"/>
              </w:rPr>
              <w:t>generateO</w:t>
            </w:r>
            <w:r w:rsidRPr="00015BDA">
              <w:rPr>
                <w:sz w:val="24"/>
              </w:rPr>
              <w:t>ut</w:t>
            </w:r>
            <w:r>
              <w:rPr>
                <w:rFonts w:hint="default"/>
                <w:sz w:val="24"/>
              </w:rPr>
              <w:t>StoreDoc</w:t>
            </w:r>
          </w:p>
        </w:tc>
        <w:tc>
          <w:tcPr>
            <w:tcW w:w="806" w:type="pct"/>
            <w:tcBorders>
              <w:top w:val="single" w:sz="4" w:space="0" w:color="CCEDC7" w:themeColor="background1"/>
              <w:left w:val="single" w:sz="4" w:space="0" w:color="CCEDC7" w:themeColor="background1"/>
              <w:bottom w:val="single" w:sz="4" w:space="0" w:color="CCEDC7" w:themeColor="background1"/>
              <w:right w:val="single" w:sz="4" w:space="0" w:color="CCEDC7" w:themeColor="background1"/>
            </w:tcBorders>
            <w:vAlign w:val="center"/>
          </w:tcPr>
          <w:p w14:paraId="45B75073" w14:textId="77777777" w:rsidR="00C17502" w:rsidRPr="00A17220" w:rsidRDefault="00C17502" w:rsidP="009C7324">
            <w:pPr>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hint="default"/>
                <w:bCs/>
                <w:color w:val="000000" w:themeColor="text1"/>
              </w:rPr>
            </w:pPr>
            <w:r>
              <w:rPr>
                <w:rFonts w:eastAsiaTheme="minorEastAsia"/>
                <w:bCs/>
                <w:color w:val="000000" w:themeColor="text1"/>
              </w:rPr>
              <w:t>语法</w:t>
            </w:r>
          </w:p>
        </w:tc>
        <w:tc>
          <w:tcPr>
            <w:tcW w:w="2230" w:type="pct"/>
            <w:tcBorders>
              <w:top w:val="single" w:sz="4" w:space="0" w:color="CCEDC7" w:themeColor="background1"/>
              <w:left w:val="single" w:sz="4" w:space="0" w:color="CCEDC7" w:themeColor="background1"/>
              <w:bottom w:val="single" w:sz="4" w:space="0" w:color="CCEDC7" w:themeColor="background1"/>
              <w:right w:val="single" w:sz="4" w:space="0" w:color="CCEDC7" w:themeColor="background1"/>
            </w:tcBorders>
            <w:vAlign w:val="center"/>
          </w:tcPr>
          <w:p w14:paraId="249619A1" w14:textId="77777777" w:rsidR="00C17502" w:rsidRDefault="00C17502" w:rsidP="009C7324">
            <w:pPr>
              <w:cnfStyle w:val="000000000000" w:firstRow="0" w:lastRow="0" w:firstColumn="0" w:lastColumn="0" w:oddVBand="0" w:evenVBand="0" w:oddHBand="0" w:evenHBand="0" w:firstRowFirstColumn="0" w:firstRowLastColumn="0" w:lastRowFirstColumn="0" w:lastRowLastColumn="0"/>
              <w:rPr>
                <w:rFonts w:eastAsiaTheme="minorEastAsia" w:hint="default"/>
              </w:rPr>
            </w:pPr>
            <w:r>
              <w:rPr>
                <w:rFonts w:eastAsiaTheme="minorEastAsia" w:hint="default"/>
              </w:rPr>
              <w:t>P</w:t>
            </w:r>
            <w:r>
              <w:rPr>
                <w:rFonts w:eastAsiaTheme="minorEastAsia"/>
              </w:rPr>
              <w:t xml:space="preserve">ublic </w:t>
            </w:r>
            <w:r>
              <w:rPr>
                <w:rFonts w:eastAsiaTheme="minorEastAsia" w:hint="default"/>
              </w:rPr>
              <w:t>ResultMessage</w:t>
            </w:r>
          </w:p>
          <w:p w14:paraId="2D6204C4" w14:textId="77777777" w:rsidR="00C17502" w:rsidRDefault="00C17502" w:rsidP="009C7324">
            <w:pPr>
              <w:cnfStyle w:val="000000000000" w:firstRow="0" w:lastRow="0" w:firstColumn="0" w:lastColumn="0" w:oddVBand="0" w:evenVBand="0" w:oddHBand="0" w:evenHBand="0" w:firstRowFirstColumn="0" w:firstRowLastColumn="0" w:lastRowFirstColumn="0" w:lastRowLastColumn="0"/>
              <w:rPr>
                <w:rFonts w:hint="default"/>
              </w:rPr>
            </w:pPr>
            <w:r>
              <w:rPr>
                <w:rFonts w:eastAsiaTheme="minorEastAsia"/>
              </w:rPr>
              <w:t xml:space="preserve"> </w:t>
            </w:r>
            <w:r>
              <w:rPr>
                <w:rFonts w:hint="default"/>
                <w:sz w:val="24"/>
              </w:rPr>
              <w:t>gener</w:t>
            </w:r>
            <w:r w:rsidRPr="00AA448C">
              <w:rPr>
                <w:rFonts w:eastAsiaTheme="minorEastAsia" w:hint="default"/>
              </w:rPr>
              <w:t>ate</w:t>
            </w:r>
            <w:r w:rsidRPr="00AA448C">
              <w:rPr>
                <w:rFonts w:eastAsiaTheme="minorEastAsia"/>
              </w:rPr>
              <w:t>Out</w:t>
            </w:r>
            <w:r w:rsidRPr="00AA448C">
              <w:rPr>
                <w:rFonts w:eastAsiaTheme="minorEastAsia" w:hint="default"/>
              </w:rPr>
              <w:t>St</w:t>
            </w:r>
            <w:r>
              <w:rPr>
                <w:rFonts w:hint="default"/>
                <w:sz w:val="24"/>
              </w:rPr>
              <w:t>oreDoc</w:t>
            </w:r>
            <w:r>
              <w:rPr>
                <w:rFonts w:eastAsiaTheme="minorEastAsia" w:hint="default"/>
              </w:rPr>
              <w:t xml:space="preserve"> (</w:t>
            </w:r>
            <w:r w:rsidRPr="00AA448C">
              <w:rPr>
                <w:rFonts w:eastAsiaTheme="minorEastAsia"/>
              </w:rPr>
              <w:t>Out</w:t>
            </w:r>
            <w:r>
              <w:rPr>
                <w:rFonts w:eastAsiaTheme="minorEastAsia" w:hint="default"/>
              </w:rPr>
              <w:t>StoreDocVO)</w:t>
            </w:r>
          </w:p>
        </w:tc>
      </w:tr>
      <w:tr w:rsidR="00C17502" w14:paraId="432AFBF6" w14:textId="77777777" w:rsidTr="002C2CB3">
        <w:trPr>
          <w:cnfStyle w:val="000000100000" w:firstRow="0" w:lastRow="0" w:firstColumn="0" w:lastColumn="0" w:oddVBand="0" w:evenVBand="0" w:oddHBand="1" w:evenHBand="0" w:firstRowFirstColumn="0" w:firstRowLastColumn="0" w:lastRowFirstColumn="0" w:lastRowLastColumn="0"/>
          <w:trHeight w:val="794"/>
        </w:trPr>
        <w:tc>
          <w:tcPr>
            <w:cnfStyle w:val="001000000000" w:firstRow="0" w:lastRow="0" w:firstColumn="1" w:lastColumn="0" w:oddVBand="0" w:evenVBand="0" w:oddHBand="0" w:evenHBand="0" w:firstRowFirstColumn="0" w:firstRowLastColumn="0" w:lastRowFirstColumn="0" w:lastRowLastColumn="0"/>
            <w:tcW w:w="1964" w:type="pct"/>
            <w:vMerge/>
            <w:tcBorders>
              <w:top w:val="single" w:sz="4" w:space="0" w:color="CCEDC7" w:themeColor="background1"/>
              <w:bottom w:val="single" w:sz="4" w:space="0" w:color="CCEDC7" w:themeColor="background1"/>
              <w:right w:val="single" w:sz="4" w:space="0" w:color="CCEDC7" w:themeColor="background1"/>
            </w:tcBorders>
            <w:vAlign w:val="center"/>
          </w:tcPr>
          <w:p w14:paraId="3407473F" w14:textId="77777777" w:rsidR="00C17502" w:rsidRDefault="00C17502" w:rsidP="009C7324">
            <w:pPr>
              <w:widowControl/>
              <w:jc w:val="left"/>
              <w:rPr>
                <w:rFonts w:eastAsiaTheme="minorEastAsia" w:hint="default"/>
              </w:rPr>
            </w:pPr>
          </w:p>
        </w:tc>
        <w:tc>
          <w:tcPr>
            <w:tcW w:w="806" w:type="pct"/>
            <w:tcBorders>
              <w:top w:val="single" w:sz="4" w:space="0" w:color="CCEDC7" w:themeColor="background1"/>
              <w:left w:val="single" w:sz="4" w:space="0" w:color="CCEDC7" w:themeColor="background1"/>
              <w:bottom w:val="single" w:sz="4" w:space="0" w:color="CCEDC7" w:themeColor="background1"/>
              <w:right w:val="single" w:sz="4" w:space="0" w:color="CCEDC7" w:themeColor="background1"/>
            </w:tcBorders>
            <w:vAlign w:val="center"/>
          </w:tcPr>
          <w:p w14:paraId="1644FBA7" w14:textId="77777777" w:rsidR="00C17502" w:rsidRPr="00A17220" w:rsidRDefault="00C17502" w:rsidP="009C7324">
            <w:pPr>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hint="default"/>
                <w:bCs/>
                <w:color w:val="000000" w:themeColor="text1"/>
              </w:rPr>
            </w:pPr>
            <w:r>
              <w:rPr>
                <w:rFonts w:eastAsiaTheme="minorEastAsia"/>
                <w:bCs/>
                <w:color w:val="000000" w:themeColor="text1"/>
              </w:rPr>
              <w:t>前置条件</w:t>
            </w:r>
          </w:p>
        </w:tc>
        <w:tc>
          <w:tcPr>
            <w:tcW w:w="2230" w:type="pct"/>
            <w:tcBorders>
              <w:top w:val="single" w:sz="4" w:space="0" w:color="CCEDC7" w:themeColor="background1"/>
              <w:left w:val="single" w:sz="4" w:space="0" w:color="CCEDC7" w:themeColor="background1"/>
              <w:bottom w:val="single" w:sz="4" w:space="0" w:color="CCEDC7" w:themeColor="background1"/>
              <w:right w:val="single" w:sz="4" w:space="0" w:color="CCEDC7" w:themeColor="background1"/>
            </w:tcBorders>
            <w:vAlign w:val="center"/>
          </w:tcPr>
          <w:p w14:paraId="6F76FF3F" w14:textId="77777777" w:rsidR="00C17502" w:rsidRDefault="00C17502" w:rsidP="009C7324">
            <w:pPr>
              <w:cnfStyle w:val="000000100000" w:firstRow="0" w:lastRow="0" w:firstColumn="0" w:lastColumn="0" w:oddVBand="0" w:evenVBand="0" w:oddHBand="1" w:evenHBand="0" w:firstRowFirstColumn="0" w:firstRowLastColumn="0" w:lastRowFirstColumn="0" w:lastRowLastColumn="0"/>
              <w:rPr>
                <w:rFonts w:hint="default"/>
              </w:rPr>
            </w:pPr>
            <w:r w:rsidRPr="005B7916">
              <w:t>无</w:t>
            </w:r>
          </w:p>
        </w:tc>
      </w:tr>
      <w:tr w:rsidR="00C17502" w14:paraId="2EF261DD" w14:textId="77777777" w:rsidTr="002C2CB3">
        <w:trPr>
          <w:trHeight w:val="98"/>
        </w:trPr>
        <w:tc>
          <w:tcPr>
            <w:cnfStyle w:val="001000000000" w:firstRow="0" w:lastRow="0" w:firstColumn="1" w:lastColumn="0" w:oddVBand="0" w:evenVBand="0" w:oddHBand="0" w:evenHBand="0" w:firstRowFirstColumn="0" w:firstRowLastColumn="0" w:lastRowFirstColumn="0" w:lastRowLastColumn="0"/>
            <w:tcW w:w="1964" w:type="pct"/>
            <w:vMerge/>
            <w:tcBorders>
              <w:top w:val="single" w:sz="4" w:space="0" w:color="CCEDC7" w:themeColor="background1"/>
              <w:bottom w:val="single" w:sz="4" w:space="0" w:color="CCEDC7" w:themeColor="background1"/>
              <w:right w:val="single" w:sz="4" w:space="0" w:color="CCEDC7" w:themeColor="background1"/>
            </w:tcBorders>
            <w:vAlign w:val="center"/>
          </w:tcPr>
          <w:p w14:paraId="6310F1BE" w14:textId="77777777" w:rsidR="00C17502" w:rsidRDefault="00C17502" w:rsidP="009C7324">
            <w:pPr>
              <w:widowControl/>
              <w:jc w:val="left"/>
              <w:rPr>
                <w:rFonts w:eastAsiaTheme="minorEastAsia" w:hint="default"/>
              </w:rPr>
            </w:pPr>
          </w:p>
        </w:tc>
        <w:tc>
          <w:tcPr>
            <w:tcW w:w="806" w:type="pct"/>
            <w:tcBorders>
              <w:top w:val="single" w:sz="4" w:space="0" w:color="CCEDC7" w:themeColor="background1"/>
              <w:left w:val="single" w:sz="4" w:space="0" w:color="CCEDC7" w:themeColor="background1"/>
              <w:bottom w:val="single" w:sz="4" w:space="0" w:color="CCEDC7" w:themeColor="background1"/>
              <w:right w:val="single" w:sz="4" w:space="0" w:color="CCEDC7" w:themeColor="background1"/>
            </w:tcBorders>
            <w:vAlign w:val="center"/>
          </w:tcPr>
          <w:p w14:paraId="1C16FD03" w14:textId="77777777" w:rsidR="00C17502" w:rsidRPr="00A17220" w:rsidRDefault="00C17502" w:rsidP="009C7324">
            <w:pPr>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hint="default"/>
                <w:bCs/>
                <w:color w:val="000000" w:themeColor="text1"/>
              </w:rPr>
            </w:pPr>
            <w:r>
              <w:rPr>
                <w:rFonts w:eastAsiaTheme="minorEastAsia"/>
                <w:bCs/>
                <w:color w:val="000000" w:themeColor="text1"/>
              </w:rPr>
              <w:t>后置条件</w:t>
            </w:r>
          </w:p>
        </w:tc>
        <w:tc>
          <w:tcPr>
            <w:tcW w:w="2230" w:type="pct"/>
            <w:tcBorders>
              <w:top w:val="single" w:sz="4" w:space="0" w:color="CCEDC7" w:themeColor="background1"/>
              <w:left w:val="single" w:sz="4" w:space="0" w:color="CCEDC7" w:themeColor="background1"/>
              <w:bottom w:val="single" w:sz="4" w:space="0" w:color="CCEDC7" w:themeColor="background1"/>
              <w:right w:val="single" w:sz="4" w:space="0" w:color="CCEDC7" w:themeColor="background1"/>
            </w:tcBorders>
            <w:vAlign w:val="center"/>
          </w:tcPr>
          <w:p w14:paraId="38F520A6" w14:textId="77777777" w:rsidR="00C17502" w:rsidRPr="00D623BA" w:rsidRDefault="00C17502" w:rsidP="009C7324">
            <w:pPr>
              <w:cnfStyle w:val="000000000000" w:firstRow="0" w:lastRow="0" w:firstColumn="0" w:lastColumn="0" w:oddVBand="0" w:evenVBand="0" w:oddHBand="0" w:evenHBand="0" w:firstRowFirstColumn="0" w:firstRowLastColumn="0" w:lastRowFirstColumn="0" w:lastRowLastColumn="0"/>
              <w:rPr>
                <w:rFonts w:eastAsiaTheme="minorEastAsia" w:hint="default"/>
              </w:rPr>
            </w:pPr>
            <w:r>
              <w:rPr>
                <w:rFonts w:eastAsiaTheme="minorEastAsia"/>
              </w:rPr>
              <w:t>返回结果信息</w:t>
            </w:r>
          </w:p>
        </w:tc>
      </w:tr>
      <w:tr w:rsidR="00C17502" w14:paraId="193A6092" w14:textId="77777777" w:rsidTr="002C2CB3">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964" w:type="pct"/>
            <w:vMerge w:val="restart"/>
            <w:tcBorders>
              <w:top w:val="single" w:sz="4" w:space="0" w:color="CCEDC7" w:themeColor="background1"/>
              <w:right w:val="single" w:sz="4" w:space="0" w:color="CCEDC7" w:themeColor="background1"/>
            </w:tcBorders>
            <w:vAlign w:val="center"/>
          </w:tcPr>
          <w:p w14:paraId="23A121CB" w14:textId="77777777" w:rsidR="00C17502" w:rsidRDefault="00C17502" w:rsidP="009C7324">
            <w:pPr>
              <w:spacing w:line="276" w:lineRule="auto"/>
              <w:rPr>
                <w:rFonts w:hint="default"/>
                <w:sz w:val="24"/>
              </w:rPr>
            </w:pPr>
            <w:r>
              <w:rPr>
                <w:sz w:val="24"/>
              </w:rPr>
              <w:t>StoreController.</w:t>
            </w:r>
            <w:r>
              <w:rPr>
                <w:rFonts w:hint="default"/>
                <w:sz w:val="24"/>
              </w:rPr>
              <w:t>showStoreM</w:t>
            </w:r>
            <w:r w:rsidRPr="0045275A">
              <w:rPr>
                <w:sz w:val="24"/>
              </w:rPr>
              <w:t>essage</w:t>
            </w:r>
          </w:p>
        </w:tc>
        <w:tc>
          <w:tcPr>
            <w:tcW w:w="806" w:type="pct"/>
            <w:tcBorders>
              <w:top w:val="single" w:sz="4" w:space="0" w:color="CCEDC7" w:themeColor="background1"/>
              <w:left w:val="single" w:sz="4" w:space="0" w:color="CCEDC7" w:themeColor="background1"/>
              <w:bottom w:val="single" w:sz="4" w:space="0" w:color="CCEDC7" w:themeColor="background1"/>
              <w:right w:val="single" w:sz="4" w:space="0" w:color="CCEDC7" w:themeColor="background1"/>
            </w:tcBorders>
            <w:vAlign w:val="center"/>
          </w:tcPr>
          <w:p w14:paraId="779A3FA9" w14:textId="77777777" w:rsidR="00C17502" w:rsidRDefault="00C17502" w:rsidP="009C7324">
            <w:pPr>
              <w:jc w:val="left"/>
              <w:cnfStyle w:val="000000100000" w:firstRow="0" w:lastRow="0" w:firstColumn="0" w:lastColumn="0" w:oddVBand="0" w:evenVBand="0" w:oddHBand="1" w:evenHBand="0" w:firstRowFirstColumn="0" w:firstRowLastColumn="0" w:lastRowFirstColumn="0" w:lastRowLastColumn="0"/>
              <w:rPr>
                <w:rFonts w:eastAsiaTheme="minorEastAsia" w:hint="default"/>
                <w:bCs/>
                <w:color w:val="000000" w:themeColor="text1"/>
              </w:rPr>
            </w:pPr>
            <w:r>
              <w:rPr>
                <w:rFonts w:eastAsiaTheme="minorEastAsia"/>
                <w:bCs/>
                <w:color w:val="000000" w:themeColor="text1"/>
              </w:rPr>
              <w:t>语法</w:t>
            </w:r>
          </w:p>
        </w:tc>
        <w:tc>
          <w:tcPr>
            <w:tcW w:w="2230" w:type="pct"/>
            <w:tcBorders>
              <w:top w:val="single" w:sz="4" w:space="0" w:color="CCEDC7" w:themeColor="background1"/>
              <w:left w:val="single" w:sz="4" w:space="0" w:color="CCEDC7" w:themeColor="background1"/>
              <w:bottom w:val="single" w:sz="4" w:space="0" w:color="CCEDC7" w:themeColor="background1"/>
              <w:right w:val="single" w:sz="4" w:space="0" w:color="CCEDC7" w:themeColor="background1"/>
            </w:tcBorders>
            <w:vAlign w:val="center"/>
          </w:tcPr>
          <w:p w14:paraId="73892B34" w14:textId="77777777" w:rsidR="00C17502" w:rsidRDefault="00C17502" w:rsidP="009C7324">
            <w:pPr>
              <w:cnfStyle w:val="000000100000" w:firstRow="0" w:lastRow="0" w:firstColumn="0" w:lastColumn="0" w:oddVBand="0" w:evenVBand="0" w:oddHBand="1" w:evenHBand="0" w:firstRowFirstColumn="0" w:firstRowLastColumn="0" w:lastRowFirstColumn="0" w:lastRowLastColumn="0"/>
              <w:rPr>
                <w:rFonts w:eastAsiaTheme="minorEastAsia" w:hint="default"/>
              </w:rPr>
            </w:pPr>
            <w:r>
              <w:rPr>
                <w:rFonts w:eastAsiaTheme="minorEastAsia" w:hint="default"/>
              </w:rPr>
              <w:t>P</w:t>
            </w:r>
            <w:r>
              <w:rPr>
                <w:rFonts w:eastAsiaTheme="minorEastAsia"/>
              </w:rPr>
              <w:t xml:space="preserve">ublic </w:t>
            </w:r>
            <w:r>
              <w:rPr>
                <w:rFonts w:eastAsiaTheme="minorEastAsia" w:hint="default"/>
              </w:rPr>
              <w:t>ArrayLIst&lt;Store</w:t>
            </w:r>
            <w:r>
              <w:rPr>
                <w:rFonts w:eastAsiaTheme="minorEastAsia"/>
              </w:rPr>
              <w:t>Message</w:t>
            </w:r>
            <w:r>
              <w:rPr>
                <w:rFonts w:eastAsiaTheme="minorEastAsia" w:hint="default"/>
              </w:rPr>
              <w:t>VO&gt;</w:t>
            </w:r>
          </w:p>
          <w:p w14:paraId="704B70FC" w14:textId="77777777" w:rsidR="00C17502" w:rsidRDefault="00C17502" w:rsidP="009C7324">
            <w:pPr>
              <w:cnfStyle w:val="000000100000" w:firstRow="0" w:lastRow="0" w:firstColumn="0" w:lastColumn="0" w:oddVBand="0" w:evenVBand="0" w:oddHBand="1" w:evenHBand="0" w:firstRowFirstColumn="0" w:firstRowLastColumn="0" w:lastRowFirstColumn="0" w:lastRowLastColumn="0"/>
              <w:rPr>
                <w:rFonts w:eastAsiaTheme="minorEastAsia" w:hint="default"/>
              </w:rPr>
            </w:pPr>
            <w:r>
              <w:rPr>
                <w:rFonts w:eastAsiaTheme="minorEastAsia"/>
              </w:rPr>
              <w:t xml:space="preserve"> </w:t>
            </w:r>
            <w:r>
              <w:rPr>
                <w:rFonts w:hint="default"/>
                <w:sz w:val="24"/>
              </w:rPr>
              <w:t>showStoreM</w:t>
            </w:r>
            <w:r w:rsidRPr="0045275A">
              <w:rPr>
                <w:sz w:val="24"/>
              </w:rPr>
              <w:t>essage</w:t>
            </w:r>
            <w:r>
              <w:rPr>
                <w:rFonts w:eastAsiaTheme="minorEastAsia" w:hint="default"/>
              </w:rPr>
              <w:t xml:space="preserve"> ()</w:t>
            </w:r>
          </w:p>
        </w:tc>
      </w:tr>
      <w:tr w:rsidR="00C17502" w14:paraId="7819BFED" w14:textId="77777777" w:rsidTr="002C2CB3">
        <w:trPr>
          <w:trHeight w:val="98"/>
        </w:trPr>
        <w:tc>
          <w:tcPr>
            <w:cnfStyle w:val="001000000000" w:firstRow="0" w:lastRow="0" w:firstColumn="1" w:lastColumn="0" w:oddVBand="0" w:evenVBand="0" w:oddHBand="0" w:evenHBand="0" w:firstRowFirstColumn="0" w:firstRowLastColumn="0" w:lastRowFirstColumn="0" w:lastRowLastColumn="0"/>
            <w:tcW w:w="1964" w:type="pct"/>
            <w:vMerge/>
            <w:tcBorders>
              <w:right w:val="single" w:sz="4" w:space="0" w:color="CCEDC7" w:themeColor="background1"/>
            </w:tcBorders>
            <w:vAlign w:val="center"/>
          </w:tcPr>
          <w:p w14:paraId="6F977F9A" w14:textId="77777777" w:rsidR="00C17502" w:rsidRDefault="00C17502" w:rsidP="009C7324">
            <w:pPr>
              <w:spacing w:line="276" w:lineRule="auto"/>
              <w:rPr>
                <w:rFonts w:hint="default"/>
                <w:sz w:val="24"/>
              </w:rPr>
            </w:pPr>
          </w:p>
        </w:tc>
        <w:tc>
          <w:tcPr>
            <w:tcW w:w="806" w:type="pct"/>
            <w:tcBorders>
              <w:top w:val="single" w:sz="4" w:space="0" w:color="CCEDC7" w:themeColor="background1"/>
              <w:left w:val="single" w:sz="4" w:space="0" w:color="CCEDC7" w:themeColor="background1"/>
              <w:bottom w:val="single" w:sz="4" w:space="0" w:color="CCEDC7" w:themeColor="background1"/>
              <w:right w:val="single" w:sz="4" w:space="0" w:color="CCEDC7" w:themeColor="background1"/>
            </w:tcBorders>
            <w:vAlign w:val="center"/>
          </w:tcPr>
          <w:p w14:paraId="22072A7D" w14:textId="77777777" w:rsidR="00C17502" w:rsidRDefault="00C17502" w:rsidP="009C7324">
            <w:pPr>
              <w:jc w:val="left"/>
              <w:cnfStyle w:val="000000000000" w:firstRow="0" w:lastRow="0" w:firstColumn="0" w:lastColumn="0" w:oddVBand="0" w:evenVBand="0" w:oddHBand="0" w:evenHBand="0" w:firstRowFirstColumn="0" w:firstRowLastColumn="0" w:lastRowFirstColumn="0" w:lastRowLastColumn="0"/>
              <w:rPr>
                <w:rFonts w:eastAsiaTheme="minorEastAsia" w:hint="default"/>
                <w:bCs/>
                <w:color w:val="000000" w:themeColor="text1"/>
              </w:rPr>
            </w:pPr>
            <w:r>
              <w:rPr>
                <w:rFonts w:eastAsiaTheme="minorEastAsia"/>
                <w:bCs/>
                <w:color w:val="000000" w:themeColor="text1"/>
              </w:rPr>
              <w:t>前置条件</w:t>
            </w:r>
          </w:p>
        </w:tc>
        <w:tc>
          <w:tcPr>
            <w:tcW w:w="2230" w:type="pct"/>
            <w:tcBorders>
              <w:top w:val="single" w:sz="4" w:space="0" w:color="CCEDC7" w:themeColor="background1"/>
              <w:left w:val="single" w:sz="4" w:space="0" w:color="CCEDC7" w:themeColor="background1"/>
              <w:bottom w:val="single" w:sz="4" w:space="0" w:color="CCEDC7" w:themeColor="background1"/>
              <w:right w:val="single" w:sz="4" w:space="0" w:color="CCEDC7" w:themeColor="background1"/>
            </w:tcBorders>
            <w:vAlign w:val="center"/>
          </w:tcPr>
          <w:p w14:paraId="07F5B47C" w14:textId="77777777" w:rsidR="00C17502" w:rsidRDefault="00C17502" w:rsidP="009C7324">
            <w:pPr>
              <w:cnfStyle w:val="000000000000" w:firstRow="0" w:lastRow="0" w:firstColumn="0" w:lastColumn="0" w:oddVBand="0" w:evenVBand="0" w:oddHBand="0" w:evenHBand="0" w:firstRowFirstColumn="0" w:firstRowLastColumn="0" w:lastRowFirstColumn="0" w:lastRowLastColumn="0"/>
              <w:rPr>
                <w:rFonts w:eastAsiaTheme="minorEastAsia" w:hint="default"/>
              </w:rPr>
            </w:pPr>
            <w:r w:rsidRPr="005B7916">
              <w:t>无</w:t>
            </w:r>
          </w:p>
        </w:tc>
      </w:tr>
      <w:tr w:rsidR="00C17502" w14:paraId="0874608F" w14:textId="77777777" w:rsidTr="002C2CB3">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964" w:type="pct"/>
            <w:vMerge/>
            <w:tcBorders>
              <w:bottom w:val="single" w:sz="4" w:space="0" w:color="CCEDC7" w:themeColor="background1"/>
              <w:right w:val="single" w:sz="4" w:space="0" w:color="CCEDC7" w:themeColor="background1"/>
            </w:tcBorders>
            <w:vAlign w:val="center"/>
          </w:tcPr>
          <w:p w14:paraId="0EE4E0DC" w14:textId="77777777" w:rsidR="00C17502" w:rsidRDefault="00C17502" w:rsidP="009C7324">
            <w:pPr>
              <w:spacing w:line="276" w:lineRule="auto"/>
              <w:rPr>
                <w:rFonts w:hint="default"/>
                <w:sz w:val="24"/>
              </w:rPr>
            </w:pPr>
          </w:p>
        </w:tc>
        <w:tc>
          <w:tcPr>
            <w:tcW w:w="806" w:type="pct"/>
            <w:tcBorders>
              <w:top w:val="single" w:sz="4" w:space="0" w:color="CCEDC7" w:themeColor="background1"/>
              <w:left w:val="single" w:sz="4" w:space="0" w:color="CCEDC7" w:themeColor="background1"/>
              <w:bottom w:val="single" w:sz="4" w:space="0" w:color="CCEDC7" w:themeColor="background1"/>
              <w:right w:val="single" w:sz="4" w:space="0" w:color="CCEDC7" w:themeColor="background1"/>
            </w:tcBorders>
            <w:vAlign w:val="center"/>
          </w:tcPr>
          <w:p w14:paraId="7D9311D7" w14:textId="77777777" w:rsidR="00C17502" w:rsidRDefault="00C17502" w:rsidP="009C7324">
            <w:pPr>
              <w:jc w:val="left"/>
              <w:cnfStyle w:val="000000100000" w:firstRow="0" w:lastRow="0" w:firstColumn="0" w:lastColumn="0" w:oddVBand="0" w:evenVBand="0" w:oddHBand="1" w:evenHBand="0" w:firstRowFirstColumn="0" w:firstRowLastColumn="0" w:lastRowFirstColumn="0" w:lastRowLastColumn="0"/>
              <w:rPr>
                <w:rFonts w:eastAsiaTheme="minorEastAsia" w:hint="default"/>
                <w:bCs/>
                <w:color w:val="000000" w:themeColor="text1"/>
              </w:rPr>
            </w:pPr>
            <w:r>
              <w:rPr>
                <w:rFonts w:eastAsiaTheme="minorEastAsia"/>
                <w:bCs/>
                <w:color w:val="000000" w:themeColor="text1"/>
              </w:rPr>
              <w:t>后置条件</w:t>
            </w:r>
          </w:p>
        </w:tc>
        <w:tc>
          <w:tcPr>
            <w:tcW w:w="2230" w:type="pct"/>
            <w:tcBorders>
              <w:top w:val="single" w:sz="4" w:space="0" w:color="CCEDC7" w:themeColor="background1"/>
              <w:left w:val="single" w:sz="4" w:space="0" w:color="CCEDC7" w:themeColor="background1"/>
              <w:bottom w:val="single" w:sz="4" w:space="0" w:color="CCEDC7" w:themeColor="background1"/>
              <w:right w:val="single" w:sz="4" w:space="0" w:color="CCEDC7" w:themeColor="background1"/>
            </w:tcBorders>
            <w:vAlign w:val="center"/>
          </w:tcPr>
          <w:p w14:paraId="0E204E9C" w14:textId="77777777" w:rsidR="00C17502" w:rsidRDefault="00C17502" w:rsidP="009C7324">
            <w:pPr>
              <w:cnfStyle w:val="000000100000" w:firstRow="0" w:lastRow="0" w:firstColumn="0" w:lastColumn="0" w:oddVBand="0" w:evenVBand="0" w:oddHBand="1" w:evenHBand="0" w:firstRowFirstColumn="0" w:firstRowLastColumn="0" w:lastRowFirstColumn="0" w:lastRowLastColumn="0"/>
              <w:rPr>
                <w:rFonts w:eastAsiaTheme="minorEastAsia" w:hint="default"/>
              </w:rPr>
            </w:pPr>
            <w:r>
              <w:rPr>
                <w:rFonts w:eastAsiaTheme="minorEastAsia"/>
              </w:rPr>
              <w:t>返回</w:t>
            </w:r>
            <w:r>
              <w:rPr>
                <w:rFonts w:hint="default"/>
                <w:sz w:val="24"/>
              </w:rPr>
              <w:t>StoreM</w:t>
            </w:r>
            <w:r w:rsidRPr="0045275A">
              <w:rPr>
                <w:sz w:val="24"/>
              </w:rPr>
              <w:t>essage</w:t>
            </w:r>
            <w:r>
              <w:rPr>
                <w:rFonts w:hint="default"/>
                <w:sz w:val="24"/>
              </w:rPr>
              <w:t>VO</w:t>
            </w:r>
            <w:r>
              <w:rPr>
                <w:rFonts w:eastAsiaTheme="minorEastAsia" w:hint="default"/>
              </w:rPr>
              <w:t>对象</w:t>
            </w:r>
          </w:p>
        </w:tc>
      </w:tr>
      <w:tr w:rsidR="00C17502" w14:paraId="360F180D" w14:textId="77777777" w:rsidTr="002C2CB3">
        <w:trPr>
          <w:trHeight w:val="98"/>
        </w:trPr>
        <w:tc>
          <w:tcPr>
            <w:cnfStyle w:val="001000000000" w:firstRow="0" w:lastRow="0" w:firstColumn="1" w:lastColumn="0" w:oddVBand="0" w:evenVBand="0" w:oddHBand="0" w:evenHBand="0" w:firstRowFirstColumn="0" w:firstRowLastColumn="0" w:lastRowFirstColumn="0" w:lastRowLastColumn="0"/>
            <w:tcW w:w="1964" w:type="pct"/>
            <w:vMerge w:val="restart"/>
            <w:tcBorders>
              <w:top w:val="single" w:sz="4" w:space="0" w:color="CCEDC7" w:themeColor="background1"/>
              <w:bottom w:val="single" w:sz="4" w:space="0" w:color="CCEDC7" w:themeColor="background1"/>
              <w:right w:val="single" w:sz="4" w:space="0" w:color="CCEDC7" w:themeColor="background1"/>
            </w:tcBorders>
            <w:vAlign w:val="center"/>
          </w:tcPr>
          <w:p w14:paraId="73A91607" w14:textId="77777777" w:rsidR="00C17502" w:rsidRDefault="00C17502" w:rsidP="009C7324">
            <w:pPr>
              <w:spacing w:line="276" w:lineRule="auto"/>
              <w:rPr>
                <w:rFonts w:hint="default"/>
              </w:rPr>
            </w:pPr>
            <w:r>
              <w:rPr>
                <w:sz w:val="24"/>
              </w:rPr>
              <w:t>StoreController.</w:t>
            </w:r>
            <w:r w:rsidRPr="00015BDA">
              <w:rPr>
                <w:sz w:val="24"/>
              </w:rPr>
              <w:t>update</w:t>
            </w:r>
          </w:p>
        </w:tc>
        <w:tc>
          <w:tcPr>
            <w:tcW w:w="806" w:type="pct"/>
            <w:tcBorders>
              <w:top w:val="single" w:sz="4" w:space="0" w:color="CCEDC7" w:themeColor="background1"/>
              <w:left w:val="single" w:sz="4" w:space="0" w:color="CCEDC7" w:themeColor="background1"/>
              <w:bottom w:val="single" w:sz="4" w:space="0" w:color="CCEDC7" w:themeColor="background1"/>
              <w:right w:val="single" w:sz="4" w:space="0" w:color="CCEDC7" w:themeColor="background1"/>
            </w:tcBorders>
            <w:vAlign w:val="center"/>
          </w:tcPr>
          <w:p w14:paraId="38BF00B5" w14:textId="77777777" w:rsidR="00C17502" w:rsidRPr="00A17220" w:rsidRDefault="00C17502" w:rsidP="009C7324">
            <w:pPr>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hint="default"/>
                <w:bCs/>
                <w:color w:val="000000" w:themeColor="text1"/>
              </w:rPr>
            </w:pPr>
            <w:r>
              <w:rPr>
                <w:rFonts w:eastAsiaTheme="minorEastAsia"/>
                <w:bCs/>
                <w:color w:val="000000" w:themeColor="text1"/>
              </w:rPr>
              <w:t>语法</w:t>
            </w:r>
          </w:p>
        </w:tc>
        <w:tc>
          <w:tcPr>
            <w:tcW w:w="2230" w:type="pct"/>
            <w:tcBorders>
              <w:top w:val="single" w:sz="4" w:space="0" w:color="CCEDC7" w:themeColor="background1"/>
              <w:left w:val="single" w:sz="4" w:space="0" w:color="CCEDC7" w:themeColor="background1"/>
              <w:bottom w:val="single" w:sz="4" w:space="0" w:color="CCEDC7" w:themeColor="background1"/>
              <w:right w:val="single" w:sz="4" w:space="0" w:color="CCEDC7" w:themeColor="background1"/>
            </w:tcBorders>
            <w:vAlign w:val="center"/>
          </w:tcPr>
          <w:p w14:paraId="128AE477" w14:textId="77777777" w:rsidR="00C17502" w:rsidRDefault="00C17502" w:rsidP="009C7324">
            <w:pPr>
              <w:cnfStyle w:val="000000000000" w:firstRow="0" w:lastRow="0" w:firstColumn="0" w:lastColumn="0" w:oddVBand="0" w:evenVBand="0" w:oddHBand="0" w:evenHBand="0" w:firstRowFirstColumn="0" w:firstRowLastColumn="0" w:lastRowFirstColumn="0" w:lastRowLastColumn="0"/>
              <w:rPr>
                <w:rFonts w:eastAsiaTheme="minorEastAsia" w:hint="default"/>
              </w:rPr>
            </w:pPr>
            <w:r>
              <w:rPr>
                <w:rFonts w:eastAsiaTheme="minorEastAsia" w:hint="default"/>
              </w:rPr>
              <w:t>P</w:t>
            </w:r>
            <w:r>
              <w:rPr>
                <w:rFonts w:eastAsiaTheme="minorEastAsia"/>
              </w:rPr>
              <w:t>ublic ResultMessage</w:t>
            </w:r>
          </w:p>
          <w:p w14:paraId="756B725C" w14:textId="77777777" w:rsidR="00C17502" w:rsidRDefault="00C17502" w:rsidP="009C7324">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Pr>
                <w:rFonts w:eastAsiaTheme="minorEastAsia"/>
              </w:rPr>
              <w:t xml:space="preserve"> </w:t>
            </w:r>
            <w:r w:rsidRPr="00015BDA">
              <w:rPr>
                <w:sz w:val="24"/>
              </w:rPr>
              <w:t>update</w:t>
            </w:r>
            <w:r>
              <w:rPr>
                <w:rFonts w:eastAsiaTheme="minorEastAsia" w:hint="default"/>
              </w:rPr>
              <w:t xml:space="preserve"> (StoreMessageVO)</w:t>
            </w:r>
          </w:p>
        </w:tc>
      </w:tr>
      <w:tr w:rsidR="00C17502" w14:paraId="209F4C7B" w14:textId="77777777" w:rsidTr="002C2CB3">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964" w:type="pct"/>
            <w:vMerge/>
            <w:tcBorders>
              <w:top w:val="single" w:sz="4" w:space="0" w:color="CCEDC7" w:themeColor="background1"/>
              <w:bottom w:val="single" w:sz="4" w:space="0" w:color="CCEDC7" w:themeColor="background1"/>
              <w:right w:val="single" w:sz="4" w:space="0" w:color="CCEDC7" w:themeColor="background1"/>
            </w:tcBorders>
            <w:vAlign w:val="center"/>
          </w:tcPr>
          <w:p w14:paraId="7C1A8276" w14:textId="77777777" w:rsidR="00C17502" w:rsidRDefault="00C17502" w:rsidP="009C7324">
            <w:pPr>
              <w:widowControl/>
              <w:jc w:val="left"/>
              <w:rPr>
                <w:rFonts w:hint="default"/>
              </w:rPr>
            </w:pPr>
          </w:p>
        </w:tc>
        <w:tc>
          <w:tcPr>
            <w:tcW w:w="806" w:type="pct"/>
            <w:tcBorders>
              <w:top w:val="single" w:sz="4" w:space="0" w:color="CCEDC7" w:themeColor="background1"/>
              <w:left w:val="single" w:sz="4" w:space="0" w:color="CCEDC7" w:themeColor="background1"/>
              <w:bottom w:val="single" w:sz="4" w:space="0" w:color="CCEDC7" w:themeColor="background1"/>
              <w:right w:val="single" w:sz="4" w:space="0" w:color="CCEDC7" w:themeColor="background1"/>
            </w:tcBorders>
            <w:vAlign w:val="center"/>
          </w:tcPr>
          <w:p w14:paraId="200BDD9C" w14:textId="77777777" w:rsidR="00C17502" w:rsidRPr="00A17220" w:rsidRDefault="00C17502" w:rsidP="009C7324">
            <w:pPr>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hint="default"/>
                <w:bCs/>
                <w:color w:val="000000" w:themeColor="text1"/>
              </w:rPr>
            </w:pPr>
            <w:r>
              <w:rPr>
                <w:rFonts w:eastAsiaTheme="minorEastAsia"/>
                <w:bCs/>
                <w:color w:val="000000" w:themeColor="text1"/>
              </w:rPr>
              <w:t>前置条件</w:t>
            </w:r>
          </w:p>
        </w:tc>
        <w:tc>
          <w:tcPr>
            <w:tcW w:w="2230" w:type="pct"/>
            <w:tcBorders>
              <w:top w:val="single" w:sz="4" w:space="0" w:color="CCEDC7" w:themeColor="background1"/>
              <w:left w:val="single" w:sz="4" w:space="0" w:color="CCEDC7" w:themeColor="background1"/>
              <w:bottom w:val="single" w:sz="4" w:space="0" w:color="CCEDC7" w:themeColor="background1"/>
              <w:right w:val="single" w:sz="4" w:space="0" w:color="CCEDC7" w:themeColor="background1"/>
            </w:tcBorders>
            <w:vAlign w:val="center"/>
          </w:tcPr>
          <w:p w14:paraId="02415D27" w14:textId="77777777" w:rsidR="00C17502" w:rsidRDefault="00C17502" w:rsidP="009C7324">
            <w:pPr>
              <w:cnfStyle w:val="000000100000" w:firstRow="0" w:lastRow="0" w:firstColumn="0" w:lastColumn="0" w:oddVBand="0" w:evenVBand="0" w:oddHBand="1" w:evenHBand="0" w:firstRowFirstColumn="0" w:firstRowLastColumn="0" w:lastRowFirstColumn="0" w:lastRowLastColumn="0"/>
              <w:rPr>
                <w:rFonts w:hint="default"/>
              </w:rPr>
            </w:pPr>
            <w:r w:rsidRPr="005B7916">
              <w:t>无</w:t>
            </w:r>
          </w:p>
        </w:tc>
      </w:tr>
      <w:tr w:rsidR="00C17502" w14:paraId="288C159F" w14:textId="77777777" w:rsidTr="002C2CB3">
        <w:trPr>
          <w:trHeight w:val="98"/>
        </w:trPr>
        <w:tc>
          <w:tcPr>
            <w:cnfStyle w:val="001000000000" w:firstRow="0" w:lastRow="0" w:firstColumn="1" w:lastColumn="0" w:oddVBand="0" w:evenVBand="0" w:oddHBand="0" w:evenHBand="0" w:firstRowFirstColumn="0" w:firstRowLastColumn="0" w:lastRowFirstColumn="0" w:lastRowLastColumn="0"/>
            <w:tcW w:w="1964" w:type="pct"/>
            <w:vMerge/>
            <w:tcBorders>
              <w:top w:val="single" w:sz="4" w:space="0" w:color="CCEDC7" w:themeColor="background1"/>
              <w:bottom w:val="single" w:sz="4" w:space="0" w:color="CCEDC7" w:themeColor="background1"/>
              <w:right w:val="single" w:sz="4" w:space="0" w:color="CCEDC7" w:themeColor="background1"/>
            </w:tcBorders>
            <w:vAlign w:val="center"/>
          </w:tcPr>
          <w:p w14:paraId="1A45BDB7" w14:textId="77777777" w:rsidR="00C17502" w:rsidRDefault="00C17502" w:rsidP="009C7324">
            <w:pPr>
              <w:widowControl/>
              <w:jc w:val="left"/>
              <w:rPr>
                <w:rFonts w:hint="default"/>
              </w:rPr>
            </w:pPr>
          </w:p>
        </w:tc>
        <w:tc>
          <w:tcPr>
            <w:tcW w:w="806" w:type="pct"/>
            <w:tcBorders>
              <w:top w:val="single" w:sz="4" w:space="0" w:color="CCEDC7" w:themeColor="background1"/>
              <w:left w:val="single" w:sz="4" w:space="0" w:color="CCEDC7" w:themeColor="background1"/>
              <w:bottom w:val="single" w:sz="4" w:space="0" w:color="CCEDC7" w:themeColor="background1"/>
              <w:right w:val="single" w:sz="4" w:space="0" w:color="CCEDC7" w:themeColor="background1"/>
            </w:tcBorders>
            <w:vAlign w:val="center"/>
          </w:tcPr>
          <w:p w14:paraId="008BD459" w14:textId="77777777" w:rsidR="00C17502" w:rsidRPr="00A17220" w:rsidRDefault="00C17502" w:rsidP="009C7324">
            <w:pPr>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hint="default"/>
                <w:bCs/>
                <w:color w:val="000000" w:themeColor="text1"/>
              </w:rPr>
            </w:pPr>
            <w:r>
              <w:rPr>
                <w:rFonts w:eastAsiaTheme="minorEastAsia"/>
                <w:bCs/>
                <w:color w:val="000000" w:themeColor="text1"/>
              </w:rPr>
              <w:t>后置条件</w:t>
            </w:r>
          </w:p>
        </w:tc>
        <w:tc>
          <w:tcPr>
            <w:tcW w:w="2230" w:type="pct"/>
            <w:tcBorders>
              <w:top w:val="single" w:sz="4" w:space="0" w:color="CCEDC7" w:themeColor="background1"/>
              <w:left w:val="single" w:sz="4" w:space="0" w:color="CCEDC7" w:themeColor="background1"/>
              <w:bottom w:val="single" w:sz="4" w:space="0" w:color="CCEDC7" w:themeColor="background1"/>
              <w:right w:val="single" w:sz="4" w:space="0" w:color="CCEDC7" w:themeColor="background1"/>
            </w:tcBorders>
            <w:vAlign w:val="center"/>
          </w:tcPr>
          <w:p w14:paraId="0F5E1D06" w14:textId="77777777" w:rsidR="00C17502" w:rsidRDefault="00C17502" w:rsidP="009C7324">
            <w:pPr>
              <w:cnfStyle w:val="000000000000" w:firstRow="0" w:lastRow="0" w:firstColumn="0" w:lastColumn="0" w:oddVBand="0" w:evenVBand="0" w:oddHBand="0" w:evenHBand="0" w:firstRowFirstColumn="0" w:firstRowLastColumn="0" w:lastRowFirstColumn="0" w:lastRowLastColumn="0"/>
              <w:rPr>
                <w:rFonts w:hint="default"/>
              </w:rPr>
            </w:pPr>
            <w:r>
              <w:rPr>
                <w:rFonts w:eastAsiaTheme="minorEastAsia"/>
              </w:rPr>
              <w:t>返回结果信息</w:t>
            </w:r>
          </w:p>
        </w:tc>
      </w:tr>
      <w:tr w:rsidR="00C17502" w14:paraId="4AA9A405" w14:textId="77777777" w:rsidTr="002C2CB3">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964" w:type="pct"/>
            <w:vMerge w:val="restart"/>
            <w:tcBorders>
              <w:top w:val="single" w:sz="4" w:space="0" w:color="CCEDC7" w:themeColor="background1"/>
              <w:bottom w:val="single" w:sz="4" w:space="0" w:color="CCEDC7" w:themeColor="background1"/>
              <w:right w:val="single" w:sz="4" w:space="0" w:color="CCEDC7" w:themeColor="background1"/>
            </w:tcBorders>
            <w:vAlign w:val="center"/>
          </w:tcPr>
          <w:p w14:paraId="21263AB6" w14:textId="77777777" w:rsidR="00C17502" w:rsidRPr="005E7567" w:rsidRDefault="00C17502" w:rsidP="009C7324">
            <w:pPr>
              <w:spacing w:line="276" w:lineRule="auto"/>
              <w:rPr>
                <w:rFonts w:hint="default"/>
                <w:b w:val="0"/>
              </w:rPr>
            </w:pPr>
            <w:r>
              <w:rPr>
                <w:sz w:val="24"/>
              </w:rPr>
              <w:t>StoreController.</w:t>
            </w:r>
            <w:r w:rsidRPr="009C4BE5">
              <w:rPr>
                <w:rFonts w:hint="default"/>
                <w:sz w:val="24"/>
              </w:rPr>
              <w:t xml:space="preserve"> exportExcel</w:t>
            </w:r>
          </w:p>
        </w:tc>
        <w:tc>
          <w:tcPr>
            <w:tcW w:w="806" w:type="pct"/>
            <w:tcBorders>
              <w:top w:val="single" w:sz="4" w:space="0" w:color="CCEDC7" w:themeColor="background1"/>
              <w:left w:val="single" w:sz="4" w:space="0" w:color="CCEDC7" w:themeColor="background1"/>
              <w:bottom w:val="single" w:sz="4" w:space="0" w:color="CCEDC7" w:themeColor="background1"/>
              <w:right w:val="single" w:sz="4" w:space="0" w:color="CCEDC7" w:themeColor="background1"/>
            </w:tcBorders>
            <w:vAlign w:val="center"/>
          </w:tcPr>
          <w:p w14:paraId="52A70DF4" w14:textId="77777777" w:rsidR="00C17502" w:rsidRPr="00A17220" w:rsidRDefault="00C17502" w:rsidP="009C7324">
            <w:pPr>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hint="default"/>
                <w:bCs/>
                <w:color w:val="000000" w:themeColor="text1"/>
              </w:rPr>
            </w:pPr>
            <w:r>
              <w:rPr>
                <w:rFonts w:eastAsiaTheme="minorEastAsia"/>
                <w:bCs/>
                <w:color w:val="000000" w:themeColor="text1"/>
              </w:rPr>
              <w:t>语法</w:t>
            </w:r>
          </w:p>
        </w:tc>
        <w:tc>
          <w:tcPr>
            <w:tcW w:w="2230" w:type="pct"/>
            <w:tcBorders>
              <w:top w:val="single" w:sz="4" w:space="0" w:color="CCEDC7" w:themeColor="background1"/>
              <w:left w:val="single" w:sz="4" w:space="0" w:color="CCEDC7" w:themeColor="background1"/>
              <w:bottom w:val="single" w:sz="4" w:space="0" w:color="CCEDC7" w:themeColor="background1"/>
              <w:right w:val="single" w:sz="4" w:space="0" w:color="CCEDC7" w:themeColor="background1"/>
            </w:tcBorders>
            <w:vAlign w:val="center"/>
          </w:tcPr>
          <w:p w14:paraId="6DCF23D0" w14:textId="77777777" w:rsidR="00C17502" w:rsidRDefault="00C17502" w:rsidP="009C7324">
            <w:pPr>
              <w:cnfStyle w:val="000000100000" w:firstRow="0" w:lastRow="0" w:firstColumn="0" w:lastColumn="0" w:oddVBand="0" w:evenVBand="0" w:oddHBand="1" w:evenHBand="0" w:firstRowFirstColumn="0" w:firstRowLastColumn="0" w:lastRowFirstColumn="0" w:lastRowLastColumn="0"/>
              <w:rPr>
                <w:rFonts w:eastAsiaTheme="minorEastAsia" w:hint="default"/>
              </w:rPr>
            </w:pPr>
            <w:r>
              <w:rPr>
                <w:rFonts w:eastAsiaTheme="minorEastAsia" w:hint="default"/>
              </w:rPr>
              <w:t>P</w:t>
            </w:r>
            <w:r>
              <w:rPr>
                <w:rFonts w:eastAsiaTheme="minorEastAsia"/>
              </w:rPr>
              <w:t>ublic ResultMessage</w:t>
            </w:r>
          </w:p>
          <w:p w14:paraId="3E9DE6BD" w14:textId="77777777" w:rsidR="00C17502" w:rsidRDefault="00C17502" w:rsidP="009C7324">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Pr>
                <w:rFonts w:eastAsiaTheme="minorEastAsia"/>
              </w:rPr>
              <w:t xml:space="preserve"> </w:t>
            </w:r>
            <w:r w:rsidRPr="009C4BE5">
              <w:rPr>
                <w:rFonts w:eastAsiaTheme="minorEastAsia" w:hint="default"/>
              </w:rPr>
              <w:t>exportExcel</w:t>
            </w:r>
            <w:r>
              <w:rPr>
                <w:rFonts w:eastAsiaTheme="minorEastAsia" w:hint="default"/>
              </w:rPr>
              <w:t xml:space="preserve"> (</w:t>
            </w:r>
            <w:r w:rsidRPr="009C4BE5">
              <w:rPr>
                <w:rFonts w:eastAsiaTheme="minorEastAsia" w:hint="default"/>
              </w:rPr>
              <w:t>String path</w:t>
            </w:r>
            <w:r>
              <w:rPr>
                <w:rFonts w:eastAsiaTheme="minorEastAsia" w:hint="default"/>
              </w:rPr>
              <w:t>)</w:t>
            </w:r>
          </w:p>
        </w:tc>
      </w:tr>
      <w:tr w:rsidR="00C17502" w14:paraId="2A72AE80" w14:textId="77777777" w:rsidTr="002C2CB3">
        <w:trPr>
          <w:trHeight w:val="98"/>
        </w:trPr>
        <w:tc>
          <w:tcPr>
            <w:cnfStyle w:val="001000000000" w:firstRow="0" w:lastRow="0" w:firstColumn="1" w:lastColumn="0" w:oddVBand="0" w:evenVBand="0" w:oddHBand="0" w:evenHBand="0" w:firstRowFirstColumn="0" w:firstRowLastColumn="0" w:lastRowFirstColumn="0" w:lastRowLastColumn="0"/>
            <w:tcW w:w="1964" w:type="pct"/>
            <w:vMerge/>
            <w:tcBorders>
              <w:top w:val="single" w:sz="4" w:space="0" w:color="CCEDC7" w:themeColor="background1"/>
              <w:bottom w:val="single" w:sz="4" w:space="0" w:color="CCEDC7" w:themeColor="background1"/>
              <w:right w:val="single" w:sz="4" w:space="0" w:color="CCEDC7" w:themeColor="background1"/>
            </w:tcBorders>
            <w:vAlign w:val="center"/>
          </w:tcPr>
          <w:p w14:paraId="690638F8" w14:textId="77777777" w:rsidR="00C17502" w:rsidRDefault="00C17502" w:rsidP="009C7324">
            <w:pPr>
              <w:widowControl/>
              <w:jc w:val="left"/>
              <w:rPr>
                <w:rFonts w:hint="default"/>
              </w:rPr>
            </w:pPr>
          </w:p>
        </w:tc>
        <w:tc>
          <w:tcPr>
            <w:tcW w:w="806" w:type="pct"/>
            <w:tcBorders>
              <w:top w:val="single" w:sz="4" w:space="0" w:color="CCEDC7" w:themeColor="background1"/>
              <w:left w:val="single" w:sz="4" w:space="0" w:color="CCEDC7" w:themeColor="background1"/>
              <w:bottom w:val="single" w:sz="4" w:space="0" w:color="CCEDC7" w:themeColor="background1"/>
              <w:right w:val="single" w:sz="4" w:space="0" w:color="CCEDC7" w:themeColor="background1"/>
            </w:tcBorders>
            <w:vAlign w:val="center"/>
          </w:tcPr>
          <w:p w14:paraId="2EC4642D" w14:textId="77777777" w:rsidR="00C17502" w:rsidRPr="00A17220" w:rsidRDefault="00C17502" w:rsidP="009C7324">
            <w:pPr>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hint="default"/>
                <w:bCs/>
                <w:color w:val="000000" w:themeColor="text1"/>
              </w:rPr>
            </w:pPr>
            <w:r>
              <w:rPr>
                <w:rFonts w:eastAsiaTheme="minorEastAsia"/>
                <w:bCs/>
                <w:color w:val="000000" w:themeColor="text1"/>
              </w:rPr>
              <w:t>前置条件</w:t>
            </w:r>
          </w:p>
        </w:tc>
        <w:tc>
          <w:tcPr>
            <w:tcW w:w="2230" w:type="pct"/>
            <w:tcBorders>
              <w:top w:val="single" w:sz="4" w:space="0" w:color="CCEDC7" w:themeColor="background1"/>
              <w:left w:val="single" w:sz="4" w:space="0" w:color="CCEDC7" w:themeColor="background1"/>
              <w:bottom w:val="single" w:sz="4" w:space="0" w:color="CCEDC7" w:themeColor="background1"/>
              <w:right w:val="single" w:sz="4" w:space="0" w:color="CCEDC7" w:themeColor="background1"/>
            </w:tcBorders>
            <w:vAlign w:val="center"/>
          </w:tcPr>
          <w:p w14:paraId="3F43E345" w14:textId="77777777" w:rsidR="00C17502" w:rsidRDefault="00C17502" w:rsidP="009C7324">
            <w:pPr>
              <w:cnfStyle w:val="000000000000" w:firstRow="0" w:lastRow="0" w:firstColumn="0" w:lastColumn="0" w:oddVBand="0" w:evenVBand="0" w:oddHBand="0" w:evenHBand="0" w:firstRowFirstColumn="0" w:firstRowLastColumn="0" w:lastRowFirstColumn="0" w:lastRowLastColumn="0"/>
              <w:rPr>
                <w:rFonts w:hint="default"/>
              </w:rPr>
            </w:pPr>
            <w:r w:rsidRPr="005B7916">
              <w:t>无</w:t>
            </w:r>
          </w:p>
        </w:tc>
      </w:tr>
      <w:tr w:rsidR="00C17502" w14:paraId="61C7C393" w14:textId="77777777" w:rsidTr="002C2CB3">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964" w:type="pct"/>
            <w:vMerge/>
            <w:tcBorders>
              <w:top w:val="single" w:sz="4" w:space="0" w:color="CCEDC7" w:themeColor="background1"/>
              <w:bottom w:val="single" w:sz="4" w:space="0" w:color="CCEDC7" w:themeColor="background1"/>
              <w:right w:val="single" w:sz="4" w:space="0" w:color="CCEDC7" w:themeColor="background1"/>
            </w:tcBorders>
            <w:vAlign w:val="center"/>
          </w:tcPr>
          <w:p w14:paraId="0C9D3593" w14:textId="77777777" w:rsidR="00C17502" w:rsidRDefault="00C17502" w:rsidP="009C7324">
            <w:pPr>
              <w:widowControl/>
              <w:jc w:val="left"/>
              <w:rPr>
                <w:rFonts w:hint="default"/>
              </w:rPr>
            </w:pPr>
          </w:p>
        </w:tc>
        <w:tc>
          <w:tcPr>
            <w:tcW w:w="806" w:type="pct"/>
            <w:tcBorders>
              <w:top w:val="single" w:sz="4" w:space="0" w:color="CCEDC7" w:themeColor="background1"/>
              <w:left w:val="single" w:sz="4" w:space="0" w:color="CCEDC7" w:themeColor="background1"/>
              <w:bottom w:val="single" w:sz="4" w:space="0" w:color="CCEDC7" w:themeColor="background1"/>
              <w:right w:val="single" w:sz="4" w:space="0" w:color="CCEDC7" w:themeColor="background1"/>
            </w:tcBorders>
            <w:vAlign w:val="center"/>
          </w:tcPr>
          <w:p w14:paraId="061D106A" w14:textId="77777777" w:rsidR="00C17502" w:rsidRPr="00A17220" w:rsidRDefault="00C17502" w:rsidP="009C7324">
            <w:pPr>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hint="default"/>
                <w:bCs/>
                <w:color w:val="000000" w:themeColor="text1"/>
              </w:rPr>
            </w:pPr>
            <w:r>
              <w:rPr>
                <w:rFonts w:eastAsiaTheme="minorEastAsia"/>
                <w:bCs/>
                <w:color w:val="000000" w:themeColor="text1"/>
              </w:rPr>
              <w:t>后置条件</w:t>
            </w:r>
          </w:p>
        </w:tc>
        <w:tc>
          <w:tcPr>
            <w:tcW w:w="2230" w:type="pct"/>
            <w:tcBorders>
              <w:top w:val="single" w:sz="4" w:space="0" w:color="CCEDC7" w:themeColor="background1"/>
              <w:left w:val="single" w:sz="4" w:space="0" w:color="CCEDC7" w:themeColor="background1"/>
              <w:bottom w:val="single" w:sz="4" w:space="0" w:color="CCEDC7" w:themeColor="background1"/>
              <w:right w:val="single" w:sz="4" w:space="0" w:color="CCEDC7" w:themeColor="background1"/>
            </w:tcBorders>
            <w:vAlign w:val="center"/>
          </w:tcPr>
          <w:p w14:paraId="240B54FA" w14:textId="77777777" w:rsidR="00C17502" w:rsidRDefault="00C17502" w:rsidP="009C7324">
            <w:pPr>
              <w:cnfStyle w:val="000000100000" w:firstRow="0" w:lastRow="0" w:firstColumn="0" w:lastColumn="0" w:oddVBand="0" w:evenVBand="0" w:oddHBand="1" w:evenHBand="0" w:firstRowFirstColumn="0" w:firstRowLastColumn="0" w:lastRowFirstColumn="0" w:lastRowLastColumn="0"/>
              <w:rPr>
                <w:rFonts w:hint="default"/>
              </w:rPr>
            </w:pPr>
            <w:r>
              <w:rPr>
                <w:rFonts w:eastAsiaTheme="minorEastAsia"/>
              </w:rPr>
              <w:t>返回结果信息</w:t>
            </w:r>
          </w:p>
        </w:tc>
      </w:tr>
      <w:tr w:rsidR="00C17502" w14:paraId="1C525ACC" w14:textId="77777777" w:rsidTr="002C2CB3">
        <w:trPr>
          <w:trHeight w:val="98"/>
        </w:trPr>
        <w:tc>
          <w:tcPr>
            <w:cnfStyle w:val="001000000000" w:firstRow="0" w:lastRow="0" w:firstColumn="1" w:lastColumn="0" w:oddVBand="0" w:evenVBand="0" w:oddHBand="0" w:evenHBand="0" w:firstRowFirstColumn="0" w:firstRowLastColumn="0" w:lastRowFirstColumn="0" w:lastRowLastColumn="0"/>
            <w:tcW w:w="1964" w:type="pct"/>
            <w:vMerge w:val="restart"/>
            <w:tcBorders>
              <w:top w:val="single" w:sz="4" w:space="0" w:color="CCEDC7" w:themeColor="background1"/>
              <w:bottom w:val="single" w:sz="4" w:space="0" w:color="CCEDC7" w:themeColor="background1"/>
              <w:right w:val="single" w:sz="4" w:space="0" w:color="CCEDC7" w:themeColor="background1"/>
            </w:tcBorders>
            <w:vAlign w:val="center"/>
          </w:tcPr>
          <w:p w14:paraId="47A6C68D" w14:textId="77777777" w:rsidR="00C17502" w:rsidRDefault="00C17502" w:rsidP="009C7324">
            <w:pPr>
              <w:spacing w:line="276" w:lineRule="auto"/>
              <w:rPr>
                <w:rFonts w:hint="default"/>
              </w:rPr>
            </w:pPr>
            <w:r>
              <w:rPr>
                <w:sz w:val="24"/>
              </w:rPr>
              <w:t>StoreController.</w:t>
            </w:r>
            <w:r w:rsidRPr="009C4BE5">
              <w:rPr>
                <w:rFonts w:hint="default"/>
                <w:sz w:val="24"/>
              </w:rPr>
              <w:t>setAlarmValue</w:t>
            </w:r>
          </w:p>
        </w:tc>
        <w:tc>
          <w:tcPr>
            <w:tcW w:w="806" w:type="pct"/>
            <w:tcBorders>
              <w:top w:val="single" w:sz="4" w:space="0" w:color="CCEDC7" w:themeColor="background1"/>
              <w:left w:val="single" w:sz="4" w:space="0" w:color="CCEDC7" w:themeColor="background1"/>
              <w:bottom w:val="single" w:sz="4" w:space="0" w:color="CCEDC7" w:themeColor="background1"/>
              <w:right w:val="single" w:sz="4" w:space="0" w:color="CCEDC7" w:themeColor="background1"/>
            </w:tcBorders>
            <w:vAlign w:val="center"/>
          </w:tcPr>
          <w:p w14:paraId="641BFB7E" w14:textId="77777777" w:rsidR="00C17502" w:rsidRPr="00A17220" w:rsidRDefault="00C17502" w:rsidP="009C7324">
            <w:pPr>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hint="default"/>
                <w:bCs/>
                <w:color w:val="000000" w:themeColor="text1"/>
              </w:rPr>
            </w:pPr>
            <w:r>
              <w:rPr>
                <w:rFonts w:eastAsiaTheme="minorEastAsia"/>
                <w:bCs/>
                <w:color w:val="000000" w:themeColor="text1"/>
              </w:rPr>
              <w:t>语法</w:t>
            </w:r>
          </w:p>
        </w:tc>
        <w:tc>
          <w:tcPr>
            <w:tcW w:w="2230" w:type="pct"/>
            <w:tcBorders>
              <w:top w:val="single" w:sz="4" w:space="0" w:color="CCEDC7" w:themeColor="background1"/>
              <w:left w:val="single" w:sz="4" w:space="0" w:color="CCEDC7" w:themeColor="background1"/>
              <w:bottom w:val="single" w:sz="4" w:space="0" w:color="CCEDC7" w:themeColor="background1"/>
              <w:right w:val="single" w:sz="4" w:space="0" w:color="CCEDC7" w:themeColor="background1"/>
            </w:tcBorders>
            <w:vAlign w:val="center"/>
          </w:tcPr>
          <w:p w14:paraId="208BFCAC" w14:textId="77777777" w:rsidR="00C17502" w:rsidRDefault="00C17502" w:rsidP="009C7324">
            <w:pPr>
              <w:cnfStyle w:val="000000000000" w:firstRow="0" w:lastRow="0" w:firstColumn="0" w:lastColumn="0" w:oddVBand="0" w:evenVBand="0" w:oddHBand="0" w:evenHBand="0" w:firstRowFirstColumn="0" w:firstRowLastColumn="0" w:lastRowFirstColumn="0" w:lastRowLastColumn="0"/>
              <w:rPr>
                <w:rFonts w:eastAsiaTheme="minorEastAsia" w:hint="default"/>
              </w:rPr>
            </w:pPr>
            <w:r>
              <w:rPr>
                <w:rFonts w:eastAsiaTheme="minorEastAsia" w:hint="default"/>
              </w:rPr>
              <w:t>P</w:t>
            </w:r>
            <w:r>
              <w:rPr>
                <w:rFonts w:eastAsiaTheme="minorEastAsia"/>
              </w:rPr>
              <w:t>ublic ResultMessage</w:t>
            </w:r>
          </w:p>
          <w:p w14:paraId="35691B8A" w14:textId="77777777" w:rsidR="00C17502" w:rsidRDefault="00C17502" w:rsidP="009C7324">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Pr>
                <w:rFonts w:eastAsiaTheme="minorEastAsia"/>
              </w:rPr>
              <w:t xml:space="preserve"> </w:t>
            </w:r>
            <w:r w:rsidRPr="009C4BE5">
              <w:rPr>
                <w:rFonts w:eastAsiaTheme="minorEastAsia" w:hint="default"/>
              </w:rPr>
              <w:t>setAlarmValue</w:t>
            </w:r>
            <w:r>
              <w:rPr>
                <w:rFonts w:eastAsiaTheme="minorEastAsia" w:hint="default"/>
              </w:rPr>
              <w:t xml:space="preserve"> (</w:t>
            </w:r>
            <w:r w:rsidRPr="009C4BE5">
              <w:rPr>
                <w:rFonts w:eastAsiaTheme="minorEastAsia" w:hint="default"/>
              </w:rPr>
              <w:t xml:space="preserve">String </w:t>
            </w:r>
            <w:r>
              <w:rPr>
                <w:rFonts w:eastAsiaTheme="minorEastAsia"/>
              </w:rPr>
              <w:t>value</w:t>
            </w:r>
            <w:r>
              <w:rPr>
                <w:rFonts w:eastAsiaTheme="minorEastAsia" w:hint="default"/>
              </w:rPr>
              <w:t>)</w:t>
            </w:r>
          </w:p>
        </w:tc>
      </w:tr>
      <w:tr w:rsidR="00C17502" w14:paraId="663666CD" w14:textId="77777777" w:rsidTr="002C2CB3">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964" w:type="pct"/>
            <w:vMerge/>
            <w:tcBorders>
              <w:top w:val="single" w:sz="4" w:space="0" w:color="CCEDC7" w:themeColor="background1"/>
              <w:bottom w:val="single" w:sz="4" w:space="0" w:color="CCEDC7" w:themeColor="background1"/>
              <w:right w:val="single" w:sz="4" w:space="0" w:color="CCEDC7" w:themeColor="background1"/>
            </w:tcBorders>
            <w:vAlign w:val="center"/>
          </w:tcPr>
          <w:p w14:paraId="1E71F989" w14:textId="77777777" w:rsidR="00C17502" w:rsidRDefault="00C17502" w:rsidP="009C7324">
            <w:pPr>
              <w:widowControl/>
              <w:jc w:val="left"/>
              <w:rPr>
                <w:rFonts w:hint="default"/>
              </w:rPr>
            </w:pPr>
          </w:p>
        </w:tc>
        <w:tc>
          <w:tcPr>
            <w:tcW w:w="806" w:type="pct"/>
            <w:tcBorders>
              <w:top w:val="single" w:sz="4" w:space="0" w:color="CCEDC7" w:themeColor="background1"/>
              <w:left w:val="single" w:sz="4" w:space="0" w:color="CCEDC7" w:themeColor="background1"/>
              <w:bottom w:val="single" w:sz="4" w:space="0" w:color="CCEDC7" w:themeColor="background1"/>
              <w:right w:val="single" w:sz="4" w:space="0" w:color="CCEDC7" w:themeColor="background1"/>
            </w:tcBorders>
            <w:vAlign w:val="center"/>
          </w:tcPr>
          <w:p w14:paraId="157EC3CE" w14:textId="77777777" w:rsidR="00C17502" w:rsidRPr="00A17220" w:rsidRDefault="00C17502" w:rsidP="009C7324">
            <w:pPr>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hint="default"/>
                <w:bCs/>
                <w:color w:val="000000" w:themeColor="text1"/>
              </w:rPr>
            </w:pPr>
            <w:r>
              <w:rPr>
                <w:rFonts w:eastAsiaTheme="minorEastAsia"/>
                <w:bCs/>
                <w:color w:val="000000" w:themeColor="text1"/>
              </w:rPr>
              <w:t>前置条件</w:t>
            </w:r>
          </w:p>
        </w:tc>
        <w:tc>
          <w:tcPr>
            <w:tcW w:w="2230" w:type="pct"/>
            <w:tcBorders>
              <w:top w:val="single" w:sz="4" w:space="0" w:color="CCEDC7" w:themeColor="background1"/>
              <w:left w:val="single" w:sz="4" w:space="0" w:color="CCEDC7" w:themeColor="background1"/>
              <w:bottom w:val="single" w:sz="4" w:space="0" w:color="CCEDC7" w:themeColor="background1"/>
              <w:right w:val="single" w:sz="4" w:space="0" w:color="CCEDC7" w:themeColor="background1"/>
            </w:tcBorders>
            <w:vAlign w:val="center"/>
          </w:tcPr>
          <w:p w14:paraId="3B2A70CE" w14:textId="77777777" w:rsidR="00C17502" w:rsidRDefault="00C17502" w:rsidP="009C7324">
            <w:pPr>
              <w:cnfStyle w:val="000000100000" w:firstRow="0" w:lastRow="0" w:firstColumn="0" w:lastColumn="0" w:oddVBand="0" w:evenVBand="0" w:oddHBand="1" w:evenHBand="0" w:firstRowFirstColumn="0" w:firstRowLastColumn="0" w:lastRowFirstColumn="0" w:lastRowLastColumn="0"/>
              <w:rPr>
                <w:rFonts w:hint="default"/>
              </w:rPr>
            </w:pPr>
            <w:r w:rsidRPr="005B7916">
              <w:t>无</w:t>
            </w:r>
          </w:p>
        </w:tc>
      </w:tr>
      <w:tr w:rsidR="00C17502" w14:paraId="754856C9" w14:textId="77777777" w:rsidTr="002C2CB3">
        <w:trPr>
          <w:trHeight w:val="98"/>
        </w:trPr>
        <w:tc>
          <w:tcPr>
            <w:cnfStyle w:val="001000000000" w:firstRow="0" w:lastRow="0" w:firstColumn="1" w:lastColumn="0" w:oddVBand="0" w:evenVBand="0" w:oddHBand="0" w:evenHBand="0" w:firstRowFirstColumn="0" w:firstRowLastColumn="0" w:lastRowFirstColumn="0" w:lastRowLastColumn="0"/>
            <w:tcW w:w="1964" w:type="pct"/>
            <w:vMerge/>
            <w:tcBorders>
              <w:top w:val="single" w:sz="4" w:space="0" w:color="CCEDC7" w:themeColor="background1"/>
              <w:right w:val="single" w:sz="4" w:space="0" w:color="CCEDC7" w:themeColor="background1"/>
            </w:tcBorders>
            <w:vAlign w:val="center"/>
          </w:tcPr>
          <w:p w14:paraId="5012A9C1" w14:textId="77777777" w:rsidR="00C17502" w:rsidRDefault="00C17502" w:rsidP="009C7324">
            <w:pPr>
              <w:widowControl/>
              <w:jc w:val="left"/>
              <w:rPr>
                <w:rFonts w:hint="default"/>
              </w:rPr>
            </w:pPr>
          </w:p>
        </w:tc>
        <w:tc>
          <w:tcPr>
            <w:tcW w:w="806" w:type="pct"/>
            <w:tcBorders>
              <w:top w:val="single" w:sz="4" w:space="0" w:color="CCEDC7" w:themeColor="background1"/>
              <w:left w:val="single" w:sz="4" w:space="0" w:color="CCEDC7" w:themeColor="background1"/>
              <w:bottom w:val="single" w:sz="4" w:space="0" w:color="CCEDC7" w:themeColor="background1"/>
              <w:right w:val="single" w:sz="4" w:space="0" w:color="CCEDC7" w:themeColor="background1"/>
            </w:tcBorders>
            <w:vAlign w:val="center"/>
          </w:tcPr>
          <w:p w14:paraId="77071E70" w14:textId="77777777" w:rsidR="00C17502" w:rsidRPr="00A17220" w:rsidRDefault="00C17502" w:rsidP="009C7324">
            <w:pPr>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hint="default"/>
                <w:bCs/>
                <w:color w:val="000000" w:themeColor="text1"/>
              </w:rPr>
            </w:pPr>
            <w:r>
              <w:rPr>
                <w:rFonts w:eastAsiaTheme="minorEastAsia"/>
                <w:bCs/>
                <w:color w:val="000000" w:themeColor="text1"/>
              </w:rPr>
              <w:t>后置条件</w:t>
            </w:r>
          </w:p>
        </w:tc>
        <w:tc>
          <w:tcPr>
            <w:tcW w:w="2230" w:type="pct"/>
            <w:tcBorders>
              <w:top w:val="single" w:sz="4" w:space="0" w:color="CCEDC7" w:themeColor="background1"/>
              <w:left w:val="single" w:sz="4" w:space="0" w:color="CCEDC7" w:themeColor="background1"/>
              <w:bottom w:val="single" w:sz="4" w:space="0" w:color="CCEDC7" w:themeColor="background1"/>
              <w:right w:val="single" w:sz="4" w:space="0" w:color="CCEDC7" w:themeColor="background1"/>
            </w:tcBorders>
            <w:vAlign w:val="center"/>
          </w:tcPr>
          <w:p w14:paraId="672799E8" w14:textId="77777777" w:rsidR="00C17502" w:rsidRDefault="00C17502" w:rsidP="009C7324">
            <w:pPr>
              <w:cnfStyle w:val="000000000000" w:firstRow="0" w:lastRow="0" w:firstColumn="0" w:lastColumn="0" w:oddVBand="0" w:evenVBand="0" w:oddHBand="0" w:evenHBand="0" w:firstRowFirstColumn="0" w:firstRowLastColumn="0" w:lastRowFirstColumn="0" w:lastRowLastColumn="0"/>
              <w:rPr>
                <w:rFonts w:hint="default"/>
              </w:rPr>
            </w:pPr>
            <w:r>
              <w:rPr>
                <w:rFonts w:eastAsiaTheme="minorEastAsia"/>
              </w:rPr>
              <w:t>返回结果信息</w:t>
            </w:r>
          </w:p>
        </w:tc>
      </w:tr>
    </w:tbl>
    <w:tbl>
      <w:tblPr>
        <w:tblStyle w:val="5-51"/>
        <w:tblW w:w="5000" w:type="pct"/>
        <w:tblLook w:val="04A0" w:firstRow="1" w:lastRow="0" w:firstColumn="1" w:lastColumn="0" w:noHBand="0" w:noVBand="1"/>
      </w:tblPr>
      <w:tblGrid>
        <w:gridCol w:w="3345"/>
        <w:gridCol w:w="5171"/>
      </w:tblGrid>
      <w:tr w:rsidR="00C17502" w:rsidRPr="008D5DC0" w14:paraId="03507753" w14:textId="77777777" w:rsidTr="002C2CB3">
        <w:trPr>
          <w:cnfStyle w:val="100000000000" w:firstRow="1" w:lastRow="0" w:firstColumn="0" w:lastColumn="0" w:oddVBand="0" w:evenVBand="0" w:oddHBand="0" w:evenHBand="0" w:firstRowFirstColumn="0" w:firstRowLastColumn="0" w:lastRowFirstColumn="0" w:lastRowLastColumn="0"/>
          <w:trHeight w:val="229"/>
        </w:trPr>
        <w:tc>
          <w:tcPr>
            <w:cnfStyle w:val="001000000000" w:firstRow="0" w:lastRow="0" w:firstColumn="1" w:lastColumn="0" w:oddVBand="0" w:evenVBand="0" w:oddHBand="0" w:evenHBand="0" w:firstRowFirstColumn="0" w:firstRowLastColumn="0" w:lastRowFirstColumn="0" w:lastRowLastColumn="0"/>
            <w:tcW w:w="5000" w:type="pct"/>
            <w:gridSpan w:val="2"/>
            <w:vAlign w:val="center"/>
          </w:tcPr>
          <w:p w14:paraId="7336405F" w14:textId="77777777" w:rsidR="00C17502" w:rsidRPr="008D5DC0" w:rsidRDefault="00C17502" w:rsidP="00996262">
            <w:pPr>
              <w:ind w:firstLineChars="1400" w:firstLine="2951"/>
              <w:rPr>
                <w:rFonts w:cs="Calibri" w:hint="default"/>
                <w:szCs w:val="21"/>
              </w:rPr>
            </w:pPr>
            <w:r w:rsidRPr="008D5DC0">
              <w:rPr>
                <w:rFonts w:cs="Calibri"/>
                <w:szCs w:val="21"/>
              </w:rPr>
              <w:t>需要的服务（需接口）</w:t>
            </w:r>
          </w:p>
        </w:tc>
      </w:tr>
      <w:tr w:rsidR="00C17502" w:rsidRPr="008D5DC0" w14:paraId="27D39578" w14:textId="77777777" w:rsidTr="002C2CB3">
        <w:trPr>
          <w:cnfStyle w:val="000000100000" w:firstRow="0" w:lastRow="0" w:firstColumn="0" w:lastColumn="0" w:oddVBand="0" w:evenVBand="0" w:oddHBand="1" w:evenHBand="0" w:firstRowFirstColumn="0" w:firstRowLastColumn="0" w:lastRowFirstColumn="0" w:lastRowLastColumn="0"/>
          <w:trHeight w:val="229"/>
        </w:trPr>
        <w:tc>
          <w:tcPr>
            <w:cnfStyle w:val="001000000000" w:firstRow="0" w:lastRow="0" w:firstColumn="1" w:lastColumn="0" w:oddVBand="0" w:evenVBand="0" w:oddHBand="0" w:evenHBand="0" w:firstRowFirstColumn="0" w:firstRowLastColumn="0" w:lastRowFirstColumn="0" w:lastRowLastColumn="0"/>
            <w:tcW w:w="1964" w:type="pct"/>
            <w:vAlign w:val="center"/>
          </w:tcPr>
          <w:p w14:paraId="40FE538A" w14:textId="77777777" w:rsidR="00C17502" w:rsidRPr="008D5DC0" w:rsidRDefault="00C17502" w:rsidP="009C7324">
            <w:pPr>
              <w:spacing w:line="276" w:lineRule="auto"/>
              <w:rPr>
                <w:rFonts w:hint="default"/>
                <w:b w:val="0"/>
                <w:bCs w:val="0"/>
                <w:szCs w:val="21"/>
              </w:rPr>
            </w:pPr>
            <w:r w:rsidRPr="008D5DC0">
              <w:rPr>
                <w:szCs w:val="21"/>
              </w:rPr>
              <w:t>服务名</w:t>
            </w:r>
          </w:p>
        </w:tc>
        <w:tc>
          <w:tcPr>
            <w:tcW w:w="3036" w:type="pct"/>
            <w:vAlign w:val="center"/>
          </w:tcPr>
          <w:p w14:paraId="77D7AB4D" w14:textId="77777777" w:rsidR="00C17502" w:rsidRPr="008D5DC0" w:rsidRDefault="00C17502" w:rsidP="009C7324">
            <w:pPr>
              <w:cnfStyle w:val="000000100000" w:firstRow="0" w:lastRow="0" w:firstColumn="0" w:lastColumn="0" w:oddVBand="0" w:evenVBand="0" w:oddHBand="1" w:evenHBand="0" w:firstRowFirstColumn="0" w:firstRowLastColumn="0" w:lastRowFirstColumn="0" w:lastRowLastColumn="0"/>
              <w:rPr>
                <w:rFonts w:cs="Calibri" w:hint="default"/>
                <w:szCs w:val="21"/>
              </w:rPr>
            </w:pPr>
            <w:r w:rsidRPr="008D5DC0">
              <w:rPr>
                <w:rFonts w:cs="Calibri"/>
                <w:szCs w:val="21"/>
              </w:rPr>
              <w:t>服务</w:t>
            </w:r>
          </w:p>
        </w:tc>
      </w:tr>
      <w:tr w:rsidR="00C17502" w:rsidRPr="008D5DC0" w14:paraId="222B4C4E" w14:textId="77777777" w:rsidTr="002C2CB3">
        <w:trPr>
          <w:trHeight w:val="229"/>
        </w:trPr>
        <w:tc>
          <w:tcPr>
            <w:cnfStyle w:val="001000000000" w:firstRow="0" w:lastRow="0" w:firstColumn="1" w:lastColumn="0" w:oddVBand="0" w:evenVBand="0" w:oddHBand="0" w:evenHBand="0" w:firstRowFirstColumn="0" w:firstRowLastColumn="0" w:lastRowFirstColumn="0" w:lastRowLastColumn="0"/>
            <w:tcW w:w="1964" w:type="pct"/>
            <w:vAlign w:val="center"/>
          </w:tcPr>
          <w:p w14:paraId="7B19F707" w14:textId="77777777" w:rsidR="00C17502" w:rsidRPr="008D5DC0" w:rsidRDefault="00C17502" w:rsidP="009C7324">
            <w:pPr>
              <w:spacing w:line="276" w:lineRule="auto"/>
              <w:rPr>
                <w:rFonts w:hint="default"/>
                <w:szCs w:val="21"/>
              </w:rPr>
            </w:pPr>
            <w:r>
              <w:rPr>
                <w:rFonts w:hint="default"/>
              </w:rPr>
              <w:lastRenderedPageBreak/>
              <w:t>InStoreDoc</w:t>
            </w:r>
            <w:r>
              <w:t>.generate</w:t>
            </w:r>
          </w:p>
        </w:tc>
        <w:tc>
          <w:tcPr>
            <w:tcW w:w="3036" w:type="pct"/>
            <w:vAlign w:val="center"/>
          </w:tcPr>
          <w:p w14:paraId="2E26D0F6" w14:textId="77777777" w:rsidR="00C17502" w:rsidRPr="008D5DC0" w:rsidRDefault="00C17502" w:rsidP="009C7324">
            <w:pPr>
              <w:spacing w:line="276" w:lineRule="auto"/>
              <w:cnfStyle w:val="000000000000" w:firstRow="0" w:lastRow="0" w:firstColumn="0" w:lastColumn="0" w:oddVBand="0" w:evenVBand="0" w:oddHBand="0" w:evenHBand="0" w:firstRowFirstColumn="0" w:firstRowLastColumn="0" w:lastRowFirstColumn="0" w:lastRowLastColumn="0"/>
              <w:rPr>
                <w:rFonts w:hint="default"/>
                <w:szCs w:val="21"/>
              </w:rPr>
            </w:pPr>
            <w:r>
              <w:rPr>
                <w:szCs w:val="21"/>
              </w:rPr>
              <w:t>创建入库单对象信息</w:t>
            </w:r>
          </w:p>
        </w:tc>
      </w:tr>
      <w:tr w:rsidR="00C17502" w:rsidRPr="008D5DC0" w14:paraId="5D9B557F" w14:textId="77777777" w:rsidTr="002C2CB3">
        <w:trPr>
          <w:cnfStyle w:val="000000100000" w:firstRow="0" w:lastRow="0" w:firstColumn="0" w:lastColumn="0" w:oddVBand="0" w:evenVBand="0" w:oddHBand="1" w:evenHBand="0" w:firstRowFirstColumn="0" w:firstRowLastColumn="0" w:lastRowFirstColumn="0" w:lastRowLastColumn="0"/>
          <w:trHeight w:val="229"/>
        </w:trPr>
        <w:tc>
          <w:tcPr>
            <w:cnfStyle w:val="001000000000" w:firstRow="0" w:lastRow="0" w:firstColumn="1" w:lastColumn="0" w:oddVBand="0" w:evenVBand="0" w:oddHBand="0" w:evenHBand="0" w:firstRowFirstColumn="0" w:firstRowLastColumn="0" w:lastRowFirstColumn="0" w:lastRowLastColumn="0"/>
            <w:tcW w:w="1964" w:type="pct"/>
            <w:vAlign w:val="center"/>
          </w:tcPr>
          <w:p w14:paraId="721B0521" w14:textId="77777777" w:rsidR="00C17502" w:rsidRPr="008D5DC0" w:rsidRDefault="00C17502" w:rsidP="009C7324">
            <w:pPr>
              <w:spacing w:line="276" w:lineRule="auto"/>
              <w:rPr>
                <w:rFonts w:hint="default"/>
                <w:szCs w:val="21"/>
              </w:rPr>
            </w:pPr>
            <w:r>
              <w:t>OutStoreDoc</w:t>
            </w:r>
            <w:r>
              <w:rPr>
                <w:rFonts w:hint="default"/>
              </w:rPr>
              <w:t>.generate</w:t>
            </w:r>
          </w:p>
        </w:tc>
        <w:tc>
          <w:tcPr>
            <w:tcW w:w="3036" w:type="pct"/>
            <w:vAlign w:val="center"/>
          </w:tcPr>
          <w:p w14:paraId="11A0B70E" w14:textId="77777777" w:rsidR="00C17502" w:rsidRPr="008D5DC0" w:rsidRDefault="00C17502" w:rsidP="009C7324">
            <w:pPr>
              <w:cnfStyle w:val="000000100000" w:firstRow="0" w:lastRow="0" w:firstColumn="0" w:lastColumn="0" w:oddVBand="0" w:evenVBand="0" w:oddHBand="1" w:evenHBand="0" w:firstRowFirstColumn="0" w:firstRowLastColumn="0" w:lastRowFirstColumn="0" w:lastRowLastColumn="0"/>
              <w:rPr>
                <w:rFonts w:cs="Calibri" w:hint="default"/>
                <w:szCs w:val="21"/>
              </w:rPr>
            </w:pPr>
            <w:r>
              <w:rPr>
                <w:szCs w:val="21"/>
              </w:rPr>
              <w:t>创建出库单对象信息</w:t>
            </w:r>
          </w:p>
        </w:tc>
      </w:tr>
      <w:tr w:rsidR="00C17502" w:rsidRPr="008D5DC0" w14:paraId="1B406721" w14:textId="77777777" w:rsidTr="002C2CB3">
        <w:trPr>
          <w:trHeight w:val="229"/>
        </w:trPr>
        <w:tc>
          <w:tcPr>
            <w:cnfStyle w:val="001000000000" w:firstRow="0" w:lastRow="0" w:firstColumn="1" w:lastColumn="0" w:oddVBand="0" w:evenVBand="0" w:oddHBand="0" w:evenHBand="0" w:firstRowFirstColumn="0" w:firstRowLastColumn="0" w:lastRowFirstColumn="0" w:lastRowLastColumn="0"/>
            <w:tcW w:w="1964" w:type="pct"/>
            <w:vAlign w:val="center"/>
          </w:tcPr>
          <w:p w14:paraId="2B2BD8EE" w14:textId="77777777" w:rsidR="00C17502" w:rsidRPr="008D5DC0" w:rsidRDefault="00C17502" w:rsidP="009C7324">
            <w:pPr>
              <w:spacing w:line="276" w:lineRule="auto"/>
              <w:rPr>
                <w:rFonts w:hint="default"/>
                <w:szCs w:val="21"/>
              </w:rPr>
            </w:pPr>
            <w:r>
              <w:rPr>
                <w:rFonts w:hint="default"/>
              </w:rPr>
              <w:t>InStoreDoc</w:t>
            </w:r>
            <w:r>
              <w:t>.show</w:t>
            </w:r>
          </w:p>
        </w:tc>
        <w:tc>
          <w:tcPr>
            <w:tcW w:w="3036" w:type="pct"/>
            <w:vAlign w:val="center"/>
          </w:tcPr>
          <w:p w14:paraId="4C2DFC99" w14:textId="77777777" w:rsidR="00C17502" w:rsidRPr="008D5DC0" w:rsidRDefault="00C17502" w:rsidP="009C7324">
            <w:pPr>
              <w:cnfStyle w:val="000000000000" w:firstRow="0" w:lastRow="0" w:firstColumn="0" w:lastColumn="0" w:oddVBand="0" w:evenVBand="0" w:oddHBand="0" w:evenHBand="0" w:firstRowFirstColumn="0" w:firstRowLastColumn="0" w:lastRowFirstColumn="0" w:lastRowLastColumn="0"/>
              <w:rPr>
                <w:rFonts w:cs="Calibri" w:hint="default"/>
                <w:szCs w:val="21"/>
              </w:rPr>
            </w:pPr>
            <w:r>
              <w:rPr>
                <w:szCs w:val="21"/>
              </w:rPr>
              <w:t>显示</w:t>
            </w:r>
            <w:r>
              <w:t>InStore</w:t>
            </w:r>
            <w:r>
              <w:rPr>
                <w:rFonts w:hint="default"/>
              </w:rPr>
              <w:t>Doc</w:t>
            </w:r>
            <w:r w:rsidRPr="008D5DC0">
              <w:rPr>
                <w:szCs w:val="21"/>
              </w:rPr>
              <w:t>对象</w:t>
            </w:r>
            <w:r>
              <w:rPr>
                <w:szCs w:val="21"/>
              </w:rPr>
              <w:t>信息</w:t>
            </w:r>
          </w:p>
        </w:tc>
      </w:tr>
      <w:tr w:rsidR="00C17502" w:rsidRPr="008D5DC0" w14:paraId="5505A209" w14:textId="77777777" w:rsidTr="002C2CB3">
        <w:trPr>
          <w:cnfStyle w:val="000000100000" w:firstRow="0" w:lastRow="0" w:firstColumn="0" w:lastColumn="0" w:oddVBand="0" w:evenVBand="0" w:oddHBand="1" w:evenHBand="0" w:firstRowFirstColumn="0" w:firstRowLastColumn="0" w:lastRowFirstColumn="0" w:lastRowLastColumn="0"/>
          <w:trHeight w:val="229"/>
        </w:trPr>
        <w:tc>
          <w:tcPr>
            <w:cnfStyle w:val="001000000000" w:firstRow="0" w:lastRow="0" w:firstColumn="1" w:lastColumn="0" w:oddVBand="0" w:evenVBand="0" w:oddHBand="0" w:evenHBand="0" w:firstRowFirstColumn="0" w:firstRowLastColumn="0" w:lastRowFirstColumn="0" w:lastRowLastColumn="0"/>
            <w:tcW w:w="1964" w:type="pct"/>
            <w:vAlign w:val="center"/>
          </w:tcPr>
          <w:p w14:paraId="10C125E6" w14:textId="77777777" w:rsidR="00C17502" w:rsidRPr="008D5DC0" w:rsidRDefault="00C17502" w:rsidP="009C7324">
            <w:pPr>
              <w:spacing w:line="276" w:lineRule="auto"/>
              <w:rPr>
                <w:rFonts w:hint="default"/>
                <w:szCs w:val="21"/>
              </w:rPr>
            </w:pPr>
            <w:r>
              <w:t>OutStoreDoc.show</w:t>
            </w:r>
          </w:p>
        </w:tc>
        <w:tc>
          <w:tcPr>
            <w:tcW w:w="3036" w:type="pct"/>
            <w:vAlign w:val="center"/>
          </w:tcPr>
          <w:p w14:paraId="5CD791EA" w14:textId="77777777" w:rsidR="00C17502" w:rsidRPr="008D5DC0" w:rsidRDefault="00C17502" w:rsidP="009C7324">
            <w:pPr>
              <w:cnfStyle w:val="000000100000" w:firstRow="0" w:lastRow="0" w:firstColumn="0" w:lastColumn="0" w:oddVBand="0" w:evenVBand="0" w:oddHBand="1" w:evenHBand="0" w:firstRowFirstColumn="0" w:firstRowLastColumn="0" w:lastRowFirstColumn="0" w:lastRowLastColumn="0"/>
              <w:rPr>
                <w:rFonts w:cs="Calibri" w:hint="default"/>
                <w:szCs w:val="21"/>
              </w:rPr>
            </w:pPr>
            <w:r>
              <w:rPr>
                <w:szCs w:val="21"/>
              </w:rPr>
              <w:t>显示</w:t>
            </w:r>
            <w:r>
              <w:t>OutStoreDoc</w:t>
            </w:r>
            <w:r w:rsidRPr="008D5DC0">
              <w:rPr>
                <w:szCs w:val="21"/>
              </w:rPr>
              <w:t>对象</w:t>
            </w:r>
            <w:r>
              <w:rPr>
                <w:szCs w:val="21"/>
              </w:rPr>
              <w:t>信息</w:t>
            </w:r>
          </w:p>
        </w:tc>
      </w:tr>
      <w:tr w:rsidR="00C17502" w:rsidRPr="008D5DC0" w14:paraId="72505669" w14:textId="77777777" w:rsidTr="002C2CB3">
        <w:trPr>
          <w:trHeight w:val="229"/>
        </w:trPr>
        <w:tc>
          <w:tcPr>
            <w:cnfStyle w:val="001000000000" w:firstRow="0" w:lastRow="0" w:firstColumn="1" w:lastColumn="0" w:oddVBand="0" w:evenVBand="0" w:oddHBand="0" w:evenHBand="0" w:firstRowFirstColumn="0" w:firstRowLastColumn="0" w:lastRowFirstColumn="0" w:lastRowLastColumn="0"/>
            <w:tcW w:w="1964" w:type="pct"/>
            <w:vAlign w:val="center"/>
          </w:tcPr>
          <w:p w14:paraId="54261FEA" w14:textId="77777777" w:rsidR="00C17502" w:rsidRDefault="00C17502" w:rsidP="009C7324">
            <w:pPr>
              <w:spacing w:line="276" w:lineRule="auto"/>
              <w:rPr>
                <w:rFonts w:hint="default"/>
              </w:rPr>
            </w:pPr>
            <w:r>
              <w:rPr>
                <w:rFonts w:hint="default"/>
              </w:rPr>
              <w:t>Store</w:t>
            </w:r>
            <w:r>
              <w:t>.show</w:t>
            </w:r>
          </w:p>
        </w:tc>
        <w:tc>
          <w:tcPr>
            <w:tcW w:w="3036" w:type="pct"/>
            <w:vAlign w:val="center"/>
          </w:tcPr>
          <w:p w14:paraId="55A33C62" w14:textId="77777777" w:rsidR="00C17502" w:rsidRDefault="00C17502" w:rsidP="009C7324">
            <w:pPr>
              <w:cnfStyle w:val="000000000000" w:firstRow="0" w:lastRow="0" w:firstColumn="0" w:lastColumn="0" w:oddVBand="0" w:evenVBand="0" w:oddHBand="0" w:evenHBand="0" w:firstRowFirstColumn="0" w:firstRowLastColumn="0" w:lastRowFirstColumn="0" w:lastRowLastColumn="0"/>
              <w:rPr>
                <w:rFonts w:cs="Calibri" w:hint="default"/>
                <w:szCs w:val="21"/>
              </w:rPr>
            </w:pPr>
            <w:r>
              <w:rPr>
                <w:rFonts w:cs="Calibri"/>
                <w:szCs w:val="21"/>
              </w:rPr>
              <w:t>显示库存信息</w:t>
            </w:r>
          </w:p>
        </w:tc>
      </w:tr>
      <w:tr w:rsidR="00C17502" w:rsidRPr="008D5DC0" w14:paraId="37852151" w14:textId="77777777" w:rsidTr="002C2CB3">
        <w:trPr>
          <w:cnfStyle w:val="000000100000" w:firstRow="0" w:lastRow="0" w:firstColumn="0" w:lastColumn="0" w:oddVBand="0" w:evenVBand="0" w:oddHBand="1" w:evenHBand="0" w:firstRowFirstColumn="0" w:firstRowLastColumn="0" w:lastRowFirstColumn="0" w:lastRowLastColumn="0"/>
          <w:trHeight w:val="229"/>
        </w:trPr>
        <w:tc>
          <w:tcPr>
            <w:cnfStyle w:val="001000000000" w:firstRow="0" w:lastRow="0" w:firstColumn="1" w:lastColumn="0" w:oddVBand="0" w:evenVBand="0" w:oddHBand="0" w:evenHBand="0" w:firstRowFirstColumn="0" w:firstRowLastColumn="0" w:lastRowFirstColumn="0" w:lastRowLastColumn="0"/>
            <w:tcW w:w="1964" w:type="pct"/>
            <w:vAlign w:val="center"/>
          </w:tcPr>
          <w:p w14:paraId="0F10000B" w14:textId="77777777" w:rsidR="00C17502" w:rsidRDefault="00C17502" w:rsidP="009C7324">
            <w:pPr>
              <w:spacing w:line="276" w:lineRule="auto"/>
              <w:rPr>
                <w:rFonts w:hint="default"/>
              </w:rPr>
            </w:pPr>
            <w:r>
              <w:rPr>
                <w:rFonts w:hint="default"/>
              </w:rPr>
              <w:t>Store</w:t>
            </w:r>
            <w:r>
              <w:t>.</w:t>
            </w:r>
            <w:r>
              <w:rPr>
                <w:rFonts w:hint="default"/>
              </w:rPr>
              <w:t>update</w:t>
            </w:r>
          </w:p>
        </w:tc>
        <w:tc>
          <w:tcPr>
            <w:tcW w:w="3036" w:type="pct"/>
            <w:vAlign w:val="center"/>
          </w:tcPr>
          <w:p w14:paraId="73DE703F" w14:textId="77777777" w:rsidR="00C17502" w:rsidRDefault="00C17502" w:rsidP="009C7324">
            <w:pPr>
              <w:cnfStyle w:val="000000100000" w:firstRow="0" w:lastRow="0" w:firstColumn="0" w:lastColumn="0" w:oddVBand="0" w:evenVBand="0" w:oddHBand="1" w:evenHBand="0" w:firstRowFirstColumn="0" w:firstRowLastColumn="0" w:lastRowFirstColumn="0" w:lastRowLastColumn="0"/>
              <w:rPr>
                <w:rFonts w:cs="Calibri" w:hint="default"/>
                <w:szCs w:val="21"/>
              </w:rPr>
            </w:pPr>
            <w:r>
              <w:rPr>
                <w:rFonts w:cs="Calibri"/>
                <w:szCs w:val="21"/>
              </w:rPr>
              <w:t>更新库存信息</w:t>
            </w:r>
          </w:p>
        </w:tc>
      </w:tr>
      <w:tr w:rsidR="00C17502" w:rsidRPr="008D5DC0" w14:paraId="2E079D71" w14:textId="77777777" w:rsidTr="002C2CB3">
        <w:trPr>
          <w:trHeight w:val="229"/>
        </w:trPr>
        <w:tc>
          <w:tcPr>
            <w:cnfStyle w:val="001000000000" w:firstRow="0" w:lastRow="0" w:firstColumn="1" w:lastColumn="0" w:oddVBand="0" w:evenVBand="0" w:oddHBand="0" w:evenHBand="0" w:firstRowFirstColumn="0" w:firstRowLastColumn="0" w:lastRowFirstColumn="0" w:lastRowLastColumn="0"/>
            <w:tcW w:w="1964" w:type="pct"/>
            <w:vAlign w:val="center"/>
          </w:tcPr>
          <w:p w14:paraId="095BE0CB" w14:textId="77777777" w:rsidR="00C17502" w:rsidRDefault="00C17502" w:rsidP="009C7324">
            <w:pPr>
              <w:spacing w:line="276" w:lineRule="auto"/>
              <w:rPr>
                <w:rFonts w:hint="default"/>
              </w:rPr>
            </w:pPr>
            <w:r>
              <w:rPr>
                <w:rFonts w:hint="default"/>
              </w:rPr>
              <w:t>Store</w:t>
            </w:r>
            <w:r>
              <w:t>.</w:t>
            </w:r>
            <w:r>
              <w:rPr>
                <w:rFonts w:hint="default"/>
              </w:rPr>
              <w:t>setAlarmValue</w:t>
            </w:r>
          </w:p>
        </w:tc>
        <w:tc>
          <w:tcPr>
            <w:tcW w:w="3036" w:type="pct"/>
            <w:vAlign w:val="center"/>
          </w:tcPr>
          <w:p w14:paraId="24CB8059" w14:textId="77777777" w:rsidR="00C17502" w:rsidRDefault="00C17502" w:rsidP="009C7324">
            <w:pPr>
              <w:cnfStyle w:val="000000000000" w:firstRow="0" w:lastRow="0" w:firstColumn="0" w:lastColumn="0" w:oddVBand="0" w:evenVBand="0" w:oddHBand="0" w:evenHBand="0" w:firstRowFirstColumn="0" w:firstRowLastColumn="0" w:lastRowFirstColumn="0" w:lastRowLastColumn="0"/>
              <w:rPr>
                <w:rFonts w:cs="Calibri" w:hint="default"/>
                <w:szCs w:val="21"/>
              </w:rPr>
            </w:pPr>
            <w:r>
              <w:rPr>
                <w:rFonts w:cs="Calibri"/>
                <w:szCs w:val="21"/>
              </w:rPr>
              <w:t>设置成本警戒值</w:t>
            </w:r>
          </w:p>
        </w:tc>
      </w:tr>
      <w:tr w:rsidR="00C17502" w:rsidRPr="008D5DC0" w14:paraId="49B3B9D8" w14:textId="77777777" w:rsidTr="002C2CB3">
        <w:trPr>
          <w:cnfStyle w:val="000000100000" w:firstRow="0" w:lastRow="0" w:firstColumn="0" w:lastColumn="0" w:oddVBand="0" w:evenVBand="0" w:oddHBand="1" w:evenHBand="0" w:firstRowFirstColumn="0" w:firstRowLastColumn="0" w:lastRowFirstColumn="0" w:lastRowLastColumn="0"/>
          <w:trHeight w:val="229"/>
        </w:trPr>
        <w:tc>
          <w:tcPr>
            <w:cnfStyle w:val="001000000000" w:firstRow="0" w:lastRow="0" w:firstColumn="1" w:lastColumn="0" w:oddVBand="0" w:evenVBand="0" w:oddHBand="0" w:evenHBand="0" w:firstRowFirstColumn="0" w:firstRowLastColumn="0" w:lastRowFirstColumn="0" w:lastRowLastColumn="0"/>
            <w:tcW w:w="1964" w:type="pct"/>
            <w:vAlign w:val="center"/>
          </w:tcPr>
          <w:p w14:paraId="752FB9FC" w14:textId="77777777" w:rsidR="00C17502" w:rsidRDefault="00C17502" w:rsidP="009C7324">
            <w:pPr>
              <w:spacing w:line="276" w:lineRule="auto"/>
              <w:rPr>
                <w:rFonts w:hint="default"/>
              </w:rPr>
            </w:pPr>
            <w:r>
              <w:rPr>
                <w:rFonts w:hint="default"/>
              </w:rPr>
              <w:t>Store</w:t>
            </w:r>
            <w:r>
              <w:t>.</w:t>
            </w:r>
            <w:r>
              <w:rPr>
                <w:rFonts w:hint="default"/>
              </w:rPr>
              <w:t>exportExcel</w:t>
            </w:r>
          </w:p>
        </w:tc>
        <w:tc>
          <w:tcPr>
            <w:tcW w:w="3036" w:type="pct"/>
            <w:vAlign w:val="center"/>
          </w:tcPr>
          <w:p w14:paraId="42FEF2C1" w14:textId="77777777" w:rsidR="00C17502" w:rsidRDefault="00C17502" w:rsidP="009C7324">
            <w:pPr>
              <w:cnfStyle w:val="000000100000" w:firstRow="0" w:lastRow="0" w:firstColumn="0" w:lastColumn="0" w:oddVBand="0" w:evenVBand="0" w:oddHBand="1" w:evenHBand="0" w:firstRowFirstColumn="0" w:firstRowLastColumn="0" w:lastRowFirstColumn="0" w:lastRowLastColumn="0"/>
              <w:rPr>
                <w:rFonts w:cs="Calibri" w:hint="default"/>
                <w:szCs w:val="21"/>
              </w:rPr>
            </w:pPr>
            <w:r>
              <w:rPr>
                <w:rFonts w:cs="Calibri"/>
                <w:szCs w:val="21"/>
              </w:rPr>
              <w:t>导出</w:t>
            </w:r>
            <w:r>
              <w:rPr>
                <w:rFonts w:cs="Calibri"/>
                <w:szCs w:val="21"/>
              </w:rPr>
              <w:t>excel</w:t>
            </w:r>
            <w:r>
              <w:rPr>
                <w:rFonts w:cs="Calibri"/>
                <w:szCs w:val="21"/>
              </w:rPr>
              <w:t>图表</w:t>
            </w:r>
          </w:p>
        </w:tc>
      </w:tr>
    </w:tbl>
    <w:p w14:paraId="0EED643F" w14:textId="77777777" w:rsidR="00C17502" w:rsidRDefault="00C17502" w:rsidP="00C17502">
      <w:pPr>
        <w:jc w:val="center"/>
        <w:rPr>
          <w:rFonts w:hint="default"/>
          <w:b/>
          <w:bCs/>
          <w:sz w:val="24"/>
          <w:szCs w:val="22"/>
        </w:rPr>
      </w:pPr>
    </w:p>
    <w:p w14:paraId="5A709B8F" w14:textId="77777777" w:rsidR="002C2CB3" w:rsidRDefault="002C2CB3" w:rsidP="00C17502">
      <w:pPr>
        <w:jc w:val="center"/>
        <w:rPr>
          <w:rFonts w:hint="default"/>
          <w:b/>
          <w:bCs/>
          <w:sz w:val="24"/>
          <w:szCs w:val="22"/>
        </w:rPr>
      </w:pPr>
    </w:p>
    <w:p w14:paraId="442B7105" w14:textId="0574F421" w:rsidR="00C17502" w:rsidRPr="005E45D1" w:rsidRDefault="00C17502" w:rsidP="00C17502">
      <w:pPr>
        <w:jc w:val="center"/>
        <w:rPr>
          <w:rFonts w:hint="default"/>
          <w:b/>
          <w:bCs/>
          <w:sz w:val="24"/>
          <w:szCs w:val="22"/>
        </w:rPr>
      </w:pPr>
      <w:r>
        <w:rPr>
          <w:b/>
          <w:bCs/>
          <w:sz w:val="24"/>
          <w:szCs w:val="22"/>
        </w:rPr>
        <w:t>Storebl</w:t>
      </w:r>
      <w:r>
        <w:rPr>
          <w:b/>
          <w:bCs/>
          <w:sz w:val="24"/>
          <w:szCs w:val="22"/>
        </w:rPr>
        <w:t>的接口规范</w:t>
      </w:r>
    </w:p>
    <w:tbl>
      <w:tblPr>
        <w:tblStyle w:val="5-51"/>
        <w:tblW w:w="5000" w:type="pct"/>
        <w:tblLayout w:type="fixed"/>
        <w:tblLook w:val="04A0" w:firstRow="1" w:lastRow="0" w:firstColumn="1" w:lastColumn="0" w:noHBand="0" w:noVBand="1"/>
      </w:tblPr>
      <w:tblGrid>
        <w:gridCol w:w="3345"/>
        <w:gridCol w:w="1390"/>
        <w:gridCol w:w="3781"/>
      </w:tblGrid>
      <w:tr w:rsidR="00C17502" w14:paraId="5B412D9B" w14:textId="77777777" w:rsidTr="009C73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14:paraId="519BA621" w14:textId="77777777" w:rsidR="00C17502" w:rsidRPr="008D5DC0" w:rsidRDefault="00C17502" w:rsidP="009C7324">
            <w:pPr>
              <w:spacing w:line="276" w:lineRule="auto"/>
              <w:jc w:val="center"/>
              <w:rPr>
                <w:rFonts w:hint="default"/>
              </w:rPr>
            </w:pPr>
            <w:r w:rsidRPr="008D5DC0">
              <w:t>提供的服务（供接口）</w:t>
            </w:r>
          </w:p>
        </w:tc>
      </w:tr>
      <w:tr w:rsidR="00C17502" w14:paraId="216BF777" w14:textId="77777777" w:rsidTr="002C2C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4" w:type="pct"/>
            <w:vMerge w:val="restart"/>
            <w:vAlign w:val="center"/>
          </w:tcPr>
          <w:p w14:paraId="6E7F898B" w14:textId="77777777" w:rsidR="00C17502" w:rsidRDefault="00C17502" w:rsidP="009C7324">
            <w:pPr>
              <w:rPr>
                <w:rFonts w:ascii="Calibri" w:hAnsi="Calibri" w:cs="Calibri" w:hint="default"/>
                <w:szCs w:val="21"/>
              </w:rPr>
            </w:pPr>
            <w:r>
              <w:rPr>
                <w:rFonts w:ascii="Calibri" w:hAnsi="Calibri" w:cs="Calibri"/>
                <w:szCs w:val="21"/>
              </w:rPr>
              <w:t>InStoreDoc.show</w:t>
            </w:r>
          </w:p>
          <w:p w14:paraId="2DCC8B77" w14:textId="77777777" w:rsidR="00C17502" w:rsidRDefault="00C17502" w:rsidP="009C7324">
            <w:pPr>
              <w:spacing w:line="276" w:lineRule="auto"/>
              <w:rPr>
                <w:rFonts w:hint="default"/>
              </w:rPr>
            </w:pPr>
          </w:p>
        </w:tc>
        <w:tc>
          <w:tcPr>
            <w:tcW w:w="816" w:type="pct"/>
            <w:vAlign w:val="center"/>
          </w:tcPr>
          <w:p w14:paraId="1B0F1259" w14:textId="77777777" w:rsidR="00C17502" w:rsidRDefault="00C17502" w:rsidP="009C7324">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220" w:type="pct"/>
            <w:vAlign w:val="center"/>
          </w:tcPr>
          <w:p w14:paraId="2C3FAA10" w14:textId="77777777" w:rsidR="00C17502" w:rsidRDefault="00C17502" w:rsidP="009C7324">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Public Arraylist&lt;InStoreDocVO&gt; show()</w:t>
            </w:r>
          </w:p>
        </w:tc>
      </w:tr>
      <w:tr w:rsidR="00C17502" w14:paraId="09196EDC" w14:textId="77777777" w:rsidTr="002C2CB3">
        <w:tc>
          <w:tcPr>
            <w:cnfStyle w:val="001000000000" w:firstRow="0" w:lastRow="0" w:firstColumn="1" w:lastColumn="0" w:oddVBand="0" w:evenVBand="0" w:oddHBand="0" w:evenHBand="0" w:firstRowFirstColumn="0" w:firstRowLastColumn="0" w:lastRowFirstColumn="0" w:lastRowLastColumn="0"/>
            <w:tcW w:w="1964" w:type="pct"/>
            <w:vMerge/>
            <w:vAlign w:val="center"/>
          </w:tcPr>
          <w:p w14:paraId="460146EE" w14:textId="77777777" w:rsidR="00C17502" w:rsidRDefault="00C17502" w:rsidP="009C7324">
            <w:pPr>
              <w:spacing w:line="276" w:lineRule="auto"/>
              <w:rPr>
                <w:rFonts w:hint="default"/>
              </w:rPr>
            </w:pPr>
          </w:p>
        </w:tc>
        <w:tc>
          <w:tcPr>
            <w:tcW w:w="816" w:type="pct"/>
            <w:vAlign w:val="center"/>
          </w:tcPr>
          <w:p w14:paraId="3A0AE2DE" w14:textId="77777777" w:rsidR="00C17502" w:rsidRDefault="00C17502" w:rsidP="009C7324">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220" w:type="pct"/>
            <w:vAlign w:val="center"/>
          </w:tcPr>
          <w:p w14:paraId="4EAE2049" w14:textId="77777777" w:rsidR="00C17502" w:rsidRDefault="00C17502" w:rsidP="009C7324">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无</w:t>
            </w:r>
          </w:p>
        </w:tc>
      </w:tr>
      <w:tr w:rsidR="00C17502" w14:paraId="6F11A1F2" w14:textId="77777777" w:rsidTr="002C2C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4" w:type="pct"/>
            <w:vMerge/>
            <w:vAlign w:val="center"/>
          </w:tcPr>
          <w:p w14:paraId="2FBE9556" w14:textId="77777777" w:rsidR="00C17502" w:rsidRDefault="00C17502" w:rsidP="009C7324">
            <w:pPr>
              <w:spacing w:line="276" w:lineRule="auto"/>
              <w:rPr>
                <w:rFonts w:hint="default"/>
              </w:rPr>
            </w:pPr>
          </w:p>
        </w:tc>
        <w:tc>
          <w:tcPr>
            <w:tcW w:w="816" w:type="pct"/>
            <w:vAlign w:val="center"/>
          </w:tcPr>
          <w:p w14:paraId="3D73CC8C" w14:textId="77777777" w:rsidR="00C17502" w:rsidRDefault="00C17502" w:rsidP="009C7324">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220" w:type="pct"/>
            <w:vAlign w:val="center"/>
          </w:tcPr>
          <w:p w14:paraId="1E7AFB91" w14:textId="77777777" w:rsidR="00C17502" w:rsidRDefault="00C17502" w:rsidP="009C7324">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系统返回入库单信息</w:t>
            </w:r>
          </w:p>
        </w:tc>
      </w:tr>
      <w:tr w:rsidR="00C17502" w14:paraId="5FF2A98C" w14:textId="77777777" w:rsidTr="002C2CB3">
        <w:tc>
          <w:tcPr>
            <w:cnfStyle w:val="001000000000" w:firstRow="0" w:lastRow="0" w:firstColumn="1" w:lastColumn="0" w:oddVBand="0" w:evenVBand="0" w:oddHBand="0" w:evenHBand="0" w:firstRowFirstColumn="0" w:firstRowLastColumn="0" w:lastRowFirstColumn="0" w:lastRowLastColumn="0"/>
            <w:tcW w:w="1964" w:type="pct"/>
            <w:vMerge w:val="restart"/>
            <w:vAlign w:val="center"/>
          </w:tcPr>
          <w:p w14:paraId="127EAA91" w14:textId="77777777" w:rsidR="00C17502" w:rsidRDefault="00C17502" w:rsidP="009C7324">
            <w:pPr>
              <w:rPr>
                <w:rFonts w:ascii="Calibri" w:hAnsi="Calibri" w:cs="Calibri" w:hint="default"/>
                <w:szCs w:val="21"/>
              </w:rPr>
            </w:pPr>
            <w:r>
              <w:rPr>
                <w:rFonts w:ascii="Calibri" w:hAnsi="Calibri" w:cs="Calibri"/>
                <w:szCs w:val="21"/>
              </w:rPr>
              <w:t>InStoreDoc.generate</w:t>
            </w:r>
          </w:p>
          <w:p w14:paraId="206234A6" w14:textId="77777777" w:rsidR="00C17502" w:rsidRDefault="00C17502" w:rsidP="009C7324">
            <w:pPr>
              <w:spacing w:line="276" w:lineRule="auto"/>
              <w:rPr>
                <w:rFonts w:hint="default"/>
              </w:rPr>
            </w:pPr>
          </w:p>
        </w:tc>
        <w:tc>
          <w:tcPr>
            <w:tcW w:w="816" w:type="pct"/>
            <w:vAlign w:val="center"/>
          </w:tcPr>
          <w:p w14:paraId="728A9214" w14:textId="77777777" w:rsidR="00C17502" w:rsidRPr="00954C4A" w:rsidRDefault="00C17502" w:rsidP="009C7324">
            <w:pPr>
              <w:cnfStyle w:val="000000000000" w:firstRow="0" w:lastRow="0" w:firstColumn="0" w:lastColumn="0" w:oddVBand="0" w:evenVBand="0" w:oddHBand="0" w:evenHBand="0" w:firstRowFirstColumn="0" w:firstRowLastColumn="0" w:lastRowFirstColumn="0" w:lastRowLastColumn="0"/>
              <w:rPr>
                <w:rFonts w:hint="default"/>
              </w:rPr>
            </w:pPr>
            <w:r w:rsidRPr="00954C4A">
              <w:t>语法</w:t>
            </w:r>
          </w:p>
        </w:tc>
        <w:tc>
          <w:tcPr>
            <w:tcW w:w="2220" w:type="pct"/>
            <w:vAlign w:val="center"/>
          </w:tcPr>
          <w:p w14:paraId="4912F7EF" w14:textId="77777777" w:rsidR="00C17502" w:rsidRDefault="00C17502" w:rsidP="009C7324">
            <w:pPr>
              <w:cnfStyle w:val="000000000000" w:firstRow="0" w:lastRow="0" w:firstColumn="0" w:lastColumn="0" w:oddVBand="0" w:evenVBand="0" w:oddHBand="0" w:evenHBand="0" w:firstRowFirstColumn="0" w:firstRowLastColumn="0" w:lastRowFirstColumn="0" w:lastRowLastColumn="0"/>
              <w:rPr>
                <w:rFonts w:hint="default"/>
              </w:rPr>
            </w:pPr>
            <w:r w:rsidRPr="00954C4A">
              <w:t>Public ResultMessage generate</w:t>
            </w:r>
          </w:p>
          <w:p w14:paraId="77BE709A" w14:textId="77777777" w:rsidR="00C17502" w:rsidRPr="00954C4A" w:rsidRDefault="00C17502" w:rsidP="009C7324">
            <w:pPr>
              <w:cnfStyle w:val="000000000000" w:firstRow="0" w:lastRow="0" w:firstColumn="0" w:lastColumn="0" w:oddVBand="0" w:evenVBand="0" w:oddHBand="0" w:evenHBand="0" w:firstRowFirstColumn="0" w:firstRowLastColumn="0" w:lastRowFirstColumn="0" w:lastRowLastColumn="0"/>
              <w:rPr>
                <w:rFonts w:hint="default"/>
              </w:rPr>
            </w:pPr>
            <w:r w:rsidRPr="00954C4A">
              <w:t xml:space="preserve"> (</w:t>
            </w:r>
            <w:r>
              <w:t>InStoreDoc</w:t>
            </w:r>
            <w:r w:rsidRPr="00954C4A">
              <w:t>VO vo)</w:t>
            </w:r>
          </w:p>
        </w:tc>
      </w:tr>
      <w:tr w:rsidR="00C17502" w14:paraId="192CD379" w14:textId="77777777" w:rsidTr="002C2C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4" w:type="pct"/>
            <w:vMerge/>
            <w:vAlign w:val="center"/>
          </w:tcPr>
          <w:p w14:paraId="7B5F4562" w14:textId="77777777" w:rsidR="00C17502" w:rsidRDefault="00C17502" w:rsidP="009C7324">
            <w:pPr>
              <w:rPr>
                <w:rFonts w:ascii="Calibri" w:hAnsi="Calibri" w:cs="Calibri" w:hint="default"/>
                <w:szCs w:val="21"/>
              </w:rPr>
            </w:pPr>
          </w:p>
        </w:tc>
        <w:tc>
          <w:tcPr>
            <w:tcW w:w="816" w:type="pct"/>
            <w:vAlign w:val="center"/>
          </w:tcPr>
          <w:p w14:paraId="10F5C587" w14:textId="77777777" w:rsidR="00C17502" w:rsidRPr="00954C4A" w:rsidRDefault="00C17502" w:rsidP="009C7324">
            <w:pPr>
              <w:cnfStyle w:val="000000100000" w:firstRow="0" w:lastRow="0" w:firstColumn="0" w:lastColumn="0" w:oddVBand="0" w:evenVBand="0" w:oddHBand="1" w:evenHBand="0" w:firstRowFirstColumn="0" w:firstRowLastColumn="0" w:lastRowFirstColumn="0" w:lastRowLastColumn="0"/>
              <w:rPr>
                <w:rFonts w:hint="default"/>
              </w:rPr>
            </w:pPr>
            <w:r w:rsidRPr="00954C4A">
              <w:t>前置条件</w:t>
            </w:r>
          </w:p>
        </w:tc>
        <w:tc>
          <w:tcPr>
            <w:tcW w:w="2220" w:type="pct"/>
            <w:vAlign w:val="center"/>
          </w:tcPr>
          <w:p w14:paraId="3FA78883" w14:textId="77777777" w:rsidR="00C17502" w:rsidRPr="00954C4A" w:rsidRDefault="00C17502" w:rsidP="009C7324">
            <w:pPr>
              <w:cnfStyle w:val="000000100000" w:firstRow="0" w:lastRow="0" w:firstColumn="0" w:lastColumn="0" w:oddVBand="0" w:evenVBand="0" w:oddHBand="1" w:evenHBand="0" w:firstRowFirstColumn="0" w:firstRowLastColumn="0" w:lastRowFirstColumn="0" w:lastRowLastColumn="0"/>
              <w:rPr>
                <w:rFonts w:hint="default"/>
              </w:rPr>
            </w:pPr>
            <w:r>
              <w:t>信息</w:t>
            </w:r>
            <w:r w:rsidRPr="00954C4A">
              <w:t>符合输入规则</w:t>
            </w:r>
          </w:p>
        </w:tc>
      </w:tr>
      <w:tr w:rsidR="00C17502" w14:paraId="2E680BE8" w14:textId="77777777" w:rsidTr="002C2CB3">
        <w:tc>
          <w:tcPr>
            <w:cnfStyle w:val="001000000000" w:firstRow="0" w:lastRow="0" w:firstColumn="1" w:lastColumn="0" w:oddVBand="0" w:evenVBand="0" w:oddHBand="0" w:evenHBand="0" w:firstRowFirstColumn="0" w:firstRowLastColumn="0" w:lastRowFirstColumn="0" w:lastRowLastColumn="0"/>
            <w:tcW w:w="1964" w:type="pct"/>
            <w:vMerge/>
            <w:vAlign w:val="center"/>
          </w:tcPr>
          <w:p w14:paraId="67B9802D" w14:textId="77777777" w:rsidR="00C17502" w:rsidRDefault="00C17502" w:rsidP="009C7324">
            <w:pPr>
              <w:rPr>
                <w:rFonts w:ascii="Calibri" w:hAnsi="Calibri" w:cs="Calibri" w:hint="default"/>
                <w:szCs w:val="21"/>
              </w:rPr>
            </w:pPr>
          </w:p>
        </w:tc>
        <w:tc>
          <w:tcPr>
            <w:tcW w:w="816" w:type="pct"/>
            <w:vAlign w:val="center"/>
          </w:tcPr>
          <w:p w14:paraId="52773987" w14:textId="77777777" w:rsidR="00C17502" w:rsidRPr="00954C4A" w:rsidRDefault="00C17502" w:rsidP="009C7324">
            <w:pPr>
              <w:cnfStyle w:val="000000000000" w:firstRow="0" w:lastRow="0" w:firstColumn="0" w:lastColumn="0" w:oddVBand="0" w:evenVBand="0" w:oddHBand="0" w:evenHBand="0" w:firstRowFirstColumn="0" w:firstRowLastColumn="0" w:lastRowFirstColumn="0" w:lastRowLastColumn="0"/>
              <w:rPr>
                <w:rFonts w:hint="default"/>
              </w:rPr>
            </w:pPr>
            <w:r w:rsidRPr="00954C4A">
              <w:t>后置条件</w:t>
            </w:r>
          </w:p>
        </w:tc>
        <w:tc>
          <w:tcPr>
            <w:tcW w:w="2220" w:type="pct"/>
            <w:vAlign w:val="center"/>
          </w:tcPr>
          <w:p w14:paraId="42E6E18F" w14:textId="77777777" w:rsidR="00C17502" w:rsidRPr="00954C4A" w:rsidRDefault="00C17502" w:rsidP="009C7324">
            <w:pPr>
              <w:cnfStyle w:val="000000000000" w:firstRow="0" w:lastRow="0" w:firstColumn="0" w:lastColumn="0" w:oddVBand="0" w:evenVBand="0" w:oddHBand="0" w:evenHBand="0" w:firstRowFirstColumn="0" w:firstRowLastColumn="0" w:lastRowFirstColumn="0" w:lastRowLastColumn="0"/>
              <w:rPr>
                <w:rFonts w:hint="default"/>
              </w:rPr>
            </w:pPr>
            <w:r w:rsidRPr="00954C4A">
              <w:t>系统</w:t>
            </w:r>
            <w:r>
              <w:t>生成入库单</w:t>
            </w:r>
          </w:p>
        </w:tc>
      </w:tr>
      <w:tr w:rsidR="00C17502" w14:paraId="206BA721" w14:textId="77777777" w:rsidTr="002C2C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4" w:type="pct"/>
            <w:vMerge w:val="restart"/>
            <w:vAlign w:val="center"/>
          </w:tcPr>
          <w:p w14:paraId="689D9EC4" w14:textId="77777777" w:rsidR="00C17502" w:rsidRDefault="00C17502" w:rsidP="009C7324">
            <w:pPr>
              <w:rPr>
                <w:rFonts w:ascii="Calibri" w:hAnsi="Calibri" w:cs="Calibri" w:hint="default"/>
                <w:szCs w:val="21"/>
              </w:rPr>
            </w:pPr>
            <w:r>
              <w:rPr>
                <w:rFonts w:ascii="Calibri" w:hAnsi="Calibri" w:cs="Calibri"/>
                <w:szCs w:val="21"/>
              </w:rPr>
              <w:t>OutStoreDoc.show</w:t>
            </w:r>
          </w:p>
          <w:p w14:paraId="01E0BD18" w14:textId="77777777" w:rsidR="00C17502" w:rsidRDefault="00C17502" w:rsidP="009C7324">
            <w:pPr>
              <w:spacing w:line="276" w:lineRule="auto"/>
              <w:rPr>
                <w:rFonts w:hint="default"/>
              </w:rPr>
            </w:pPr>
          </w:p>
        </w:tc>
        <w:tc>
          <w:tcPr>
            <w:tcW w:w="816" w:type="pct"/>
            <w:vAlign w:val="center"/>
          </w:tcPr>
          <w:p w14:paraId="25C2E6CF" w14:textId="77777777" w:rsidR="00C17502" w:rsidRDefault="00C17502" w:rsidP="009C7324">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220" w:type="pct"/>
            <w:vAlign w:val="center"/>
          </w:tcPr>
          <w:p w14:paraId="411D69AB" w14:textId="77777777" w:rsidR="00C17502" w:rsidRDefault="00C17502" w:rsidP="009C7324">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Public Arraylist&lt;OutStoreDocVO&gt; show()</w:t>
            </w:r>
          </w:p>
        </w:tc>
      </w:tr>
      <w:tr w:rsidR="00C17502" w14:paraId="2161C2C2" w14:textId="77777777" w:rsidTr="002C2CB3">
        <w:tc>
          <w:tcPr>
            <w:cnfStyle w:val="001000000000" w:firstRow="0" w:lastRow="0" w:firstColumn="1" w:lastColumn="0" w:oddVBand="0" w:evenVBand="0" w:oddHBand="0" w:evenHBand="0" w:firstRowFirstColumn="0" w:firstRowLastColumn="0" w:lastRowFirstColumn="0" w:lastRowLastColumn="0"/>
            <w:tcW w:w="1964" w:type="pct"/>
            <w:vMerge/>
            <w:vAlign w:val="center"/>
          </w:tcPr>
          <w:p w14:paraId="5CF766F1" w14:textId="77777777" w:rsidR="00C17502" w:rsidRDefault="00C17502" w:rsidP="009C7324">
            <w:pPr>
              <w:spacing w:line="276" w:lineRule="auto"/>
              <w:rPr>
                <w:rFonts w:hint="default"/>
              </w:rPr>
            </w:pPr>
          </w:p>
        </w:tc>
        <w:tc>
          <w:tcPr>
            <w:tcW w:w="816" w:type="pct"/>
            <w:vAlign w:val="center"/>
          </w:tcPr>
          <w:p w14:paraId="1A35101B" w14:textId="77777777" w:rsidR="00C17502" w:rsidRDefault="00C17502" w:rsidP="009C7324">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220" w:type="pct"/>
            <w:vAlign w:val="center"/>
          </w:tcPr>
          <w:p w14:paraId="00B7AC83" w14:textId="77777777" w:rsidR="00C17502" w:rsidRDefault="00C17502" w:rsidP="009C7324">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无</w:t>
            </w:r>
          </w:p>
        </w:tc>
      </w:tr>
      <w:tr w:rsidR="00C17502" w14:paraId="2C243362" w14:textId="77777777" w:rsidTr="002C2C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4" w:type="pct"/>
            <w:vMerge/>
            <w:vAlign w:val="center"/>
          </w:tcPr>
          <w:p w14:paraId="3E79438D" w14:textId="77777777" w:rsidR="00C17502" w:rsidRDefault="00C17502" w:rsidP="009C7324">
            <w:pPr>
              <w:spacing w:line="276" w:lineRule="auto"/>
              <w:rPr>
                <w:rFonts w:hint="default"/>
              </w:rPr>
            </w:pPr>
          </w:p>
        </w:tc>
        <w:tc>
          <w:tcPr>
            <w:tcW w:w="816" w:type="pct"/>
            <w:vAlign w:val="center"/>
          </w:tcPr>
          <w:p w14:paraId="4D214A9B" w14:textId="77777777" w:rsidR="00C17502" w:rsidRDefault="00C17502" w:rsidP="009C7324">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220" w:type="pct"/>
            <w:vAlign w:val="center"/>
          </w:tcPr>
          <w:p w14:paraId="1137FE51" w14:textId="77777777" w:rsidR="00C17502" w:rsidRDefault="00C17502" w:rsidP="009C7324">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系统返回出库单信息</w:t>
            </w:r>
          </w:p>
        </w:tc>
      </w:tr>
      <w:tr w:rsidR="00C17502" w14:paraId="272C9904" w14:textId="77777777" w:rsidTr="002C2CB3">
        <w:tc>
          <w:tcPr>
            <w:cnfStyle w:val="001000000000" w:firstRow="0" w:lastRow="0" w:firstColumn="1" w:lastColumn="0" w:oddVBand="0" w:evenVBand="0" w:oddHBand="0" w:evenHBand="0" w:firstRowFirstColumn="0" w:firstRowLastColumn="0" w:lastRowFirstColumn="0" w:lastRowLastColumn="0"/>
            <w:tcW w:w="1964" w:type="pct"/>
            <w:vMerge w:val="restart"/>
            <w:vAlign w:val="center"/>
          </w:tcPr>
          <w:p w14:paraId="03D3F4CC" w14:textId="77777777" w:rsidR="00C17502" w:rsidRDefault="00C17502" w:rsidP="009C7324">
            <w:pPr>
              <w:rPr>
                <w:rFonts w:ascii="Calibri" w:hAnsi="Calibri" w:cs="Calibri" w:hint="default"/>
                <w:szCs w:val="21"/>
              </w:rPr>
            </w:pPr>
            <w:r>
              <w:rPr>
                <w:rFonts w:ascii="Calibri" w:hAnsi="Calibri" w:cs="Calibri"/>
                <w:szCs w:val="21"/>
              </w:rPr>
              <w:t>OutStoreDoc.generate</w:t>
            </w:r>
          </w:p>
          <w:p w14:paraId="7562E071" w14:textId="77777777" w:rsidR="00C17502" w:rsidRDefault="00C17502" w:rsidP="009C7324">
            <w:pPr>
              <w:spacing w:line="276" w:lineRule="auto"/>
              <w:rPr>
                <w:rFonts w:hint="default"/>
              </w:rPr>
            </w:pPr>
          </w:p>
        </w:tc>
        <w:tc>
          <w:tcPr>
            <w:tcW w:w="816" w:type="pct"/>
            <w:vAlign w:val="center"/>
          </w:tcPr>
          <w:p w14:paraId="6D4940F0" w14:textId="77777777" w:rsidR="00C17502" w:rsidRPr="00954C4A" w:rsidRDefault="00C17502" w:rsidP="009C7324">
            <w:pPr>
              <w:cnfStyle w:val="000000000000" w:firstRow="0" w:lastRow="0" w:firstColumn="0" w:lastColumn="0" w:oddVBand="0" w:evenVBand="0" w:oddHBand="0" w:evenHBand="0" w:firstRowFirstColumn="0" w:firstRowLastColumn="0" w:lastRowFirstColumn="0" w:lastRowLastColumn="0"/>
              <w:rPr>
                <w:rFonts w:hint="default"/>
              </w:rPr>
            </w:pPr>
            <w:r w:rsidRPr="00954C4A">
              <w:t>语法</w:t>
            </w:r>
          </w:p>
        </w:tc>
        <w:tc>
          <w:tcPr>
            <w:tcW w:w="2220" w:type="pct"/>
            <w:vAlign w:val="center"/>
          </w:tcPr>
          <w:p w14:paraId="2E4D3AFD" w14:textId="77777777" w:rsidR="00C17502" w:rsidRDefault="00C17502" w:rsidP="009C7324">
            <w:pPr>
              <w:cnfStyle w:val="000000000000" w:firstRow="0" w:lastRow="0" w:firstColumn="0" w:lastColumn="0" w:oddVBand="0" w:evenVBand="0" w:oddHBand="0" w:evenHBand="0" w:firstRowFirstColumn="0" w:firstRowLastColumn="0" w:lastRowFirstColumn="0" w:lastRowLastColumn="0"/>
              <w:rPr>
                <w:rFonts w:hint="default"/>
              </w:rPr>
            </w:pPr>
            <w:r w:rsidRPr="00954C4A">
              <w:t>Public ResultMessage generate</w:t>
            </w:r>
          </w:p>
          <w:p w14:paraId="63DCC2DE" w14:textId="77777777" w:rsidR="00C17502" w:rsidRPr="00954C4A" w:rsidRDefault="00C17502" w:rsidP="009C7324">
            <w:pPr>
              <w:cnfStyle w:val="000000000000" w:firstRow="0" w:lastRow="0" w:firstColumn="0" w:lastColumn="0" w:oddVBand="0" w:evenVBand="0" w:oddHBand="0" w:evenHBand="0" w:firstRowFirstColumn="0" w:firstRowLastColumn="0" w:lastRowFirstColumn="0" w:lastRowLastColumn="0"/>
              <w:rPr>
                <w:rFonts w:hint="default"/>
              </w:rPr>
            </w:pPr>
            <w:r w:rsidRPr="00954C4A">
              <w:t xml:space="preserve"> (</w:t>
            </w:r>
            <w:r>
              <w:t>OutStoreDoc</w:t>
            </w:r>
            <w:r w:rsidRPr="00954C4A">
              <w:t>VO vo)</w:t>
            </w:r>
          </w:p>
        </w:tc>
      </w:tr>
      <w:tr w:rsidR="00C17502" w14:paraId="419CFB55" w14:textId="77777777" w:rsidTr="002C2C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4" w:type="pct"/>
            <w:vMerge/>
            <w:vAlign w:val="center"/>
          </w:tcPr>
          <w:p w14:paraId="74F6E42C" w14:textId="77777777" w:rsidR="00C17502" w:rsidRDefault="00C17502" w:rsidP="009C7324">
            <w:pPr>
              <w:rPr>
                <w:rFonts w:ascii="Calibri" w:hAnsi="Calibri" w:cs="Calibri" w:hint="default"/>
                <w:szCs w:val="21"/>
              </w:rPr>
            </w:pPr>
          </w:p>
        </w:tc>
        <w:tc>
          <w:tcPr>
            <w:tcW w:w="816" w:type="pct"/>
            <w:vAlign w:val="center"/>
          </w:tcPr>
          <w:p w14:paraId="3E9C7541" w14:textId="77777777" w:rsidR="00C17502" w:rsidRDefault="00C17502" w:rsidP="009C7324">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sidRPr="00954C4A">
              <w:t>前置条件</w:t>
            </w:r>
          </w:p>
        </w:tc>
        <w:tc>
          <w:tcPr>
            <w:tcW w:w="2220" w:type="pct"/>
            <w:vAlign w:val="center"/>
          </w:tcPr>
          <w:p w14:paraId="134B0F77" w14:textId="77777777" w:rsidR="00C17502" w:rsidRDefault="00C17502" w:rsidP="009C7324">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信息</w:t>
            </w:r>
            <w:r w:rsidRPr="00954C4A">
              <w:t>符合输入规则</w:t>
            </w:r>
          </w:p>
        </w:tc>
      </w:tr>
      <w:tr w:rsidR="00C17502" w14:paraId="02BF6BB4" w14:textId="77777777" w:rsidTr="002C2CB3">
        <w:tc>
          <w:tcPr>
            <w:cnfStyle w:val="001000000000" w:firstRow="0" w:lastRow="0" w:firstColumn="1" w:lastColumn="0" w:oddVBand="0" w:evenVBand="0" w:oddHBand="0" w:evenHBand="0" w:firstRowFirstColumn="0" w:firstRowLastColumn="0" w:lastRowFirstColumn="0" w:lastRowLastColumn="0"/>
            <w:tcW w:w="1964" w:type="pct"/>
            <w:vMerge/>
            <w:vAlign w:val="center"/>
          </w:tcPr>
          <w:p w14:paraId="3E62C113" w14:textId="77777777" w:rsidR="00C17502" w:rsidRDefault="00C17502" w:rsidP="009C7324">
            <w:pPr>
              <w:rPr>
                <w:rFonts w:ascii="Calibri" w:hAnsi="Calibri" w:cs="Calibri" w:hint="default"/>
                <w:szCs w:val="21"/>
              </w:rPr>
            </w:pPr>
          </w:p>
        </w:tc>
        <w:tc>
          <w:tcPr>
            <w:tcW w:w="816" w:type="pct"/>
            <w:vAlign w:val="center"/>
          </w:tcPr>
          <w:p w14:paraId="6D95BD88" w14:textId="77777777" w:rsidR="00C17502" w:rsidRDefault="00C17502" w:rsidP="009C7324">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sidRPr="00954C4A">
              <w:t>后置条件</w:t>
            </w:r>
          </w:p>
        </w:tc>
        <w:tc>
          <w:tcPr>
            <w:tcW w:w="2220" w:type="pct"/>
            <w:vAlign w:val="center"/>
          </w:tcPr>
          <w:p w14:paraId="2494FD20" w14:textId="77777777" w:rsidR="00C17502" w:rsidRDefault="00C17502" w:rsidP="009C7324">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sidRPr="00954C4A">
              <w:t>系统</w:t>
            </w:r>
            <w:r>
              <w:t>生成出库单</w:t>
            </w:r>
          </w:p>
        </w:tc>
      </w:tr>
      <w:tr w:rsidR="00C17502" w14:paraId="23553FF6" w14:textId="77777777" w:rsidTr="002C2C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4" w:type="pct"/>
            <w:vMerge w:val="restart"/>
            <w:vAlign w:val="center"/>
          </w:tcPr>
          <w:p w14:paraId="049378EA" w14:textId="77777777" w:rsidR="00C17502" w:rsidRDefault="00C17502" w:rsidP="009C7324">
            <w:pPr>
              <w:spacing w:line="276" w:lineRule="auto"/>
              <w:rPr>
                <w:rFonts w:hint="default"/>
              </w:rPr>
            </w:pPr>
            <w:r>
              <w:t>Store.showMessage</w:t>
            </w:r>
          </w:p>
        </w:tc>
        <w:tc>
          <w:tcPr>
            <w:tcW w:w="816" w:type="pct"/>
            <w:vAlign w:val="center"/>
          </w:tcPr>
          <w:p w14:paraId="2892560B" w14:textId="77777777" w:rsidR="00C17502" w:rsidRDefault="00C17502" w:rsidP="009C7324">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220" w:type="pct"/>
            <w:vAlign w:val="center"/>
          </w:tcPr>
          <w:p w14:paraId="10FBB4D6" w14:textId="77777777" w:rsidR="00C17502" w:rsidRDefault="00C17502" w:rsidP="009C7324">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Public Arraylist&lt;StoreMessageVO&gt; show()</w:t>
            </w:r>
          </w:p>
        </w:tc>
      </w:tr>
      <w:tr w:rsidR="00C17502" w14:paraId="1B1FD1E9" w14:textId="77777777" w:rsidTr="002C2CB3">
        <w:tc>
          <w:tcPr>
            <w:cnfStyle w:val="001000000000" w:firstRow="0" w:lastRow="0" w:firstColumn="1" w:lastColumn="0" w:oddVBand="0" w:evenVBand="0" w:oddHBand="0" w:evenHBand="0" w:firstRowFirstColumn="0" w:firstRowLastColumn="0" w:lastRowFirstColumn="0" w:lastRowLastColumn="0"/>
            <w:tcW w:w="1964" w:type="pct"/>
            <w:vMerge/>
            <w:vAlign w:val="center"/>
          </w:tcPr>
          <w:p w14:paraId="188383C5" w14:textId="77777777" w:rsidR="00C17502" w:rsidRDefault="00C17502" w:rsidP="009C7324">
            <w:pPr>
              <w:spacing w:line="276" w:lineRule="auto"/>
              <w:rPr>
                <w:rFonts w:hint="default"/>
              </w:rPr>
            </w:pPr>
          </w:p>
        </w:tc>
        <w:tc>
          <w:tcPr>
            <w:tcW w:w="816" w:type="pct"/>
            <w:vAlign w:val="center"/>
          </w:tcPr>
          <w:p w14:paraId="0862CBAA" w14:textId="77777777" w:rsidR="00C17502" w:rsidRDefault="00C17502" w:rsidP="009C7324">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220" w:type="pct"/>
            <w:vAlign w:val="center"/>
          </w:tcPr>
          <w:p w14:paraId="512BDF3C" w14:textId="77777777" w:rsidR="00C17502" w:rsidRDefault="00C17502" w:rsidP="009C7324">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无</w:t>
            </w:r>
          </w:p>
        </w:tc>
      </w:tr>
      <w:tr w:rsidR="00C17502" w14:paraId="41A18863" w14:textId="77777777" w:rsidTr="002C2C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4" w:type="pct"/>
            <w:vMerge/>
            <w:vAlign w:val="center"/>
          </w:tcPr>
          <w:p w14:paraId="2EC48FFE" w14:textId="77777777" w:rsidR="00C17502" w:rsidRDefault="00C17502" w:rsidP="009C7324">
            <w:pPr>
              <w:spacing w:line="276" w:lineRule="auto"/>
              <w:rPr>
                <w:rFonts w:hint="default"/>
              </w:rPr>
            </w:pPr>
          </w:p>
        </w:tc>
        <w:tc>
          <w:tcPr>
            <w:tcW w:w="816" w:type="pct"/>
            <w:vAlign w:val="center"/>
          </w:tcPr>
          <w:p w14:paraId="45D4CD87" w14:textId="77777777" w:rsidR="00C17502" w:rsidRDefault="00C17502" w:rsidP="009C7324">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220" w:type="pct"/>
            <w:vAlign w:val="center"/>
          </w:tcPr>
          <w:p w14:paraId="0FDD8E1C" w14:textId="77777777" w:rsidR="00C17502" w:rsidRDefault="00C17502" w:rsidP="009C7324">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系统返回库存信息</w:t>
            </w:r>
          </w:p>
        </w:tc>
      </w:tr>
      <w:tr w:rsidR="00C17502" w14:paraId="6C7BEFD2" w14:textId="77777777" w:rsidTr="002C2CB3">
        <w:tc>
          <w:tcPr>
            <w:cnfStyle w:val="001000000000" w:firstRow="0" w:lastRow="0" w:firstColumn="1" w:lastColumn="0" w:oddVBand="0" w:evenVBand="0" w:oddHBand="0" w:evenHBand="0" w:firstRowFirstColumn="0" w:firstRowLastColumn="0" w:lastRowFirstColumn="0" w:lastRowLastColumn="0"/>
            <w:tcW w:w="1964" w:type="pct"/>
            <w:vMerge w:val="restart"/>
            <w:vAlign w:val="center"/>
          </w:tcPr>
          <w:p w14:paraId="6CFA0AFD" w14:textId="77777777" w:rsidR="00C17502" w:rsidRDefault="00C17502" w:rsidP="009C7324">
            <w:pPr>
              <w:spacing w:line="276" w:lineRule="auto"/>
              <w:rPr>
                <w:rFonts w:hint="default"/>
              </w:rPr>
            </w:pPr>
            <w:r>
              <w:t>Store.showCheck</w:t>
            </w:r>
          </w:p>
        </w:tc>
        <w:tc>
          <w:tcPr>
            <w:tcW w:w="816" w:type="pct"/>
            <w:vAlign w:val="center"/>
          </w:tcPr>
          <w:p w14:paraId="4F84819F" w14:textId="77777777" w:rsidR="00C17502" w:rsidRDefault="00C17502" w:rsidP="009C7324">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220" w:type="pct"/>
            <w:vAlign w:val="center"/>
          </w:tcPr>
          <w:p w14:paraId="296D9864" w14:textId="77777777" w:rsidR="00C17502" w:rsidRDefault="00C17502" w:rsidP="009C7324">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Arraylist&lt;StoreCheckVO&gt; showCheck()</w:t>
            </w:r>
          </w:p>
        </w:tc>
      </w:tr>
      <w:tr w:rsidR="00C17502" w14:paraId="7000DE40" w14:textId="77777777" w:rsidTr="002C2C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4" w:type="pct"/>
            <w:vMerge/>
            <w:vAlign w:val="center"/>
          </w:tcPr>
          <w:p w14:paraId="69AC2DAB" w14:textId="77777777" w:rsidR="00C17502" w:rsidRDefault="00C17502" w:rsidP="009C7324">
            <w:pPr>
              <w:spacing w:line="276" w:lineRule="auto"/>
              <w:rPr>
                <w:rFonts w:hint="default"/>
              </w:rPr>
            </w:pPr>
          </w:p>
        </w:tc>
        <w:tc>
          <w:tcPr>
            <w:tcW w:w="816" w:type="pct"/>
            <w:vAlign w:val="center"/>
          </w:tcPr>
          <w:p w14:paraId="0D60E5FF" w14:textId="77777777" w:rsidR="00C17502" w:rsidRDefault="00C17502" w:rsidP="009C7324">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220" w:type="pct"/>
            <w:vAlign w:val="center"/>
          </w:tcPr>
          <w:p w14:paraId="59641830" w14:textId="77777777" w:rsidR="00C17502" w:rsidRDefault="00C17502" w:rsidP="009C7324">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无</w:t>
            </w:r>
          </w:p>
        </w:tc>
      </w:tr>
      <w:tr w:rsidR="00C17502" w14:paraId="42A3DD3A" w14:textId="77777777" w:rsidTr="002C2CB3">
        <w:tc>
          <w:tcPr>
            <w:cnfStyle w:val="001000000000" w:firstRow="0" w:lastRow="0" w:firstColumn="1" w:lastColumn="0" w:oddVBand="0" w:evenVBand="0" w:oddHBand="0" w:evenHBand="0" w:firstRowFirstColumn="0" w:firstRowLastColumn="0" w:lastRowFirstColumn="0" w:lastRowLastColumn="0"/>
            <w:tcW w:w="1964" w:type="pct"/>
            <w:vMerge/>
            <w:vAlign w:val="center"/>
          </w:tcPr>
          <w:p w14:paraId="6C5B1DE8" w14:textId="77777777" w:rsidR="00C17502" w:rsidRDefault="00C17502" w:rsidP="009C7324">
            <w:pPr>
              <w:spacing w:line="276" w:lineRule="auto"/>
              <w:rPr>
                <w:rFonts w:hint="default"/>
              </w:rPr>
            </w:pPr>
          </w:p>
        </w:tc>
        <w:tc>
          <w:tcPr>
            <w:tcW w:w="816" w:type="pct"/>
            <w:vAlign w:val="center"/>
          </w:tcPr>
          <w:p w14:paraId="7E973368" w14:textId="77777777" w:rsidR="00C17502" w:rsidRDefault="00C17502" w:rsidP="009C7324">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220" w:type="pct"/>
            <w:vAlign w:val="center"/>
          </w:tcPr>
          <w:p w14:paraId="099C0CCD" w14:textId="77777777" w:rsidR="00C17502" w:rsidRPr="000240D4" w:rsidRDefault="00C17502" w:rsidP="009C7324">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系统返回库存快照</w:t>
            </w:r>
          </w:p>
        </w:tc>
      </w:tr>
      <w:tr w:rsidR="00C17502" w14:paraId="416EBE79" w14:textId="77777777" w:rsidTr="002C2C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4" w:type="pct"/>
            <w:vMerge w:val="restart"/>
            <w:vAlign w:val="center"/>
          </w:tcPr>
          <w:p w14:paraId="236AE239" w14:textId="77777777" w:rsidR="00C17502" w:rsidRDefault="00C17502" w:rsidP="009C7324">
            <w:pPr>
              <w:spacing w:line="276" w:lineRule="auto"/>
              <w:rPr>
                <w:rFonts w:hint="default"/>
              </w:rPr>
            </w:pPr>
            <w:r>
              <w:rPr>
                <w:rFonts w:cs="Calibri"/>
                <w:sz w:val="24"/>
                <w:szCs w:val="24"/>
              </w:rPr>
              <w:t>Store.exportExcel</w:t>
            </w:r>
          </w:p>
        </w:tc>
        <w:tc>
          <w:tcPr>
            <w:tcW w:w="816" w:type="pct"/>
            <w:vAlign w:val="center"/>
          </w:tcPr>
          <w:p w14:paraId="56756A9D" w14:textId="77777777" w:rsidR="00C17502" w:rsidRDefault="00C17502" w:rsidP="009C7324">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220" w:type="pct"/>
            <w:vAlign w:val="center"/>
          </w:tcPr>
          <w:p w14:paraId="7187F4EE" w14:textId="77777777" w:rsidR="00C17502" w:rsidRPr="000240D4" w:rsidRDefault="00C17502" w:rsidP="009C7324">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sidRPr="000240D4">
              <w:t>public ResultMessage exportExcel</w:t>
            </w:r>
          </w:p>
          <w:p w14:paraId="07CC3DE2" w14:textId="77777777" w:rsidR="00C17502" w:rsidRPr="000240D4" w:rsidRDefault="00C17502" w:rsidP="009C7324">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sidRPr="000240D4">
              <w:t>(String path)</w:t>
            </w:r>
          </w:p>
        </w:tc>
      </w:tr>
      <w:tr w:rsidR="00C17502" w14:paraId="6DF7ECB6" w14:textId="77777777" w:rsidTr="002C2CB3">
        <w:tc>
          <w:tcPr>
            <w:cnfStyle w:val="001000000000" w:firstRow="0" w:lastRow="0" w:firstColumn="1" w:lastColumn="0" w:oddVBand="0" w:evenVBand="0" w:oddHBand="0" w:evenHBand="0" w:firstRowFirstColumn="0" w:firstRowLastColumn="0" w:lastRowFirstColumn="0" w:lastRowLastColumn="0"/>
            <w:tcW w:w="1964" w:type="pct"/>
            <w:vMerge/>
            <w:vAlign w:val="center"/>
          </w:tcPr>
          <w:p w14:paraId="508E0AB6" w14:textId="77777777" w:rsidR="00C17502" w:rsidRDefault="00C17502" w:rsidP="009C7324">
            <w:pPr>
              <w:spacing w:line="276" w:lineRule="auto"/>
              <w:rPr>
                <w:rFonts w:hint="default"/>
              </w:rPr>
            </w:pPr>
          </w:p>
        </w:tc>
        <w:tc>
          <w:tcPr>
            <w:tcW w:w="816" w:type="pct"/>
            <w:vAlign w:val="center"/>
          </w:tcPr>
          <w:p w14:paraId="743DD163" w14:textId="77777777" w:rsidR="00C17502" w:rsidRDefault="00C17502" w:rsidP="009C7324">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220" w:type="pct"/>
            <w:vAlign w:val="center"/>
          </w:tcPr>
          <w:p w14:paraId="0296CB0A" w14:textId="77777777" w:rsidR="00C17502" w:rsidRPr="000240D4" w:rsidRDefault="00C17502" w:rsidP="009C7324">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sidRPr="000240D4">
              <w:t>地址输入符合规定</w:t>
            </w:r>
          </w:p>
        </w:tc>
      </w:tr>
      <w:tr w:rsidR="00C17502" w14:paraId="6B250F50" w14:textId="77777777" w:rsidTr="002C2C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4" w:type="pct"/>
            <w:vMerge/>
            <w:vAlign w:val="center"/>
          </w:tcPr>
          <w:p w14:paraId="5B40F728" w14:textId="77777777" w:rsidR="00C17502" w:rsidRDefault="00C17502" w:rsidP="009C7324">
            <w:pPr>
              <w:spacing w:line="276" w:lineRule="auto"/>
              <w:rPr>
                <w:rFonts w:hint="default"/>
              </w:rPr>
            </w:pPr>
          </w:p>
        </w:tc>
        <w:tc>
          <w:tcPr>
            <w:tcW w:w="816" w:type="pct"/>
            <w:vAlign w:val="center"/>
          </w:tcPr>
          <w:p w14:paraId="66569FCE" w14:textId="77777777" w:rsidR="00C17502" w:rsidRDefault="00C17502" w:rsidP="009C7324">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220" w:type="pct"/>
            <w:vAlign w:val="center"/>
          </w:tcPr>
          <w:p w14:paraId="243D9FB8" w14:textId="77777777" w:rsidR="00C17502" w:rsidRPr="000240D4" w:rsidRDefault="00C17502" w:rsidP="009C7324">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sidRPr="000240D4">
              <w:t>系统导出当天库存快照的</w:t>
            </w:r>
            <w:r w:rsidRPr="000240D4">
              <w:t>Excel</w:t>
            </w:r>
            <w:r w:rsidRPr="000240D4">
              <w:t>表</w:t>
            </w:r>
          </w:p>
        </w:tc>
      </w:tr>
      <w:tr w:rsidR="00C17502" w14:paraId="0FC756EB" w14:textId="77777777" w:rsidTr="002C2CB3">
        <w:tc>
          <w:tcPr>
            <w:cnfStyle w:val="001000000000" w:firstRow="0" w:lastRow="0" w:firstColumn="1" w:lastColumn="0" w:oddVBand="0" w:evenVBand="0" w:oddHBand="0" w:evenHBand="0" w:firstRowFirstColumn="0" w:firstRowLastColumn="0" w:lastRowFirstColumn="0" w:lastRowLastColumn="0"/>
            <w:tcW w:w="1964" w:type="pct"/>
            <w:vMerge w:val="restart"/>
            <w:vAlign w:val="center"/>
          </w:tcPr>
          <w:p w14:paraId="07C9561E" w14:textId="77777777" w:rsidR="00C17502" w:rsidRDefault="00C17502" w:rsidP="009C7324">
            <w:pPr>
              <w:spacing w:line="276" w:lineRule="auto"/>
              <w:rPr>
                <w:rFonts w:hint="default"/>
              </w:rPr>
            </w:pPr>
            <w:r>
              <w:t>Store.update</w:t>
            </w:r>
          </w:p>
        </w:tc>
        <w:tc>
          <w:tcPr>
            <w:tcW w:w="816" w:type="pct"/>
            <w:vAlign w:val="center"/>
          </w:tcPr>
          <w:p w14:paraId="51F97FA9" w14:textId="77777777" w:rsidR="00C17502" w:rsidRPr="00B766C3" w:rsidRDefault="00C17502" w:rsidP="009C7324">
            <w:pPr>
              <w:cnfStyle w:val="000000000000" w:firstRow="0" w:lastRow="0" w:firstColumn="0" w:lastColumn="0" w:oddVBand="0" w:evenVBand="0" w:oddHBand="0" w:evenHBand="0" w:firstRowFirstColumn="0" w:firstRowLastColumn="0" w:lastRowFirstColumn="0" w:lastRowLastColumn="0"/>
              <w:rPr>
                <w:rFonts w:hint="default"/>
              </w:rPr>
            </w:pPr>
            <w:r w:rsidRPr="00B766C3">
              <w:t>语法</w:t>
            </w:r>
          </w:p>
        </w:tc>
        <w:tc>
          <w:tcPr>
            <w:tcW w:w="2220" w:type="pct"/>
            <w:vAlign w:val="center"/>
          </w:tcPr>
          <w:p w14:paraId="6BA34A29" w14:textId="77777777" w:rsidR="00C17502" w:rsidRPr="000240D4" w:rsidRDefault="00C17502" w:rsidP="009C7324">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sidRPr="000240D4">
              <w:t>public ResultMessage update</w:t>
            </w:r>
          </w:p>
          <w:p w14:paraId="726109F1" w14:textId="77777777" w:rsidR="00C17502" w:rsidRPr="000240D4" w:rsidRDefault="00C17502" w:rsidP="009C7324">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sidRPr="000240D4">
              <w:t>(</w:t>
            </w:r>
            <w:r>
              <w:t>StoreMessage</w:t>
            </w:r>
            <w:r w:rsidRPr="000240D4">
              <w:t>VO vo)</w:t>
            </w:r>
          </w:p>
        </w:tc>
      </w:tr>
      <w:tr w:rsidR="00C17502" w14:paraId="777EF92A" w14:textId="77777777" w:rsidTr="002C2C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4" w:type="pct"/>
            <w:vMerge/>
            <w:vAlign w:val="center"/>
          </w:tcPr>
          <w:p w14:paraId="6D5E2C4B" w14:textId="77777777" w:rsidR="00C17502" w:rsidRDefault="00C17502" w:rsidP="009C7324">
            <w:pPr>
              <w:spacing w:line="276" w:lineRule="auto"/>
              <w:rPr>
                <w:rFonts w:hint="default"/>
              </w:rPr>
            </w:pPr>
          </w:p>
        </w:tc>
        <w:tc>
          <w:tcPr>
            <w:tcW w:w="816" w:type="pct"/>
            <w:vAlign w:val="center"/>
          </w:tcPr>
          <w:p w14:paraId="50D6188E" w14:textId="77777777" w:rsidR="00C17502" w:rsidRDefault="00C17502" w:rsidP="009C7324">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220" w:type="pct"/>
            <w:vAlign w:val="center"/>
          </w:tcPr>
          <w:p w14:paraId="4078DB39" w14:textId="77777777" w:rsidR="00C17502" w:rsidRPr="000240D4" w:rsidRDefault="00C17502" w:rsidP="009C7324">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sidRPr="000240D4">
              <w:t>库存信息发生更改</w:t>
            </w:r>
          </w:p>
        </w:tc>
      </w:tr>
      <w:tr w:rsidR="00C17502" w14:paraId="79DBFA8F" w14:textId="77777777" w:rsidTr="002C2CB3">
        <w:tc>
          <w:tcPr>
            <w:cnfStyle w:val="001000000000" w:firstRow="0" w:lastRow="0" w:firstColumn="1" w:lastColumn="0" w:oddVBand="0" w:evenVBand="0" w:oddHBand="0" w:evenHBand="0" w:firstRowFirstColumn="0" w:firstRowLastColumn="0" w:lastRowFirstColumn="0" w:lastRowLastColumn="0"/>
            <w:tcW w:w="1964" w:type="pct"/>
            <w:vMerge/>
            <w:vAlign w:val="center"/>
          </w:tcPr>
          <w:p w14:paraId="5D29A9D5" w14:textId="77777777" w:rsidR="00C17502" w:rsidRDefault="00C17502" w:rsidP="009C7324">
            <w:pPr>
              <w:spacing w:line="276" w:lineRule="auto"/>
              <w:rPr>
                <w:rFonts w:hint="default"/>
              </w:rPr>
            </w:pPr>
          </w:p>
        </w:tc>
        <w:tc>
          <w:tcPr>
            <w:tcW w:w="816" w:type="pct"/>
            <w:vAlign w:val="center"/>
          </w:tcPr>
          <w:p w14:paraId="226527AC" w14:textId="77777777" w:rsidR="00C17502" w:rsidRDefault="00C17502" w:rsidP="009C7324">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220" w:type="pct"/>
            <w:vAlign w:val="center"/>
          </w:tcPr>
          <w:p w14:paraId="1DAFBC6A" w14:textId="77777777" w:rsidR="00C17502" w:rsidRPr="000240D4" w:rsidRDefault="00C17502" w:rsidP="009C7324">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sidRPr="000240D4">
              <w:t>系统更新库存信息</w:t>
            </w:r>
          </w:p>
        </w:tc>
      </w:tr>
      <w:tr w:rsidR="00C17502" w14:paraId="06C79506" w14:textId="77777777" w:rsidTr="002C2C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4" w:type="pct"/>
            <w:vMerge w:val="restart"/>
            <w:vAlign w:val="center"/>
          </w:tcPr>
          <w:p w14:paraId="072827CE" w14:textId="77777777" w:rsidR="00C17502" w:rsidRDefault="00C17502" w:rsidP="009C7324">
            <w:pPr>
              <w:spacing w:line="276" w:lineRule="auto"/>
              <w:rPr>
                <w:rFonts w:hint="default"/>
              </w:rPr>
            </w:pPr>
            <w:r>
              <w:t>Store.setAlarmValue</w:t>
            </w:r>
          </w:p>
        </w:tc>
        <w:tc>
          <w:tcPr>
            <w:tcW w:w="816" w:type="pct"/>
            <w:vAlign w:val="center"/>
          </w:tcPr>
          <w:p w14:paraId="2A8BB406" w14:textId="77777777" w:rsidR="00C17502" w:rsidRPr="00B766C3" w:rsidRDefault="00C17502" w:rsidP="009C7324">
            <w:pPr>
              <w:cnfStyle w:val="000000100000" w:firstRow="0" w:lastRow="0" w:firstColumn="0" w:lastColumn="0" w:oddVBand="0" w:evenVBand="0" w:oddHBand="1" w:evenHBand="0" w:firstRowFirstColumn="0" w:firstRowLastColumn="0" w:lastRowFirstColumn="0" w:lastRowLastColumn="0"/>
              <w:rPr>
                <w:rFonts w:hint="default"/>
              </w:rPr>
            </w:pPr>
            <w:r w:rsidRPr="00B766C3">
              <w:t>语法</w:t>
            </w:r>
          </w:p>
        </w:tc>
        <w:tc>
          <w:tcPr>
            <w:tcW w:w="2220" w:type="pct"/>
            <w:vAlign w:val="center"/>
          </w:tcPr>
          <w:p w14:paraId="4C8607C5" w14:textId="77777777" w:rsidR="00C17502" w:rsidRPr="000240D4" w:rsidRDefault="00C17502" w:rsidP="009C7324">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sidRPr="000240D4">
              <w:t>public Boolean setAlarmValue</w:t>
            </w:r>
          </w:p>
          <w:p w14:paraId="4CE4F63E" w14:textId="77777777" w:rsidR="00C17502" w:rsidRPr="000240D4" w:rsidRDefault="00C17502" w:rsidP="009C7324">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sidRPr="000240D4">
              <w:t>(</w:t>
            </w:r>
            <w:r>
              <w:t>String value</w:t>
            </w:r>
            <w:r w:rsidRPr="000240D4">
              <w:t>)</w:t>
            </w:r>
          </w:p>
        </w:tc>
      </w:tr>
      <w:tr w:rsidR="00C17502" w14:paraId="133AA282" w14:textId="77777777" w:rsidTr="002C2CB3">
        <w:tc>
          <w:tcPr>
            <w:cnfStyle w:val="001000000000" w:firstRow="0" w:lastRow="0" w:firstColumn="1" w:lastColumn="0" w:oddVBand="0" w:evenVBand="0" w:oddHBand="0" w:evenHBand="0" w:firstRowFirstColumn="0" w:firstRowLastColumn="0" w:lastRowFirstColumn="0" w:lastRowLastColumn="0"/>
            <w:tcW w:w="1964" w:type="pct"/>
            <w:vMerge/>
            <w:vAlign w:val="center"/>
          </w:tcPr>
          <w:p w14:paraId="31ACBB42" w14:textId="77777777" w:rsidR="00C17502" w:rsidRDefault="00C17502" w:rsidP="009C7324">
            <w:pPr>
              <w:spacing w:line="276" w:lineRule="auto"/>
              <w:rPr>
                <w:rFonts w:hint="default"/>
              </w:rPr>
            </w:pPr>
          </w:p>
        </w:tc>
        <w:tc>
          <w:tcPr>
            <w:tcW w:w="816" w:type="pct"/>
            <w:vAlign w:val="center"/>
          </w:tcPr>
          <w:p w14:paraId="4A988FAB" w14:textId="77777777" w:rsidR="00C17502" w:rsidRDefault="00C17502" w:rsidP="009C7324">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220" w:type="pct"/>
            <w:vAlign w:val="center"/>
          </w:tcPr>
          <w:p w14:paraId="59CC71E7" w14:textId="77777777" w:rsidR="00C17502" w:rsidRPr="000240D4" w:rsidRDefault="00C17502" w:rsidP="009C7324">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sidRPr="000240D4">
              <w:t>无</w:t>
            </w:r>
          </w:p>
        </w:tc>
      </w:tr>
      <w:tr w:rsidR="00C17502" w14:paraId="4F32BCA5" w14:textId="77777777" w:rsidTr="002C2CB3">
        <w:trPr>
          <w:cnfStyle w:val="000000100000" w:firstRow="0" w:lastRow="0" w:firstColumn="0" w:lastColumn="0" w:oddVBand="0" w:evenVBand="0" w:oddHBand="1" w:evenHBand="0" w:firstRowFirstColumn="0" w:firstRowLastColumn="0" w:lastRowFirstColumn="0" w:lastRowLastColumn="0"/>
          <w:trHeight w:val="229"/>
        </w:trPr>
        <w:tc>
          <w:tcPr>
            <w:cnfStyle w:val="001000000000" w:firstRow="0" w:lastRow="0" w:firstColumn="1" w:lastColumn="0" w:oddVBand="0" w:evenVBand="0" w:oddHBand="0" w:evenHBand="0" w:firstRowFirstColumn="0" w:firstRowLastColumn="0" w:lastRowFirstColumn="0" w:lastRowLastColumn="0"/>
            <w:tcW w:w="1964" w:type="pct"/>
            <w:vMerge/>
            <w:vAlign w:val="center"/>
          </w:tcPr>
          <w:p w14:paraId="4B7904CE" w14:textId="77777777" w:rsidR="00C17502" w:rsidRDefault="00C17502" w:rsidP="009C7324">
            <w:pPr>
              <w:spacing w:line="276" w:lineRule="auto"/>
              <w:rPr>
                <w:rFonts w:hint="default"/>
              </w:rPr>
            </w:pPr>
          </w:p>
        </w:tc>
        <w:tc>
          <w:tcPr>
            <w:tcW w:w="816" w:type="pct"/>
            <w:vAlign w:val="center"/>
          </w:tcPr>
          <w:p w14:paraId="7CBA39C9" w14:textId="77777777" w:rsidR="00C17502" w:rsidRDefault="00C17502" w:rsidP="009C7324">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220" w:type="pct"/>
            <w:vAlign w:val="center"/>
          </w:tcPr>
          <w:p w14:paraId="0F47C3E4" w14:textId="77777777" w:rsidR="00C17502" w:rsidRPr="000240D4" w:rsidRDefault="00C17502" w:rsidP="009C7324">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sidRPr="000240D4">
              <w:t>系统更新库存报警信息</w:t>
            </w:r>
          </w:p>
        </w:tc>
      </w:tr>
      <w:tr w:rsidR="00C17502" w14:paraId="76A60666" w14:textId="77777777" w:rsidTr="009C7324">
        <w:trPr>
          <w:trHeight w:val="229"/>
        </w:trPr>
        <w:tc>
          <w:tcPr>
            <w:cnfStyle w:val="001000000000" w:firstRow="0" w:lastRow="0" w:firstColumn="1" w:lastColumn="0" w:oddVBand="0" w:evenVBand="0" w:oddHBand="0" w:evenHBand="0" w:firstRowFirstColumn="0" w:firstRowLastColumn="0" w:lastRowFirstColumn="0" w:lastRowLastColumn="0"/>
            <w:tcW w:w="5000" w:type="pct"/>
            <w:gridSpan w:val="3"/>
            <w:vAlign w:val="center"/>
          </w:tcPr>
          <w:p w14:paraId="687BF655" w14:textId="77777777" w:rsidR="00C17502" w:rsidRPr="008D5DC0" w:rsidRDefault="00C17502" w:rsidP="009C7324">
            <w:pPr>
              <w:ind w:firstLineChars="1100" w:firstLine="2310"/>
              <w:rPr>
                <w:rFonts w:cs="Calibri" w:hint="default"/>
                <w:szCs w:val="21"/>
              </w:rPr>
            </w:pPr>
            <w:r w:rsidRPr="008D5DC0">
              <w:rPr>
                <w:rFonts w:cs="Calibri"/>
                <w:b w:val="0"/>
                <w:szCs w:val="21"/>
              </w:rPr>
              <w:t>需要的服务（需接口）</w:t>
            </w:r>
          </w:p>
        </w:tc>
      </w:tr>
      <w:tr w:rsidR="00C17502" w14:paraId="2CA272CA" w14:textId="77777777" w:rsidTr="002C2CB3">
        <w:trPr>
          <w:cnfStyle w:val="000000100000" w:firstRow="0" w:lastRow="0" w:firstColumn="0" w:lastColumn="0" w:oddVBand="0" w:evenVBand="0" w:oddHBand="1" w:evenHBand="0" w:firstRowFirstColumn="0" w:firstRowLastColumn="0" w:lastRowFirstColumn="0" w:lastRowLastColumn="0"/>
          <w:trHeight w:val="229"/>
        </w:trPr>
        <w:tc>
          <w:tcPr>
            <w:cnfStyle w:val="001000000000" w:firstRow="0" w:lastRow="0" w:firstColumn="1" w:lastColumn="0" w:oddVBand="0" w:evenVBand="0" w:oddHBand="0" w:evenHBand="0" w:firstRowFirstColumn="0" w:firstRowLastColumn="0" w:lastRowFirstColumn="0" w:lastRowLastColumn="0"/>
            <w:tcW w:w="1964" w:type="pct"/>
            <w:vAlign w:val="center"/>
          </w:tcPr>
          <w:p w14:paraId="5A5069FE" w14:textId="77777777" w:rsidR="00C17502" w:rsidRPr="008D5DC0" w:rsidRDefault="00C17502" w:rsidP="009C7324">
            <w:pPr>
              <w:spacing w:line="276" w:lineRule="auto"/>
              <w:rPr>
                <w:rFonts w:hint="default"/>
                <w:szCs w:val="21"/>
              </w:rPr>
            </w:pPr>
            <w:r w:rsidRPr="008D5DC0">
              <w:rPr>
                <w:szCs w:val="21"/>
              </w:rPr>
              <w:t>服务名</w:t>
            </w:r>
          </w:p>
        </w:tc>
        <w:tc>
          <w:tcPr>
            <w:tcW w:w="3036" w:type="pct"/>
            <w:gridSpan w:val="2"/>
            <w:vAlign w:val="center"/>
          </w:tcPr>
          <w:p w14:paraId="59FF27B0" w14:textId="77777777" w:rsidR="00C17502" w:rsidRPr="008D5DC0" w:rsidRDefault="00C17502" w:rsidP="009C7324">
            <w:pPr>
              <w:jc w:val="center"/>
              <w:cnfStyle w:val="000000100000" w:firstRow="0" w:lastRow="0" w:firstColumn="0" w:lastColumn="0" w:oddVBand="0" w:evenVBand="0" w:oddHBand="1" w:evenHBand="0" w:firstRowFirstColumn="0" w:firstRowLastColumn="0" w:lastRowFirstColumn="0" w:lastRowLastColumn="0"/>
              <w:rPr>
                <w:rFonts w:cs="Calibri" w:hint="default"/>
                <w:szCs w:val="21"/>
              </w:rPr>
            </w:pPr>
            <w:r w:rsidRPr="008D5DC0">
              <w:rPr>
                <w:rFonts w:cs="Calibri"/>
                <w:szCs w:val="21"/>
              </w:rPr>
              <w:t>服务</w:t>
            </w:r>
          </w:p>
        </w:tc>
      </w:tr>
      <w:tr w:rsidR="00C17502" w14:paraId="60D84167" w14:textId="77777777" w:rsidTr="002C2CB3">
        <w:trPr>
          <w:trHeight w:val="229"/>
        </w:trPr>
        <w:tc>
          <w:tcPr>
            <w:cnfStyle w:val="001000000000" w:firstRow="0" w:lastRow="0" w:firstColumn="1" w:lastColumn="0" w:oddVBand="0" w:evenVBand="0" w:oddHBand="0" w:evenHBand="0" w:firstRowFirstColumn="0" w:firstRowLastColumn="0" w:lastRowFirstColumn="0" w:lastRowLastColumn="0"/>
            <w:tcW w:w="1964" w:type="pct"/>
            <w:vAlign w:val="center"/>
          </w:tcPr>
          <w:p w14:paraId="6F1A7FC7" w14:textId="77777777" w:rsidR="00C17502" w:rsidRPr="008D5DC0" w:rsidRDefault="00C17502" w:rsidP="009C7324">
            <w:pPr>
              <w:spacing w:line="276" w:lineRule="auto"/>
              <w:rPr>
                <w:rFonts w:hint="default"/>
                <w:szCs w:val="21"/>
              </w:rPr>
            </w:pPr>
            <w:r w:rsidRPr="008D5DC0">
              <w:rPr>
                <w:szCs w:val="21"/>
              </w:rPr>
              <w:t>StoreDataService.getStoreMessage()</w:t>
            </w:r>
          </w:p>
        </w:tc>
        <w:tc>
          <w:tcPr>
            <w:tcW w:w="3036" w:type="pct"/>
            <w:gridSpan w:val="2"/>
            <w:vAlign w:val="center"/>
          </w:tcPr>
          <w:p w14:paraId="66A4F1AC" w14:textId="77777777" w:rsidR="00C17502" w:rsidRPr="008D5DC0" w:rsidRDefault="00C17502" w:rsidP="009C7324">
            <w:pPr>
              <w:cnfStyle w:val="000000000000" w:firstRow="0" w:lastRow="0" w:firstColumn="0" w:lastColumn="0" w:oddVBand="0" w:evenVBand="0" w:oddHBand="0" w:evenHBand="0" w:firstRowFirstColumn="0" w:firstRowLastColumn="0" w:lastRowFirstColumn="0" w:lastRowLastColumn="0"/>
              <w:rPr>
                <w:rFonts w:cs="Calibri" w:hint="default"/>
                <w:szCs w:val="21"/>
              </w:rPr>
            </w:pPr>
            <w:r w:rsidRPr="008D5DC0">
              <w:rPr>
                <w:rFonts w:cs="Calibri"/>
                <w:szCs w:val="21"/>
              </w:rPr>
              <w:t>得到</w:t>
            </w:r>
            <w:r w:rsidRPr="008D5DC0">
              <w:rPr>
                <w:rFonts w:cs="Calibri"/>
                <w:szCs w:val="21"/>
              </w:rPr>
              <w:t>storeMessage</w:t>
            </w:r>
            <w:r w:rsidRPr="008D5DC0">
              <w:rPr>
                <w:rFonts w:cs="Calibri"/>
                <w:szCs w:val="21"/>
              </w:rPr>
              <w:t>对象的引用</w:t>
            </w:r>
          </w:p>
        </w:tc>
      </w:tr>
      <w:tr w:rsidR="00C17502" w14:paraId="511BEC90" w14:textId="77777777" w:rsidTr="002C2CB3">
        <w:trPr>
          <w:cnfStyle w:val="000000100000" w:firstRow="0" w:lastRow="0" w:firstColumn="0" w:lastColumn="0" w:oddVBand="0" w:evenVBand="0" w:oddHBand="1" w:evenHBand="0" w:firstRowFirstColumn="0" w:firstRowLastColumn="0" w:lastRowFirstColumn="0" w:lastRowLastColumn="0"/>
          <w:trHeight w:val="229"/>
        </w:trPr>
        <w:tc>
          <w:tcPr>
            <w:cnfStyle w:val="001000000000" w:firstRow="0" w:lastRow="0" w:firstColumn="1" w:lastColumn="0" w:oddVBand="0" w:evenVBand="0" w:oddHBand="0" w:evenHBand="0" w:firstRowFirstColumn="0" w:firstRowLastColumn="0" w:lastRowFirstColumn="0" w:lastRowLastColumn="0"/>
            <w:tcW w:w="1964" w:type="pct"/>
            <w:vAlign w:val="center"/>
          </w:tcPr>
          <w:p w14:paraId="6351F82A" w14:textId="77777777" w:rsidR="00C17502" w:rsidRPr="008D5DC0" w:rsidRDefault="00C17502" w:rsidP="009C7324">
            <w:pPr>
              <w:spacing w:line="276" w:lineRule="auto"/>
              <w:rPr>
                <w:rFonts w:hint="default"/>
                <w:szCs w:val="21"/>
              </w:rPr>
            </w:pPr>
            <w:r w:rsidRPr="008D5DC0">
              <w:rPr>
                <w:szCs w:val="21"/>
              </w:rPr>
              <w:t>StoreDataService.addIn(InStoreDocPO po)</w:t>
            </w:r>
          </w:p>
        </w:tc>
        <w:tc>
          <w:tcPr>
            <w:tcW w:w="3036" w:type="pct"/>
            <w:gridSpan w:val="2"/>
            <w:vAlign w:val="center"/>
          </w:tcPr>
          <w:p w14:paraId="5AAA44BD" w14:textId="77777777" w:rsidR="00C17502" w:rsidRPr="008D5DC0" w:rsidRDefault="00C17502" w:rsidP="009C7324">
            <w:pPr>
              <w:cnfStyle w:val="000000100000" w:firstRow="0" w:lastRow="0" w:firstColumn="0" w:lastColumn="0" w:oddVBand="0" w:evenVBand="0" w:oddHBand="1" w:evenHBand="0" w:firstRowFirstColumn="0" w:firstRowLastColumn="0" w:lastRowFirstColumn="0" w:lastRowLastColumn="0"/>
              <w:rPr>
                <w:rFonts w:cs="Calibri" w:hint="default"/>
                <w:szCs w:val="21"/>
              </w:rPr>
            </w:pPr>
            <w:r w:rsidRPr="008D5DC0">
              <w:rPr>
                <w:rFonts w:cs="Calibri"/>
                <w:szCs w:val="21"/>
              </w:rPr>
              <w:t>增加</w:t>
            </w:r>
            <w:r w:rsidRPr="008D5DC0">
              <w:rPr>
                <w:szCs w:val="21"/>
              </w:rPr>
              <w:t>InStoreDocPO</w:t>
            </w:r>
            <w:r w:rsidRPr="008D5DC0">
              <w:rPr>
                <w:szCs w:val="21"/>
              </w:rPr>
              <w:t>持久化对象</w:t>
            </w:r>
          </w:p>
        </w:tc>
      </w:tr>
      <w:tr w:rsidR="00C17502" w14:paraId="4F9B0EBF" w14:textId="77777777" w:rsidTr="002C2CB3">
        <w:trPr>
          <w:trHeight w:val="229"/>
        </w:trPr>
        <w:tc>
          <w:tcPr>
            <w:cnfStyle w:val="001000000000" w:firstRow="0" w:lastRow="0" w:firstColumn="1" w:lastColumn="0" w:oddVBand="0" w:evenVBand="0" w:oddHBand="0" w:evenHBand="0" w:firstRowFirstColumn="0" w:firstRowLastColumn="0" w:lastRowFirstColumn="0" w:lastRowLastColumn="0"/>
            <w:tcW w:w="1964" w:type="pct"/>
            <w:vAlign w:val="center"/>
          </w:tcPr>
          <w:p w14:paraId="374F2B5A" w14:textId="77777777" w:rsidR="00C17502" w:rsidRPr="008D5DC0" w:rsidRDefault="00C17502" w:rsidP="009C7324">
            <w:pPr>
              <w:spacing w:line="276" w:lineRule="auto"/>
              <w:rPr>
                <w:rFonts w:hint="default"/>
                <w:szCs w:val="21"/>
              </w:rPr>
            </w:pPr>
            <w:r w:rsidRPr="008D5DC0">
              <w:rPr>
                <w:szCs w:val="21"/>
              </w:rPr>
              <w:t>StoreDataService.addOut(OutStoreDocPO po)</w:t>
            </w:r>
          </w:p>
        </w:tc>
        <w:tc>
          <w:tcPr>
            <w:tcW w:w="3036" w:type="pct"/>
            <w:gridSpan w:val="2"/>
            <w:vAlign w:val="center"/>
          </w:tcPr>
          <w:p w14:paraId="733EE9C5" w14:textId="77777777" w:rsidR="00C17502" w:rsidRPr="008D5DC0" w:rsidRDefault="00C17502" w:rsidP="009C7324">
            <w:pPr>
              <w:cnfStyle w:val="000000000000" w:firstRow="0" w:lastRow="0" w:firstColumn="0" w:lastColumn="0" w:oddVBand="0" w:evenVBand="0" w:oddHBand="0" w:evenHBand="0" w:firstRowFirstColumn="0" w:firstRowLastColumn="0" w:lastRowFirstColumn="0" w:lastRowLastColumn="0"/>
              <w:rPr>
                <w:rFonts w:cs="Calibri" w:hint="default"/>
                <w:szCs w:val="21"/>
              </w:rPr>
            </w:pPr>
            <w:r w:rsidRPr="008D5DC0">
              <w:rPr>
                <w:rFonts w:cs="Calibri"/>
                <w:szCs w:val="21"/>
              </w:rPr>
              <w:t>增加</w:t>
            </w:r>
            <w:r w:rsidRPr="008D5DC0">
              <w:rPr>
                <w:szCs w:val="21"/>
              </w:rPr>
              <w:t>OutStoreDocPO</w:t>
            </w:r>
            <w:r w:rsidRPr="008D5DC0">
              <w:rPr>
                <w:szCs w:val="21"/>
              </w:rPr>
              <w:t>持久化对象</w:t>
            </w:r>
          </w:p>
        </w:tc>
      </w:tr>
      <w:tr w:rsidR="00C17502" w14:paraId="36C73781" w14:textId="77777777" w:rsidTr="002C2CB3">
        <w:trPr>
          <w:cnfStyle w:val="000000100000" w:firstRow="0" w:lastRow="0" w:firstColumn="0" w:lastColumn="0" w:oddVBand="0" w:evenVBand="0" w:oddHBand="1" w:evenHBand="0" w:firstRowFirstColumn="0" w:firstRowLastColumn="0" w:lastRowFirstColumn="0" w:lastRowLastColumn="0"/>
          <w:trHeight w:val="229"/>
        </w:trPr>
        <w:tc>
          <w:tcPr>
            <w:cnfStyle w:val="001000000000" w:firstRow="0" w:lastRow="0" w:firstColumn="1" w:lastColumn="0" w:oddVBand="0" w:evenVBand="0" w:oddHBand="0" w:evenHBand="0" w:firstRowFirstColumn="0" w:firstRowLastColumn="0" w:lastRowFirstColumn="0" w:lastRowLastColumn="0"/>
            <w:tcW w:w="1964" w:type="pct"/>
            <w:vAlign w:val="center"/>
          </w:tcPr>
          <w:p w14:paraId="0A9189AF" w14:textId="77777777" w:rsidR="00C17502" w:rsidRPr="008D5DC0" w:rsidRDefault="00C17502" w:rsidP="009C7324">
            <w:pPr>
              <w:spacing w:line="276" w:lineRule="auto"/>
              <w:rPr>
                <w:rFonts w:hint="default"/>
                <w:szCs w:val="21"/>
              </w:rPr>
            </w:pPr>
            <w:r w:rsidRPr="008D5DC0">
              <w:rPr>
                <w:szCs w:val="21"/>
              </w:rPr>
              <w:t>StoreDataService.getIn()</w:t>
            </w:r>
          </w:p>
        </w:tc>
        <w:tc>
          <w:tcPr>
            <w:tcW w:w="3036" w:type="pct"/>
            <w:gridSpan w:val="2"/>
            <w:vAlign w:val="center"/>
          </w:tcPr>
          <w:p w14:paraId="0C5BBF51" w14:textId="77777777" w:rsidR="00C17502" w:rsidRPr="008D5DC0" w:rsidRDefault="00C17502" w:rsidP="009C7324">
            <w:pPr>
              <w:cnfStyle w:val="000000100000" w:firstRow="0" w:lastRow="0" w:firstColumn="0" w:lastColumn="0" w:oddVBand="0" w:evenVBand="0" w:oddHBand="1" w:evenHBand="0" w:firstRowFirstColumn="0" w:firstRowLastColumn="0" w:lastRowFirstColumn="0" w:lastRowLastColumn="0"/>
              <w:rPr>
                <w:rFonts w:cs="Calibri" w:hint="default"/>
                <w:szCs w:val="21"/>
              </w:rPr>
            </w:pPr>
            <w:r w:rsidRPr="008D5DC0">
              <w:rPr>
                <w:rFonts w:cs="Calibri"/>
                <w:szCs w:val="21"/>
              </w:rPr>
              <w:t>得到</w:t>
            </w:r>
            <w:r w:rsidRPr="008D5DC0">
              <w:rPr>
                <w:szCs w:val="21"/>
              </w:rPr>
              <w:t>InStoreDocPO</w:t>
            </w:r>
            <w:r w:rsidRPr="008D5DC0">
              <w:rPr>
                <w:rFonts w:cs="Calibri"/>
                <w:szCs w:val="21"/>
              </w:rPr>
              <w:t>对象的引用</w:t>
            </w:r>
          </w:p>
        </w:tc>
      </w:tr>
      <w:tr w:rsidR="00C17502" w14:paraId="3128CEA0" w14:textId="77777777" w:rsidTr="002C2CB3">
        <w:trPr>
          <w:trHeight w:val="229"/>
        </w:trPr>
        <w:tc>
          <w:tcPr>
            <w:cnfStyle w:val="001000000000" w:firstRow="0" w:lastRow="0" w:firstColumn="1" w:lastColumn="0" w:oddVBand="0" w:evenVBand="0" w:oddHBand="0" w:evenHBand="0" w:firstRowFirstColumn="0" w:firstRowLastColumn="0" w:lastRowFirstColumn="0" w:lastRowLastColumn="0"/>
            <w:tcW w:w="1964" w:type="pct"/>
            <w:vAlign w:val="center"/>
          </w:tcPr>
          <w:p w14:paraId="13A928BB" w14:textId="77777777" w:rsidR="00C17502" w:rsidRPr="008D5DC0" w:rsidRDefault="00C17502" w:rsidP="009C7324">
            <w:pPr>
              <w:spacing w:line="276" w:lineRule="auto"/>
              <w:rPr>
                <w:rFonts w:hint="default"/>
                <w:szCs w:val="21"/>
              </w:rPr>
            </w:pPr>
            <w:r w:rsidRPr="008D5DC0">
              <w:rPr>
                <w:szCs w:val="21"/>
              </w:rPr>
              <w:t>StoreDataService.getOut()</w:t>
            </w:r>
          </w:p>
        </w:tc>
        <w:tc>
          <w:tcPr>
            <w:tcW w:w="3036" w:type="pct"/>
            <w:gridSpan w:val="2"/>
            <w:vAlign w:val="center"/>
          </w:tcPr>
          <w:p w14:paraId="5B8C51BE" w14:textId="77777777" w:rsidR="00C17502" w:rsidRPr="008D5DC0" w:rsidRDefault="00C17502" w:rsidP="009C7324">
            <w:pPr>
              <w:cnfStyle w:val="000000000000" w:firstRow="0" w:lastRow="0" w:firstColumn="0" w:lastColumn="0" w:oddVBand="0" w:evenVBand="0" w:oddHBand="0" w:evenHBand="0" w:firstRowFirstColumn="0" w:firstRowLastColumn="0" w:lastRowFirstColumn="0" w:lastRowLastColumn="0"/>
              <w:rPr>
                <w:rFonts w:cs="Calibri" w:hint="default"/>
                <w:szCs w:val="21"/>
              </w:rPr>
            </w:pPr>
            <w:r w:rsidRPr="008D5DC0">
              <w:rPr>
                <w:rFonts w:cs="Calibri"/>
                <w:szCs w:val="21"/>
              </w:rPr>
              <w:t>得到</w:t>
            </w:r>
            <w:r w:rsidRPr="008D5DC0">
              <w:rPr>
                <w:szCs w:val="21"/>
              </w:rPr>
              <w:t>OutStoreDocPO</w:t>
            </w:r>
            <w:r w:rsidRPr="008D5DC0">
              <w:rPr>
                <w:rFonts w:cs="Calibri"/>
                <w:szCs w:val="21"/>
              </w:rPr>
              <w:t>对象的引用</w:t>
            </w:r>
          </w:p>
        </w:tc>
      </w:tr>
      <w:tr w:rsidR="00C17502" w14:paraId="2ABE5ADD" w14:textId="77777777" w:rsidTr="002C2CB3">
        <w:trPr>
          <w:cnfStyle w:val="000000100000" w:firstRow="0" w:lastRow="0" w:firstColumn="0" w:lastColumn="0" w:oddVBand="0" w:evenVBand="0" w:oddHBand="1" w:evenHBand="0" w:firstRowFirstColumn="0" w:firstRowLastColumn="0" w:lastRowFirstColumn="0" w:lastRowLastColumn="0"/>
          <w:trHeight w:val="229"/>
        </w:trPr>
        <w:tc>
          <w:tcPr>
            <w:cnfStyle w:val="001000000000" w:firstRow="0" w:lastRow="0" w:firstColumn="1" w:lastColumn="0" w:oddVBand="0" w:evenVBand="0" w:oddHBand="0" w:evenHBand="0" w:firstRowFirstColumn="0" w:firstRowLastColumn="0" w:lastRowFirstColumn="0" w:lastRowLastColumn="0"/>
            <w:tcW w:w="1964" w:type="pct"/>
            <w:vAlign w:val="center"/>
          </w:tcPr>
          <w:p w14:paraId="058B997C" w14:textId="77777777" w:rsidR="00C17502" w:rsidRPr="008D5DC0" w:rsidRDefault="00C17502" w:rsidP="009C7324">
            <w:pPr>
              <w:spacing w:line="276" w:lineRule="auto"/>
              <w:rPr>
                <w:rFonts w:hint="default"/>
                <w:szCs w:val="21"/>
              </w:rPr>
            </w:pPr>
            <w:r w:rsidRPr="008D5DC0">
              <w:rPr>
                <w:szCs w:val="21"/>
              </w:rPr>
              <w:t>StoreDataService.update(StoreMessengePO po)</w:t>
            </w:r>
          </w:p>
        </w:tc>
        <w:tc>
          <w:tcPr>
            <w:tcW w:w="3036" w:type="pct"/>
            <w:gridSpan w:val="2"/>
            <w:vAlign w:val="center"/>
          </w:tcPr>
          <w:p w14:paraId="578BD6DA" w14:textId="77777777" w:rsidR="00C17502" w:rsidRPr="008D5DC0" w:rsidRDefault="00C17502" w:rsidP="009C7324">
            <w:pPr>
              <w:cnfStyle w:val="000000100000" w:firstRow="0" w:lastRow="0" w:firstColumn="0" w:lastColumn="0" w:oddVBand="0" w:evenVBand="0" w:oddHBand="1" w:evenHBand="0" w:firstRowFirstColumn="0" w:firstRowLastColumn="0" w:lastRowFirstColumn="0" w:lastRowLastColumn="0"/>
              <w:rPr>
                <w:rFonts w:cs="Calibri" w:hint="default"/>
                <w:szCs w:val="21"/>
              </w:rPr>
            </w:pPr>
            <w:r w:rsidRPr="008D5DC0">
              <w:rPr>
                <w:rFonts w:cs="Calibri"/>
                <w:szCs w:val="21"/>
              </w:rPr>
              <w:t>更新库存信息</w:t>
            </w:r>
          </w:p>
        </w:tc>
      </w:tr>
      <w:tr w:rsidR="00C17502" w14:paraId="157A3342" w14:textId="77777777" w:rsidTr="002C2CB3">
        <w:trPr>
          <w:trHeight w:val="229"/>
        </w:trPr>
        <w:tc>
          <w:tcPr>
            <w:cnfStyle w:val="001000000000" w:firstRow="0" w:lastRow="0" w:firstColumn="1" w:lastColumn="0" w:oddVBand="0" w:evenVBand="0" w:oddHBand="0" w:evenHBand="0" w:firstRowFirstColumn="0" w:firstRowLastColumn="0" w:lastRowFirstColumn="0" w:lastRowLastColumn="0"/>
            <w:tcW w:w="1964" w:type="pct"/>
            <w:vAlign w:val="center"/>
          </w:tcPr>
          <w:p w14:paraId="63B098D0" w14:textId="77777777" w:rsidR="00C17502" w:rsidRPr="008D5DC0" w:rsidRDefault="00C17502" w:rsidP="009C7324">
            <w:pPr>
              <w:spacing w:line="276" w:lineRule="auto"/>
              <w:rPr>
                <w:rFonts w:hint="default"/>
                <w:szCs w:val="21"/>
              </w:rPr>
            </w:pPr>
            <w:r w:rsidRPr="008D5DC0">
              <w:rPr>
                <w:szCs w:val="21"/>
              </w:rPr>
              <w:t>StoreDataService.alarmValue(String value)</w:t>
            </w:r>
          </w:p>
        </w:tc>
        <w:tc>
          <w:tcPr>
            <w:tcW w:w="3036" w:type="pct"/>
            <w:gridSpan w:val="2"/>
            <w:vAlign w:val="center"/>
          </w:tcPr>
          <w:p w14:paraId="08E35D2D" w14:textId="77777777" w:rsidR="00C17502" w:rsidRPr="008D5DC0" w:rsidRDefault="00C17502" w:rsidP="009C7324">
            <w:pPr>
              <w:cnfStyle w:val="000000000000" w:firstRow="0" w:lastRow="0" w:firstColumn="0" w:lastColumn="0" w:oddVBand="0" w:evenVBand="0" w:oddHBand="0" w:evenHBand="0" w:firstRowFirstColumn="0" w:firstRowLastColumn="0" w:lastRowFirstColumn="0" w:lastRowLastColumn="0"/>
              <w:rPr>
                <w:rFonts w:cs="Calibri" w:hint="default"/>
                <w:szCs w:val="21"/>
              </w:rPr>
            </w:pPr>
            <w:r w:rsidRPr="008D5DC0">
              <w:rPr>
                <w:rFonts w:cs="Calibri"/>
                <w:szCs w:val="21"/>
              </w:rPr>
              <w:t>更新库存警戒值</w:t>
            </w:r>
          </w:p>
        </w:tc>
      </w:tr>
      <w:tr w:rsidR="00C17502" w14:paraId="5252953E" w14:textId="77777777" w:rsidTr="002C2CB3">
        <w:trPr>
          <w:cnfStyle w:val="000000100000" w:firstRow="0" w:lastRow="0" w:firstColumn="0" w:lastColumn="0" w:oddVBand="0" w:evenVBand="0" w:oddHBand="1" w:evenHBand="0" w:firstRowFirstColumn="0" w:firstRowLastColumn="0" w:lastRowFirstColumn="0" w:lastRowLastColumn="0"/>
          <w:trHeight w:val="229"/>
        </w:trPr>
        <w:tc>
          <w:tcPr>
            <w:cnfStyle w:val="001000000000" w:firstRow="0" w:lastRow="0" w:firstColumn="1" w:lastColumn="0" w:oddVBand="0" w:evenVBand="0" w:oddHBand="0" w:evenHBand="0" w:firstRowFirstColumn="0" w:firstRowLastColumn="0" w:lastRowFirstColumn="0" w:lastRowLastColumn="0"/>
            <w:tcW w:w="1964" w:type="pct"/>
            <w:vAlign w:val="center"/>
          </w:tcPr>
          <w:p w14:paraId="0C0D2F64" w14:textId="77777777" w:rsidR="00C17502" w:rsidRPr="008D5DC0" w:rsidRDefault="00C17502" w:rsidP="009C7324">
            <w:pPr>
              <w:spacing w:line="276" w:lineRule="auto"/>
              <w:rPr>
                <w:rFonts w:hint="default"/>
                <w:szCs w:val="21"/>
              </w:rPr>
            </w:pPr>
            <w:r w:rsidRPr="008D5DC0">
              <w:rPr>
                <w:szCs w:val="21"/>
              </w:rPr>
              <w:t>StoreDataService.storeCheck(StoreCheckPO po)</w:t>
            </w:r>
          </w:p>
        </w:tc>
        <w:tc>
          <w:tcPr>
            <w:tcW w:w="3036" w:type="pct"/>
            <w:gridSpan w:val="2"/>
            <w:vAlign w:val="center"/>
          </w:tcPr>
          <w:p w14:paraId="70DFBC95" w14:textId="77777777" w:rsidR="00C17502" w:rsidRPr="008D5DC0" w:rsidRDefault="00C17502" w:rsidP="009C7324">
            <w:pPr>
              <w:cnfStyle w:val="000000100000" w:firstRow="0" w:lastRow="0" w:firstColumn="0" w:lastColumn="0" w:oddVBand="0" w:evenVBand="0" w:oddHBand="1" w:evenHBand="0" w:firstRowFirstColumn="0" w:firstRowLastColumn="0" w:lastRowFirstColumn="0" w:lastRowLastColumn="0"/>
              <w:rPr>
                <w:rFonts w:cs="Calibri" w:hint="default"/>
                <w:szCs w:val="21"/>
              </w:rPr>
            </w:pPr>
            <w:r w:rsidRPr="008D5DC0">
              <w:rPr>
                <w:rFonts w:cs="Calibri"/>
                <w:szCs w:val="21"/>
              </w:rPr>
              <w:t>储存库存快照</w:t>
            </w:r>
            <w:r w:rsidRPr="008D5DC0">
              <w:rPr>
                <w:rFonts w:cs="Calibri"/>
                <w:szCs w:val="21"/>
              </w:rPr>
              <w:t>PO</w:t>
            </w:r>
          </w:p>
        </w:tc>
      </w:tr>
      <w:tr w:rsidR="00C17502" w14:paraId="2743D125" w14:textId="77777777" w:rsidTr="002C2CB3">
        <w:trPr>
          <w:trHeight w:val="229"/>
        </w:trPr>
        <w:tc>
          <w:tcPr>
            <w:cnfStyle w:val="001000000000" w:firstRow="0" w:lastRow="0" w:firstColumn="1" w:lastColumn="0" w:oddVBand="0" w:evenVBand="0" w:oddHBand="0" w:evenHBand="0" w:firstRowFirstColumn="0" w:firstRowLastColumn="0" w:lastRowFirstColumn="0" w:lastRowLastColumn="0"/>
            <w:tcW w:w="1964" w:type="pct"/>
            <w:vAlign w:val="center"/>
          </w:tcPr>
          <w:p w14:paraId="453441C4" w14:textId="77777777" w:rsidR="00C17502" w:rsidRPr="008D5DC0" w:rsidRDefault="00C17502" w:rsidP="009C7324">
            <w:pPr>
              <w:spacing w:line="276" w:lineRule="auto"/>
              <w:rPr>
                <w:rFonts w:hint="default"/>
                <w:szCs w:val="21"/>
              </w:rPr>
            </w:pPr>
            <w:r w:rsidRPr="008D5DC0">
              <w:rPr>
                <w:szCs w:val="21"/>
              </w:rPr>
              <w:t>StoreDataService.getCheck()</w:t>
            </w:r>
          </w:p>
        </w:tc>
        <w:tc>
          <w:tcPr>
            <w:tcW w:w="3036" w:type="pct"/>
            <w:gridSpan w:val="2"/>
            <w:vAlign w:val="center"/>
          </w:tcPr>
          <w:p w14:paraId="00CBD8AB" w14:textId="77777777" w:rsidR="00C17502" w:rsidRPr="008D5DC0" w:rsidRDefault="00C17502" w:rsidP="009C7324">
            <w:pPr>
              <w:cnfStyle w:val="000000000000" w:firstRow="0" w:lastRow="0" w:firstColumn="0" w:lastColumn="0" w:oddVBand="0" w:evenVBand="0" w:oddHBand="0" w:evenHBand="0" w:firstRowFirstColumn="0" w:firstRowLastColumn="0" w:lastRowFirstColumn="0" w:lastRowLastColumn="0"/>
              <w:rPr>
                <w:rFonts w:cs="Calibri" w:hint="default"/>
                <w:szCs w:val="21"/>
              </w:rPr>
            </w:pPr>
            <w:r w:rsidRPr="008D5DC0">
              <w:rPr>
                <w:rFonts w:cs="Calibri"/>
                <w:szCs w:val="21"/>
              </w:rPr>
              <w:t>得到库存库存快照</w:t>
            </w:r>
            <w:r w:rsidRPr="008D5DC0">
              <w:rPr>
                <w:rFonts w:cs="Calibri"/>
                <w:szCs w:val="21"/>
              </w:rPr>
              <w:t>PO</w:t>
            </w:r>
          </w:p>
        </w:tc>
      </w:tr>
      <w:tr w:rsidR="00C17502" w14:paraId="027328DC" w14:textId="77777777" w:rsidTr="002C2CB3">
        <w:trPr>
          <w:cnfStyle w:val="000000100000" w:firstRow="0" w:lastRow="0" w:firstColumn="0" w:lastColumn="0" w:oddVBand="0" w:evenVBand="0" w:oddHBand="1" w:evenHBand="0" w:firstRowFirstColumn="0" w:firstRowLastColumn="0" w:lastRowFirstColumn="0" w:lastRowLastColumn="0"/>
          <w:trHeight w:val="229"/>
        </w:trPr>
        <w:tc>
          <w:tcPr>
            <w:cnfStyle w:val="001000000000" w:firstRow="0" w:lastRow="0" w:firstColumn="1" w:lastColumn="0" w:oddVBand="0" w:evenVBand="0" w:oddHBand="0" w:evenHBand="0" w:firstRowFirstColumn="0" w:firstRowLastColumn="0" w:lastRowFirstColumn="0" w:lastRowLastColumn="0"/>
            <w:tcW w:w="1964" w:type="pct"/>
            <w:vAlign w:val="center"/>
          </w:tcPr>
          <w:p w14:paraId="6FBB34AF" w14:textId="77777777" w:rsidR="00C17502" w:rsidRPr="008D5DC0" w:rsidRDefault="00C17502" w:rsidP="009C7324">
            <w:pPr>
              <w:spacing w:line="276" w:lineRule="auto"/>
              <w:jc w:val="left"/>
              <w:rPr>
                <w:rFonts w:hint="default"/>
                <w:szCs w:val="21"/>
              </w:rPr>
            </w:pPr>
            <w:r w:rsidRPr="005E45D1">
              <w:rPr>
                <w:szCs w:val="21"/>
              </w:rPr>
              <w:t>Order.addDocToList(DocVO vo)</w:t>
            </w:r>
          </w:p>
        </w:tc>
        <w:tc>
          <w:tcPr>
            <w:tcW w:w="3036" w:type="pct"/>
            <w:gridSpan w:val="2"/>
            <w:vAlign w:val="center"/>
          </w:tcPr>
          <w:p w14:paraId="7BE10469" w14:textId="77777777" w:rsidR="00C17502" w:rsidRPr="008D5DC0" w:rsidRDefault="00C17502" w:rsidP="009C7324">
            <w:pPr>
              <w:cnfStyle w:val="000000100000" w:firstRow="0" w:lastRow="0" w:firstColumn="0" w:lastColumn="0" w:oddVBand="0" w:evenVBand="0" w:oddHBand="1" w:evenHBand="0" w:firstRowFirstColumn="0" w:firstRowLastColumn="0" w:lastRowFirstColumn="0" w:lastRowLastColumn="0"/>
              <w:rPr>
                <w:rFonts w:cs="Calibri" w:hint="default"/>
                <w:szCs w:val="21"/>
              </w:rPr>
            </w:pPr>
            <w:r w:rsidRPr="008D5DC0">
              <w:rPr>
                <w:rFonts w:cs="Calibri"/>
                <w:szCs w:val="21"/>
              </w:rPr>
              <w:t>更新订单的信息</w:t>
            </w:r>
          </w:p>
        </w:tc>
      </w:tr>
    </w:tbl>
    <w:p w14:paraId="16F32504" w14:textId="77777777" w:rsidR="00C17502" w:rsidRDefault="00C17502" w:rsidP="00C17502">
      <w:pPr>
        <w:rPr>
          <w:rFonts w:hint="default"/>
        </w:rPr>
      </w:pPr>
    </w:p>
    <w:p w14:paraId="08DFBA90" w14:textId="5F24EADA" w:rsidR="00C17502" w:rsidRPr="002C2CB3" w:rsidRDefault="002C2CB3" w:rsidP="002C2CB3">
      <w:pPr>
        <w:rPr>
          <w:rFonts w:hint="default"/>
          <w:sz w:val="24"/>
          <w:szCs w:val="24"/>
        </w:rPr>
      </w:pPr>
      <w:r w:rsidRPr="002C2CB3">
        <w:rPr>
          <w:sz w:val="24"/>
          <w:szCs w:val="24"/>
        </w:rPr>
        <w:t>4</w:t>
      </w:r>
      <w:r w:rsidRPr="002C2CB3">
        <w:rPr>
          <w:sz w:val="24"/>
          <w:szCs w:val="24"/>
        </w:rPr>
        <w:t>、</w:t>
      </w:r>
      <w:r w:rsidR="00C17502" w:rsidRPr="002C2CB3">
        <w:rPr>
          <w:sz w:val="24"/>
          <w:szCs w:val="24"/>
        </w:rPr>
        <w:t>业务逻辑层的动态模型</w:t>
      </w:r>
    </w:p>
    <w:p w14:paraId="0A04E1F6" w14:textId="77777777" w:rsidR="00C17502" w:rsidRPr="002C2CB3" w:rsidRDefault="00C17502" w:rsidP="00C17502">
      <w:pPr>
        <w:ind w:firstLine="420"/>
        <w:rPr>
          <w:rFonts w:hint="default"/>
          <w:szCs w:val="21"/>
        </w:rPr>
      </w:pPr>
      <w:r w:rsidRPr="002C2CB3">
        <w:rPr>
          <w:szCs w:val="21"/>
        </w:rPr>
        <w:t>在库存业务中，分为库存管理，生成入库单，生成出库单和利润查看库存报警功能。</w:t>
      </w:r>
    </w:p>
    <w:p w14:paraId="785D3DF4" w14:textId="77777777" w:rsidR="00C17502" w:rsidRPr="002C2CB3" w:rsidRDefault="00C17502" w:rsidP="00C17502">
      <w:pPr>
        <w:ind w:firstLine="420"/>
        <w:rPr>
          <w:rFonts w:hint="default"/>
          <w:szCs w:val="21"/>
        </w:rPr>
      </w:pPr>
      <w:r w:rsidRPr="002C2CB3">
        <w:rPr>
          <w:szCs w:val="21"/>
        </w:rPr>
        <w:t>图</w:t>
      </w:r>
      <w:r w:rsidRPr="002C2CB3">
        <w:rPr>
          <w:szCs w:val="21"/>
        </w:rPr>
        <w:t>4-1-</w:t>
      </w:r>
      <w:r w:rsidRPr="002C2CB3">
        <w:rPr>
          <w:rFonts w:hint="default"/>
          <w:szCs w:val="21"/>
        </w:rPr>
        <w:t>8</w:t>
      </w:r>
      <w:r w:rsidRPr="002C2CB3">
        <w:rPr>
          <w:szCs w:val="21"/>
        </w:rPr>
        <w:t>-2</w:t>
      </w:r>
      <w:r w:rsidRPr="002C2CB3">
        <w:rPr>
          <w:szCs w:val="21"/>
        </w:rPr>
        <w:t>表明了对库存信息进行管理的相关对象之间的协作。</w:t>
      </w:r>
    </w:p>
    <w:p w14:paraId="2C1EC48F" w14:textId="77777777" w:rsidR="00C17502" w:rsidRDefault="00C17502" w:rsidP="00C17502">
      <w:pPr>
        <w:jc w:val="center"/>
        <w:rPr>
          <w:rFonts w:hint="default"/>
          <w:sz w:val="24"/>
          <w:szCs w:val="22"/>
        </w:rPr>
      </w:pPr>
      <w:r>
        <w:rPr>
          <w:rFonts w:hint="default"/>
          <w:noProof/>
          <w:sz w:val="24"/>
          <w:szCs w:val="22"/>
        </w:rPr>
        <w:lastRenderedPageBreak/>
        <w:drawing>
          <wp:inline distT="0" distB="0" distL="0" distR="0" wp14:anchorId="104D5C06" wp14:editId="02D00A61">
            <wp:extent cx="5270500" cy="3348355"/>
            <wp:effectExtent l="0" t="0" r="6350" b="444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tore2.jpg"/>
                    <pic:cNvPicPr/>
                  </pic:nvPicPr>
                  <pic:blipFill>
                    <a:blip r:embed="rId57">
                      <a:extLst>
                        <a:ext uri="{28A0092B-C50C-407E-A947-70E740481C1C}">
                          <a14:useLocalDpi xmlns:a14="http://schemas.microsoft.com/office/drawing/2010/main" val="0"/>
                        </a:ext>
                      </a:extLst>
                    </a:blip>
                    <a:stretch>
                      <a:fillRect/>
                    </a:stretch>
                  </pic:blipFill>
                  <pic:spPr>
                    <a:xfrm>
                      <a:off x="0" y="0"/>
                      <a:ext cx="5270500" cy="3348355"/>
                    </a:xfrm>
                    <a:prstGeom prst="rect">
                      <a:avLst/>
                    </a:prstGeom>
                  </pic:spPr>
                </pic:pic>
              </a:graphicData>
            </a:graphic>
          </wp:inline>
        </w:drawing>
      </w:r>
    </w:p>
    <w:p w14:paraId="336772CC" w14:textId="77777777" w:rsidR="00C17502" w:rsidRPr="002C2CB3" w:rsidRDefault="00C17502" w:rsidP="00C17502">
      <w:pPr>
        <w:jc w:val="center"/>
        <w:rPr>
          <w:rFonts w:hint="default"/>
          <w:b/>
          <w:szCs w:val="21"/>
        </w:rPr>
      </w:pPr>
      <w:r w:rsidRPr="002C2CB3">
        <w:rPr>
          <w:b/>
          <w:szCs w:val="21"/>
        </w:rPr>
        <w:t>图</w:t>
      </w:r>
      <w:r w:rsidRPr="002C2CB3">
        <w:rPr>
          <w:b/>
          <w:szCs w:val="21"/>
        </w:rPr>
        <w:t>4-1-</w:t>
      </w:r>
      <w:r w:rsidRPr="002C2CB3">
        <w:rPr>
          <w:rFonts w:hint="default"/>
          <w:b/>
          <w:szCs w:val="21"/>
        </w:rPr>
        <w:t>8</w:t>
      </w:r>
      <w:r w:rsidRPr="002C2CB3">
        <w:rPr>
          <w:b/>
          <w:szCs w:val="21"/>
        </w:rPr>
        <w:t>-2</w:t>
      </w:r>
      <w:r w:rsidRPr="002C2CB3">
        <w:rPr>
          <w:b/>
          <w:szCs w:val="21"/>
        </w:rPr>
        <w:t>库存信息进行管理</w:t>
      </w:r>
    </w:p>
    <w:p w14:paraId="22ABD593" w14:textId="77777777" w:rsidR="00C17502" w:rsidRPr="00A325F5" w:rsidRDefault="00C17502" w:rsidP="00C17502">
      <w:pPr>
        <w:rPr>
          <w:rFonts w:hint="default"/>
          <w:sz w:val="24"/>
          <w:szCs w:val="22"/>
        </w:rPr>
      </w:pPr>
    </w:p>
    <w:p w14:paraId="352D3D99" w14:textId="77777777" w:rsidR="00C17502" w:rsidRPr="002C2CB3" w:rsidRDefault="00C17502" w:rsidP="00C17502">
      <w:pPr>
        <w:ind w:firstLine="420"/>
        <w:rPr>
          <w:rFonts w:hint="default"/>
          <w:sz w:val="22"/>
          <w:szCs w:val="22"/>
        </w:rPr>
      </w:pPr>
      <w:r w:rsidRPr="002C2CB3">
        <w:rPr>
          <w:sz w:val="22"/>
          <w:szCs w:val="22"/>
        </w:rPr>
        <w:t>图</w:t>
      </w:r>
      <w:r w:rsidRPr="002C2CB3">
        <w:rPr>
          <w:sz w:val="22"/>
          <w:szCs w:val="22"/>
        </w:rPr>
        <w:t>4-1</w:t>
      </w:r>
      <w:r w:rsidRPr="002C2CB3">
        <w:rPr>
          <w:rFonts w:hint="default"/>
          <w:sz w:val="22"/>
          <w:szCs w:val="22"/>
        </w:rPr>
        <w:t>-8</w:t>
      </w:r>
      <w:r w:rsidRPr="002C2CB3">
        <w:rPr>
          <w:sz w:val="22"/>
          <w:szCs w:val="22"/>
        </w:rPr>
        <w:t xml:space="preserve">-3 </w:t>
      </w:r>
      <w:r w:rsidRPr="002C2CB3">
        <w:rPr>
          <w:sz w:val="22"/>
          <w:szCs w:val="22"/>
        </w:rPr>
        <w:t>所示的状态图描述了</w:t>
      </w:r>
      <w:r w:rsidRPr="002C2CB3">
        <w:rPr>
          <w:sz w:val="22"/>
          <w:szCs w:val="22"/>
        </w:rPr>
        <w:t>store</w:t>
      </w:r>
      <w:r w:rsidRPr="002C2CB3">
        <w:rPr>
          <w:sz w:val="22"/>
          <w:szCs w:val="22"/>
        </w:rPr>
        <w:t>对象的生存期间的状态序列、引起转移的事件，以及因状态转移而伴随的动作。</w:t>
      </w:r>
    </w:p>
    <w:p w14:paraId="23A0DE37" w14:textId="77777777" w:rsidR="00C17502" w:rsidRDefault="00C17502" w:rsidP="00C17502">
      <w:pPr>
        <w:ind w:firstLine="420"/>
        <w:jc w:val="center"/>
        <w:rPr>
          <w:rFonts w:hint="default"/>
          <w:sz w:val="24"/>
          <w:szCs w:val="22"/>
        </w:rPr>
      </w:pPr>
      <w:r>
        <w:rPr>
          <w:rFonts w:hint="default"/>
          <w:noProof/>
          <w:sz w:val="24"/>
          <w:szCs w:val="22"/>
        </w:rPr>
        <w:drawing>
          <wp:inline distT="0" distB="0" distL="0" distR="0" wp14:anchorId="022AE78F" wp14:editId="430214E5">
            <wp:extent cx="4667250" cy="361950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tore3.jpg"/>
                    <pic:cNvPicPr/>
                  </pic:nvPicPr>
                  <pic:blipFill>
                    <a:blip r:embed="rId58">
                      <a:extLst>
                        <a:ext uri="{28A0092B-C50C-407E-A947-70E740481C1C}">
                          <a14:useLocalDpi xmlns:a14="http://schemas.microsoft.com/office/drawing/2010/main" val="0"/>
                        </a:ext>
                      </a:extLst>
                    </a:blip>
                    <a:stretch>
                      <a:fillRect/>
                    </a:stretch>
                  </pic:blipFill>
                  <pic:spPr>
                    <a:xfrm>
                      <a:off x="0" y="0"/>
                      <a:ext cx="4667250" cy="3619500"/>
                    </a:xfrm>
                    <a:prstGeom prst="rect">
                      <a:avLst/>
                    </a:prstGeom>
                  </pic:spPr>
                </pic:pic>
              </a:graphicData>
            </a:graphic>
          </wp:inline>
        </w:drawing>
      </w:r>
    </w:p>
    <w:p w14:paraId="6D79B054" w14:textId="77777777" w:rsidR="00C17502" w:rsidRPr="002C2CB3" w:rsidRDefault="00C17502" w:rsidP="00C17502">
      <w:pPr>
        <w:ind w:firstLine="420"/>
        <w:jc w:val="center"/>
        <w:rPr>
          <w:rFonts w:hint="default"/>
          <w:b/>
          <w:szCs w:val="21"/>
        </w:rPr>
      </w:pPr>
      <w:r w:rsidRPr="002C2CB3">
        <w:rPr>
          <w:b/>
          <w:szCs w:val="21"/>
        </w:rPr>
        <w:t>图</w:t>
      </w:r>
      <w:r w:rsidRPr="002C2CB3">
        <w:rPr>
          <w:b/>
          <w:szCs w:val="21"/>
        </w:rPr>
        <w:t>4-1-</w:t>
      </w:r>
      <w:r w:rsidRPr="002C2CB3">
        <w:rPr>
          <w:rFonts w:hint="default"/>
          <w:b/>
          <w:szCs w:val="21"/>
        </w:rPr>
        <w:t>8</w:t>
      </w:r>
      <w:r w:rsidRPr="002C2CB3">
        <w:rPr>
          <w:b/>
          <w:szCs w:val="21"/>
        </w:rPr>
        <w:t xml:space="preserve">-3 </w:t>
      </w:r>
      <w:r w:rsidRPr="002C2CB3">
        <w:rPr>
          <w:rFonts w:hint="default"/>
          <w:b/>
          <w:szCs w:val="21"/>
        </w:rPr>
        <w:t>store</w:t>
      </w:r>
      <w:r w:rsidRPr="002C2CB3">
        <w:rPr>
          <w:b/>
          <w:szCs w:val="21"/>
        </w:rPr>
        <w:t>对象状态图</w:t>
      </w:r>
    </w:p>
    <w:p w14:paraId="53DF7902" w14:textId="74608B3C" w:rsidR="00C17502" w:rsidRPr="002C2CB3" w:rsidRDefault="00C17502" w:rsidP="00C17502">
      <w:pPr>
        <w:spacing w:line="276" w:lineRule="auto"/>
        <w:rPr>
          <w:rFonts w:hint="default"/>
          <w:sz w:val="24"/>
          <w:szCs w:val="24"/>
        </w:rPr>
      </w:pPr>
      <w:r w:rsidRPr="002C2CB3">
        <w:rPr>
          <w:sz w:val="24"/>
          <w:szCs w:val="24"/>
        </w:rPr>
        <w:t>5</w:t>
      </w:r>
      <w:r w:rsidRPr="002C2CB3">
        <w:rPr>
          <w:sz w:val="24"/>
          <w:szCs w:val="24"/>
        </w:rPr>
        <w:t>、业务逻辑层的设计原理</w:t>
      </w:r>
    </w:p>
    <w:p w14:paraId="3F322E00" w14:textId="77777777" w:rsidR="00C17502" w:rsidRPr="0011223C" w:rsidRDefault="00C17502" w:rsidP="00C17502">
      <w:pPr>
        <w:pStyle w:val="ab"/>
        <w:spacing w:line="276" w:lineRule="auto"/>
        <w:ind w:left="420" w:firstLineChars="0" w:firstLine="0"/>
        <w:rPr>
          <w:rFonts w:hint="default"/>
        </w:rPr>
      </w:pPr>
      <w:r>
        <w:t>利用委托式控制风格，每个界面需要访问的业务逻辑由各自的控制器委托给不同的领域对象。</w:t>
      </w:r>
    </w:p>
    <w:p w14:paraId="22455A46" w14:textId="77777777" w:rsidR="009B5CD0" w:rsidRPr="00C17502" w:rsidRDefault="009B5CD0" w:rsidP="009B5CD0">
      <w:pPr>
        <w:rPr>
          <w:rFonts w:hint="default"/>
        </w:rPr>
      </w:pPr>
    </w:p>
    <w:p w14:paraId="6E17FD3E" w14:textId="3FA3CA88" w:rsidR="00263139" w:rsidRDefault="00263139" w:rsidP="00263139">
      <w:pPr>
        <w:pStyle w:val="3"/>
        <w:rPr>
          <w:rFonts w:hint="default"/>
          <w:b w:val="0"/>
        </w:rPr>
      </w:pPr>
      <w:bookmarkStart w:id="29" w:name="_Toc435478514"/>
      <w:r w:rsidRPr="009B5CD0">
        <w:rPr>
          <w:rFonts w:hint="default"/>
          <w:b w:val="0"/>
        </w:rPr>
        <w:t>strategy</w:t>
      </w:r>
      <w:r w:rsidRPr="009B5CD0">
        <w:rPr>
          <w:b w:val="0"/>
        </w:rPr>
        <w:t>模块</w:t>
      </w:r>
      <w:bookmarkEnd w:id="29"/>
    </w:p>
    <w:p w14:paraId="42E5D144" w14:textId="77777777" w:rsidR="009B5CD0" w:rsidRPr="002C2CB3" w:rsidRDefault="009B5CD0" w:rsidP="009B5CD0">
      <w:pPr>
        <w:rPr>
          <w:rFonts w:hint="default"/>
          <w:sz w:val="24"/>
          <w:szCs w:val="24"/>
        </w:rPr>
      </w:pPr>
      <w:r w:rsidRPr="002C2CB3">
        <w:rPr>
          <w:sz w:val="24"/>
          <w:szCs w:val="24"/>
        </w:rPr>
        <w:t>1</w:t>
      </w:r>
      <w:r w:rsidRPr="002C2CB3">
        <w:rPr>
          <w:sz w:val="24"/>
          <w:szCs w:val="24"/>
        </w:rPr>
        <w:t>、</w:t>
      </w:r>
      <w:r w:rsidRPr="002C2CB3">
        <w:rPr>
          <w:rFonts w:hint="default"/>
          <w:sz w:val="24"/>
          <w:szCs w:val="24"/>
        </w:rPr>
        <w:t>模块概述：</w:t>
      </w:r>
    </w:p>
    <w:p w14:paraId="0599FA05" w14:textId="75012CCC" w:rsidR="009B5CD0" w:rsidRDefault="009B5CD0" w:rsidP="009B5CD0">
      <w:pPr>
        <w:pStyle w:val="ab"/>
        <w:ind w:left="360" w:firstLineChars="0" w:firstLine="0"/>
        <w:rPr>
          <w:rFonts w:hint="default"/>
        </w:rPr>
      </w:pPr>
      <w:r w:rsidRPr="009B5CD0">
        <w:rPr>
          <w:rFonts w:hint="default"/>
          <w:b/>
        </w:rPr>
        <w:t>strategy</w:t>
      </w:r>
      <w:r>
        <w:rPr>
          <w:rFonts w:hint="default"/>
        </w:rPr>
        <w:t>模块承担的需求参见需求规格说明文档功能需求及相关非功能需求。</w:t>
      </w:r>
    </w:p>
    <w:p w14:paraId="7F193CE6" w14:textId="7D3080AD" w:rsidR="009B5CD0" w:rsidRDefault="009B5CD0" w:rsidP="009B5CD0">
      <w:pPr>
        <w:pStyle w:val="ab"/>
        <w:ind w:left="360" w:firstLineChars="0" w:firstLine="0"/>
        <w:rPr>
          <w:rFonts w:hint="default"/>
        </w:rPr>
      </w:pPr>
      <w:r w:rsidRPr="009B5CD0">
        <w:rPr>
          <w:rFonts w:hint="default"/>
          <w:b/>
        </w:rPr>
        <w:t>strategy</w:t>
      </w:r>
      <w:r>
        <w:rPr>
          <w:rFonts w:hint="default"/>
        </w:rPr>
        <w:t>模块的职责和接口参见软件系统结构描述文档</w:t>
      </w:r>
      <w:r>
        <w:t>内</w:t>
      </w:r>
      <w:r>
        <w:rPr>
          <w:rFonts w:hint="default"/>
        </w:rPr>
        <w:t>对该</w:t>
      </w:r>
      <w:r>
        <w:t>模块</w:t>
      </w:r>
      <w:r>
        <w:rPr>
          <w:rFonts w:hint="default"/>
        </w:rPr>
        <w:t>的描述</w:t>
      </w:r>
      <w:r>
        <w:t>。</w:t>
      </w:r>
    </w:p>
    <w:p w14:paraId="06422E68" w14:textId="77777777" w:rsidR="009B5CD0" w:rsidRPr="002C2CB3" w:rsidRDefault="009B5CD0" w:rsidP="009B5CD0">
      <w:pPr>
        <w:rPr>
          <w:rFonts w:hint="default"/>
          <w:sz w:val="24"/>
          <w:szCs w:val="24"/>
        </w:rPr>
      </w:pPr>
      <w:r w:rsidRPr="002C2CB3">
        <w:rPr>
          <w:sz w:val="24"/>
          <w:szCs w:val="24"/>
        </w:rPr>
        <w:t>2</w:t>
      </w:r>
      <w:r w:rsidRPr="002C2CB3">
        <w:rPr>
          <w:sz w:val="24"/>
          <w:szCs w:val="24"/>
        </w:rPr>
        <w:t>、整体结构</w:t>
      </w:r>
      <w:r w:rsidRPr="002C2CB3">
        <w:rPr>
          <w:rFonts w:hint="default"/>
          <w:sz w:val="24"/>
          <w:szCs w:val="24"/>
        </w:rPr>
        <w:t>：</w:t>
      </w:r>
    </w:p>
    <w:p w14:paraId="64183446" w14:textId="225DB89E" w:rsidR="006204A3" w:rsidRDefault="006204A3" w:rsidP="006204A3">
      <w:pPr>
        <w:rPr>
          <w:rFonts w:hint="default"/>
        </w:rPr>
      </w:pPr>
      <w:r>
        <w:rPr>
          <w:rFonts w:hint="default"/>
        </w:rPr>
        <w:tab/>
      </w:r>
      <w:r w:rsidRPr="009B5CD0">
        <w:t>根据体系结构的设计，我们将系统分为展示层、业务逻辑层、数据层。每一层之间为了增加灵活性，我们会添加接口。在展示层和业务逻辑层之间添加</w:t>
      </w:r>
      <w:r w:rsidR="005D328B">
        <w:rPr>
          <w:rFonts w:hint="default"/>
        </w:rPr>
        <w:t>Strategy</w:t>
      </w:r>
      <w:r>
        <w:rPr>
          <w:rFonts w:hint="default"/>
        </w:rPr>
        <w:t>bl</w:t>
      </w:r>
      <w:r w:rsidRPr="009B5CD0">
        <w:t>Service</w:t>
      </w:r>
      <w:r w:rsidRPr="009B5CD0">
        <w:t>接口。在业务逻辑层和数据层之间添加</w:t>
      </w:r>
      <w:r w:rsidR="005D328B">
        <w:rPr>
          <w:rFonts w:hint="default"/>
        </w:rPr>
        <w:t>Strategy</w:t>
      </w:r>
      <w:r>
        <w:rPr>
          <w:rFonts w:hint="default"/>
        </w:rPr>
        <w:t>data</w:t>
      </w:r>
      <w:r w:rsidRPr="009B5CD0">
        <w:t>Service</w:t>
      </w:r>
      <w:r w:rsidRPr="009B5CD0">
        <w:t>接口。为了隔离业务逻辑职责和逻辑控制职责，添加</w:t>
      </w:r>
      <w:r w:rsidR="005D328B">
        <w:rPr>
          <w:rFonts w:hint="default"/>
        </w:rPr>
        <w:t>Strategy</w:t>
      </w:r>
      <w:r w:rsidRPr="009B5CD0">
        <w:t>Controller</w:t>
      </w:r>
      <w:r w:rsidRPr="009B5CD0">
        <w:t>，这样</w:t>
      </w:r>
      <w:r w:rsidR="005D328B">
        <w:rPr>
          <w:rFonts w:hint="default"/>
        </w:rPr>
        <w:t>Strategy</w:t>
      </w:r>
      <w:r w:rsidRPr="009B5CD0">
        <w:t>Controller</w:t>
      </w:r>
      <w:r w:rsidRPr="009B5CD0">
        <w:t>会将对</w:t>
      </w:r>
      <w:r w:rsidR="005D328B">
        <w:t>薪水策略、</w:t>
      </w:r>
      <w:r w:rsidR="005D328B">
        <w:rPr>
          <w:rFonts w:hint="default"/>
        </w:rPr>
        <w:t>制定常量</w:t>
      </w:r>
      <w:r w:rsidRPr="009B5CD0">
        <w:t>的业务逻辑处理委托给</w:t>
      </w:r>
      <w:r w:rsidR="005D328B">
        <w:rPr>
          <w:rFonts w:hint="default"/>
        </w:rPr>
        <w:t>Strategy</w:t>
      </w:r>
      <w:r w:rsidRPr="009B5CD0">
        <w:t>对象。</w:t>
      </w:r>
      <w:r w:rsidR="005D328B">
        <w:rPr>
          <w:rFonts w:hint="default"/>
        </w:rPr>
        <w:t>Const</w:t>
      </w:r>
      <w:r w:rsidRPr="009B5CD0">
        <w:t>PO</w:t>
      </w:r>
      <w:r w:rsidR="005D328B">
        <w:t>、</w:t>
      </w:r>
      <w:r w:rsidR="005D328B">
        <w:rPr>
          <w:rFonts w:hint="default"/>
        </w:rPr>
        <w:t>WageStrategyPO</w:t>
      </w:r>
      <w:r w:rsidRPr="009B5CD0">
        <w:t>是作为</w:t>
      </w:r>
      <w:r>
        <w:t>账户信息</w:t>
      </w:r>
      <w:r w:rsidRPr="009B5CD0">
        <w:t>的持久性对象被添加到设计模型中去的。</w:t>
      </w:r>
    </w:p>
    <w:p w14:paraId="64373A52" w14:textId="77777777" w:rsidR="002D72A9" w:rsidRDefault="002D72A9" w:rsidP="006204A3">
      <w:pPr>
        <w:rPr>
          <w:rFonts w:hint="default"/>
        </w:rPr>
      </w:pPr>
    </w:p>
    <w:p w14:paraId="35C5460A" w14:textId="1B0D76CC" w:rsidR="002D72A9" w:rsidRDefault="002D72A9" w:rsidP="006204A3">
      <w:pPr>
        <w:rPr>
          <w:rFonts w:hint="default"/>
        </w:rPr>
      </w:pPr>
      <w:r>
        <w:t xml:space="preserve">Strategy </w:t>
      </w:r>
      <w:r>
        <w:t>内部</w:t>
      </w:r>
      <w:r>
        <w:rPr>
          <w:rFonts w:hint="default"/>
        </w:rPr>
        <w:t>类的设计：</w:t>
      </w:r>
    </w:p>
    <w:p w14:paraId="6E9330C5" w14:textId="13F4088F" w:rsidR="002D72A9" w:rsidRDefault="002D72A9" w:rsidP="006204A3">
      <w:pPr>
        <w:rPr>
          <w:rFonts w:hint="default"/>
        </w:rPr>
      </w:pPr>
      <w:r>
        <w:rPr>
          <w:noProof/>
        </w:rPr>
        <w:drawing>
          <wp:inline distT="0" distB="0" distL="0" distR="0" wp14:anchorId="13F900F6" wp14:editId="5090CAFD">
            <wp:extent cx="5270500" cy="3404870"/>
            <wp:effectExtent l="0" t="0" r="6350" b="508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trategy.jpg"/>
                    <pic:cNvPicPr/>
                  </pic:nvPicPr>
                  <pic:blipFill>
                    <a:blip r:embed="rId59">
                      <a:extLst>
                        <a:ext uri="{28A0092B-C50C-407E-A947-70E740481C1C}">
                          <a14:useLocalDpi xmlns:a14="http://schemas.microsoft.com/office/drawing/2010/main" val="0"/>
                        </a:ext>
                      </a:extLst>
                    </a:blip>
                    <a:stretch>
                      <a:fillRect/>
                    </a:stretch>
                  </pic:blipFill>
                  <pic:spPr>
                    <a:xfrm>
                      <a:off x="0" y="0"/>
                      <a:ext cx="5270500" cy="3404870"/>
                    </a:xfrm>
                    <a:prstGeom prst="rect">
                      <a:avLst/>
                    </a:prstGeom>
                  </pic:spPr>
                </pic:pic>
              </a:graphicData>
            </a:graphic>
          </wp:inline>
        </w:drawing>
      </w:r>
    </w:p>
    <w:p w14:paraId="669BAB70" w14:textId="77777777" w:rsidR="00BC6289" w:rsidRDefault="00BC6289" w:rsidP="006204A3">
      <w:pPr>
        <w:rPr>
          <w:rFonts w:hint="default"/>
        </w:rPr>
      </w:pPr>
    </w:p>
    <w:p w14:paraId="7D0CC438" w14:textId="77777777" w:rsidR="00BC6289" w:rsidRDefault="00BC6289" w:rsidP="006204A3">
      <w:pPr>
        <w:rPr>
          <w:rFonts w:hint="default"/>
        </w:rPr>
      </w:pPr>
    </w:p>
    <w:tbl>
      <w:tblPr>
        <w:tblStyle w:val="5-51"/>
        <w:tblW w:w="8472" w:type="dxa"/>
        <w:tblInd w:w="-5" w:type="dxa"/>
        <w:tblLook w:val="0420" w:firstRow="1" w:lastRow="0" w:firstColumn="0" w:lastColumn="0" w:noHBand="0" w:noVBand="1"/>
      </w:tblPr>
      <w:tblGrid>
        <w:gridCol w:w="2638"/>
        <w:gridCol w:w="5834"/>
      </w:tblGrid>
      <w:tr w:rsidR="00BC6289" w14:paraId="41299BEC" w14:textId="77777777" w:rsidTr="00BC6289">
        <w:trPr>
          <w:cnfStyle w:val="100000000000" w:firstRow="1" w:lastRow="0" w:firstColumn="0" w:lastColumn="0" w:oddVBand="0" w:evenVBand="0" w:oddHBand="0" w:evenHBand="0" w:firstRowFirstColumn="0" w:firstRowLastColumn="0" w:lastRowFirstColumn="0" w:lastRowLastColumn="0"/>
        </w:trPr>
        <w:tc>
          <w:tcPr>
            <w:tcW w:w="2638" w:type="dxa"/>
            <w:vAlign w:val="center"/>
          </w:tcPr>
          <w:p w14:paraId="78590F15" w14:textId="77777777" w:rsidR="00BC6289" w:rsidRDefault="00BC6289" w:rsidP="009C7324">
            <w:pPr>
              <w:spacing w:line="276" w:lineRule="auto"/>
              <w:rPr>
                <w:rFonts w:hint="default"/>
              </w:rPr>
            </w:pPr>
            <w:r>
              <w:t>模块</w:t>
            </w:r>
          </w:p>
        </w:tc>
        <w:tc>
          <w:tcPr>
            <w:tcW w:w="5834" w:type="dxa"/>
            <w:vAlign w:val="center"/>
          </w:tcPr>
          <w:p w14:paraId="0BA4825B" w14:textId="77777777" w:rsidR="00BC6289" w:rsidRDefault="00BC6289" w:rsidP="009C7324">
            <w:pPr>
              <w:spacing w:line="276" w:lineRule="auto"/>
              <w:rPr>
                <w:rFonts w:hint="default"/>
              </w:rPr>
            </w:pPr>
            <w:r>
              <w:t>职责</w:t>
            </w:r>
          </w:p>
        </w:tc>
      </w:tr>
      <w:tr w:rsidR="00BC6289" w14:paraId="1722B52D" w14:textId="77777777" w:rsidTr="00BC6289">
        <w:trPr>
          <w:cnfStyle w:val="000000100000" w:firstRow="0" w:lastRow="0" w:firstColumn="0" w:lastColumn="0" w:oddVBand="0" w:evenVBand="0" w:oddHBand="1" w:evenHBand="0" w:firstRowFirstColumn="0" w:firstRowLastColumn="0" w:lastRowFirstColumn="0" w:lastRowLastColumn="0"/>
        </w:trPr>
        <w:tc>
          <w:tcPr>
            <w:tcW w:w="2638" w:type="dxa"/>
            <w:vAlign w:val="center"/>
          </w:tcPr>
          <w:p w14:paraId="744F95C8" w14:textId="11D5BCF2" w:rsidR="00BC6289" w:rsidRPr="00413FEB" w:rsidRDefault="00BC6289" w:rsidP="009C7324">
            <w:pPr>
              <w:spacing w:line="276" w:lineRule="auto"/>
              <w:rPr>
                <w:rFonts w:hint="default"/>
              </w:rPr>
            </w:pPr>
            <w:r>
              <w:rPr>
                <w:rFonts w:hint="default"/>
              </w:rPr>
              <w:t>Strategy</w:t>
            </w:r>
            <w:r w:rsidRPr="00413FEB">
              <w:t>Controller</w:t>
            </w:r>
          </w:p>
        </w:tc>
        <w:tc>
          <w:tcPr>
            <w:tcW w:w="5834" w:type="dxa"/>
            <w:vAlign w:val="center"/>
          </w:tcPr>
          <w:p w14:paraId="2C320CD3" w14:textId="2BA09663" w:rsidR="00BC6289" w:rsidRPr="00413FEB" w:rsidRDefault="00BC6289" w:rsidP="00BC6289">
            <w:pPr>
              <w:spacing w:line="276" w:lineRule="auto"/>
              <w:rPr>
                <w:rFonts w:hint="default"/>
              </w:rPr>
            </w:pPr>
            <w:r w:rsidRPr="00413FEB">
              <w:t>负责</w:t>
            </w:r>
            <w:r w:rsidRPr="00413FEB">
              <w:rPr>
                <w:rFonts w:hint="default"/>
              </w:rPr>
              <w:t>对应于</w:t>
            </w:r>
            <w:r>
              <w:t>制定策略</w:t>
            </w:r>
            <w:r>
              <w:rPr>
                <w:rFonts w:hint="default"/>
              </w:rPr>
              <w:t>、常量</w:t>
            </w:r>
            <w:r w:rsidRPr="00413FEB">
              <w:rPr>
                <w:rFonts w:hint="default"/>
              </w:rPr>
              <w:t>所需要的服务</w:t>
            </w:r>
          </w:p>
        </w:tc>
      </w:tr>
      <w:tr w:rsidR="00BC6289" w14:paraId="291CDD4E" w14:textId="77777777" w:rsidTr="00BC6289">
        <w:tc>
          <w:tcPr>
            <w:tcW w:w="2638" w:type="dxa"/>
            <w:vAlign w:val="center"/>
          </w:tcPr>
          <w:p w14:paraId="298D2D81" w14:textId="7C06FB0F" w:rsidR="00BC6289" w:rsidRDefault="00BC6289" w:rsidP="009C7324">
            <w:pPr>
              <w:spacing w:line="276" w:lineRule="auto"/>
              <w:rPr>
                <w:rFonts w:hint="default"/>
              </w:rPr>
            </w:pPr>
            <w:r>
              <w:rPr>
                <w:rFonts w:hint="default"/>
              </w:rPr>
              <w:t>Strategy</w:t>
            </w:r>
          </w:p>
        </w:tc>
        <w:tc>
          <w:tcPr>
            <w:tcW w:w="5834" w:type="dxa"/>
            <w:vAlign w:val="center"/>
          </w:tcPr>
          <w:p w14:paraId="28178382" w14:textId="19F77707" w:rsidR="00BC6289" w:rsidRPr="00413FEB" w:rsidRDefault="00BC6289" w:rsidP="00BC6289">
            <w:pPr>
              <w:spacing w:line="276" w:lineRule="auto"/>
              <w:rPr>
                <w:rFonts w:hint="default"/>
              </w:rPr>
            </w:pPr>
            <w:r>
              <w:t>策略</w:t>
            </w:r>
            <w:r>
              <w:rPr>
                <w:rFonts w:hint="default"/>
              </w:rPr>
              <w:t>制定的领域模型对象</w:t>
            </w:r>
            <w:r>
              <w:t>，</w:t>
            </w:r>
            <w:r>
              <w:rPr>
                <w:rFonts w:hint="default"/>
              </w:rPr>
              <w:t>拥有</w:t>
            </w:r>
            <w:r>
              <w:t>常量、</w:t>
            </w:r>
            <w:r>
              <w:rPr>
                <w:rFonts w:hint="default"/>
              </w:rPr>
              <w:t>薪水的信息，可以</w:t>
            </w:r>
            <w:r>
              <w:t>帮助</w:t>
            </w:r>
            <w:r>
              <w:rPr>
                <w:rFonts w:hint="default"/>
              </w:rPr>
              <w:t>完成</w:t>
            </w:r>
            <w:r>
              <w:t>制定常量</w:t>
            </w:r>
            <w:r>
              <w:rPr>
                <w:rFonts w:hint="default"/>
              </w:rPr>
              <w:t>、策略所需要的服务</w:t>
            </w:r>
          </w:p>
        </w:tc>
      </w:tr>
      <w:tr w:rsidR="00BC6289" w14:paraId="107467FE" w14:textId="77777777" w:rsidTr="00BC6289">
        <w:trPr>
          <w:cnfStyle w:val="000000100000" w:firstRow="0" w:lastRow="0" w:firstColumn="0" w:lastColumn="0" w:oddVBand="0" w:evenVBand="0" w:oddHBand="1" w:evenHBand="0" w:firstRowFirstColumn="0" w:firstRowLastColumn="0" w:lastRowFirstColumn="0" w:lastRowLastColumn="0"/>
        </w:trPr>
        <w:tc>
          <w:tcPr>
            <w:tcW w:w="2638" w:type="dxa"/>
            <w:vAlign w:val="center"/>
          </w:tcPr>
          <w:p w14:paraId="5362D353" w14:textId="06760E05" w:rsidR="00BC6289" w:rsidRPr="00BC6289" w:rsidRDefault="00BC6289" w:rsidP="009C7324">
            <w:pPr>
              <w:spacing w:line="276" w:lineRule="auto"/>
              <w:rPr>
                <w:rFonts w:hint="default"/>
              </w:rPr>
            </w:pPr>
            <w:r>
              <w:t>Strategy</w:t>
            </w:r>
            <w:r>
              <w:rPr>
                <w:rFonts w:hint="default"/>
              </w:rPr>
              <w:t>List</w:t>
            </w:r>
          </w:p>
        </w:tc>
        <w:tc>
          <w:tcPr>
            <w:tcW w:w="5834" w:type="dxa"/>
            <w:vAlign w:val="center"/>
          </w:tcPr>
          <w:p w14:paraId="1151F6C4" w14:textId="5F268F1C" w:rsidR="00BC6289" w:rsidRDefault="00BC6289" w:rsidP="009C7324">
            <w:pPr>
              <w:spacing w:line="276" w:lineRule="auto"/>
              <w:rPr>
                <w:rFonts w:hint="default"/>
              </w:rPr>
            </w:pPr>
            <w:r>
              <w:t>负责</w:t>
            </w:r>
            <w:r>
              <w:rPr>
                <w:rFonts w:hint="default"/>
              </w:rPr>
              <w:t>保存常量、薪水策略的相关信息</w:t>
            </w:r>
          </w:p>
        </w:tc>
      </w:tr>
      <w:tr w:rsidR="00BC6289" w14:paraId="2951077B" w14:textId="77777777" w:rsidTr="00BC6289">
        <w:tc>
          <w:tcPr>
            <w:tcW w:w="2638" w:type="dxa"/>
            <w:vAlign w:val="center"/>
          </w:tcPr>
          <w:p w14:paraId="5CC623E2" w14:textId="56C2FD8B" w:rsidR="00BC6289" w:rsidRDefault="00BC6289" w:rsidP="009C7324">
            <w:pPr>
              <w:spacing w:line="276" w:lineRule="auto"/>
              <w:rPr>
                <w:rFonts w:hint="default"/>
              </w:rPr>
            </w:pPr>
            <w:r>
              <w:t>Strategy</w:t>
            </w:r>
            <w:r>
              <w:rPr>
                <w:rFonts w:hint="default"/>
              </w:rPr>
              <w:t>LineItem</w:t>
            </w:r>
          </w:p>
        </w:tc>
        <w:tc>
          <w:tcPr>
            <w:tcW w:w="5834" w:type="dxa"/>
            <w:vAlign w:val="center"/>
          </w:tcPr>
          <w:p w14:paraId="385B802D" w14:textId="2457976B" w:rsidR="00BC6289" w:rsidRPr="00BC6289" w:rsidRDefault="00BC6289" w:rsidP="009C7324">
            <w:pPr>
              <w:spacing w:line="276" w:lineRule="auto"/>
              <w:rPr>
                <w:rFonts w:hint="default"/>
              </w:rPr>
            </w:pPr>
            <w:r>
              <w:t>常量</w:t>
            </w:r>
            <w:r>
              <w:rPr>
                <w:rFonts w:hint="default"/>
              </w:rPr>
              <w:t>、薪水策略的相关条目信息</w:t>
            </w:r>
          </w:p>
        </w:tc>
      </w:tr>
    </w:tbl>
    <w:p w14:paraId="6DD0A50E" w14:textId="77777777" w:rsidR="00BC6289" w:rsidRDefault="00BC6289" w:rsidP="006204A3">
      <w:pPr>
        <w:rPr>
          <w:rFonts w:hint="default"/>
        </w:rPr>
      </w:pPr>
    </w:p>
    <w:p w14:paraId="6C1CB6D6" w14:textId="77777777" w:rsidR="002D72A9" w:rsidRDefault="002D72A9" w:rsidP="006204A3">
      <w:pPr>
        <w:rPr>
          <w:rFonts w:hint="default"/>
        </w:rPr>
      </w:pPr>
    </w:p>
    <w:p w14:paraId="7FA5F2FA" w14:textId="72B2D41B" w:rsidR="007B5377" w:rsidRPr="002C2CB3" w:rsidRDefault="007B5377" w:rsidP="006204A3">
      <w:pPr>
        <w:rPr>
          <w:rFonts w:hint="default"/>
          <w:sz w:val="24"/>
          <w:szCs w:val="24"/>
        </w:rPr>
      </w:pPr>
      <w:r w:rsidRPr="002C2CB3">
        <w:rPr>
          <w:sz w:val="24"/>
          <w:szCs w:val="24"/>
        </w:rPr>
        <w:t>3</w:t>
      </w:r>
      <w:r w:rsidRPr="002C2CB3">
        <w:rPr>
          <w:sz w:val="24"/>
          <w:szCs w:val="24"/>
        </w:rPr>
        <w:t>、</w:t>
      </w:r>
      <w:r w:rsidRPr="002C2CB3">
        <w:rPr>
          <w:rFonts w:hint="default"/>
          <w:sz w:val="24"/>
          <w:szCs w:val="24"/>
        </w:rPr>
        <w:t>模块内部类的接口规范</w:t>
      </w:r>
    </w:p>
    <w:p w14:paraId="5283C601" w14:textId="228D967F" w:rsidR="007B5377" w:rsidRDefault="007B5377" w:rsidP="007B5377">
      <w:pPr>
        <w:jc w:val="center"/>
        <w:rPr>
          <w:rFonts w:hint="default"/>
          <w:b/>
        </w:rPr>
      </w:pPr>
      <w:r>
        <w:rPr>
          <w:b/>
        </w:rPr>
        <w:t>Strategy</w:t>
      </w:r>
      <w:r>
        <w:rPr>
          <w:rFonts w:hint="default"/>
          <w:b/>
        </w:rPr>
        <w:t>Controller</w:t>
      </w:r>
      <w:r>
        <w:rPr>
          <w:b/>
        </w:rPr>
        <w:t>类的接口规范</w:t>
      </w:r>
    </w:p>
    <w:tbl>
      <w:tblPr>
        <w:tblStyle w:val="5-51"/>
        <w:tblW w:w="5000" w:type="pct"/>
        <w:tblLook w:val="04A0" w:firstRow="1" w:lastRow="0" w:firstColumn="1" w:lastColumn="0" w:noHBand="0" w:noVBand="1"/>
      </w:tblPr>
      <w:tblGrid>
        <w:gridCol w:w="3086"/>
        <w:gridCol w:w="1153"/>
        <w:gridCol w:w="4277"/>
      </w:tblGrid>
      <w:tr w:rsidR="007B5377" w14:paraId="2CFB89D4" w14:textId="77777777" w:rsidTr="001500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14:paraId="245005CF" w14:textId="77777777" w:rsidR="007B5377" w:rsidRPr="008D5DC0" w:rsidRDefault="007B5377" w:rsidP="0015005F">
            <w:pPr>
              <w:spacing w:line="276" w:lineRule="auto"/>
              <w:jc w:val="center"/>
              <w:rPr>
                <w:rFonts w:hint="default"/>
              </w:rPr>
            </w:pPr>
            <w:r w:rsidRPr="008D5DC0">
              <w:t>提供的服务（供接口）</w:t>
            </w:r>
          </w:p>
        </w:tc>
      </w:tr>
      <w:tr w:rsidR="007B5377" w14:paraId="5F75FEAC" w14:textId="77777777" w:rsidTr="00D243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pct"/>
            <w:vMerge w:val="restart"/>
            <w:vAlign w:val="center"/>
          </w:tcPr>
          <w:p w14:paraId="48E34343" w14:textId="2155A6AF" w:rsidR="007B5377" w:rsidRDefault="00D2436E" w:rsidP="0015005F">
            <w:pPr>
              <w:spacing w:line="276" w:lineRule="auto"/>
              <w:rPr>
                <w:rFonts w:hint="default"/>
              </w:rPr>
            </w:pPr>
            <w:r>
              <w:t>Strategy</w:t>
            </w:r>
            <w:r w:rsidRPr="00D2436E">
              <w:rPr>
                <w:rFonts w:hint="default"/>
              </w:rPr>
              <w:t>Controller</w:t>
            </w:r>
            <w:r w:rsidR="007B5377">
              <w:t>.getConst</w:t>
            </w:r>
          </w:p>
        </w:tc>
        <w:tc>
          <w:tcPr>
            <w:tcW w:w="677" w:type="pct"/>
            <w:vAlign w:val="center"/>
          </w:tcPr>
          <w:p w14:paraId="5198327D" w14:textId="77777777" w:rsidR="007B5377" w:rsidRDefault="007B5377" w:rsidP="0015005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511" w:type="pct"/>
            <w:vAlign w:val="center"/>
          </w:tcPr>
          <w:p w14:paraId="56D5B462" w14:textId="77777777" w:rsidR="007B5377" w:rsidRDefault="007B5377" w:rsidP="0015005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Public ConstVO getConst(String const)</w:t>
            </w:r>
          </w:p>
        </w:tc>
      </w:tr>
      <w:tr w:rsidR="007B5377" w14:paraId="75451DD1" w14:textId="77777777" w:rsidTr="00D2436E">
        <w:tc>
          <w:tcPr>
            <w:cnfStyle w:val="001000000000" w:firstRow="0" w:lastRow="0" w:firstColumn="1" w:lastColumn="0" w:oddVBand="0" w:evenVBand="0" w:oddHBand="0" w:evenHBand="0" w:firstRowFirstColumn="0" w:firstRowLastColumn="0" w:lastRowFirstColumn="0" w:lastRowLastColumn="0"/>
            <w:tcW w:w="1812" w:type="pct"/>
            <w:vMerge/>
            <w:vAlign w:val="center"/>
          </w:tcPr>
          <w:p w14:paraId="4CB7FBFA" w14:textId="77777777" w:rsidR="007B5377" w:rsidRDefault="007B5377" w:rsidP="0015005F">
            <w:pPr>
              <w:spacing w:line="276" w:lineRule="auto"/>
              <w:rPr>
                <w:rFonts w:hint="default"/>
              </w:rPr>
            </w:pPr>
          </w:p>
        </w:tc>
        <w:tc>
          <w:tcPr>
            <w:tcW w:w="677" w:type="pct"/>
            <w:vAlign w:val="center"/>
          </w:tcPr>
          <w:p w14:paraId="494A8A73" w14:textId="77777777" w:rsidR="007B5377" w:rsidRDefault="007B5377" w:rsidP="0015005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511" w:type="pct"/>
            <w:vAlign w:val="center"/>
          </w:tcPr>
          <w:p w14:paraId="4BAE3571" w14:textId="264CBC45" w:rsidR="007B5377" w:rsidRDefault="00D2436E" w:rsidP="0015005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已经</w:t>
            </w:r>
            <w:r>
              <w:rPr>
                <w:rFonts w:hint="default"/>
              </w:rPr>
              <w:t>创建一个</w:t>
            </w:r>
            <w:r>
              <w:t>Strategy</w:t>
            </w:r>
            <w:r>
              <w:rPr>
                <w:rFonts w:hint="default"/>
              </w:rPr>
              <w:t>领域对象，并且输入符合语法规则</w:t>
            </w:r>
            <w:r>
              <w:t>信息符合规则且齐全</w:t>
            </w:r>
          </w:p>
        </w:tc>
      </w:tr>
      <w:tr w:rsidR="007B5377" w14:paraId="164EC5DD" w14:textId="77777777" w:rsidTr="00D243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pct"/>
            <w:vMerge/>
            <w:vAlign w:val="center"/>
          </w:tcPr>
          <w:p w14:paraId="7795DF19" w14:textId="77777777" w:rsidR="007B5377" w:rsidRDefault="007B5377" w:rsidP="0015005F">
            <w:pPr>
              <w:spacing w:line="276" w:lineRule="auto"/>
              <w:rPr>
                <w:rFonts w:hint="default"/>
              </w:rPr>
            </w:pPr>
          </w:p>
        </w:tc>
        <w:tc>
          <w:tcPr>
            <w:tcW w:w="677" w:type="pct"/>
            <w:vAlign w:val="center"/>
          </w:tcPr>
          <w:p w14:paraId="4B9CABCE" w14:textId="77777777" w:rsidR="007B5377" w:rsidRDefault="007B5377" w:rsidP="0015005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511" w:type="pct"/>
            <w:vAlign w:val="center"/>
          </w:tcPr>
          <w:p w14:paraId="5477E310" w14:textId="4983B962" w:rsidR="007B5377" w:rsidRDefault="00D2436E" w:rsidP="0015005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调用</w:t>
            </w:r>
            <w:r>
              <w:rPr>
                <w:rFonts w:hint="default"/>
              </w:rPr>
              <w:t>Strategy</w:t>
            </w:r>
            <w:r>
              <w:rPr>
                <w:rFonts w:hint="default"/>
              </w:rPr>
              <w:t>类的</w:t>
            </w:r>
            <w:r>
              <w:t>getConst</w:t>
            </w:r>
            <w:r>
              <w:rPr>
                <w:rFonts w:hint="default"/>
              </w:rPr>
              <w:t>方法，</w:t>
            </w:r>
            <w:r w:rsidR="007B5377">
              <w:t>返回所有常量</w:t>
            </w:r>
          </w:p>
        </w:tc>
      </w:tr>
      <w:tr w:rsidR="007B5377" w14:paraId="13FF6606" w14:textId="77777777" w:rsidTr="00D2436E">
        <w:tc>
          <w:tcPr>
            <w:cnfStyle w:val="001000000000" w:firstRow="0" w:lastRow="0" w:firstColumn="1" w:lastColumn="0" w:oddVBand="0" w:evenVBand="0" w:oddHBand="0" w:evenHBand="0" w:firstRowFirstColumn="0" w:firstRowLastColumn="0" w:lastRowFirstColumn="0" w:lastRowLastColumn="0"/>
            <w:tcW w:w="1812" w:type="pct"/>
            <w:vMerge w:val="restart"/>
            <w:vAlign w:val="center"/>
          </w:tcPr>
          <w:p w14:paraId="67097C16" w14:textId="58F02763" w:rsidR="007B5377" w:rsidRDefault="00D2436E" w:rsidP="0015005F">
            <w:pPr>
              <w:spacing w:line="276" w:lineRule="auto"/>
              <w:rPr>
                <w:rFonts w:hint="default"/>
              </w:rPr>
            </w:pPr>
            <w:r>
              <w:t>Strategy</w:t>
            </w:r>
            <w:r w:rsidRPr="00D2436E">
              <w:rPr>
                <w:rFonts w:hint="default"/>
              </w:rPr>
              <w:t>Controller</w:t>
            </w:r>
            <w:r w:rsidR="007B5377">
              <w:t>.setConst</w:t>
            </w:r>
          </w:p>
        </w:tc>
        <w:tc>
          <w:tcPr>
            <w:tcW w:w="677" w:type="pct"/>
            <w:vAlign w:val="center"/>
          </w:tcPr>
          <w:p w14:paraId="71EA38CC" w14:textId="77777777" w:rsidR="007B5377" w:rsidRDefault="007B5377" w:rsidP="0015005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511" w:type="pct"/>
            <w:vAlign w:val="center"/>
          </w:tcPr>
          <w:p w14:paraId="4191DE06" w14:textId="77777777" w:rsidR="007B5377" w:rsidRDefault="007B5377" w:rsidP="0015005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ResultMessage setConst(ConstVO vo)</w:t>
            </w:r>
          </w:p>
        </w:tc>
      </w:tr>
      <w:tr w:rsidR="007B5377" w14:paraId="71029BC7" w14:textId="77777777" w:rsidTr="00D243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pct"/>
            <w:vMerge/>
            <w:vAlign w:val="center"/>
          </w:tcPr>
          <w:p w14:paraId="47F99F7D" w14:textId="77777777" w:rsidR="007B5377" w:rsidRDefault="007B5377" w:rsidP="0015005F">
            <w:pPr>
              <w:spacing w:line="276" w:lineRule="auto"/>
              <w:rPr>
                <w:rFonts w:hint="default"/>
              </w:rPr>
            </w:pPr>
          </w:p>
        </w:tc>
        <w:tc>
          <w:tcPr>
            <w:tcW w:w="677" w:type="pct"/>
            <w:vAlign w:val="center"/>
          </w:tcPr>
          <w:p w14:paraId="4E6857CD" w14:textId="77777777" w:rsidR="007B5377" w:rsidRDefault="007B5377" w:rsidP="0015005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511" w:type="pct"/>
            <w:vAlign w:val="center"/>
          </w:tcPr>
          <w:p w14:paraId="13FD21B3" w14:textId="5E0A4182" w:rsidR="007B5377" w:rsidRDefault="00D2436E" w:rsidP="0015005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已经</w:t>
            </w:r>
            <w:r>
              <w:rPr>
                <w:rFonts w:hint="default"/>
              </w:rPr>
              <w:t>创建一个</w:t>
            </w:r>
            <w:r>
              <w:t>Strategy</w:t>
            </w:r>
            <w:r>
              <w:rPr>
                <w:rFonts w:hint="default"/>
              </w:rPr>
              <w:t>领域对象，并且输入符合语法规则</w:t>
            </w:r>
            <w:r>
              <w:t>信息符合规则且齐全</w:t>
            </w:r>
          </w:p>
        </w:tc>
      </w:tr>
      <w:tr w:rsidR="007B5377" w14:paraId="6F07F959" w14:textId="77777777" w:rsidTr="00D2436E">
        <w:tc>
          <w:tcPr>
            <w:cnfStyle w:val="001000000000" w:firstRow="0" w:lastRow="0" w:firstColumn="1" w:lastColumn="0" w:oddVBand="0" w:evenVBand="0" w:oddHBand="0" w:evenHBand="0" w:firstRowFirstColumn="0" w:firstRowLastColumn="0" w:lastRowFirstColumn="0" w:lastRowLastColumn="0"/>
            <w:tcW w:w="1812" w:type="pct"/>
            <w:vMerge/>
            <w:vAlign w:val="center"/>
          </w:tcPr>
          <w:p w14:paraId="0C1F13A3" w14:textId="77777777" w:rsidR="007B5377" w:rsidRDefault="007B5377" w:rsidP="0015005F">
            <w:pPr>
              <w:spacing w:line="276" w:lineRule="auto"/>
              <w:rPr>
                <w:rFonts w:hint="default"/>
              </w:rPr>
            </w:pPr>
          </w:p>
        </w:tc>
        <w:tc>
          <w:tcPr>
            <w:tcW w:w="677" w:type="pct"/>
            <w:vAlign w:val="center"/>
          </w:tcPr>
          <w:p w14:paraId="1F410EE3" w14:textId="77777777" w:rsidR="007B5377" w:rsidRDefault="007B5377" w:rsidP="0015005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511" w:type="pct"/>
            <w:vAlign w:val="center"/>
          </w:tcPr>
          <w:p w14:paraId="1DE4D68F" w14:textId="1EC80FDD" w:rsidR="007B5377" w:rsidRDefault="00D2436E" w:rsidP="0015005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调用</w:t>
            </w:r>
            <w:r>
              <w:rPr>
                <w:rFonts w:hint="default"/>
              </w:rPr>
              <w:t>Strategy</w:t>
            </w:r>
            <w:r>
              <w:rPr>
                <w:rFonts w:hint="default"/>
              </w:rPr>
              <w:t>类的</w:t>
            </w:r>
            <w:r>
              <w:t>setConst</w:t>
            </w:r>
            <w:r>
              <w:rPr>
                <w:rFonts w:hint="default"/>
              </w:rPr>
              <w:t>方法，</w:t>
            </w:r>
            <w:r w:rsidR="007B5377">
              <w:t>系统记录新常量</w:t>
            </w:r>
          </w:p>
        </w:tc>
      </w:tr>
      <w:tr w:rsidR="007B5377" w14:paraId="4229A75C" w14:textId="77777777" w:rsidTr="00D243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pct"/>
            <w:vMerge w:val="restart"/>
            <w:vAlign w:val="center"/>
          </w:tcPr>
          <w:p w14:paraId="1FF5BD86" w14:textId="4E6D95E4" w:rsidR="007B5377" w:rsidRDefault="00D2436E" w:rsidP="0015005F">
            <w:pPr>
              <w:spacing w:line="276" w:lineRule="auto"/>
              <w:rPr>
                <w:rFonts w:hint="default"/>
              </w:rPr>
            </w:pPr>
            <w:r>
              <w:t>Strategy</w:t>
            </w:r>
            <w:r w:rsidRPr="00D2436E">
              <w:rPr>
                <w:rFonts w:hint="default"/>
              </w:rPr>
              <w:t>Controller</w:t>
            </w:r>
            <w:r w:rsidR="007B5377">
              <w:t>.getsalary</w:t>
            </w:r>
          </w:p>
        </w:tc>
        <w:tc>
          <w:tcPr>
            <w:tcW w:w="677" w:type="pct"/>
            <w:vAlign w:val="center"/>
          </w:tcPr>
          <w:p w14:paraId="317490A0" w14:textId="77777777" w:rsidR="007B5377" w:rsidRDefault="007B5377" w:rsidP="0015005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511" w:type="pct"/>
            <w:vAlign w:val="center"/>
          </w:tcPr>
          <w:p w14:paraId="5FDD26E2" w14:textId="77777777" w:rsidR="007B5377" w:rsidRDefault="007B5377" w:rsidP="0015005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bookmarkStart w:id="30" w:name="OLE_LINK27"/>
            <w:bookmarkStart w:id="31" w:name="OLE_LINK28"/>
            <w:r>
              <w:t>Public ArrayList&lt;SalaryWayVO&gt; getsalary()</w:t>
            </w:r>
            <w:bookmarkEnd w:id="30"/>
            <w:bookmarkEnd w:id="31"/>
          </w:p>
        </w:tc>
      </w:tr>
      <w:tr w:rsidR="00D2436E" w14:paraId="33F5D606" w14:textId="77777777" w:rsidTr="00D2436E">
        <w:tc>
          <w:tcPr>
            <w:cnfStyle w:val="001000000000" w:firstRow="0" w:lastRow="0" w:firstColumn="1" w:lastColumn="0" w:oddVBand="0" w:evenVBand="0" w:oddHBand="0" w:evenHBand="0" w:firstRowFirstColumn="0" w:firstRowLastColumn="0" w:lastRowFirstColumn="0" w:lastRowLastColumn="0"/>
            <w:tcW w:w="1812" w:type="pct"/>
            <w:vMerge/>
            <w:vAlign w:val="center"/>
          </w:tcPr>
          <w:p w14:paraId="5306468B" w14:textId="77777777" w:rsidR="00D2436E" w:rsidRDefault="00D2436E" w:rsidP="00D2436E">
            <w:pPr>
              <w:spacing w:line="276" w:lineRule="auto"/>
              <w:rPr>
                <w:rFonts w:hint="default"/>
              </w:rPr>
            </w:pPr>
          </w:p>
        </w:tc>
        <w:tc>
          <w:tcPr>
            <w:tcW w:w="677" w:type="pct"/>
            <w:vAlign w:val="center"/>
          </w:tcPr>
          <w:p w14:paraId="32CD1F55" w14:textId="77777777" w:rsidR="00D2436E" w:rsidRDefault="00D2436E" w:rsidP="00D2436E">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511" w:type="pct"/>
            <w:vAlign w:val="center"/>
          </w:tcPr>
          <w:p w14:paraId="0237DBBF" w14:textId="2A9B7AA8" w:rsidR="00D2436E" w:rsidRDefault="00D2436E" w:rsidP="00D2436E">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已经</w:t>
            </w:r>
            <w:r>
              <w:rPr>
                <w:rFonts w:hint="default"/>
              </w:rPr>
              <w:t>创建一个</w:t>
            </w:r>
            <w:r>
              <w:t>Strategy</w:t>
            </w:r>
            <w:r>
              <w:rPr>
                <w:rFonts w:hint="default"/>
              </w:rPr>
              <w:t>领域对象</w:t>
            </w:r>
          </w:p>
        </w:tc>
      </w:tr>
      <w:tr w:rsidR="00D2436E" w14:paraId="03436F14" w14:textId="77777777" w:rsidTr="00D243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pct"/>
            <w:vMerge/>
            <w:vAlign w:val="center"/>
          </w:tcPr>
          <w:p w14:paraId="79208164" w14:textId="77777777" w:rsidR="00D2436E" w:rsidRDefault="00D2436E" w:rsidP="00D2436E">
            <w:pPr>
              <w:spacing w:line="276" w:lineRule="auto"/>
              <w:rPr>
                <w:rFonts w:hint="default"/>
              </w:rPr>
            </w:pPr>
          </w:p>
        </w:tc>
        <w:tc>
          <w:tcPr>
            <w:tcW w:w="677" w:type="pct"/>
            <w:vAlign w:val="center"/>
          </w:tcPr>
          <w:p w14:paraId="6F10C8AB" w14:textId="77777777" w:rsidR="00D2436E" w:rsidRDefault="00D2436E" w:rsidP="00D2436E">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511" w:type="pct"/>
            <w:vAlign w:val="center"/>
          </w:tcPr>
          <w:p w14:paraId="71EF4553" w14:textId="47F6C409" w:rsidR="00D2436E" w:rsidRDefault="00D2436E" w:rsidP="00D2436E">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调用</w:t>
            </w:r>
            <w:r>
              <w:rPr>
                <w:rFonts w:hint="default"/>
              </w:rPr>
              <w:t>Strategy</w:t>
            </w:r>
            <w:r>
              <w:rPr>
                <w:rFonts w:hint="default"/>
              </w:rPr>
              <w:t>类的</w:t>
            </w:r>
            <w:r>
              <w:t>getsalary</w:t>
            </w:r>
            <w:r>
              <w:rPr>
                <w:rFonts w:hint="default"/>
              </w:rPr>
              <w:t>方法，</w:t>
            </w:r>
            <w:r>
              <w:t>返回所有薪水策略</w:t>
            </w:r>
          </w:p>
        </w:tc>
      </w:tr>
      <w:tr w:rsidR="00D2436E" w14:paraId="404D98E2" w14:textId="77777777" w:rsidTr="00D2436E">
        <w:tc>
          <w:tcPr>
            <w:cnfStyle w:val="001000000000" w:firstRow="0" w:lastRow="0" w:firstColumn="1" w:lastColumn="0" w:oddVBand="0" w:evenVBand="0" w:oddHBand="0" w:evenHBand="0" w:firstRowFirstColumn="0" w:firstRowLastColumn="0" w:lastRowFirstColumn="0" w:lastRowLastColumn="0"/>
            <w:tcW w:w="1812" w:type="pct"/>
            <w:vMerge w:val="restart"/>
            <w:vAlign w:val="center"/>
          </w:tcPr>
          <w:p w14:paraId="4D08F15C" w14:textId="1B738795" w:rsidR="00D2436E" w:rsidRDefault="00D2436E" w:rsidP="00D2436E">
            <w:pPr>
              <w:spacing w:line="276" w:lineRule="auto"/>
              <w:rPr>
                <w:rFonts w:hint="default"/>
              </w:rPr>
            </w:pPr>
            <w:r>
              <w:t>Strategy</w:t>
            </w:r>
            <w:r w:rsidRPr="00D2436E">
              <w:rPr>
                <w:rFonts w:hint="default"/>
              </w:rPr>
              <w:t>Controller</w:t>
            </w:r>
            <w:r>
              <w:t>.getOnesalary</w:t>
            </w:r>
          </w:p>
        </w:tc>
        <w:tc>
          <w:tcPr>
            <w:tcW w:w="677" w:type="pct"/>
            <w:vAlign w:val="center"/>
          </w:tcPr>
          <w:p w14:paraId="6B203EDF" w14:textId="77777777" w:rsidR="00D2436E" w:rsidRDefault="00D2436E" w:rsidP="00D2436E">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511" w:type="pct"/>
            <w:vAlign w:val="center"/>
          </w:tcPr>
          <w:p w14:paraId="4F18E9CC" w14:textId="77777777" w:rsidR="00D2436E" w:rsidRDefault="00D2436E" w:rsidP="00D2436E">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SalaryWayVO getOnesalary(StaffType</w:t>
            </w:r>
          </w:p>
          <w:p w14:paraId="09CE0976" w14:textId="77777777" w:rsidR="00D2436E" w:rsidRDefault="00D2436E" w:rsidP="00D2436E">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 xml:space="preserve"> type)</w:t>
            </w:r>
          </w:p>
        </w:tc>
      </w:tr>
      <w:tr w:rsidR="00D2436E" w14:paraId="35CBF754" w14:textId="77777777" w:rsidTr="00D243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pct"/>
            <w:vMerge/>
            <w:vAlign w:val="center"/>
          </w:tcPr>
          <w:p w14:paraId="7BEEE599" w14:textId="77777777" w:rsidR="00D2436E" w:rsidRDefault="00D2436E" w:rsidP="00D2436E">
            <w:pPr>
              <w:spacing w:line="276" w:lineRule="auto"/>
              <w:rPr>
                <w:rFonts w:hint="default"/>
              </w:rPr>
            </w:pPr>
          </w:p>
        </w:tc>
        <w:tc>
          <w:tcPr>
            <w:tcW w:w="677" w:type="pct"/>
            <w:vAlign w:val="center"/>
          </w:tcPr>
          <w:p w14:paraId="16EB1413" w14:textId="77777777" w:rsidR="00D2436E" w:rsidRDefault="00D2436E" w:rsidP="00D2436E">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511" w:type="pct"/>
            <w:vAlign w:val="center"/>
          </w:tcPr>
          <w:p w14:paraId="536DC92F" w14:textId="6035329D" w:rsidR="00D2436E" w:rsidRDefault="00D2436E" w:rsidP="00D2436E">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已经</w:t>
            </w:r>
            <w:r>
              <w:rPr>
                <w:rFonts w:hint="default"/>
              </w:rPr>
              <w:t>创建一个</w:t>
            </w:r>
            <w:r>
              <w:t>Strategy</w:t>
            </w:r>
            <w:r>
              <w:rPr>
                <w:rFonts w:hint="default"/>
              </w:rPr>
              <w:t>领域对象，并且输入符合语法规则</w:t>
            </w:r>
            <w:r>
              <w:t>信息符合规则且齐全</w:t>
            </w:r>
          </w:p>
        </w:tc>
      </w:tr>
      <w:tr w:rsidR="00D2436E" w14:paraId="5BA203C9" w14:textId="77777777" w:rsidTr="00D2436E">
        <w:tc>
          <w:tcPr>
            <w:cnfStyle w:val="001000000000" w:firstRow="0" w:lastRow="0" w:firstColumn="1" w:lastColumn="0" w:oddVBand="0" w:evenVBand="0" w:oddHBand="0" w:evenHBand="0" w:firstRowFirstColumn="0" w:firstRowLastColumn="0" w:lastRowFirstColumn="0" w:lastRowLastColumn="0"/>
            <w:tcW w:w="1812" w:type="pct"/>
            <w:vMerge/>
            <w:vAlign w:val="center"/>
          </w:tcPr>
          <w:p w14:paraId="6CDC1087" w14:textId="77777777" w:rsidR="00D2436E" w:rsidRDefault="00D2436E" w:rsidP="00D2436E">
            <w:pPr>
              <w:spacing w:line="276" w:lineRule="auto"/>
              <w:rPr>
                <w:rFonts w:hint="default"/>
              </w:rPr>
            </w:pPr>
          </w:p>
        </w:tc>
        <w:tc>
          <w:tcPr>
            <w:tcW w:w="677" w:type="pct"/>
            <w:vAlign w:val="center"/>
          </w:tcPr>
          <w:p w14:paraId="51730207" w14:textId="77777777" w:rsidR="00D2436E" w:rsidRDefault="00D2436E" w:rsidP="00D2436E">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511" w:type="pct"/>
            <w:vAlign w:val="center"/>
          </w:tcPr>
          <w:p w14:paraId="4421B177" w14:textId="6C1C06ED" w:rsidR="00D2436E" w:rsidRDefault="00D2436E" w:rsidP="00D2436E">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调用</w:t>
            </w:r>
            <w:r>
              <w:rPr>
                <w:rFonts w:hint="default"/>
              </w:rPr>
              <w:t>Strategy</w:t>
            </w:r>
            <w:r>
              <w:rPr>
                <w:rFonts w:hint="default"/>
              </w:rPr>
              <w:t>类的</w:t>
            </w:r>
            <w:r>
              <w:t>getOnesalary</w:t>
            </w:r>
            <w:r>
              <w:rPr>
                <w:rFonts w:hint="default"/>
              </w:rPr>
              <w:t>方法，</w:t>
            </w:r>
            <w:r>
              <w:t>返回该职员的薪水策略</w:t>
            </w:r>
          </w:p>
        </w:tc>
      </w:tr>
      <w:tr w:rsidR="00D2436E" w14:paraId="2ED07509" w14:textId="77777777" w:rsidTr="00D243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pct"/>
            <w:vMerge w:val="restart"/>
            <w:vAlign w:val="center"/>
          </w:tcPr>
          <w:p w14:paraId="717822E3" w14:textId="3B10F870" w:rsidR="00D2436E" w:rsidRDefault="00D2436E" w:rsidP="00D2436E">
            <w:pPr>
              <w:spacing w:line="276" w:lineRule="auto"/>
              <w:rPr>
                <w:rFonts w:hint="default"/>
              </w:rPr>
            </w:pPr>
            <w:r>
              <w:t>Strategy</w:t>
            </w:r>
            <w:r w:rsidRPr="00D2436E">
              <w:rPr>
                <w:rFonts w:hint="default"/>
              </w:rPr>
              <w:t>Controller</w:t>
            </w:r>
            <w:r>
              <w:t>.setsalary</w:t>
            </w:r>
          </w:p>
        </w:tc>
        <w:tc>
          <w:tcPr>
            <w:tcW w:w="677" w:type="pct"/>
            <w:vAlign w:val="center"/>
          </w:tcPr>
          <w:p w14:paraId="28DF5BBF" w14:textId="77777777" w:rsidR="00D2436E" w:rsidRDefault="00D2436E" w:rsidP="00D2436E">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511" w:type="pct"/>
            <w:vAlign w:val="center"/>
          </w:tcPr>
          <w:p w14:paraId="1BCF7CD7" w14:textId="77777777" w:rsidR="00D2436E" w:rsidRDefault="00D2436E" w:rsidP="00D2436E">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Public ResultMessage setSalary(SalaryWayVO</w:t>
            </w:r>
          </w:p>
          <w:p w14:paraId="01F4FE67" w14:textId="77777777" w:rsidR="00D2436E" w:rsidRDefault="00D2436E" w:rsidP="00D2436E">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 xml:space="preserve">  way)</w:t>
            </w:r>
          </w:p>
        </w:tc>
      </w:tr>
      <w:tr w:rsidR="00D2436E" w14:paraId="2A075AF1" w14:textId="77777777" w:rsidTr="00D2436E">
        <w:tc>
          <w:tcPr>
            <w:cnfStyle w:val="001000000000" w:firstRow="0" w:lastRow="0" w:firstColumn="1" w:lastColumn="0" w:oddVBand="0" w:evenVBand="0" w:oddHBand="0" w:evenHBand="0" w:firstRowFirstColumn="0" w:firstRowLastColumn="0" w:lastRowFirstColumn="0" w:lastRowLastColumn="0"/>
            <w:tcW w:w="1812" w:type="pct"/>
            <w:vMerge/>
            <w:vAlign w:val="center"/>
          </w:tcPr>
          <w:p w14:paraId="0E2695EB" w14:textId="77777777" w:rsidR="00D2436E" w:rsidRDefault="00D2436E" w:rsidP="00D2436E">
            <w:pPr>
              <w:spacing w:line="276" w:lineRule="auto"/>
              <w:rPr>
                <w:rFonts w:hint="default"/>
              </w:rPr>
            </w:pPr>
          </w:p>
        </w:tc>
        <w:tc>
          <w:tcPr>
            <w:tcW w:w="677" w:type="pct"/>
            <w:vAlign w:val="center"/>
          </w:tcPr>
          <w:p w14:paraId="795212F6" w14:textId="77777777" w:rsidR="00D2436E" w:rsidRDefault="00D2436E" w:rsidP="00D2436E">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511" w:type="pct"/>
            <w:vAlign w:val="center"/>
          </w:tcPr>
          <w:p w14:paraId="5CAE6937" w14:textId="1BE12E09" w:rsidR="00D2436E" w:rsidRDefault="00D2436E" w:rsidP="00D2436E">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已经</w:t>
            </w:r>
            <w:r>
              <w:rPr>
                <w:rFonts w:hint="default"/>
              </w:rPr>
              <w:t>创建一个</w:t>
            </w:r>
            <w:r>
              <w:t>Strategy</w:t>
            </w:r>
            <w:r>
              <w:rPr>
                <w:rFonts w:hint="default"/>
              </w:rPr>
              <w:t>领域对象，并且输入符合语法规则</w:t>
            </w:r>
            <w:r>
              <w:t>信息符合规则且齐全</w:t>
            </w:r>
          </w:p>
        </w:tc>
      </w:tr>
      <w:tr w:rsidR="00D2436E" w:rsidRPr="004A51D2" w14:paraId="758A8659" w14:textId="77777777" w:rsidTr="00D243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pct"/>
            <w:vMerge/>
            <w:vAlign w:val="center"/>
          </w:tcPr>
          <w:p w14:paraId="7738A1F8" w14:textId="77777777" w:rsidR="00D2436E" w:rsidRDefault="00D2436E" w:rsidP="00D2436E">
            <w:pPr>
              <w:spacing w:line="276" w:lineRule="auto"/>
              <w:rPr>
                <w:rFonts w:hint="default"/>
              </w:rPr>
            </w:pPr>
          </w:p>
        </w:tc>
        <w:tc>
          <w:tcPr>
            <w:tcW w:w="677" w:type="pct"/>
            <w:vAlign w:val="center"/>
          </w:tcPr>
          <w:p w14:paraId="52AA9FCD" w14:textId="77777777" w:rsidR="00D2436E" w:rsidRDefault="00D2436E" w:rsidP="00D2436E">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511" w:type="pct"/>
            <w:vAlign w:val="center"/>
          </w:tcPr>
          <w:p w14:paraId="76C16D49" w14:textId="20F29CEF" w:rsidR="00D2436E" w:rsidRPr="00B552BF" w:rsidRDefault="00D2436E" w:rsidP="00D2436E">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调用</w:t>
            </w:r>
            <w:r>
              <w:rPr>
                <w:rFonts w:hint="default"/>
              </w:rPr>
              <w:t>Strategy</w:t>
            </w:r>
            <w:r>
              <w:rPr>
                <w:rFonts w:hint="default"/>
              </w:rPr>
              <w:t>类的</w:t>
            </w:r>
            <w:r>
              <w:t>setsalary</w:t>
            </w:r>
            <w:r>
              <w:rPr>
                <w:rFonts w:hint="default"/>
              </w:rPr>
              <w:t>方法，</w:t>
            </w:r>
            <w:r>
              <w:t>永久修改薪水策略</w:t>
            </w:r>
          </w:p>
        </w:tc>
      </w:tr>
      <w:tr w:rsidR="00D2436E" w:rsidRPr="004A51D2" w14:paraId="62F466DD" w14:textId="77777777" w:rsidTr="0015005F">
        <w:tc>
          <w:tcPr>
            <w:cnfStyle w:val="001000000000" w:firstRow="0" w:lastRow="0" w:firstColumn="1" w:lastColumn="0" w:oddVBand="0" w:evenVBand="0" w:oddHBand="0" w:evenHBand="0" w:firstRowFirstColumn="0" w:firstRowLastColumn="0" w:lastRowFirstColumn="0" w:lastRowLastColumn="0"/>
            <w:tcW w:w="5000" w:type="pct"/>
            <w:gridSpan w:val="3"/>
            <w:vAlign w:val="center"/>
          </w:tcPr>
          <w:p w14:paraId="5E50F5D9" w14:textId="77777777" w:rsidR="00D2436E" w:rsidRDefault="00D2436E" w:rsidP="00D2436E">
            <w:pPr>
              <w:spacing w:line="276" w:lineRule="auto"/>
              <w:jc w:val="center"/>
              <w:rPr>
                <w:rFonts w:hint="default"/>
              </w:rPr>
            </w:pPr>
            <w:r>
              <w:t>需要的接口（需接口）</w:t>
            </w:r>
          </w:p>
        </w:tc>
      </w:tr>
      <w:tr w:rsidR="00D2436E" w:rsidRPr="004A51D2" w14:paraId="57138D6D" w14:textId="77777777" w:rsidTr="00D243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pct"/>
            <w:vAlign w:val="center"/>
          </w:tcPr>
          <w:p w14:paraId="551B0EBD" w14:textId="77777777" w:rsidR="00D2436E" w:rsidRDefault="00D2436E" w:rsidP="00D2436E">
            <w:pPr>
              <w:spacing w:line="276" w:lineRule="auto"/>
              <w:jc w:val="center"/>
              <w:rPr>
                <w:rFonts w:hint="default"/>
              </w:rPr>
            </w:pPr>
            <w:r>
              <w:t>服务名</w:t>
            </w:r>
          </w:p>
        </w:tc>
        <w:tc>
          <w:tcPr>
            <w:tcW w:w="3188" w:type="pct"/>
            <w:gridSpan w:val="2"/>
            <w:vAlign w:val="center"/>
          </w:tcPr>
          <w:p w14:paraId="0A115C6E" w14:textId="77777777" w:rsidR="00D2436E" w:rsidRDefault="00D2436E" w:rsidP="00D2436E">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rPr>
            </w:pPr>
            <w:r>
              <w:t>服务内容</w:t>
            </w:r>
          </w:p>
        </w:tc>
      </w:tr>
      <w:tr w:rsidR="00D2436E" w:rsidRPr="004A51D2" w14:paraId="4F902EDF" w14:textId="77777777" w:rsidTr="00D2436E">
        <w:tc>
          <w:tcPr>
            <w:cnfStyle w:val="001000000000" w:firstRow="0" w:lastRow="0" w:firstColumn="1" w:lastColumn="0" w:oddVBand="0" w:evenVBand="0" w:oddHBand="0" w:evenHBand="0" w:firstRowFirstColumn="0" w:firstRowLastColumn="0" w:lastRowFirstColumn="0" w:lastRowLastColumn="0"/>
            <w:tcW w:w="1812" w:type="pct"/>
            <w:vAlign w:val="center"/>
          </w:tcPr>
          <w:p w14:paraId="2425618C" w14:textId="1517BBA7" w:rsidR="00D2436E" w:rsidRDefault="00D2436E" w:rsidP="00D2436E">
            <w:pPr>
              <w:spacing w:line="276" w:lineRule="auto"/>
              <w:rPr>
                <w:rFonts w:hint="default"/>
              </w:rPr>
            </w:pPr>
            <w:r>
              <w:t>Strategy. getConst</w:t>
            </w:r>
          </w:p>
        </w:tc>
        <w:tc>
          <w:tcPr>
            <w:tcW w:w="3188" w:type="pct"/>
            <w:gridSpan w:val="2"/>
            <w:vAlign w:val="center"/>
          </w:tcPr>
          <w:p w14:paraId="491BEE42" w14:textId="77777777" w:rsidR="00D2436E" w:rsidRDefault="00D2436E" w:rsidP="00D2436E">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从数据库中读取常量</w:t>
            </w:r>
          </w:p>
        </w:tc>
      </w:tr>
      <w:tr w:rsidR="00D2436E" w:rsidRPr="004A51D2" w14:paraId="340FD94D" w14:textId="77777777" w:rsidTr="00D243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pct"/>
            <w:vAlign w:val="center"/>
          </w:tcPr>
          <w:p w14:paraId="6962F322" w14:textId="048C8674" w:rsidR="00D2436E" w:rsidRDefault="00D2436E" w:rsidP="00D2436E">
            <w:pPr>
              <w:spacing w:line="276" w:lineRule="auto"/>
              <w:rPr>
                <w:rFonts w:hint="default"/>
              </w:rPr>
            </w:pPr>
            <w:r>
              <w:t>Strategy.setConst</w:t>
            </w:r>
          </w:p>
        </w:tc>
        <w:tc>
          <w:tcPr>
            <w:tcW w:w="3188" w:type="pct"/>
            <w:gridSpan w:val="2"/>
            <w:vAlign w:val="center"/>
          </w:tcPr>
          <w:p w14:paraId="14163C31" w14:textId="77777777" w:rsidR="00D2436E" w:rsidRDefault="00D2436E" w:rsidP="00D2436E">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设置常量</w:t>
            </w:r>
          </w:p>
        </w:tc>
      </w:tr>
      <w:tr w:rsidR="00D2436E" w:rsidRPr="004A51D2" w14:paraId="573D5D76" w14:textId="77777777" w:rsidTr="00D2436E">
        <w:tc>
          <w:tcPr>
            <w:cnfStyle w:val="001000000000" w:firstRow="0" w:lastRow="0" w:firstColumn="1" w:lastColumn="0" w:oddVBand="0" w:evenVBand="0" w:oddHBand="0" w:evenHBand="0" w:firstRowFirstColumn="0" w:firstRowLastColumn="0" w:lastRowFirstColumn="0" w:lastRowLastColumn="0"/>
            <w:tcW w:w="1812" w:type="pct"/>
            <w:vAlign w:val="center"/>
          </w:tcPr>
          <w:p w14:paraId="5F102CF9" w14:textId="3D696DD3" w:rsidR="00D2436E" w:rsidRDefault="00D2436E" w:rsidP="00D2436E">
            <w:pPr>
              <w:spacing w:line="276" w:lineRule="auto"/>
              <w:rPr>
                <w:rFonts w:hint="default"/>
              </w:rPr>
            </w:pPr>
            <w:r>
              <w:t>Strategy.getsalary</w:t>
            </w:r>
          </w:p>
        </w:tc>
        <w:tc>
          <w:tcPr>
            <w:tcW w:w="3188" w:type="pct"/>
            <w:gridSpan w:val="2"/>
            <w:vAlign w:val="center"/>
          </w:tcPr>
          <w:p w14:paraId="0A9A29AC" w14:textId="77777777" w:rsidR="00D2436E" w:rsidRDefault="00D2436E" w:rsidP="00D2436E">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从数据库中获得所有职员的薪资策略</w:t>
            </w:r>
          </w:p>
        </w:tc>
      </w:tr>
      <w:tr w:rsidR="00D2436E" w:rsidRPr="004A51D2" w14:paraId="075C025A" w14:textId="77777777" w:rsidTr="00D243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pct"/>
            <w:vAlign w:val="center"/>
          </w:tcPr>
          <w:p w14:paraId="683757A0" w14:textId="7206BB15" w:rsidR="00D2436E" w:rsidRDefault="00D2436E" w:rsidP="00D2436E">
            <w:pPr>
              <w:spacing w:line="276" w:lineRule="auto"/>
              <w:rPr>
                <w:rFonts w:hint="default"/>
              </w:rPr>
            </w:pPr>
            <w:r>
              <w:t>Strategy.getOnesalary</w:t>
            </w:r>
          </w:p>
        </w:tc>
        <w:tc>
          <w:tcPr>
            <w:tcW w:w="3188" w:type="pct"/>
            <w:gridSpan w:val="2"/>
            <w:vAlign w:val="center"/>
          </w:tcPr>
          <w:p w14:paraId="2E297436" w14:textId="77777777" w:rsidR="00D2436E" w:rsidRDefault="00D2436E" w:rsidP="00D2436E">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从数据库中获得某一职员的薪资策略</w:t>
            </w:r>
          </w:p>
        </w:tc>
      </w:tr>
      <w:tr w:rsidR="00D2436E" w:rsidRPr="004A51D2" w14:paraId="4E282B54" w14:textId="77777777" w:rsidTr="00D2436E">
        <w:tc>
          <w:tcPr>
            <w:cnfStyle w:val="001000000000" w:firstRow="0" w:lastRow="0" w:firstColumn="1" w:lastColumn="0" w:oddVBand="0" w:evenVBand="0" w:oddHBand="0" w:evenHBand="0" w:firstRowFirstColumn="0" w:firstRowLastColumn="0" w:lastRowFirstColumn="0" w:lastRowLastColumn="0"/>
            <w:tcW w:w="1812" w:type="pct"/>
            <w:vAlign w:val="center"/>
          </w:tcPr>
          <w:p w14:paraId="6FD2FC27" w14:textId="5A8C795D" w:rsidR="00D2436E" w:rsidRDefault="00D2436E" w:rsidP="00D2436E">
            <w:pPr>
              <w:spacing w:line="276" w:lineRule="auto"/>
              <w:rPr>
                <w:rFonts w:hint="default"/>
              </w:rPr>
            </w:pPr>
            <w:r>
              <w:t>Strategy.setsalary</w:t>
            </w:r>
          </w:p>
        </w:tc>
        <w:tc>
          <w:tcPr>
            <w:tcW w:w="3188" w:type="pct"/>
            <w:gridSpan w:val="2"/>
            <w:vAlign w:val="center"/>
          </w:tcPr>
          <w:p w14:paraId="0C204C9F" w14:textId="77777777" w:rsidR="00D2436E" w:rsidRDefault="00D2436E" w:rsidP="00D2436E">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设置某一职员的薪资策略</w:t>
            </w:r>
          </w:p>
        </w:tc>
      </w:tr>
    </w:tbl>
    <w:p w14:paraId="517FF6FC" w14:textId="77777777" w:rsidR="007B5377" w:rsidRPr="007B5377" w:rsidRDefault="007B5377" w:rsidP="006204A3">
      <w:pPr>
        <w:rPr>
          <w:rFonts w:hint="default"/>
        </w:rPr>
      </w:pPr>
    </w:p>
    <w:p w14:paraId="76131EDD" w14:textId="068041D2" w:rsidR="007B5377" w:rsidRDefault="007B5377" w:rsidP="007B5377">
      <w:pPr>
        <w:jc w:val="center"/>
        <w:rPr>
          <w:rFonts w:hint="default"/>
          <w:b/>
        </w:rPr>
      </w:pPr>
      <w:r>
        <w:rPr>
          <w:b/>
        </w:rPr>
        <w:lastRenderedPageBreak/>
        <w:t>Strategy</w:t>
      </w:r>
      <w:r w:rsidR="00D2436E">
        <w:rPr>
          <w:b/>
        </w:rPr>
        <w:t>类</w:t>
      </w:r>
      <w:r>
        <w:rPr>
          <w:b/>
        </w:rPr>
        <w:t>的接口规范</w:t>
      </w:r>
    </w:p>
    <w:tbl>
      <w:tblPr>
        <w:tblStyle w:val="5-51"/>
        <w:tblW w:w="5000" w:type="pct"/>
        <w:tblLook w:val="04A0" w:firstRow="1" w:lastRow="0" w:firstColumn="1" w:lastColumn="0" w:noHBand="0" w:noVBand="1"/>
      </w:tblPr>
      <w:tblGrid>
        <w:gridCol w:w="2776"/>
        <w:gridCol w:w="1308"/>
        <w:gridCol w:w="4432"/>
      </w:tblGrid>
      <w:tr w:rsidR="007B5377" w14:paraId="03F669C5" w14:textId="77777777" w:rsidTr="001500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14:paraId="5693ECF5" w14:textId="77777777" w:rsidR="007B5377" w:rsidRPr="008D5DC0" w:rsidRDefault="007B5377" w:rsidP="0015005F">
            <w:pPr>
              <w:spacing w:line="276" w:lineRule="auto"/>
              <w:jc w:val="center"/>
              <w:rPr>
                <w:rFonts w:hint="default"/>
              </w:rPr>
            </w:pPr>
            <w:r w:rsidRPr="008D5DC0">
              <w:t>提供的服务（供接口）</w:t>
            </w:r>
          </w:p>
        </w:tc>
      </w:tr>
      <w:tr w:rsidR="007B5377" w14:paraId="3AD8AF79" w14:textId="77777777" w:rsidTr="001500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0" w:type="pct"/>
            <w:vMerge w:val="restart"/>
            <w:vAlign w:val="center"/>
          </w:tcPr>
          <w:p w14:paraId="1F445A39" w14:textId="77777777" w:rsidR="007B5377" w:rsidRDefault="007B5377" w:rsidP="0015005F">
            <w:pPr>
              <w:spacing w:line="276" w:lineRule="auto"/>
              <w:rPr>
                <w:rFonts w:hint="default"/>
              </w:rPr>
            </w:pPr>
            <w:r>
              <w:t>Strategy.getConst</w:t>
            </w:r>
          </w:p>
        </w:tc>
        <w:tc>
          <w:tcPr>
            <w:tcW w:w="768" w:type="pct"/>
            <w:vAlign w:val="center"/>
          </w:tcPr>
          <w:p w14:paraId="1C460444" w14:textId="77777777" w:rsidR="007B5377" w:rsidRDefault="007B5377" w:rsidP="0015005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602" w:type="pct"/>
            <w:vAlign w:val="center"/>
          </w:tcPr>
          <w:p w14:paraId="451E6A16" w14:textId="77777777" w:rsidR="007B5377" w:rsidRDefault="007B5377" w:rsidP="0015005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Public ConstVO getConst(String const)</w:t>
            </w:r>
          </w:p>
        </w:tc>
      </w:tr>
      <w:tr w:rsidR="007B5377" w14:paraId="57F1D63B" w14:textId="77777777" w:rsidTr="0015005F">
        <w:tc>
          <w:tcPr>
            <w:cnfStyle w:val="001000000000" w:firstRow="0" w:lastRow="0" w:firstColumn="1" w:lastColumn="0" w:oddVBand="0" w:evenVBand="0" w:oddHBand="0" w:evenHBand="0" w:firstRowFirstColumn="0" w:firstRowLastColumn="0" w:lastRowFirstColumn="0" w:lastRowLastColumn="0"/>
            <w:tcW w:w="1630" w:type="pct"/>
            <w:vMerge/>
            <w:vAlign w:val="center"/>
          </w:tcPr>
          <w:p w14:paraId="25D09ADD" w14:textId="77777777" w:rsidR="007B5377" w:rsidRDefault="007B5377" w:rsidP="0015005F">
            <w:pPr>
              <w:spacing w:line="276" w:lineRule="auto"/>
              <w:rPr>
                <w:rFonts w:hint="default"/>
              </w:rPr>
            </w:pPr>
          </w:p>
        </w:tc>
        <w:tc>
          <w:tcPr>
            <w:tcW w:w="768" w:type="pct"/>
            <w:vAlign w:val="center"/>
          </w:tcPr>
          <w:p w14:paraId="4ED1C4F6" w14:textId="77777777" w:rsidR="007B5377" w:rsidRDefault="007B5377" w:rsidP="0015005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602" w:type="pct"/>
            <w:vAlign w:val="center"/>
          </w:tcPr>
          <w:p w14:paraId="607DDF71" w14:textId="77777777" w:rsidR="007B5377" w:rsidRDefault="007B5377" w:rsidP="0015005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无</w:t>
            </w:r>
          </w:p>
        </w:tc>
      </w:tr>
      <w:tr w:rsidR="007B5377" w14:paraId="16FB78B5" w14:textId="77777777" w:rsidTr="001500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0" w:type="pct"/>
            <w:vMerge/>
            <w:vAlign w:val="center"/>
          </w:tcPr>
          <w:p w14:paraId="73B469A6" w14:textId="77777777" w:rsidR="007B5377" w:rsidRDefault="007B5377" w:rsidP="0015005F">
            <w:pPr>
              <w:spacing w:line="276" w:lineRule="auto"/>
              <w:rPr>
                <w:rFonts w:hint="default"/>
              </w:rPr>
            </w:pPr>
          </w:p>
        </w:tc>
        <w:tc>
          <w:tcPr>
            <w:tcW w:w="768" w:type="pct"/>
            <w:vAlign w:val="center"/>
          </w:tcPr>
          <w:p w14:paraId="6B460BCC" w14:textId="77777777" w:rsidR="007B5377" w:rsidRDefault="007B5377" w:rsidP="0015005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602" w:type="pct"/>
            <w:vAlign w:val="center"/>
          </w:tcPr>
          <w:p w14:paraId="793F931B" w14:textId="77777777" w:rsidR="007B5377" w:rsidRDefault="007B5377" w:rsidP="0015005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返回所有常量</w:t>
            </w:r>
          </w:p>
        </w:tc>
      </w:tr>
      <w:tr w:rsidR="007B5377" w14:paraId="33CFA965" w14:textId="77777777" w:rsidTr="0015005F">
        <w:tc>
          <w:tcPr>
            <w:cnfStyle w:val="001000000000" w:firstRow="0" w:lastRow="0" w:firstColumn="1" w:lastColumn="0" w:oddVBand="0" w:evenVBand="0" w:oddHBand="0" w:evenHBand="0" w:firstRowFirstColumn="0" w:firstRowLastColumn="0" w:lastRowFirstColumn="0" w:lastRowLastColumn="0"/>
            <w:tcW w:w="1630" w:type="pct"/>
            <w:vMerge w:val="restart"/>
            <w:vAlign w:val="center"/>
          </w:tcPr>
          <w:p w14:paraId="48528202" w14:textId="77777777" w:rsidR="007B5377" w:rsidRDefault="007B5377" w:rsidP="0015005F">
            <w:pPr>
              <w:spacing w:line="276" w:lineRule="auto"/>
              <w:rPr>
                <w:rFonts w:hint="default"/>
              </w:rPr>
            </w:pPr>
            <w:r>
              <w:t>Strategy.setConst</w:t>
            </w:r>
          </w:p>
        </w:tc>
        <w:tc>
          <w:tcPr>
            <w:tcW w:w="768" w:type="pct"/>
            <w:vAlign w:val="center"/>
          </w:tcPr>
          <w:p w14:paraId="205260CB" w14:textId="77777777" w:rsidR="007B5377" w:rsidRDefault="007B5377" w:rsidP="0015005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602" w:type="pct"/>
            <w:vAlign w:val="center"/>
          </w:tcPr>
          <w:p w14:paraId="13580BF6" w14:textId="77777777" w:rsidR="007B5377" w:rsidRDefault="007B5377" w:rsidP="0015005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ResultMessage setConst(ConstVO vo)</w:t>
            </w:r>
          </w:p>
        </w:tc>
      </w:tr>
      <w:tr w:rsidR="007B5377" w14:paraId="6AE786DE" w14:textId="77777777" w:rsidTr="001500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0" w:type="pct"/>
            <w:vMerge/>
            <w:vAlign w:val="center"/>
          </w:tcPr>
          <w:p w14:paraId="40A2570A" w14:textId="77777777" w:rsidR="007B5377" w:rsidRDefault="007B5377" w:rsidP="0015005F">
            <w:pPr>
              <w:spacing w:line="276" w:lineRule="auto"/>
              <w:rPr>
                <w:rFonts w:hint="default"/>
              </w:rPr>
            </w:pPr>
          </w:p>
        </w:tc>
        <w:tc>
          <w:tcPr>
            <w:tcW w:w="768" w:type="pct"/>
            <w:vAlign w:val="center"/>
          </w:tcPr>
          <w:p w14:paraId="2EF2022F" w14:textId="77777777" w:rsidR="007B5377" w:rsidRDefault="007B5377" w:rsidP="0015005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602" w:type="pct"/>
            <w:vAlign w:val="center"/>
          </w:tcPr>
          <w:p w14:paraId="154A9FF7" w14:textId="77777777" w:rsidR="007B5377" w:rsidRDefault="007B5377" w:rsidP="0015005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常量符合语法规则</w:t>
            </w:r>
          </w:p>
        </w:tc>
      </w:tr>
      <w:tr w:rsidR="007B5377" w14:paraId="310EFE38" w14:textId="77777777" w:rsidTr="0015005F">
        <w:tc>
          <w:tcPr>
            <w:cnfStyle w:val="001000000000" w:firstRow="0" w:lastRow="0" w:firstColumn="1" w:lastColumn="0" w:oddVBand="0" w:evenVBand="0" w:oddHBand="0" w:evenHBand="0" w:firstRowFirstColumn="0" w:firstRowLastColumn="0" w:lastRowFirstColumn="0" w:lastRowLastColumn="0"/>
            <w:tcW w:w="1630" w:type="pct"/>
            <w:vMerge/>
            <w:vAlign w:val="center"/>
          </w:tcPr>
          <w:p w14:paraId="4F2DDF12" w14:textId="77777777" w:rsidR="007B5377" w:rsidRDefault="007B5377" w:rsidP="0015005F">
            <w:pPr>
              <w:spacing w:line="276" w:lineRule="auto"/>
              <w:rPr>
                <w:rFonts w:hint="default"/>
              </w:rPr>
            </w:pPr>
          </w:p>
        </w:tc>
        <w:tc>
          <w:tcPr>
            <w:tcW w:w="768" w:type="pct"/>
            <w:vAlign w:val="center"/>
          </w:tcPr>
          <w:p w14:paraId="2DD38916" w14:textId="77777777" w:rsidR="007B5377" w:rsidRDefault="007B5377" w:rsidP="0015005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602" w:type="pct"/>
            <w:vAlign w:val="center"/>
          </w:tcPr>
          <w:p w14:paraId="273ED8C6" w14:textId="77777777" w:rsidR="007B5377" w:rsidRDefault="007B5377" w:rsidP="0015005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系统记录新常量</w:t>
            </w:r>
          </w:p>
        </w:tc>
      </w:tr>
      <w:tr w:rsidR="007B5377" w14:paraId="7090CBBE" w14:textId="77777777" w:rsidTr="001500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0" w:type="pct"/>
            <w:vMerge w:val="restart"/>
            <w:vAlign w:val="center"/>
          </w:tcPr>
          <w:p w14:paraId="273B7F77" w14:textId="77777777" w:rsidR="007B5377" w:rsidRDefault="007B5377" w:rsidP="0015005F">
            <w:pPr>
              <w:spacing w:line="276" w:lineRule="auto"/>
              <w:rPr>
                <w:rFonts w:hint="default"/>
              </w:rPr>
            </w:pPr>
            <w:r>
              <w:t>Strategy.getsalary</w:t>
            </w:r>
          </w:p>
        </w:tc>
        <w:tc>
          <w:tcPr>
            <w:tcW w:w="768" w:type="pct"/>
            <w:vAlign w:val="center"/>
          </w:tcPr>
          <w:p w14:paraId="3095B8E5" w14:textId="77777777" w:rsidR="007B5377" w:rsidRDefault="007B5377" w:rsidP="0015005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602" w:type="pct"/>
            <w:vAlign w:val="center"/>
          </w:tcPr>
          <w:p w14:paraId="7AE2F9A9" w14:textId="77777777" w:rsidR="007B5377" w:rsidRDefault="007B5377" w:rsidP="0015005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Public ArrayList&lt;SalaryWayVO&gt; getsalary()</w:t>
            </w:r>
          </w:p>
        </w:tc>
      </w:tr>
      <w:tr w:rsidR="007B5377" w14:paraId="06D69213" w14:textId="77777777" w:rsidTr="0015005F">
        <w:tc>
          <w:tcPr>
            <w:cnfStyle w:val="001000000000" w:firstRow="0" w:lastRow="0" w:firstColumn="1" w:lastColumn="0" w:oddVBand="0" w:evenVBand="0" w:oddHBand="0" w:evenHBand="0" w:firstRowFirstColumn="0" w:firstRowLastColumn="0" w:lastRowFirstColumn="0" w:lastRowLastColumn="0"/>
            <w:tcW w:w="1630" w:type="pct"/>
            <w:vMerge/>
            <w:vAlign w:val="center"/>
          </w:tcPr>
          <w:p w14:paraId="7DE521E5" w14:textId="77777777" w:rsidR="007B5377" w:rsidRDefault="007B5377" w:rsidP="0015005F">
            <w:pPr>
              <w:spacing w:line="276" w:lineRule="auto"/>
              <w:rPr>
                <w:rFonts w:hint="default"/>
              </w:rPr>
            </w:pPr>
          </w:p>
        </w:tc>
        <w:tc>
          <w:tcPr>
            <w:tcW w:w="768" w:type="pct"/>
            <w:vAlign w:val="center"/>
          </w:tcPr>
          <w:p w14:paraId="5A52415B" w14:textId="77777777" w:rsidR="007B5377" w:rsidRDefault="007B5377" w:rsidP="0015005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602" w:type="pct"/>
            <w:vAlign w:val="center"/>
          </w:tcPr>
          <w:p w14:paraId="20A220F1" w14:textId="77777777" w:rsidR="007B5377" w:rsidRDefault="007B5377" w:rsidP="0015005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无</w:t>
            </w:r>
          </w:p>
        </w:tc>
      </w:tr>
      <w:tr w:rsidR="007B5377" w14:paraId="345927F5" w14:textId="77777777" w:rsidTr="001500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0" w:type="pct"/>
            <w:vMerge/>
            <w:vAlign w:val="center"/>
          </w:tcPr>
          <w:p w14:paraId="70AE922E" w14:textId="77777777" w:rsidR="007B5377" w:rsidRDefault="007B5377" w:rsidP="0015005F">
            <w:pPr>
              <w:spacing w:line="276" w:lineRule="auto"/>
              <w:rPr>
                <w:rFonts w:hint="default"/>
              </w:rPr>
            </w:pPr>
          </w:p>
        </w:tc>
        <w:tc>
          <w:tcPr>
            <w:tcW w:w="768" w:type="pct"/>
            <w:vAlign w:val="center"/>
          </w:tcPr>
          <w:p w14:paraId="742AE026" w14:textId="77777777" w:rsidR="007B5377" w:rsidRDefault="007B5377" w:rsidP="0015005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602" w:type="pct"/>
            <w:vAlign w:val="center"/>
          </w:tcPr>
          <w:p w14:paraId="2BE6124F" w14:textId="77777777" w:rsidR="007B5377" w:rsidRDefault="007B5377" w:rsidP="0015005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返回所有薪水策略</w:t>
            </w:r>
          </w:p>
        </w:tc>
      </w:tr>
      <w:tr w:rsidR="007B5377" w14:paraId="0BAFADF8" w14:textId="77777777" w:rsidTr="0015005F">
        <w:tc>
          <w:tcPr>
            <w:cnfStyle w:val="001000000000" w:firstRow="0" w:lastRow="0" w:firstColumn="1" w:lastColumn="0" w:oddVBand="0" w:evenVBand="0" w:oddHBand="0" w:evenHBand="0" w:firstRowFirstColumn="0" w:firstRowLastColumn="0" w:lastRowFirstColumn="0" w:lastRowLastColumn="0"/>
            <w:tcW w:w="1630" w:type="pct"/>
            <w:vMerge w:val="restart"/>
            <w:vAlign w:val="center"/>
          </w:tcPr>
          <w:p w14:paraId="5B5EB1E0" w14:textId="77777777" w:rsidR="007B5377" w:rsidRDefault="007B5377" w:rsidP="0015005F">
            <w:pPr>
              <w:spacing w:line="276" w:lineRule="auto"/>
              <w:rPr>
                <w:rFonts w:hint="default"/>
              </w:rPr>
            </w:pPr>
            <w:r>
              <w:t>Strategy.getOnesalary</w:t>
            </w:r>
          </w:p>
        </w:tc>
        <w:tc>
          <w:tcPr>
            <w:tcW w:w="768" w:type="pct"/>
            <w:vAlign w:val="center"/>
          </w:tcPr>
          <w:p w14:paraId="5ADAD057" w14:textId="77777777" w:rsidR="007B5377" w:rsidRDefault="007B5377" w:rsidP="0015005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602" w:type="pct"/>
            <w:vAlign w:val="center"/>
          </w:tcPr>
          <w:p w14:paraId="17777E03" w14:textId="77777777" w:rsidR="007B5377" w:rsidRDefault="007B5377" w:rsidP="0015005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SalaryWayVO getOnesalary(StaffType</w:t>
            </w:r>
          </w:p>
          <w:p w14:paraId="5E29FBD9" w14:textId="77777777" w:rsidR="007B5377" w:rsidRDefault="007B5377" w:rsidP="0015005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 xml:space="preserve"> type)</w:t>
            </w:r>
          </w:p>
        </w:tc>
      </w:tr>
      <w:tr w:rsidR="007B5377" w14:paraId="20F1C429" w14:textId="77777777" w:rsidTr="001500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0" w:type="pct"/>
            <w:vMerge/>
            <w:vAlign w:val="center"/>
          </w:tcPr>
          <w:p w14:paraId="6DB1B96A" w14:textId="77777777" w:rsidR="007B5377" w:rsidRDefault="007B5377" w:rsidP="0015005F">
            <w:pPr>
              <w:spacing w:line="276" w:lineRule="auto"/>
              <w:rPr>
                <w:rFonts w:hint="default"/>
              </w:rPr>
            </w:pPr>
          </w:p>
        </w:tc>
        <w:tc>
          <w:tcPr>
            <w:tcW w:w="768" w:type="pct"/>
            <w:vAlign w:val="center"/>
          </w:tcPr>
          <w:p w14:paraId="56230BCC" w14:textId="77777777" w:rsidR="007B5377" w:rsidRDefault="007B5377" w:rsidP="0015005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602" w:type="pct"/>
            <w:vAlign w:val="center"/>
          </w:tcPr>
          <w:p w14:paraId="1988675B" w14:textId="77777777" w:rsidR="007B5377" w:rsidRDefault="007B5377" w:rsidP="0015005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无</w:t>
            </w:r>
          </w:p>
        </w:tc>
      </w:tr>
      <w:tr w:rsidR="007B5377" w14:paraId="002EE077" w14:textId="77777777" w:rsidTr="0015005F">
        <w:tc>
          <w:tcPr>
            <w:cnfStyle w:val="001000000000" w:firstRow="0" w:lastRow="0" w:firstColumn="1" w:lastColumn="0" w:oddVBand="0" w:evenVBand="0" w:oddHBand="0" w:evenHBand="0" w:firstRowFirstColumn="0" w:firstRowLastColumn="0" w:lastRowFirstColumn="0" w:lastRowLastColumn="0"/>
            <w:tcW w:w="1630" w:type="pct"/>
            <w:vMerge/>
            <w:vAlign w:val="center"/>
          </w:tcPr>
          <w:p w14:paraId="75FF11E9" w14:textId="77777777" w:rsidR="007B5377" w:rsidRDefault="007B5377" w:rsidP="0015005F">
            <w:pPr>
              <w:spacing w:line="276" w:lineRule="auto"/>
              <w:rPr>
                <w:rFonts w:hint="default"/>
              </w:rPr>
            </w:pPr>
          </w:p>
        </w:tc>
        <w:tc>
          <w:tcPr>
            <w:tcW w:w="768" w:type="pct"/>
            <w:vAlign w:val="center"/>
          </w:tcPr>
          <w:p w14:paraId="555F209D" w14:textId="77777777" w:rsidR="007B5377" w:rsidRDefault="007B5377" w:rsidP="0015005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602" w:type="pct"/>
            <w:vAlign w:val="center"/>
          </w:tcPr>
          <w:p w14:paraId="3D730260" w14:textId="77777777" w:rsidR="007B5377" w:rsidRDefault="007B5377" w:rsidP="0015005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返回该职员的薪水策略</w:t>
            </w:r>
          </w:p>
        </w:tc>
      </w:tr>
      <w:tr w:rsidR="007B5377" w14:paraId="63928C37" w14:textId="77777777" w:rsidTr="001500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0" w:type="pct"/>
            <w:vMerge w:val="restart"/>
            <w:vAlign w:val="center"/>
          </w:tcPr>
          <w:p w14:paraId="2165E290" w14:textId="77777777" w:rsidR="007B5377" w:rsidRDefault="007B5377" w:rsidP="0015005F">
            <w:pPr>
              <w:spacing w:line="276" w:lineRule="auto"/>
              <w:rPr>
                <w:rFonts w:hint="default"/>
              </w:rPr>
            </w:pPr>
            <w:r>
              <w:t>Strategy.setsalary</w:t>
            </w:r>
          </w:p>
        </w:tc>
        <w:tc>
          <w:tcPr>
            <w:tcW w:w="768" w:type="pct"/>
            <w:vAlign w:val="center"/>
          </w:tcPr>
          <w:p w14:paraId="5CB18408" w14:textId="77777777" w:rsidR="007B5377" w:rsidRDefault="007B5377" w:rsidP="0015005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602" w:type="pct"/>
            <w:vAlign w:val="center"/>
          </w:tcPr>
          <w:p w14:paraId="21230757" w14:textId="77777777" w:rsidR="007B5377" w:rsidRDefault="007B5377" w:rsidP="0015005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Public ResultMessage setSalary(SalaryWayVO</w:t>
            </w:r>
          </w:p>
          <w:p w14:paraId="57DD65AD" w14:textId="77777777" w:rsidR="007B5377" w:rsidRDefault="007B5377" w:rsidP="0015005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 xml:space="preserve">  way)</w:t>
            </w:r>
          </w:p>
        </w:tc>
      </w:tr>
      <w:tr w:rsidR="007B5377" w14:paraId="3F36587E" w14:textId="77777777" w:rsidTr="0015005F">
        <w:tc>
          <w:tcPr>
            <w:cnfStyle w:val="001000000000" w:firstRow="0" w:lastRow="0" w:firstColumn="1" w:lastColumn="0" w:oddVBand="0" w:evenVBand="0" w:oddHBand="0" w:evenHBand="0" w:firstRowFirstColumn="0" w:firstRowLastColumn="0" w:lastRowFirstColumn="0" w:lastRowLastColumn="0"/>
            <w:tcW w:w="1630" w:type="pct"/>
            <w:vMerge/>
            <w:vAlign w:val="center"/>
          </w:tcPr>
          <w:p w14:paraId="081A092E" w14:textId="77777777" w:rsidR="007B5377" w:rsidRDefault="007B5377" w:rsidP="0015005F">
            <w:pPr>
              <w:spacing w:line="276" w:lineRule="auto"/>
              <w:rPr>
                <w:rFonts w:hint="default"/>
              </w:rPr>
            </w:pPr>
          </w:p>
        </w:tc>
        <w:tc>
          <w:tcPr>
            <w:tcW w:w="768" w:type="pct"/>
            <w:vAlign w:val="center"/>
          </w:tcPr>
          <w:p w14:paraId="69DECC1A" w14:textId="77777777" w:rsidR="007B5377" w:rsidRDefault="007B5377" w:rsidP="0015005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602" w:type="pct"/>
            <w:vAlign w:val="center"/>
          </w:tcPr>
          <w:p w14:paraId="2348E999" w14:textId="77777777" w:rsidR="007B5377" w:rsidRDefault="007B5377" w:rsidP="0015005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薪水策略中的值符合语法规则</w:t>
            </w:r>
          </w:p>
        </w:tc>
      </w:tr>
      <w:tr w:rsidR="007B5377" w:rsidRPr="004A51D2" w14:paraId="21C27EB8" w14:textId="77777777" w:rsidTr="001500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0" w:type="pct"/>
            <w:vMerge/>
            <w:vAlign w:val="center"/>
          </w:tcPr>
          <w:p w14:paraId="22ED9F4F" w14:textId="77777777" w:rsidR="007B5377" w:rsidRDefault="007B5377" w:rsidP="0015005F">
            <w:pPr>
              <w:spacing w:line="276" w:lineRule="auto"/>
              <w:rPr>
                <w:rFonts w:hint="default"/>
              </w:rPr>
            </w:pPr>
          </w:p>
        </w:tc>
        <w:tc>
          <w:tcPr>
            <w:tcW w:w="768" w:type="pct"/>
            <w:vAlign w:val="center"/>
          </w:tcPr>
          <w:p w14:paraId="110562C2" w14:textId="77777777" w:rsidR="007B5377" w:rsidRDefault="007B5377" w:rsidP="0015005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602" w:type="pct"/>
            <w:vAlign w:val="center"/>
          </w:tcPr>
          <w:p w14:paraId="16AA63C7" w14:textId="77777777" w:rsidR="007B5377" w:rsidRPr="00B552BF" w:rsidRDefault="007B5377" w:rsidP="0015005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永久修改薪水策略</w:t>
            </w:r>
          </w:p>
        </w:tc>
      </w:tr>
      <w:tr w:rsidR="007B5377" w:rsidRPr="004A51D2" w14:paraId="10C7B5B6" w14:textId="77777777" w:rsidTr="0015005F">
        <w:tc>
          <w:tcPr>
            <w:cnfStyle w:val="001000000000" w:firstRow="0" w:lastRow="0" w:firstColumn="1" w:lastColumn="0" w:oddVBand="0" w:evenVBand="0" w:oddHBand="0" w:evenHBand="0" w:firstRowFirstColumn="0" w:firstRowLastColumn="0" w:lastRowFirstColumn="0" w:lastRowLastColumn="0"/>
            <w:tcW w:w="5000" w:type="pct"/>
            <w:gridSpan w:val="3"/>
            <w:vAlign w:val="center"/>
          </w:tcPr>
          <w:p w14:paraId="3D841FE0" w14:textId="77777777" w:rsidR="007B5377" w:rsidRDefault="007B5377" w:rsidP="0015005F">
            <w:pPr>
              <w:spacing w:line="276" w:lineRule="auto"/>
              <w:jc w:val="center"/>
              <w:rPr>
                <w:rFonts w:hint="default"/>
              </w:rPr>
            </w:pPr>
            <w:r>
              <w:t>需要的接口（需接口）</w:t>
            </w:r>
          </w:p>
        </w:tc>
      </w:tr>
      <w:tr w:rsidR="007B5377" w:rsidRPr="004A51D2" w14:paraId="1F52EEF4" w14:textId="77777777" w:rsidTr="001500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0" w:type="pct"/>
            <w:vAlign w:val="center"/>
          </w:tcPr>
          <w:p w14:paraId="5892B8B8" w14:textId="77777777" w:rsidR="007B5377" w:rsidRDefault="007B5377" w:rsidP="0015005F">
            <w:pPr>
              <w:spacing w:line="276" w:lineRule="auto"/>
              <w:jc w:val="center"/>
              <w:rPr>
                <w:rFonts w:hint="default"/>
              </w:rPr>
            </w:pPr>
            <w:r>
              <w:t>服务名</w:t>
            </w:r>
          </w:p>
        </w:tc>
        <w:tc>
          <w:tcPr>
            <w:tcW w:w="3370" w:type="pct"/>
            <w:gridSpan w:val="2"/>
            <w:vAlign w:val="center"/>
          </w:tcPr>
          <w:p w14:paraId="0FC54E21" w14:textId="77777777" w:rsidR="007B5377" w:rsidRDefault="007B5377" w:rsidP="0015005F">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rPr>
            </w:pPr>
            <w:r>
              <w:t>服务内容</w:t>
            </w:r>
          </w:p>
        </w:tc>
      </w:tr>
      <w:tr w:rsidR="007B5377" w:rsidRPr="004A51D2" w14:paraId="778DCB0F" w14:textId="77777777" w:rsidTr="0015005F">
        <w:tc>
          <w:tcPr>
            <w:cnfStyle w:val="001000000000" w:firstRow="0" w:lastRow="0" w:firstColumn="1" w:lastColumn="0" w:oddVBand="0" w:evenVBand="0" w:oddHBand="0" w:evenHBand="0" w:firstRowFirstColumn="0" w:firstRowLastColumn="0" w:lastRowFirstColumn="0" w:lastRowLastColumn="0"/>
            <w:tcW w:w="1630" w:type="pct"/>
            <w:vAlign w:val="center"/>
          </w:tcPr>
          <w:p w14:paraId="4BA5CB80" w14:textId="77777777" w:rsidR="007B5377" w:rsidRDefault="007B5377" w:rsidP="0015005F">
            <w:pPr>
              <w:spacing w:line="276" w:lineRule="auto"/>
              <w:rPr>
                <w:rFonts w:hint="default"/>
              </w:rPr>
            </w:pPr>
            <w:r>
              <w:t>Strategyds. getConst</w:t>
            </w:r>
          </w:p>
        </w:tc>
        <w:tc>
          <w:tcPr>
            <w:tcW w:w="3370" w:type="pct"/>
            <w:gridSpan w:val="2"/>
            <w:vAlign w:val="center"/>
          </w:tcPr>
          <w:p w14:paraId="327CC491" w14:textId="77777777" w:rsidR="007B5377" w:rsidRDefault="007B5377" w:rsidP="0015005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从数据库中读取常量</w:t>
            </w:r>
          </w:p>
        </w:tc>
      </w:tr>
      <w:tr w:rsidR="007B5377" w:rsidRPr="004A51D2" w14:paraId="5587ED12" w14:textId="77777777" w:rsidTr="001500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0" w:type="pct"/>
            <w:vAlign w:val="center"/>
          </w:tcPr>
          <w:p w14:paraId="15B3FD3B" w14:textId="77777777" w:rsidR="007B5377" w:rsidRDefault="007B5377" w:rsidP="0015005F">
            <w:pPr>
              <w:spacing w:line="276" w:lineRule="auto"/>
              <w:rPr>
                <w:rFonts w:hint="default"/>
              </w:rPr>
            </w:pPr>
            <w:r>
              <w:t>Strategyds.setConst</w:t>
            </w:r>
          </w:p>
        </w:tc>
        <w:tc>
          <w:tcPr>
            <w:tcW w:w="3370" w:type="pct"/>
            <w:gridSpan w:val="2"/>
            <w:vAlign w:val="center"/>
          </w:tcPr>
          <w:p w14:paraId="350680CC" w14:textId="77777777" w:rsidR="007B5377" w:rsidRDefault="007B5377" w:rsidP="0015005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设置常量</w:t>
            </w:r>
          </w:p>
        </w:tc>
      </w:tr>
      <w:tr w:rsidR="007B5377" w:rsidRPr="004A51D2" w14:paraId="40EC6263" w14:textId="77777777" w:rsidTr="0015005F">
        <w:tc>
          <w:tcPr>
            <w:cnfStyle w:val="001000000000" w:firstRow="0" w:lastRow="0" w:firstColumn="1" w:lastColumn="0" w:oddVBand="0" w:evenVBand="0" w:oddHBand="0" w:evenHBand="0" w:firstRowFirstColumn="0" w:firstRowLastColumn="0" w:lastRowFirstColumn="0" w:lastRowLastColumn="0"/>
            <w:tcW w:w="1630" w:type="pct"/>
            <w:vAlign w:val="center"/>
          </w:tcPr>
          <w:p w14:paraId="5A9EB902" w14:textId="77777777" w:rsidR="007B5377" w:rsidRDefault="007B5377" w:rsidP="0015005F">
            <w:pPr>
              <w:spacing w:line="276" w:lineRule="auto"/>
              <w:rPr>
                <w:rFonts w:hint="default"/>
              </w:rPr>
            </w:pPr>
            <w:r>
              <w:t>Strategyds.getsalary</w:t>
            </w:r>
          </w:p>
        </w:tc>
        <w:tc>
          <w:tcPr>
            <w:tcW w:w="3370" w:type="pct"/>
            <w:gridSpan w:val="2"/>
            <w:vAlign w:val="center"/>
          </w:tcPr>
          <w:p w14:paraId="162C6A08" w14:textId="77777777" w:rsidR="007B5377" w:rsidRDefault="007B5377" w:rsidP="0015005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从数据库中获得所有职员的薪资策略</w:t>
            </w:r>
          </w:p>
        </w:tc>
      </w:tr>
      <w:tr w:rsidR="007B5377" w:rsidRPr="004A51D2" w14:paraId="6544C54A" w14:textId="77777777" w:rsidTr="001500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0" w:type="pct"/>
            <w:vAlign w:val="center"/>
          </w:tcPr>
          <w:p w14:paraId="4787539F" w14:textId="77777777" w:rsidR="007B5377" w:rsidRDefault="007B5377" w:rsidP="0015005F">
            <w:pPr>
              <w:spacing w:line="276" w:lineRule="auto"/>
              <w:rPr>
                <w:rFonts w:hint="default"/>
              </w:rPr>
            </w:pPr>
            <w:r>
              <w:t>Strategyds.getOnesalary</w:t>
            </w:r>
          </w:p>
        </w:tc>
        <w:tc>
          <w:tcPr>
            <w:tcW w:w="3370" w:type="pct"/>
            <w:gridSpan w:val="2"/>
            <w:vAlign w:val="center"/>
          </w:tcPr>
          <w:p w14:paraId="2D9FC491" w14:textId="77777777" w:rsidR="007B5377" w:rsidRDefault="007B5377" w:rsidP="0015005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从数据库中获得某一职员的薪资策略</w:t>
            </w:r>
          </w:p>
        </w:tc>
      </w:tr>
      <w:tr w:rsidR="007B5377" w:rsidRPr="004A51D2" w14:paraId="7426CD75" w14:textId="77777777" w:rsidTr="0015005F">
        <w:tc>
          <w:tcPr>
            <w:cnfStyle w:val="001000000000" w:firstRow="0" w:lastRow="0" w:firstColumn="1" w:lastColumn="0" w:oddVBand="0" w:evenVBand="0" w:oddHBand="0" w:evenHBand="0" w:firstRowFirstColumn="0" w:firstRowLastColumn="0" w:lastRowFirstColumn="0" w:lastRowLastColumn="0"/>
            <w:tcW w:w="1630" w:type="pct"/>
            <w:vAlign w:val="center"/>
          </w:tcPr>
          <w:p w14:paraId="1A51A730" w14:textId="77777777" w:rsidR="007B5377" w:rsidRDefault="007B5377" w:rsidP="0015005F">
            <w:pPr>
              <w:spacing w:line="276" w:lineRule="auto"/>
              <w:rPr>
                <w:rFonts w:hint="default"/>
              </w:rPr>
            </w:pPr>
            <w:r>
              <w:t>Strategy.setsalary</w:t>
            </w:r>
          </w:p>
        </w:tc>
        <w:tc>
          <w:tcPr>
            <w:tcW w:w="3370" w:type="pct"/>
            <w:gridSpan w:val="2"/>
            <w:vAlign w:val="center"/>
          </w:tcPr>
          <w:p w14:paraId="4987A737" w14:textId="77777777" w:rsidR="007B5377" w:rsidRDefault="007B5377" w:rsidP="0015005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设置某一职员的薪资策略</w:t>
            </w:r>
          </w:p>
        </w:tc>
      </w:tr>
    </w:tbl>
    <w:p w14:paraId="3F4E88E0" w14:textId="5CDB4CA5" w:rsidR="009B5CD0" w:rsidRDefault="009B5CD0" w:rsidP="009B5CD0">
      <w:pPr>
        <w:rPr>
          <w:rFonts w:hint="default"/>
        </w:rPr>
      </w:pPr>
    </w:p>
    <w:p w14:paraId="234D30E6" w14:textId="2C7E1999" w:rsidR="007E703E" w:rsidRPr="002C2CB3" w:rsidRDefault="007E703E" w:rsidP="007E703E">
      <w:pPr>
        <w:spacing w:line="276" w:lineRule="auto"/>
        <w:rPr>
          <w:rFonts w:hint="default"/>
          <w:sz w:val="24"/>
          <w:szCs w:val="24"/>
        </w:rPr>
      </w:pPr>
      <w:r w:rsidRPr="002C2CB3">
        <w:rPr>
          <w:sz w:val="24"/>
          <w:szCs w:val="24"/>
        </w:rPr>
        <w:t>4</w:t>
      </w:r>
      <w:r w:rsidRPr="002C2CB3">
        <w:rPr>
          <w:sz w:val="24"/>
          <w:szCs w:val="24"/>
        </w:rPr>
        <w:t>、业务逻辑层的动态模型</w:t>
      </w:r>
    </w:p>
    <w:p w14:paraId="63599DE0" w14:textId="0D4E2BB2" w:rsidR="007E703E" w:rsidRDefault="007E703E" w:rsidP="007E703E">
      <w:pPr>
        <w:spacing w:line="276" w:lineRule="auto"/>
        <w:ind w:left="360"/>
        <w:rPr>
          <w:rFonts w:hint="default"/>
        </w:rPr>
      </w:pPr>
      <w:r>
        <w:t>在</w:t>
      </w:r>
      <w:r w:rsidR="00ED252A">
        <w:t>制定常量</w:t>
      </w:r>
      <w:r w:rsidR="00ED252A">
        <w:rPr>
          <w:rFonts w:hint="default"/>
        </w:rPr>
        <w:t>策略</w:t>
      </w:r>
      <w:r>
        <w:rPr>
          <w:rFonts w:hint="default"/>
        </w:rPr>
        <w:t>中，</w:t>
      </w:r>
      <w:r>
        <w:t>业务</w:t>
      </w:r>
      <w:r>
        <w:rPr>
          <w:rFonts w:hint="default"/>
        </w:rPr>
        <w:t>分为</w:t>
      </w:r>
      <w:r w:rsidR="00ED252A">
        <w:t>制定</w:t>
      </w:r>
      <w:r w:rsidR="00ED252A">
        <w:rPr>
          <w:rFonts w:hint="default"/>
        </w:rPr>
        <w:t>修改常量，制定修改薪水策略</w:t>
      </w:r>
      <w:r>
        <w:t>，</w:t>
      </w:r>
      <w:r>
        <w:rPr>
          <w:rFonts w:hint="default"/>
        </w:rPr>
        <w:t>其中增加、修</w:t>
      </w:r>
    </w:p>
    <w:p w14:paraId="000A8EAB" w14:textId="5A331712" w:rsidR="007E703E" w:rsidRDefault="007E703E" w:rsidP="007E703E">
      <w:pPr>
        <w:spacing w:line="276" w:lineRule="auto"/>
        <w:rPr>
          <w:rFonts w:hint="default"/>
        </w:rPr>
      </w:pPr>
      <w:r>
        <w:rPr>
          <w:rFonts w:hint="default"/>
        </w:rPr>
        <w:t>改</w:t>
      </w:r>
      <w:r w:rsidR="00ED252A">
        <w:t>系统常量</w:t>
      </w:r>
      <w:r>
        <w:rPr>
          <w:rFonts w:hint="default"/>
        </w:rPr>
        <w:t>的</w:t>
      </w:r>
      <w:r>
        <w:t>顺序</w:t>
      </w:r>
      <w:r>
        <w:rPr>
          <w:rFonts w:hint="default"/>
        </w:rPr>
        <w:t>图如下图所示：</w:t>
      </w:r>
    </w:p>
    <w:p w14:paraId="75090306" w14:textId="77777777" w:rsidR="00ED252A" w:rsidRDefault="00ED252A" w:rsidP="007E703E">
      <w:pPr>
        <w:spacing w:line="276" w:lineRule="auto"/>
        <w:rPr>
          <w:rFonts w:hint="default"/>
        </w:rPr>
      </w:pPr>
    </w:p>
    <w:p w14:paraId="75C5F630" w14:textId="16130344" w:rsidR="00ED252A" w:rsidRDefault="00ED252A" w:rsidP="007E703E">
      <w:pPr>
        <w:spacing w:line="276" w:lineRule="auto"/>
        <w:rPr>
          <w:rFonts w:hint="default"/>
        </w:rPr>
      </w:pPr>
      <w:r>
        <w:rPr>
          <w:noProof/>
        </w:rPr>
        <w:lastRenderedPageBreak/>
        <w:drawing>
          <wp:inline distT="0" distB="0" distL="0" distR="0" wp14:anchorId="7270F4CF" wp14:editId="148A0B8C">
            <wp:extent cx="5270263" cy="3493770"/>
            <wp:effectExtent l="0" t="0" r="698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trategy1.jpg"/>
                    <pic:cNvPicPr/>
                  </pic:nvPicPr>
                  <pic:blipFill>
                    <a:blip r:embed="rId60">
                      <a:extLst>
                        <a:ext uri="{28A0092B-C50C-407E-A947-70E740481C1C}">
                          <a14:useLocalDpi xmlns:a14="http://schemas.microsoft.com/office/drawing/2010/main" val="0"/>
                        </a:ext>
                      </a:extLst>
                    </a:blip>
                    <a:stretch>
                      <a:fillRect/>
                    </a:stretch>
                  </pic:blipFill>
                  <pic:spPr>
                    <a:xfrm>
                      <a:off x="0" y="0"/>
                      <a:ext cx="5270263" cy="3493770"/>
                    </a:xfrm>
                    <a:prstGeom prst="rect">
                      <a:avLst/>
                    </a:prstGeom>
                  </pic:spPr>
                </pic:pic>
              </a:graphicData>
            </a:graphic>
          </wp:inline>
        </w:drawing>
      </w:r>
    </w:p>
    <w:p w14:paraId="174CC9A4" w14:textId="77777777" w:rsidR="00ED252A" w:rsidRDefault="00ED252A" w:rsidP="007E703E">
      <w:pPr>
        <w:spacing w:line="276" w:lineRule="auto"/>
        <w:rPr>
          <w:rFonts w:hint="default"/>
        </w:rPr>
      </w:pPr>
    </w:p>
    <w:p w14:paraId="6E12B2BF" w14:textId="77777777" w:rsidR="00ED252A" w:rsidRDefault="00ED252A" w:rsidP="007E703E">
      <w:pPr>
        <w:spacing w:line="276" w:lineRule="auto"/>
        <w:rPr>
          <w:rFonts w:hint="default"/>
        </w:rPr>
      </w:pPr>
    </w:p>
    <w:p w14:paraId="5E6049AA" w14:textId="264DF3C1" w:rsidR="00ED252A" w:rsidRDefault="00ED252A" w:rsidP="007E703E">
      <w:pPr>
        <w:spacing w:line="276" w:lineRule="auto"/>
        <w:rPr>
          <w:rFonts w:hint="default"/>
        </w:rPr>
      </w:pPr>
      <w:r>
        <w:rPr>
          <w:rFonts w:hint="default"/>
          <w:noProof/>
        </w:rPr>
        <w:drawing>
          <wp:inline distT="0" distB="0" distL="0" distR="0" wp14:anchorId="178CFB59" wp14:editId="0640ED89">
            <wp:extent cx="5270263" cy="3493770"/>
            <wp:effectExtent l="0" t="0" r="698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trategy2.jpg"/>
                    <pic:cNvPicPr/>
                  </pic:nvPicPr>
                  <pic:blipFill>
                    <a:blip r:embed="rId61">
                      <a:extLst>
                        <a:ext uri="{28A0092B-C50C-407E-A947-70E740481C1C}">
                          <a14:useLocalDpi xmlns:a14="http://schemas.microsoft.com/office/drawing/2010/main" val="0"/>
                        </a:ext>
                      </a:extLst>
                    </a:blip>
                    <a:stretch>
                      <a:fillRect/>
                    </a:stretch>
                  </pic:blipFill>
                  <pic:spPr>
                    <a:xfrm>
                      <a:off x="0" y="0"/>
                      <a:ext cx="5270263" cy="3493770"/>
                    </a:xfrm>
                    <a:prstGeom prst="rect">
                      <a:avLst/>
                    </a:prstGeom>
                  </pic:spPr>
                </pic:pic>
              </a:graphicData>
            </a:graphic>
          </wp:inline>
        </w:drawing>
      </w:r>
    </w:p>
    <w:p w14:paraId="2EF6D766" w14:textId="77777777" w:rsidR="00ED252A" w:rsidRPr="00ED252A" w:rsidRDefault="00ED252A" w:rsidP="007E703E">
      <w:pPr>
        <w:spacing w:line="276" w:lineRule="auto"/>
        <w:rPr>
          <w:rFonts w:hint="default"/>
        </w:rPr>
      </w:pPr>
    </w:p>
    <w:p w14:paraId="300FE600" w14:textId="6DF378ED" w:rsidR="007E703E" w:rsidRPr="002C2CB3" w:rsidRDefault="007E703E" w:rsidP="007E703E">
      <w:pPr>
        <w:ind w:firstLine="420"/>
        <w:rPr>
          <w:rFonts w:hint="default"/>
          <w:szCs w:val="21"/>
        </w:rPr>
      </w:pPr>
      <w:r w:rsidRPr="002C2CB3">
        <w:rPr>
          <w:szCs w:val="21"/>
        </w:rPr>
        <w:t>下图所示的状态图描述了</w:t>
      </w:r>
      <w:r w:rsidR="00A83FDB" w:rsidRPr="002C2CB3">
        <w:rPr>
          <w:rFonts w:hint="default"/>
          <w:szCs w:val="21"/>
        </w:rPr>
        <w:t>Strategy</w:t>
      </w:r>
      <w:r w:rsidRPr="002C2CB3">
        <w:rPr>
          <w:szCs w:val="21"/>
        </w:rPr>
        <w:t>对象的生存期间的状态序列、引起转移的事件，以及因状态转移而伴随的动作。</w:t>
      </w:r>
    </w:p>
    <w:p w14:paraId="307308E5" w14:textId="69507CA6" w:rsidR="00A83FDB" w:rsidRPr="00A83FDB" w:rsidRDefault="00A83FDB" w:rsidP="007E703E">
      <w:pPr>
        <w:ind w:firstLine="420"/>
        <w:rPr>
          <w:rFonts w:hint="default"/>
          <w:sz w:val="24"/>
          <w:szCs w:val="22"/>
        </w:rPr>
      </w:pPr>
      <w:r>
        <w:rPr>
          <w:noProof/>
          <w:sz w:val="24"/>
          <w:szCs w:val="22"/>
        </w:rPr>
        <w:lastRenderedPageBreak/>
        <w:drawing>
          <wp:inline distT="0" distB="0" distL="0" distR="0" wp14:anchorId="4FCACC96" wp14:editId="63C14FA3">
            <wp:extent cx="5270500" cy="2743835"/>
            <wp:effectExtent l="0" t="0" r="635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trategy.jpg"/>
                    <pic:cNvPicPr/>
                  </pic:nvPicPr>
                  <pic:blipFill>
                    <a:blip r:embed="rId62">
                      <a:extLst>
                        <a:ext uri="{28A0092B-C50C-407E-A947-70E740481C1C}">
                          <a14:useLocalDpi xmlns:a14="http://schemas.microsoft.com/office/drawing/2010/main" val="0"/>
                        </a:ext>
                      </a:extLst>
                    </a:blip>
                    <a:stretch>
                      <a:fillRect/>
                    </a:stretch>
                  </pic:blipFill>
                  <pic:spPr>
                    <a:xfrm>
                      <a:off x="0" y="0"/>
                      <a:ext cx="5270500" cy="2743835"/>
                    </a:xfrm>
                    <a:prstGeom prst="rect">
                      <a:avLst/>
                    </a:prstGeom>
                  </pic:spPr>
                </pic:pic>
              </a:graphicData>
            </a:graphic>
          </wp:inline>
        </w:drawing>
      </w:r>
    </w:p>
    <w:p w14:paraId="7F7EEFFD" w14:textId="77777777" w:rsidR="007E703E" w:rsidRPr="007E703E" w:rsidRDefault="007E703E" w:rsidP="009B5CD0">
      <w:pPr>
        <w:rPr>
          <w:rFonts w:hint="default"/>
        </w:rPr>
      </w:pPr>
    </w:p>
    <w:p w14:paraId="3DEB4E27" w14:textId="2880F629" w:rsidR="007E703E" w:rsidRDefault="007E703E" w:rsidP="002C2CB3">
      <w:pPr>
        <w:pStyle w:val="ab"/>
        <w:numPr>
          <w:ilvl w:val="0"/>
          <w:numId w:val="21"/>
        </w:numPr>
        <w:spacing w:line="276" w:lineRule="auto"/>
        <w:ind w:firstLineChars="0"/>
        <w:rPr>
          <w:rFonts w:hint="default"/>
        </w:rPr>
      </w:pPr>
      <w:r>
        <w:t>业务逻辑层的设计原理</w:t>
      </w:r>
    </w:p>
    <w:p w14:paraId="07220517" w14:textId="77777777" w:rsidR="007E703E" w:rsidRPr="0011223C" w:rsidRDefault="007E703E" w:rsidP="007E703E">
      <w:pPr>
        <w:pStyle w:val="ab"/>
        <w:spacing w:line="276" w:lineRule="auto"/>
        <w:ind w:left="420" w:firstLineChars="0" w:firstLine="0"/>
        <w:rPr>
          <w:rFonts w:hint="default"/>
        </w:rPr>
      </w:pPr>
      <w:r>
        <w:t>利用委托式控制风格，每个界面需要访问的业务逻辑由各自的控制器委托给不同的领域对象。</w:t>
      </w:r>
    </w:p>
    <w:p w14:paraId="722E9109" w14:textId="77777777" w:rsidR="007E703E" w:rsidRPr="007E703E" w:rsidRDefault="007E703E" w:rsidP="009B5CD0">
      <w:pPr>
        <w:rPr>
          <w:rFonts w:hint="default"/>
        </w:rPr>
      </w:pPr>
    </w:p>
    <w:p w14:paraId="3673ADF6" w14:textId="099D8B31" w:rsidR="00263139" w:rsidRDefault="00263139" w:rsidP="00263139">
      <w:pPr>
        <w:pStyle w:val="3"/>
        <w:rPr>
          <w:rFonts w:hint="default"/>
          <w:b w:val="0"/>
        </w:rPr>
      </w:pPr>
      <w:bookmarkStart w:id="32" w:name="_Toc435478515"/>
      <w:r w:rsidRPr="009B5CD0">
        <w:rPr>
          <w:rFonts w:hint="default"/>
          <w:b w:val="0"/>
        </w:rPr>
        <w:t>transport</w:t>
      </w:r>
      <w:r w:rsidRPr="009B5CD0">
        <w:rPr>
          <w:b w:val="0"/>
        </w:rPr>
        <w:t>模块</w:t>
      </w:r>
      <w:bookmarkEnd w:id="32"/>
    </w:p>
    <w:p w14:paraId="18A12D6C" w14:textId="77777777" w:rsidR="00B30E74" w:rsidRPr="002C2CB3" w:rsidRDefault="00B30E74" w:rsidP="00B30E74">
      <w:pPr>
        <w:rPr>
          <w:rFonts w:hint="default"/>
          <w:sz w:val="24"/>
          <w:szCs w:val="24"/>
        </w:rPr>
      </w:pPr>
      <w:r w:rsidRPr="002C2CB3">
        <w:rPr>
          <w:sz w:val="24"/>
          <w:szCs w:val="24"/>
        </w:rPr>
        <w:t>1</w:t>
      </w:r>
      <w:r w:rsidRPr="002C2CB3">
        <w:rPr>
          <w:sz w:val="24"/>
          <w:szCs w:val="24"/>
        </w:rPr>
        <w:t>、</w:t>
      </w:r>
      <w:r w:rsidRPr="002C2CB3">
        <w:rPr>
          <w:rFonts w:hint="default"/>
          <w:sz w:val="24"/>
          <w:szCs w:val="24"/>
        </w:rPr>
        <w:t>模块概述：</w:t>
      </w:r>
    </w:p>
    <w:p w14:paraId="7A5842D3" w14:textId="7B0E6E0A" w:rsidR="00B30E74" w:rsidRDefault="00B30E74" w:rsidP="00B30E74">
      <w:pPr>
        <w:pStyle w:val="ab"/>
        <w:ind w:left="360" w:firstLineChars="0" w:firstLine="0"/>
        <w:rPr>
          <w:rFonts w:hint="default"/>
        </w:rPr>
      </w:pPr>
      <w:r>
        <w:rPr>
          <w:rFonts w:hint="default"/>
          <w:b/>
        </w:rPr>
        <w:t>transport</w:t>
      </w:r>
      <w:r w:rsidRPr="009B5CD0">
        <w:rPr>
          <w:rFonts w:hint="default"/>
          <w:b/>
        </w:rPr>
        <w:t>bl</w:t>
      </w:r>
      <w:r>
        <w:rPr>
          <w:rFonts w:hint="default"/>
        </w:rPr>
        <w:t>模块承担的需求参见需求规格说明文档功能需求及相关非功能需求。</w:t>
      </w:r>
    </w:p>
    <w:p w14:paraId="27089A81" w14:textId="6EF4D78E" w:rsidR="00B30E74" w:rsidRDefault="00B30E74" w:rsidP="00B30E74">
      <w:pPr>
        <w:pStyle w:val="ab"/>
        <w:ind w:left="360" w:firstLineChars="0" w:firstLine="0"/>
        <w:rPr>
          <w:rFonts w:hint="default"/>
        </w:rPr>
      </w:pPr>
      <w:r>
        <w:rPr>
          <w:rFonts w:hint="default"/>
          <w:b/>
        </w:rPr>
        <w:t>transport</w:t>
      </w:r>
      <w:r w:rsidRPr="009B5CD0">
        <w:rPr>
          <w:rFonts w:hint="default"/>
          <w:b/>
        </w:rPr>
        <w:t>bl</w:t>
      </w:r>
      <w:r>
        <w:rPr>
          <w:rFonts w:hint="default"/>
        </w:rPr>
        <w:t>模块的职责和接口参见软件系统结构描述文档</w:t>
      </w:r>
      <w:r>
        <w:t>内</w:t>
      </w:r>
      <w:r>
        <w:rPr>
          <w:rFonts w:hint="default"/>
        </w:rPr>
        <w:t>对该</w:t>
      </w:r>
      <w:r>
        <w:t>模块</w:t>
      </w:r>
      <w:r>
        <w:rPr>
          <w:rFonts w:hint="default"/>
        </w:rPr>
        <w:t>的描述</w:t>
      </w:r>
      <w:r>
        <w:t>。</w:t>
      </w:r>
    </w:p>
    <w:p w14:paraId="101C1877" w14:textId="77777777" w:rsidR="00B30E74" w:rsidRPr="002C2CB3" w:rsidRDefault="00B30E74" w:rsidP="00B30E74">
      <w:pPr>
        <w:rPr>
          <w:rFonts w:hint="default"/>
          <w:sz w:val="24"/>
          <w:szCs w:val="24"/>
        </w:rPr>
      </w:pPr>
      <w:r w:rsidRPr="002C2CB3">
        <w:rPr>
          <w:sz w:val="24"/>
          <w:szCs w:val="24"/>
        </w:rPr>
        <w:t>2</w:t>
      </w:r>
      <w:r w:rsidRPr="002C2CB3">
        <w:rPr>
          <w:sz w:val="24"/>
          <w:szCs w:val="24"/>
        </w:rPr>
        <w:t>、整体结构</w:t>
      </w:r>
      <w:r w:rsidRPr="002C2CB3">
        <w:rPr>
          <w:rFonts w:hint="default"/>
          <w:sz w:val="24"/>
          <w:szCs w:val="24"/>
        </w:rPr>
        <w:t>：</w:t>
      </w:r>
    </w:p>
    <w:p w14:paraId="20E3394A" w14:textId="39D71FD5" w:rsidR="00B30E74" w:rsidRDefault="00B30E74" w:rsidP="00B30E74">
      <w:pPr>
        <w:pStyle w:val="ab"/>
        <w:ind w:left="360" w:firstLineChars="0" w:firstLine="0"/>
        <w:rPr>
          <w:rFonts w:hint="default"/>
        </w:rPr>
      </w:pPr>
      <w:r w:rsidRPr="009B5CD0">
        <w:t>根据体系结构的设计，我们将系统分为展示层、业务逻辑层、数据层。每一层之间为了增加灵活性，我们会添加接口。在展示层和业务逻辑层之间添加</w:t>
      </w:r>
      <w:r>
        <w:rPr>
          <w:rFonts w:hint="default"/>
        </w:rPr>
        <w:t>Transportbl</w:t>
      </w:r>
      <w:r w:rsidRPr="009B5CD0">
        <w:t>Service</w:t>
      </w:r>
      <w:r w:rsidRPr="009B5CD0">
        <w:t>接口。在业务逻辑层和数据层之间添加</w:t>
      </w:r>
      <w:r>
        <w:rPr>
          <w:rFonts w:hint="default"/>
        </w:rPr>
        <w:t>Transportbl</w:t>
      </w:r>
      <w:r w:rsidRPr="009B5CD0">
        <w:t>Service</w:t>
      </w:r>
      <w:r w:rsidRPr="009B5CD0">
        <w:t>接口。为了隔离业务逻辑职责和逻辑控制职责，添加</w:t>
      </w:r>
      <w:r>
        <w:rPr>
          <w:rFonts w:hint="default"/>
        </w:rPr>
        <w:t>Transportbl</w:t>
      </w:r>
      <w:r w:rsidRPr="009B5CD0">
        <w:t>Controller</w:t>
      </w:r>
      <w:r w:rsidRPr="009B5CD0">
        <w:t>，这样</w:t>
      </w:r>
      <w:r>
        <w:rPr>
          <w:rFonts w:hint="default"/>
        </w:rPr>
        <w:t>Transportbl</w:t>
      </w:r>
      <w:r w:rsidRPr="009B5CD0">
        <w:t>Controller</w:t>
      </w:r>
      <w:r w:rsidRPr="009B5CD0">
        <w:t>会将对商品管理的业务逻辑处理委托给</w:t>
      </w:r>
      <w:r>
        <w:rPr>
          <w:rFonts w:hint="default"/>
        </w:rPr>
        <w:t>TransportService</w:t>
      </w:r>
      <w:r w:rsidRPr="009B5CD0">
        <w:t>对象。</w:t>
      </w:r>
      <w:r w:rsidR="009F37F0">
        <w:t>Doc</w:t>
      </w:r>
      <w:r w:rsidRPr="009B5CD0">
        <w:t>PO</w:t>
      </w:r>
      <w:r w:rsidRPr="009B5CD0">
        <w:t>是作为</w:t>
      </w:r>
      <w:r w:rsidR="009F37F0">
        <w:t>流转</w:t>
      </w:r>
      <w:r>
        <w:t>信息</w:t>
      </w:r>
      <w:r w:rsidRPr="009B5CD0">
        <w:t>的持久性对象被添加到设计模型中去的。</w:t>
      </w:r>
    </w:p>
    <w:p w14:paraId="48199E3B" w14:textId="6D5D2648" w:rsidR="00B30E74" w:rsidRDefault="009B40F4" w:rsidP="00B30E74">
      <w:pPr>
        <w:pStyle w:val="ab"/>
        <w:ind w:left="360" w:firstLineChars="0" w:firstLine="0"/>
        <w:rPr>
          <w:rFonts w:hint="default"/>
        </w:rPr>
      </w:pPr>
      <w:r>
        <w:lastRenderedPageBreak/>
        <w:pict w14:anchorId="22DFEF46">
          <v:shape id="_x0000_i1027" type="#_x0000_t75" style="width:415.15pt;height:280.5pt">
            <v:imagedata r:id="rId63" o:title="transport"/>
          </v:shape>
        </w:pict>
      </w:r>
    </w:p>
    <w:p w14:paraId="19D808D0" w14:textId="40C111FF" w:rsidR="00B30E74" w:rsidRPr="002C2CB3" w:rsidRDefault="00B30E74" w:rsidP="00B30E74">
      <w:pPr>
        <w:jc w:val="center"/>
        <w:rPr>
          <w:rFonts w:hint="default"/>
          <w:b/>
        </w:rPr>
      </w:pPr>
      <w:r w:rsidRPr="002C2CB3">
        <w:rPr>
          <w:b/>
        </w:rPr>
        <w:t>图</w:t>
      </w:r>
      <w:r w:rsidRPr="002C2CB3">
        <w:rPr>
          <w:b/>
        </w:rPr>
        <w:t>4-1-</w:t>
      </w:r>
      <w:r w:rsidRPr="002C2CB3">
        <w:rPr>
          <w:rFonts w:hint="default"/>
          <w:b/>
        </w:rPr>
        <w:t>10</w:t>
      </w:r>
      <w:r w:rsidRPr="002C2CB3">
        <w:rPr>
          <w:b/>
        </w:rPr>
        <w:t>-1</w:t>
      </w:r>
      <w:r w:rsidRPr="002C2CB3">
        <w:rPr>
          <w:rFonts w:hint="default"/>
          <w:b/>
        </w:rPr>
        <w:t>Transport</w:t>
      </w:r>
      <w:r w:rsidRPr="002C2CB3">
        <w:rPr>
          <w:b/>
        </w:rPr>
        <w:t>bl</w:t>
      </w:r>
      <w:r w:rsidRPr="002C2CB3">
        <w:rPr>
          <w:b/>
        </w:rPr>
        <w:t>模块各个类的设计</w:t>
      </w:r>
    </w:p>
    <w:p w14:paraId="0FD6E311" w14:textId="77777777" w:rsidR="00B30E74" w:rsidRDefault="00B30E74" w:rsidP="00B30E74">
      <w:pPr>
        <w:jc w:val="left"/>
        <w:rPr>
          <w:rFonts w:hint="default"/>
          <w:sz w:val="24"/>
          <w:szCs w:val="22"/>
        </w:rPr>
      </w:pPr>
    </w:p>
    <w:p w14:paraId="41D1ABF0" w14:textId="77777777" w:rsidR="00B30E74" w:rsidRDefault="00B30E74" w:rsidP="00B30E74">
      <w:pPr>
        <w:jc w:val="left"/>
        <w:rPr>
          <w:rFonts w:hint="default"/>
          <w:sz w:val="24"/>
          <w:szCs w:val="22"/>
        </w:rPr>
      </w:pPr>
    </w:p>
    <w:p w14:paraId="23BDE8D6" w14:textId="220739C2" w:rsidR="00B30E74" w:rsidRDefault="005C21A9" w:rsidP="002C2CB3">
      <w:pPr>
        <w:jc w:val="left"/>
        <w:rPr>
          <w:rFonts w:hint="default"/>
          <w:sz w:val="24"/>
          <w:szCs w:val="22"/>
        </w:rPr>
      </w:pPr>
      <w:r>
        <w:rPr>
          <w:rFonts w:hint="default"/>
        </w:rPr>
        <w:t>Transport</w:t>
      </w:r>
      <w:r w:rsidR="00B30E74">
        <w:t>bl</w:t>
      </w:r>
      <w:r w:rsidR="00B30E74">
        <w:rPr>
          <w:sz w:val="24"/>
          <w:szCs w:val="22"/>
        </w:rPr>
        <w:t>模块各个类的职责如表</w:t>
      </w:r>
      <w:r w:rsidR="00B30E74">
        <w:rPr>
          <w:sz w:val="24"/>
          <w:szCs w:val="22"/>
        </w:rPr>
        <w:t>4-1-</w:t>
      </w:r>
      <w:r>
        <w:rPr>
          <w:rFonts w:hint="default"/>
          <w:sz w:val="24"/>
          <w:szCs w:val="22"/>
        </w:rPr>
        <w:t>10</w:t>
      </w:r>
      <w:r w:rsidR="00B30E74">
        <w:rPr>
          <w:sz w:val="24"/>
          <w:szCs w:val="22"/>
        </w:rPr>
        <w:t>-1</w:t>
      </w:r>
      <w:r w:rsidR="00B30E74">
        <w:rPr>
          <w:sz w:val="24"/>
          <w:szCs w:val="22"/>
        </w:rPr>
        <w:t>所示。</w:t>
      </w:r>
    </w:p>
    <w:p w14:paraId="479A1AA1" w14:textId="77777777" w:rsidR="00B30E74" w:rsidRDefault="00B30E74" w:rsidP="00B30E74">
      <w:pPr>
        <w:rPr>
          <w:rFonts w:hint="default"/>
          <w:b/>
          <w:bCs/>
          <w:sz w:val="24"/>
          <w:szCs w:val="22"/>
        </w:rPr>
      </w:pPr>
    </w:p>
    <w:p w14:paraId="7DFC77DD" w14:textId="4558FAE4" w:rsidR="00B30E74" w:rsidRDefault="005C21A9" w:rsidP="00B30E74">
      <w:pPr>
        <w:ind w:firstLine="420"/>
        <w:jc w:val="center"/>
        <w:rPr>
          <w:rFonts w:hint="default"/>
          <w:b/>
          <w:bCs/>
          <w:sz w:val="24"/>
          <w:szCs w:val="22"/>
        </w:rPr>
      </w:pPr>
      <w:r w:rsidRPr="005C21A9">
        <w:rPr>
          <w:b/>
          <w:sz w:val="24"/>
          <w:szCs w:val="22"/>
        </w:rPr>
        <w:t>表</w:t>
      </w:r>
      <w:r w:rsidRPr="005C21A9">
        <w:rPr>
          <w:b/>
          <w:sz w:val="24"/>
          <w:szCs w:val="22"/>
        </w:rPr>
        <w:t>4-1-</w:t>
      </w:r>
      <w:r w:rsidRPr="005C21A9">
        <w:rPr>
          <w:rFonts w:hint="default"/>
          <w:b/>
          <w:sz w:val="24"/>
          <w:szCs w:val="22"/>
        </w:rPr>
        <w:t>10</w:t>
      </w:r>
      <w:r w:rsidRPr="005C21A9">
        <w:rPr>
          <w:b/>
          <w:sz w:val="24"/>
          <w:szCs w:val="22"/>
        </w:rPr>
        <w:t>-1</w:t>
      </w:r>
      <w:r>
        <w:rPr>
          <w:rFonts w:hint="default"/>
          <w:sz w:val="24"/>
          <w:szCs w:val="22"/>
        </w:rPr>
        <w:t xml:space="preserve"> </w:t>
      </w:r>
      <w:r w:rsidRPr="005C21A9">
        <w:rPr>
          <w:rFonts w:hint="default"/>
          <w:b/>
        </w:rPr>
        <w:t>Transport</w:t>
      </w:r>
      <w:r w:rsidR="00B30E74" w:rsidRPr="00601B4F">
        <w:rPr>
          <w:b/>
          <w:bCs/>
          <w:sz w:val="24"/>
          <w:szCs w:val="22"/>
        </w:rPr>
        <w:t>bl</w:t>
      </w:r>
      <w:r w:rsidR="00B30E74">
        <w:rPr>
          <w:b/>
          <w:bCs/>
          <w:sz w:val="24"/>
          <w:szCs w:val="22"/>
        </w:rPr>
        <w:t>模块各个类的职责</w:t>
      </w:r>
    </w:p>
    <w:tbl>
      <w:tblPr>
        <w:tblStyle w:val="5-51"/>
        <w:tblW w:w="5000" w:type="pct"/>
        <w:jc w:val="center"/>
        <w:tblLook w:val="04A0" w:firstRow="1" w:lastRow="0" w:firstColumn="1" w:lastColumn="0" w:noHBand="0" w:noVBand="1"/>
      </w:tblPr>
      <w:tblGrid>
        <w:gridCol w:w="3635"/>
        <w:gridCol w:w="4881"/>
      </w:tblGrid>
      <w:tr w:rsidR="00B30E74" w:rsidRPr="009E7D54" w14:paraId="35E13878" w14:textId="77777777" w:rsidTr="005C21A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34" w:type="pct"/>
            <w:tcBorders>
              <w:top w:val="none" w:sz="0" w:space="0" w:color="auto"/>
              <w:left w:val="none" w:sz="0" w:space="0" w:color="auto"/>
              <w:right w:val="none" w:sz="0" w:space="0" w:color="auto"/>
            </w:tcBorders>
            <w:vAlign w:val="center"/>
          </w:tcPr>
          <w:p w14:paraId="598F5045" w14:textId="77777777" w:rsidR="00B30E74" w:rsidRPr="009E7D54" w:rsidRDefault="00B30E74" w:rsidP="005C21A9">
            <w:pPr>
              <w:rPr>
                <w:rFonts w:hint="default"/>
              </w:rPr>
            </w:pPr>
            <w:r>
              <w:t>模块</w:t>
            </w:r>
          </w:p>
        </w:tc>
        <w:tc>
          <w:tcPr>
            <w:tcW w:w="2866" w:type="pct"/>
            <w:tcBorders>
              <w:top w:val="none" w:sz="0" w:space="0" w:color="auto"/>
              <w:left w:val="none" w:sz="0" w:space="0" w:color="auto"/>
              <w:right w:val="none" w:sz="0" w:space="0" w:color="auto"/>
            </w:tcBorders>
            <w:vAlign w:val="center"/>
          </w:tcPr>
          <w:p w14:paraId="6A0751FD" w14:textId="77777777" w:rsidR="00B30E74" w:rsidRPr="009E7D54" w:rsidRDefault="00B30E74" w:rsidP="005C21A9">
            <w:pPr>
              <w:cnfStyle w:val="100000000000" w:firstRow="1" w:lastRow="0" w:firstColumn="0" w:lastColumn="0" w:oddVBand="0" w:evenVBand="0" w:oddHBand="0" w:evenHBand="0" w:firstRowFirstColumn="0" w:firstRowLastColumn="0" w:lastRowFirstColumn="0" w:lastRowLastColumn="0"/>
              <w:rPr>
                <w:rFonts w:hint="default"/>
                <w:b w:val="0"/>
                <w:bCs w:val="0"/>
              </w:rPr>
            </w:pPr>
            <w:r>
              <w:rPr>
                <w:b w:val="0"/>
                <w:bCs w:val="0"/>
              </w:rPr>
              <w:t>职责</w:t>
            </w:r>
          </w:p>
        </w:tc>
      </w:tr>
      <w:tr w:rsidR="00B30E74" w:rsidRPr="009E7D54" w14:paraId="539D743C" w14:textId="77777777" w:rsidTr="005C21A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34" w:type="pct"/>
            <w:tcBorders>
              <w:left w:val="none" w:sz="0" w:space="0" w:color="auto"/>
            </w:tcBorders>
            <w:vAlign w:val="center"/>
          </w:tcPr>
          <w:p w14:paraId="1C401A1B" w14:textId="751BB18E" w:rsidR="00B30E74" w:rsidRPr="009E7D54" w:rsidRDefault="005C21A9" w:rsidP="005C21A9">
            <w:pPr>
              <w:rPr>
                <w:rFonts w:hint="default"/>
              </w:rPr>
            </w:pPr>
            <w:r>
              <w:t>Transport</w:t>
            </w:r>
            <w:r w:rsidR="00B30E74">
              <w:t>Controller</w:t>
            </w:r>
          </w:p>
        </w:tc>
        <w:tc>
          <w:tcPr>
            <w:tcW w:w="2866" w:type="pct"/>
            <w:vAlign w:val="center"/>
          </w:tcPr>
          <w:p w14:paraId="62362E5C" w14:textId="1C8AED43" w:rsidR="00B30E74" w:rsidRPr="009F37F0" w:rsidRDefault="00B30E74" w:rsidP="005C21A9">
            <w:pPr>
              <w:cnfStyle w:val="000000100000" w:firstRow="0" w:lastRow="0" w:firstColumn="0" w:lastColumn="0" w:oddVBand="0" w:evenVBand="0" w:oddHBand="1" w:evenHBand="0" w:firstRowFirstColumn="0" w:firstRowLastColumn="0" w:lastRowFirstColumn="0" w:lastRowLastColumn="0"/>
              <w:rPr>
                <w:rFonts w:hint="default"/>
                <w:bCs/>
              </w:rPr>
            </w:pPr>
            <w:r w:rsidRPr="009F37F0">
              <w:rPr>
                <w:bCs/>
              </w:rPr>
              <w:t>实现</w:t>
            </w:r>
            <w:r w:rsidR="005C21A9" w:rsidRPr="009F37F0">
              <w:rPr>
                <w:bCs/>
              </w:rPr>
              <w:t>流转</w:t>
            </w:r>
            <w:r w:rsidRPr="009F37F0">
              <w:rPr>
                <w:bCs/>
              </w:rPr>
              <w:t>部分需要的服务</w:t>
            </w:r>
          </w:p>
        </w:tc>
      </w:tr>
      <w:tr w:rsidR="00B30E74" w:rsidRPr="009E7D54" w14:paraId="3F861AE8" w14:textId="77777777" w:rsidTr="005C21A9">
        <w:trPr>
          <w:jc w:val="center"/>
        </w:trPr>
        <w:tc>
          <w:tcPr>
            <w:cnfStyle w:val="001000000000" w:firstRow="0" w:lastRow="0" w:firstColumn="1" w:lastColumn="0" w:oddVBand="0" w:evenVBand="0" w:oddHBand="0" w:evenHBand="0" w:firstRowFirstColumn="0" w:firstRowLastColumn="0" w:lastRowFirstColumn="0" w:lastRowLastColumn="0"/>
            <w:tcW w:w="2134" w:type="pct"/>
            <w:tcBorders>
              <w:left w:val="none" w:sz="0" w:space="0" w:color="auto"/>
              <w:bottom w:val="none" w:sz="0" w:space="0" w:color="auto"/>
            </w:tcBorders>
            <w:vAlign w:val="center"/>
          </w:tcPr>
          <w:p w14:paraId="5A810274" w14:textId="027EC976" w:rsidR="00B30E74" w:rsidRPr="009E7D54" w:rsidRDefault="005C21A9" w:rsidP="005C21A9">
            <w:pPr>
              <w:rPr>
                <w:rFonts w:hint="default"/>
              </w:rPr>
            </w:pPr>
            <w:r>
              <w:t>Transport</w:t>
            </w:r>
          </w:p>
        </w:tc>
        <w:tc>
          <w:tcPr>
            <w:tcW w:w="2866" w:type="pct"/>
            <w:vAlign w:val="center"/>
          </w:tcPr>
          <w:p w14:paraId="2248021F" w14:textId="34D15FE5" w:rsidR="00B30E74" w:rsidRPr="009F37F0" w:rsidRDefault="00B30E74" w:rsidP="005C21A9">
            <w:pPr>
              <w:cnfStyle w:val="000000000000" w:firstRow="0" w:lastRow="0" w:firstColumn="0" w:lastColumn="0" w:oddVBand="0" w:evenVBand="0" w:oddHBand="0" w:evenHBand="0" w:firstRowFirstColumn="0" w:firstRowLastColumn="0" w:lastRowFirstColumn="0" w:lastRowLastColumn="0"/>
              <w:rPr>
                <w:rFonts w:hint="default"/>
                <w:bCs/>
              </w:rPr>
            </w:pPr>
            <w:r w:rsidRPr="009F37F0">
              <w:rPr>
                <w:bCs/>
              </w:rPr>
              <w:t>实现</w:t>
            </w:r>
            <w:r w:rsidR="005C21A9" w:rsidRPr="009F37F0">
              <w:rPr>
                <w:bCs/>
              </w:rPr>
              <w:t>流转过程中产生的单据的</w:t>
            </w:r>
            <w:r w:rsidRPr="009F37F0">
              <w:rPr>
                <w:bCs/>
              </w:rPr>
              <w:t>管理</w:t>
            </w:r>
          </w:p>
        </w:tc>
      </w:tr>
    </w:tbl>
    <w:p w14:paraId="08E4AA88" w14:textId="77777777" w:rsidR="00B30E74" w:rsidRDefault="00B30E74" w:rsidP="00B30E74">
      <w:pPr>
        <w:ind w:firstLine="420"/>
        <w:rPr>
          <w:rFonts w:hint="default"/>
          <w:b/>
          <w:bCs/>
          <w:sz w:val="24"/>
          <w:szCs w:val="22"/>
        </w:rPr>
      </w:pPr>
    </w:p>
    <w:p w14:paraId="476EDD40" w14:textId="2F5272D2" w:rsidR="00B30E74" w:rsidRDefault="005C21A9" w:rsidP="005C21A9">
      <w:pPr>
        <w:rPr>
          <w:rFonts w:hint="default"/>
          <w:sz w:val="24"/>
          <w:szCs w:val="24"/>
        </w:rPr>
      </w:pPr>
      <w:r w:rsidRPr="002C2CB3">
        <w:rPr>
          <w:sz w:val="24"/>
          <w:szCs w:val="24"/>
        </w:rPr>
        <w:t>3.</w:t>
      </w:r>
      <w:r w:rsidR="00B30E74" w:rsidRPr="002C2CB3">
        <w:rPr>
          <w:sz w:val="24"/>
          <w:szCs w:val="24"/>
        </w:rPr>
        <w:t>模块内部类的接口规范</w:t>
      </w:r>
    </w:p>
    <w:p w14:paraId="303AB403" w14:textId="77777777" w:rsidR="002C2CB3" w:rsidRDefault="002C2CB3" w:rsidP="002C2CB3">
      <w:pPr>
        <w:rPr>
          <w:rFonts w:hint="default"/>
          <w:sz w:val="24"/>
          <w:szCs w:val="24"/>
        </w:rPr>
      </w:pPr>
    </w:p>
    <w:p w14:paraId="57189534" w14:textId="77777777" w:rsidR="002C2CB3" w:rsidRDefault="002C2CB3" w:rsidP="002C2CB3">
      <w:pPr>
        <w:rPr>
          <w:rFonts w:hint="default"/>
          <w:sz w:val="24"/>
          <w:szCs w:val="24"/>
        </w:rPr>
      </w:pPr>
    </w:p>
    <w:p w14:paraId="032AC2C9" w14:textId="1C9FDC9B" w:rsidR="00B30E74" w:rsidRDefault="005C21A9" w:rsidP="002C2CB3">
      <w:pPr>
        <w:rPr>
          <w:rFonts w:hint="default"/>
          <w:sz w:val="24"/>
          <w:szCs w:val="22"/>
        </w:rPr>
      </w:pPr>
      <w:r>
        <w:rPr>
          <w:sz w:val="24"/>
          <w:szCs w:val="22"/>
        </w:rPr>
        <w:t>Transport</w:t>
      </w:r>
      <w:r w:rsidR="00B30E74">
        <w:rPr>
          <w:sz w:val="24"/>
          <w:szCs w:val="22"/>
        </w:rPr>
        <w:t>Controller</w:t>
      </w:r>
      <w:r w:rsidR="00B30E74">
        <w:rPr>
          <w:sz w:val="24"/>
          <w:szCs w:val="22"/>
        </w:rPr>
        <w:t>和</w:t>
      </w:r>
      <w:r>
        <w:rPr>
          <w:sz w:val="24"/>
          <w:szCs w:val="22"/>
        </w:rPr>
        <w:t>Transport</w:t>
      </w:r>
      <w:r w:rsidR="00B30E74">
        <w:rPr>
          <w:sz w:val="24"/>
          <w:szCs w:val="22"/>
        </w:rPr>
        <w:t>的接口规范如下表所示</w:t>
      </w:r>
    </w:p>
    <w:p w14:paraId="4F2BE0E0" w14:textId="4CC5F629" w:rsidR="005C21A9" w:rsidRDefault="005C21A9" w:rsidP="005C21A9">
      <w:pPr>
        <w:ind w:firstLine="420"/>
        <w:jc w:val="center"/>
        <w:rPr>
          <w:rFonts w:hint="default"/>
          <w:b/>
          <w:bCs/>
          <w:sz w:val="24"/>
          <w:szCs w:val="22"/>
        </w:rPr>
      </w:pPr>
      <w:r>
        <w:rPr>
          <w:rFonts w:hint="default"/>
          <w:b/>
          <w:bCs/>
          <w:sz w:val="24"/>
          <w:szCs w:val="22"/>
        </w:rPr>
        <w:t>Transport</w:t>
      </w:r>
      <w:r w:rsidR="00B30E74">
        <w:rPr>
          <w:b/>
          <w:bCs/>
          <w:sz w:val="24"/>
          <w:szCs w:val="22"/>
        </w:rPr>
        <w:t>Controller</w:t>
      </w:r>
      <w:r w:rsidR="00B30E74">
        <w:rPr>
          <w:b/>
          <w:bCs/>
          <w:sz w:val="24"/>
          <w:szCs w:val="22"/>
        </w:rPr>
        <w:t>的接口规范</w:t>
      </w:r>
    </w:p>
    <w:tbl>
      <w:tblPr>
        <w:tblStyle w:val="5-51"/>
        <w:tblW w:w="4999" w:type="pct"/>
        <w:tblLayout w:type="fixed"/>
        <w:tblLook w:val="04A0" w:firstRow="1" w:lastRow="0" w:firstColumn="1" w:lastColumn="0" w:noHBand="0" w:noVBand="1"/>
      </w:tblPr>
      <w:tblGrid>
        <w:gridCol w:w="2905"/>
        <w:gridCol w:w="1517"/>
        <w:gridCol w:w="4092"/>
      </w:tblGrid>
      <w:tr w:rsidR="005C21A9" w14:paraId="3B4B0469" w14:textId="77777777" w:rsidTr="005C21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Borders>
              <w:bottom w:val="single" w:sz="4" w:space="0" w:color="CCEDC7" w:themeColor="background1"/>
            </w:tcBorders>
            <w:hideMark/>
          </w:tcPr>
          <w:p w14:paraId="61815FF4" w14:textId="77777777" w:rsidR="005C21A9" w:rsidRPr="008D5DC0" w:rsidRDefault="005C21A9" w:rsidP="005C21A9">
            <w:pPr>
              <w:spacing w:line="276" w:lineRule="auto"/>
              <w:jc w:val="center"/>
              <w:rPr>
                <w:rFonts w:hint="default"/>
              </w:rPr>
            </w:pPr>
            <w:r w:rsidRPr="008D5DC0">
              <w:rPr>
                <w:rFonts w:ascii="宋体" w:eastAsia="宋体" w:hAnsi="宋体" w:cs="宋体"/>
              </w:rPr>
              <w:t>提供的服务（供接口</w:t>
            </w:r>
            <w:r w:rsidRPr="008D5DC0">
              <w:t>）</w:t>
            </w:r>
          </w:p>
        </w:tc>
      </w:tr>
      <w:tr w:rsidR="005C21A9" w14:paraId="76F61D52" w14:textId="77777777" w:rsidTr="005C21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6" w:type="pct"/>
            <w:vMerge w:val="restart"/>
            <w:tcBorders>
              <w:top w:val="single" w:sz="4" w:space="0" w:color="CCEDC7" w:themeColor="background1"/>
              <w:bottom w:val="single" w:sz="4" w:space="0" w:color="CCEDC7" w:themeColor="background1"/>
              <w:right w:val="single" w:sz="4" w:space="0" w:color="CCEDC7" w:themeColor="background1"/>
            </w:tcBorders>
            <w:vAlign w:val="center"/>
            <w:hideMark/>
          </w:tcPr>
          <w:p w14:paraId="47F4F1C8" w14:textId="49361AA2" w:rsidR="005C21A9" w:rsidRDefault="009F37F0" w:rsidP="005C21A9">
            <w:pPr>
              <w:spacing w:line="276" w:lineRule="auto"/>
              <w:rPr>
                <w:rFonts w:hint="default"/>
              </w:rPr>
            </w:pPr>
            <w:r>
              <w:t>TransportController</w:t>
            </w:r>
            <w:r w:rsidR="005C21A9">
              <w:t>.AddLoadDoc</w:t>
            </w:r>
          </w:p>
        </w:tc>
        <w:tc>
          <w:tcPr>
            <w:tcW w:w="891" w:type="pct"/>
            <w:tcBorders>
              <w:top w:val="single" w:sz="4" w:space="0" w:color="CCEDC7" w:themeColor="background1"/>
              <w:left w:val="single" w:sz="4" w:space="0" w:color="CCEDC7" w:themeColor="background1"/>
              <w:bottom w:val="single" w:sz="4" w:space="0" w:color="CCEDC7" w:themeColor="background1"/>
              <w:right w:val="single" w:sz="4" w:space="0" w:color="CCEDC7" w:themeColor="background1"/>
            </w:tcBorders>
            <w:vAlign w:val="center"/>
            <w:hideMark/>
          </w:tcPr>
          <w:p w14:paraId="1AEC63FE" w14:textId="77777777" w:rsidR="005C21A9" w:rsidRDefault="005C21A9" w:rsidP="005C21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Pr>
                <w:rFonts w:ascii="宋体" w:eastAsia="宋体" w:hAnsi="宋体" w:cs="宋体"/>
              </w:rPr>
              <w:t>语</w:t>
            </w:r>
            <w:r>
              <w:t>法</w:t>
            </w:r>
          </w:p>
        </w:tc>
        <w:tc>
          <w:tcPr>
            <w:tcW w:w="2403" w:type="pct"/>
            <w:tcBorders>
              <w:top w:val="single" w:sz="4" w:space="0" w:color="CCEDC7" w:themeColor="background1"/>
              <w:left w:val="single" w:sz="4" w:space="0" w:color="CCEDC7" w:themeColor="background1"/>
              <w:bottom w:val="single" w:sz="4" w:space="0" w:color="CCEDC7" w:themeColor="background1"/>
              <w:right w:val="single" w:sz="4" w:space="0" w:color="CCEDC7" w:themeColor="background1"/>
            </w:tcBorders>
            <w:vAlign w:val="center"/>
            <w:hideMark/>
          </w:tcPr>
          <w:p w14:paraId="79C4D50C" w14:textId="77777777" w:rsidR="005C21A9" w:rsidRDefault="005C21A9" w:rsidP="005C21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Public ResultMessage.addLoadDoc</w:t>
            </w:r>
          </w:p>
          <w:p w14:paraId="0F2E1C08" w14:textId="77777777" w:rsidR="005C21A9" w:rsidRDefault="005C21A9" w:rsidP="005C21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(LoadDocVO vo)</w:t>
            </w:r>
          </w:p>
        </w:tc>
      </w:tr>
      <w:tr w:rsidR="005C21A9" w14:paraId="359992BB" w14:textId="77777777" w:rsidTr="005C21A9">
        <w:tc>
          <w:tcPr>
            <w:cnfStyle w:val="001000000000" w:firstRow="0" w:lastRow="0" w:firstColumn="1" w:lastColumn="0" w:oddVBand="0" w:evenVBand="0" w:oddHBand="0" w:evenHBand="0" w:firstRowFirstColumn="0" w:firstRowLastColumn="0" w:lastRowFirstColumn="0" w:lastRowLastColumn="0"/>
            <w:tcW w:w="1706" w:type="pct"/>
            <w:vMerge/>
            <w:tcBorders>
              <w:top w:val="single" w:sz="4" w:space="0" w:color="CCEDC7" w:themeColor="background1"/>
              <w:bottom w:val="single" w:sz="4" w:space="0" w:color="CCEDC7" w:themeColor="background1"/>
              <w:right w:val="single" w:sz="4" w:space="0" w:color="CCEDC7" w:themeColor="background1"/>
            </w:tcBorders>
            <w:vAlign w:val="center"/>
            <w:hideMark/>
          </w:tcPr>
          <w:p w14:paraId="5ACFB864" w14:textId="77777777" w:rsidR="005C21A9" w:rsidRDefault="005C21A9" w:rsidP="005C21A9">
            <w:pPr>
              <w:widowControl/>
              <w:jc w:val="left"/>
              <w:rPr>
                <w:rFonts w:hint="default"/>
              </w:rPr>
            </w:pPr>
          </w:p>
        </w:tc>
        <w:tc>
          <w:tcPr>
            <w:tcW w:w="891" w:type="pct"/>
            <w:tcBorders>
              <w:top w:val="single" w:sz="4" w:space="0" w:color="CCEDC7" w:themeColor="background1"/>
              <w:left w:val="single" w:sz="4" w:space="0" w:color="CCEDC7" w:themeColor="background1"/>
              <w:bottom w:val="single" w:sz="4" w:space="0" w:color="CCEDC7" w:themeColor="background1"/>
              <w:right w:val="single" w:sz="4" w:space="0" w:color="CCEDC7" w:themeColor="background1"/>
            </w:tcBorders>
            <w:vAlign w:val="center"/>
            <w:hideMark/>
          </w:tcPr>
          <w:p w14:paraId="6DE1B9DA" w14:textId="77777777" w:rsidR="005C21A9" w:rsidRDefault="005C21A9" w:rsidP="005C21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Pr>
                <w:rFonts w:ascii="宋体" w:eastAsia="宋体" w:hAnsi="宋体" w:cs="宋体"/>
              </w:rPr>
              <w:t>前置条</w:t>
            </w:r>
            <w:r>
              <w:t>件</w:t>
            </w:r>
          </w:p>
        </w:tc>
        <w:tc>
          <w:tcPr>
            <w:tcW w:w="2403" w:type="pct"/>
            <w:tcBorders>
              <w:top w:val="single" w:sz="4" w:space="0" w:color="CCEDC7" w:themeColor="background1"/>
              <w:left w:val="single" w:sz="4" w:space="0" w:color="CCEDC7" w:themeColor="background1"/>
              <w:bottom w:val="single" w:sz="4" w:space="0" w:color="CCEDC7" w:themeColor="background1"/>
              <w:right w:val="single" w:sz="4" w:space="0" w:color="CCEDC7" w:themeColor="background1"/>
            </w:tcBorders>
            <w:vAlign w:val="center"/>
            <w:hideMark/>
          </w:tcPr>
          <w:p w14:paraId="07A3E51F" w14:textId="2F4D1D27" w:rsidR="005C21A9" w:rsidRDefault="009F37F0" w:rsidP="005C21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已经</w:t>
            </w:r>
            <w:r>
              <w:rPr>
                <w:rFonts w:hint="default"/>
              </w:rPr>
              <w:t>创建一个</w:t>
            </w:r>
            <w:r>
              <w:t>transport</w:t>
            </w:r>
            <w:r>
              <w:rPr>
                <w:rFonts w:hint="default"/>
              </w:rPr>
              <w:t>领域对象，并且输入符合语法规则</w:t>
            </w:r>
            <w:r>
              <w:t>信息符合规则且齐全</w:t>
            </w:r>
          </w:p>
        </w:tc>
      </w:tr>
      <w:tr w:rsidR="005C21A9" w14:paraId="129DC148" w14:textId="77777777" w:rsidTr="005C21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6" w:type="pct"/>
            <w:vMerge/>
            <w:tcBorders>
              <w:top w:val="single" w:sz="4" w:space="0" w:color="CCEDC7" w:themeColor="background1"/>
              <w:bottom w:val="single" w:sz="4" w:space="0" w:color="CCEDC7" w:themeColor="background1"/>
              <w:right w:val="single" w:sz="4" w:space="0" w:color="CCEDC7" w:themeColor="background1"/>
            </w:tcBorders>
            <w:vAlign w:val="center"/>
            <w:hideMark/>
          </w:tcPr>
          <w:p w14:paraId="5F9ED9D0" w14:textId="77777777" w:rsidR="005C21A9" w:rsidRDefault="005C21A9" w:rsidP="005C21A9">
            <w:pPr>
              <w:widowControl/>
              <w:jc w:val="left"/>
              <w:rPr>
                <w:rFonts w:hint="default"/>
              </w:rPr>
            </w:pPr>
          </w:p>
        </w:tc>
        <w:tc>
          <w:tcPr>
            <w:tcW w:w="891" w:type="pct"/>
            <w:tcBorders>
              <w:top w:val="single" w:sz="4" w:space="0" w:color="CCEDC7" w:themeColor="background1"/>
              <w:left w:val="single" w:sz="4" w:space="0" w:color="CCEDC7" w:themeColor="background1"/>
              <w:bottom w:val="single" w:sz="4" w:space="0" w:color="CCEDC7" w:themeColor="background1"/>
              <w:right w:val="single" w:sz="4" w:space="0" w:color="CCEDC7" w:themeColor="background1"/>
            </w:tcBorders>
            <w:vAlign w:val="center"/>
            <w:hideMark/>
          </w:tcPr>
          <w:p w14:paraId="6C16DE25" w14:textId="77777777" w:rsidR="005C21A9" w:rsidRDefault="005C21A9" w:rsidP="005C21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Pr>
                <w:rFonts w:ascii="宋体" w:eastAsia="宋体" w:hAnsi="宋体" w:cs="宋体"/>
              </w:rPr>
              <w:t>后置条</w:t>
            </w:r>
            <w:r>
              <w:t>件</w:t>
            </w:r>
          </w:p>
        </w:tc>
        <w:tc>
          <w:tcPr>
            <w:tcW w:w="2403" w:type="pct"/>
            <w:tcBorders>
              <w:top w:val="single" w:sz="4" w:space="0" w:color="CCEDC7" w:themeColor="background1"/>
              <w:left w:val="single" w:sz="4" w:space="0" w:color="CCEDC7" w:themeColor="background1"/>
              <w:bottom w:val="single" w:sz="4" w:space="0" w:color="CCEDC7" w:themeColor="background1"/>
              <w:right w:val="single" w:sz="4" w:space="0" w:color="CCEDC7" w:themeColor="background1"/>
            </w:tcBorders>
            <w:vAlign w:val="center"/>
            <w:hideMark/>
          </w:tcPr>
          <w:p w14:paraId="44552CA0" w14:textId="13C0518A" w:rsidR="005C21A9" w:rsidRDefault="009F37F0" w:rsidP="005C21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调用</w:t>
            </w:r>
            <w:r>
              <w:t>transport</w:t>
            </w:r>
            <w:r>
              <w:rPr>
                <w:rFonts w:hint="default"/>
              </w:rPr>
              <w:t>类，</w:t>
            </w:r>
            <w:r>
              <w:t>将新的</w:t>
            </w:r>
            <w:r>
              <w:rPr>
                <w:rFonts w:hint="default"/>
              </w:rPr>
              <w:t>账户添加到数据库中，持久化更新相关数据</w:t>
            </w:r>
          </w:p>
        </w:tc>
      </w:tr>
      <w:tr w:rsidR="005C21A9" w14:paraId="14D57AA2" w14:textId="77777777" w:rsidTr="005C21A9">
        <w:tc>
          <w:tcPr>
            <w:cnfStyle w:val="001000000000" w:firstRow="0" w:lastRow="0" w:firstColumn="1" w:lastColumn="0" w:oddVBand="0" w:evenVBand="0" w:oddHBand="0" w:evenHBand="0" w:firstRowFirstColumn="0" w:firstRowLastColumn="0" w:lastRowFirstColumn="0" w:lastRowLastColumn="0"/>
            <w:tcW w:w="1706" w:type="pct"/>
            <w:vMerge w:val="restart"/>
            <w:tcBorders>
              <w:top w:val="single" w:sz="4" w:space="0" w:color="CCEDC7" w:themeColor="background1"/>
              <w:bottom w:val="single" w:sz="4" w:space="0" w:color="CCEDC7" w:themeColor="background1"/>
              <w:right w:val="single" w:sz="4" w:space="0" w:color="CCEDC7" w:themeColor="background1"/>
            </w:tcBorders>
          </w:tcPr>
          <w:p w14:paraId="490CA1C0" w14:textId="77777777" w:rsidR="005C21A9" w:rsidRDefault="005C21A9" w:rsidP="005C21A9">
            <w:pPr>
              <w:rPr>
                <w:rFonts w:ascii="Calibri" w:hAnsi="Calibri" w:cs="Calibri" w:hint="default"/>
                <w:szCs w:val="21"/>
              </w:rPr>
            </w:pPr>
          </w:p>
          <w:p w14:paraId="04A61E3E" w14:textId="77777777" w:rsidR="005C21A9" w:rsidRDefault="005C21A9" w:rsidP="005C21A9">
            <w:pPr>
              <w:rPr>
                <w:rFonts w:ascii="Calibri" w:hAnsi="Calibri" w:cs="Calibri" w:hint="default"/>
                <w:szCs w:val="21"/>
              </w:rPr>
            </w:pPr>
          </w:p>
          <w:p w14:paraId="73E2DBAE" w14:textId="500CFF92" w:rsidR="005C21A9" w:rsidRDefault="009F37F0" w:rsidP="005C21A9">
            <w:pPr>
              <w:rPr>
                <w:rFonts w:ascii="Calibri" w:hAnsi="Calibri" w:cs="Calibri" w:hint="default"/>
                <w:szCs w:val="21"/>
              </w:rPr>
            </w:pPr>
            <w:r>
              <w:lastRenderedPageBreak/>
              <w:t>TransportController</w:t>
            </w:r>
            <w:r w:rsidR="005C21A9" w:rsidRPr="005C21A9">
              <w:t>.</w:t>
            </w:r>
            <w:r w:rsidR="005C21A9">
              <w:t xml:space="preserve"> getDayLoadDocs</w:t>
            </w:r>
            <w:r w:rsidR="005C21A9">
              <w:rPr>
                <w:rFonts w:ascii="Calibri" w:hAnsi="Calibri" w:cs="Calibri"/>
                <w:szCs w:val="21"/>
              </w:rPr>
              <w:t xml:space="preserve"> </w:t>
            </w:r>
          </w:p>
        </w:tc>
        <w:tc>
          <w:tcPr>
            <w:tcW w:w="891" w:type="pct"/>
            <w:tcBorders>
              <w:top w:val="single" w:sz="4" w:space="0" w:color="CCEDC7" w:themeColor="background1"/>
              <w:left w:val="single" w:sz="4" w:space="0" w:color="CCEDC7" w:themeColor="background1"/>
              <w:bottom w:val="single" w:sz="4" w:space="0" w:color="CCEDC7" w:themeColor="background1"/>
              <w:right w:val="single" w:sz="4" w:space="0" w:color="CCEDC7" w:themeColor="background1"/>
            </w:tcBorders>
            <w:vAlign w:val="center"/>
            <w:hideMark/>
          </w:tcPr>
          <w:p w14:paraId="61129406" w14:textId="77777777" w:rsidR="005C21A9" w:rsidRDefault="005C21A9" w:rsidP="005C21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Pr>
                <w:rFonts w:ascii="宋体" w:eastAsia="宋体" w:hAnsi="宋体" w:cs="宋体"/>
              </w:rPr>
              <w:lastRenderedPageBreak/>
              <w:t>语</w:t>
            </w:r>
            <w:r>
              <w:t>法</w:t>
            </w:r>
          </w:p>
        </w:tc>
        <w:tc>
          <w:tcPr>
            <w:tcW w:w="2403" w:type="pct"/>
            <w:tcBorders>
              <w:top w:val="single" w:sz="4" w:space="0" w:color="CCEDC7" w:themeColor="background1"/>
              <w:left w:val="single" w:sz="4" w:space="0" w:color="CCEDC7" w:themeColor="background1"/>
              <w:bottom w:val="single" w:sz="4" w:space="0" w:color="CCEDC7" w:themeColor="background1"/>
              <w:right w:val="single" w:sz="4" w:space="0" w:color="CCEDC7" w:themeColor="background1"/>
            </w:tcBorders>
            <w:vAlign w:val="center"/>
            <w:hideMark/>
          </w:tcPr>
          <w:p w14:paraId="20C5A716" w14:textId="77777777" w:rsidR="005C21A9" w:rsidRDefault="005C21A9" w:rsidP="005C21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ArrayList&lt; LoadDocVO &gt;</w:t>
            </w:r>
          </w:p>
          <w:p w14:paraId="59A7C8F6" w14:textId="77777777" w:rsidR="005C21A9" w:rsidRDefault="005C21A9" w:rsidP="005C21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 xml:space="preserve">  getDayLoadDocs(Date date)</w:t>
            </w:r>
          </w:p>
        </w:tc>
      </w:tr>
      <w:tr w:rsidR="009F37F0" w14:paraId="6EE9452B" w14:textId="77777777" w:rsidTr="005C21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6" w:type="pct"/>
            <w:vMerge/>
            <w:tcBorders>
              <w:top w:val="single" w:sz="4" w:space="0" w:color="CCEDC7" w:themeColor="background1"/>
              <w:bottom w:val="single" w:sz="4" w:space="0" w:color="CCEDC7" w:themeColor="background1"/>
              <w:right w:val="single" w:sz="4" w:space="0" w:color="CCEDC7" w:themeColor="background1"/>
            </w:tcBorders>
            <w:vAlign w:val="center"/>
            <w:hideMark/>
          </w:tcPr>
          <w:p w14:paraId="5CCE5697" w14:textId="77777777" w:rsidR="009F37F0" w:rsidRDefault="009F37F0" w:rsidP="009F37F0">
            <w:pPr>
              <w:widowControl/>
              <w:jc w:val="left"/>
              <w:rPr>
                <w:rFonts w:ascii="Calibri" w:hAnsi="Calibri" w:cs="Calibri" w:hint="default"/>
                <w:szCs w:val="21"/>
              </w:rPr>
            </w:pPr>
          </w:p>
        </w:tc>
        <w:tc>
          <w:tcPr>
            <w:tcW w:w="891" w:type="pct"/>
            <w:tcBorders>
              <w:top w:val="single" w:sz="4" w:space="0" w:color="CCEDC7" w:themeColor="background1"/>
              <w:left w:val="single" w:sz="4" w:space="0" w:color="CCEDC7" w:themeColor="background1"/>
              <w:bottom w:val="single" w:sz="4" w:space="0" w:color="CCEDC7" w:themeColor="background1"/>
              <w:right w:val="single" w:sz="4" w:space="0" w:color="CCEDC7" w:themeColor="background1"/>
            </w:tcBorders>
            <w:vAlign w:val="center"/>
            <w:hideMark/>
          </w:tcPr>
          <w:p w14:paraId="72DCD278" w14:textId="77777777" w:rsidR="009F37F0" w:rsidRDefault="009F37F0" w:rsidP="009F37F0">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Pr>
                <w:rFonts w:ascii="宋体" w:eastAsia="宋体" w:hAnsi="宋体" w:cs="宋体"/>
              </w:rPr>
              <w:t>前置条</w:t>
            </w:r>
            <w:r>
              <w:t>件</w:t>
            </w:r>
          </w:p>
        </w:tc>
        <w:tc>
          <w:tcPr>
            <w:tcW w:w="2403" w:type="pct"/>
            <w:tcBorders>
              <w:top w:val="single" w:sz="4" w:space="0" w:color="CCEDC7" w:themeColor="background1"/>
              <w:left w:val="single" w:sz="4" w:space="0" w:color="CCEDC7" w:themeColor="background1"/>
              <w:bottom w:val="single" w:sz="4" w:space="0" w:color="CCEDC7" w:themeColor="background1"/>
              <w:right w:val="single" w:sz="4" w:space="0" w:color="CCEDC7" w:themeColor="background1"/>
            </w:tcBorders>
            <w:vAlign w:val="center"/>
            <w:hideMark/>
          </w:tcPr>
          <w:p w14:paraId="1C8329DA" w14:textId="085477F3" w:rsidR="009F37F0" w:rsidRDefault="009F37F0" w:rsidP="009F37F0">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已经</w:t>
            </w:r>
            <w:r>
              <w:rPr>
                <w:rFonts w:hint="default"/>
              </w:rPr>
              <w:t>创建一个</w:t>
            </w:r>
            <w:r>
              <w:t>transport</w:t>
            </w:r>
            <w:r>
              <w:rPr>
                <w:rFonts w:hint="default"/>
              </w:rPr>
              <w:t>领域对象，并且输入符合语法规则</w:t>
            </w:r>
            <w:r>
              <w:t>信息符合规则且齐全</w:t>
            </w:r>
          </w:p>
        </w:tc>
      </w:tr>
      <w:tr w:rsidR="009F37F0" w14:paraId="539C6948" w14:textId="77777777" w:rsidTr="005C21A9">
        <w:tc>
          <w:tcPr>
            <w:cnfStyle w:val="001000000000" w:firstRow="0" w:lastRow="0" w:firstColumn="1" w:lastColumn="0" w:oddVBand="0" w:evenVBand="0" w:oddHBand="0" w:evenHBand="0" w:firstRowFirstColumn="0" w:firstRowLastColumn="0" w:lastRowFirstColumn="0" w:lastRowLastColumn="0"/>
            <w:tcW w:w="1706" w:type="pct"/>
            <w:vMerge/>
            <w:tcBorders>
              <w:top w:val="single" w:sz="4" w:space="0" w:color="CCEDC7" w:themeColor="background1"/>
              <w:bottom w:val="single" w:sz="4" w:space="0" w:color="CCEDC7" w:themeColor="background1"/>
              <w:right w:val="single" w:sz="4" w:space="0" w:color="CCEDC7" w:themeColor="background1"/>
            </w:tcBorders>
            <w:vAlign w:val="center"/>
            <w:hideMark/>
          </w:tcPr>
          <w:p w14:paraId="060F6C93" w14:textId="77777777" w:rsidR="009F37F0" w:rsidRDefault="009F37F0" w:rsidP="009F37F0">
            <w:pPr>
              <w:widowControl/>
              <w:jc w:val="left"/>
              <w:rPr>
                <w:rFonts w:ascii="Calibri" w:hAnsi="Calibri" w:cs="Calibri" w:hint="default"/>
                <w:szCs w:val="21"/>
              </w:rPr>
            </w:pPr>
          </w:p>
        </w:tc>
        <w:tc>
          <w:tcPr>
            <w:tcW w:w="891" w:type="pct"/>
            <w:tcBorders>
              <w:top w:val="single" w:sz="4" w:space="0" w:color="CCEDC7" w:themeColor="background1"/>
              <w:left w:val="single" w:sz="4" w:space="0" w:color="CCEDC7" w:themeColor="background1"/>
              <w:bottom w:val="single" w:sz="4" w:space="0" w:color="CCEDC7" w:themeColor="background1"/>
              <w:right w:val="single" w:sz="4" w:space="0" w:color="CCEDC7" w:themeColor="background1"/>
            </w:tcBorders>
            <w:vAlign w:val="center"/>
            <w:hideMark/>
          </w:tcPr>
          <w:p w14:paraId="18C4F0E3" w14:textId="77777777" w:rsidR="009F37F0" w:rsidRDefault="009F37F0" w:rsidP="009F37F0">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Pr>
                <w:rFonts w:ascii="宋体" w:eastAsia="宋体" w:hAnsi="宋体" w:cs="宋体"/>
              </w:rPr>
              <w:t>后置条</w:t>
            </w:r>
            <w:r>
              <w:t>件</w:t>
            </w:r>
          </w:p>
        </w:tc>
        <w:tc>
          <w:tcPr>
            <w:tcW w:w="2403" w:type="pct"/>
            <w:tcBorders>
              <w:top w:val="single" w:sz="4" w:space="0" w:color="CCEDC7" w:themeColor="background1"/>
              <w:left w:val="single" w:sz="4" w:space="0" w:color="CCEDC7" w:themeColor="background1"/>
              <w:bottom w:val="single" w:sz="4" w:space="0" w:color="CCEDC7" w:themeColor="background1"/>
              <w:right w:val="single" w:sz="4" w:space="0" w:color="CCEDC7" w:themeColor="background1"/>
            </w:tcBorders>
            <w:vAlign w:val="center"/>
            <w:hideMark/>
          </w:tcPr>
          <w:p w14:paraId="5659F1C1" w14:textId="11A48CD6" w:rsidR="009F37F0" w:rsidRDefault="00015EA6" w:rsidP="00015EA6">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调用</w:t>
            </w:r>
            <w:r>
              <w:t>transport</w:t>
            </w:r>
            <w:r>
              <w:rPr>
                <w:rFonts w:hint="default"/>
              </w:rPr>
              <w:t>类的</w:t>
            </w:r>
            <w:r>
              <w:t>get</w:t>
            </w:r>
            <w:r>
              <w:rPr>
                <w:rFonts w:hint="default"/>
              </w:rPr>
              <w:t>DayLoadDocs</w:t>
            </w:r>
            <w:r>
              <w:rPr>
                <w:rFonts w:hint="default"/>
              </w:rPr>
              <w:t>方法，</w:t>
            </w:r>
            <w:r>
              <w:t>返回当日所有装车单信息</w:t>
            </w:r>
          </w:p>
        </w:tc>
      </w:tr>
      <w:tr w:rsidR="009F37F0" w14:paraId="2EE792C2" w14:textId="77777777" w:rsidTr="005C21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6" w:type="pct"/>
            <w:vMerge w:val="restart"/>
            <w:tcBorders>
              <w:top w:val="single" w:sz="4" w:space="0" w:color="CCEDC7" w:themeColor="background1"/>
              <w:bottom w:val="single" w:sz="4" w:space="0" w:color="CCEDC7" w:themeColor="background1"/>
              <w:right w:val="single" w:sz="4" w:space="0" w:color="CCEDC7" w:themeColor="background1"/>
            </w:tcBorders>
            <w:vAlign w:val="center"/>
            <w:hideMark/>
          </w:tcPr>
          <w:p w14:paraId="327FC5C6" w14:textId="5440B6FE" w:rsidR="009F37F0" w:rsidRDefault="009F37F0" w:rsidP="009F37F0">
            <w:pPr>
              <w:spacing w:line="276" w:lineRule="auto"/>
              <w:rPr>
                <w:rFonts w:hint="default"/>
              </w:rPr>
            </w:pPr>
            <w:r>
              <w:t>TransportController.AddSendGoodDoc</w:t>
            </w:r>
          </w:p>
        </w:tc>
        <w:tc>
          <w:tcPr>
            <w:tcW w:w="891" w:type="pct"/>
            <w:tcBorders>
              <w:top w:val="single" w:sz="4" w:space="0" w:color="CCEDC7" w:themeColor="background1"/>
              <w:left w:val="single" w:sz="4" w:space="0" w:color="CCEDC7" w:themeColor="background1"/>
              <w:bottom w:val="single" w:sz="4" w:space="0" w:color="CCEDC7" w:themeColor="background1"/>
              <w:right w:val="single" w:sz="4" w:space="0" w:color="CCEDC7" w:themeColor="background1"/>
            </w:tcBorders>
            <w:vAlign w:val="center"/>
            <w:hideMark/>
          </w:tcPr>
          <w:p w14:paraId="6AD315DE" w14:textId="77777777" w:rsidR="009F37F0" w:rsidRDefault="009F37F0" w:rsidP="009F37F0">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Pr>
                <w:rFonts w:ascii="宋体" w:eastAsia="宋体" w:hAnsi="宋体" w:cs="宋体"/>
              </w:rPr>
              <w:t>语</w:t>
            </w:r>
            <w:r>
              <w:t>法</w:t>
            </w:r>
          </w:p>
        </w:tc>
        <w:tc>
          <w:tcPr>
            <w:tcW w:w="2403" w:type="pct"/>
            <w:tcBorders>
              <w:top w:val="single" w:sz="4" w:space="0" w:color="CCEDC7" w:themeColor="background1"/>
              <w:left w:val="single" w:sz="4" w:space="0" w:color="CCEDC7" w:themeColor="background1"/>
              <w:bottom w:val="single" w:sz="4" w:space="0" w:color="CCEDC7" w:themeColor="background1"/>
              <w:right w:val="single" w:sz="4" w:space="0" w:color="CCEDC7" w:themeColor="background1"/>
            </w:tcBorders>
            <w:vAlign w:val="center"/>
            <w:hideMark/>
          </w:tcPr>
          <w:p w14:paraId="3EFAD6CA" w14:textId="77777777" w:rsidR="009F37F0" w:rsidRDefault="009F37F0" w:rsidP="009F37F0">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Public ResultMessage addsendGoodDoc</w:t>
            </w:r>
          </w:p>
          <w:p w14:paraId="380EE803" w14:textId="77777777" w:rsidR="009F37F0" w:rsidRDefault="009F37F0" w:rsidP="009F37F0">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(SendGoodDocVO vo)</w:t>
            </w:r>
          </w:p>
        </w:tc>
      </w:tr>
      <w:tr w:rsidR="009F37F0" w14:paraId="3CD8414D" w14:textId="77777777" w:rsidTr="005C21A9">
        <w:tc>
          <w:tcPr>
            <w:cnfStyle w:val="001000000000" w:firstRow="0" w:lastRow="0" w:firstColumn="1" w:lastColumn="0" w:oddVBand="0" w:evenVBand="0" w:oddHBand="0" w:evenHBand="0" w:firstRowFirstColumn="0" w:firstRowLastColumn="0" w:lastRowFirstColumn="0" w:lastRowLastColumn="0"/>
            <w:tcW w:w="1706" w:type="pct"/>
            <w:vMerge/>
            <w:tcBorders>
              <w:top w:val="single" w:sz="4" w:space="0" w:color="CCEDC7" w:themeColor="background1"/>
              <w:bottom w:val="single" w:sz="4" w:space="0" w:color="CCEDC7" w:themeColor="background1"/>
              <w:right w:val="single" w:sz="4" w:space="0" w:color="CCEDC7" w:themeColor="background1"/>
            </w:tcBorders>
            <w:vAlign w:val="center"/>
            <w:hideMark/>
          </w:tcPr>
          <w:p w14:paraId="04F5E3E3" w14:textId="77777777" w:rsidR="009F37F0" w:rsidRDefault="009F37F0" w:rsidP="009F37F0">
            <w:pPr>
              <w:widowControl/>
              <w:jc w:val="left"/>
              <w:rPr>
                <w:rFonts w:hint="default"/>
              </w:rPr>
            </w:pPr>
          </w:p>
        </w:tc>
        <w:tc>
          <w:tcPr>
            <w:tcW w:w="891" w:type="pct"/>
            <w:tcBorders>
              <w:top w:val="single" w:sz="4" w:space="0" w:color="CCEDC7" w:themeColor="background1"/>
              <w:left w:val="single" w:sz="4" w:space="0" w:color="CCEDC7" w:themeColor="background1"/>
              <w:bottom w:val="single" w:sz="4" w:space="0" w:color="CCEDC7" w:themeColor="background1"/>
              <w:right w:val="single" w:sz="4" w:space="0" w:color="CCEDC7" w:themeColor="background1"/>
            </w:tcBorders>
            <w:vAlign w:val="center"/>
            <w:hideMark/>
          </w:tcPr>
          <w:p w14:paraId="683432E9" w14:textId="77777777" w:rsidR="009F37F0" w:rsidRDefault="009F37F0" w:rsidP="009F37F0">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Pr>
                <w:rFonts w:ascii="宋体" w:eastAsia="宋体" w:hAnsi="宋体" w:cs="宋体"/>
              </w:rPr>
              <w:t>前置条</w:t>
            </w:r>
            <w:r>
              <w:t>件</w:t>
            </w:r>
          </w:p>
        </w:tc>
        <w:tc>
          <w:tcPr>
            <w:tcW w:w="2403" w:type="pct"/>
            <w:tcBorders>
              <w:top w:val="single" w:sz="4" w:space="0" w:color="CCEDC7" w:themeColor="background1"/>
              <w:left w:val="single" w:sz="4" w:space="0" w:color="CCEDC7" w:themeColor="background1"/>
              <w:bottom w:val="single" w:sz="4" w:space="0" w:color="CCEDC7" w:themeColor="background1"/>
              <w:right w:val="single" w:sz="4" w:space="0" w:color="CCEDC7" w:themeColor="background1"/>
            </w:tcBorders>
            <w:vAlign w:val="center"/>
            <w:hideMark/>
          </w:tcPr>
          <w:p w14:paraId="3591FE5F" w14:textId="75050F61" w:rsidR="009F37F0" w:rsidRDefault="009F37F0" w:rsidP="009F37F0">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已经</w:t>
            </w:r>
            <w:r>
              <w:rPr>
                <w:rFonts w:hint="default"/>
              </w:rPr>
              <w:t>创建一个</w:t>
            </w:r>
            <w:r>
              <w:t>transport</w:t>
            </w:r>
            <w:r>
              <w:rPr>
                <w:rFonts w:hint="default"/>
              </w:rPr>
              <w:t>领域对象，并且输入符合语法规则</w:t>
            </w:r>
            <w:r>
              <w:t>信息符合规则且齐全</w:t>
            </w:r>
          </w:p>
        </w:tc>
      </w:tr>
      <w:tr w:rsidR="009F37F0" w14:paraId="2990360B" w14:textId="77777777" w:rsidTr="005C21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6" w:type="pct"/>
            <w:vMerge/>
            <w:tcBorders>
              <w:top w:val="single" w:sz="4" w:space="0" w:color="CCEDC7" w:themeColor="background1"/>
              <w:bottom w:val="single" w:sz="4" w:space="0" w:color="CCEDC7" w:themeColor="background1"/>
              <w:right w:val="single" w:sz="4" w:space="0" w:color="CCEDC7" w:themeColor="background1"/>
            </w:tcBorders>
            <w:vAlign w:val="center"/>
            <w:hideMark/>
          </w:tcPr>
          <w:p w14:paraId="4F4E090E" w14:textId="77777777" w:rsidR="009F37F0" w:rsidRDefault="009F37F0" w:rsidP="009F37F0">
            <w:pPr>
              <w:widowControl/>
              <w:jc w:val="left"/>
              <w:rPr>
                <w:rFonts w:hint="default"/>
              </w:rPr>
            </w:pPr>
          </w:p>
        </w:tc>
        <w:tc>
          <w:tcPr>
            <w:tcW w:w="891" w:type="pct"/>
            <w:tcBorders>
              <w:top w:val="single" w:sz="4" w:space="0" w:color="CCEDC7" w:themeColor="background1"/>
              <w:left w:val="single" w:sz="4" w:space="0" w:color="CCEDC7" w:themeColor="background1"/>
              <w:bottom w:val="single" w:sz="4" w:space="0" w:color="CCEDC7" w:themeColor="background1"/>
              <w:right w:val="single" w:sz="4" w:space="0" w:color="CCEDC7" w:themeColor="background1"/>
            </w:tcBorders>
            <w:vAlign w:val="center"/>
            <w:hideMark/>
          </w:tcPr>
          <w:p w14:paraId="7FBE2F01" w14:textId="77777777" w:rsidR="009F37F0" w:rsidRDefault="009F37F0" w:rsidP="009F37F0">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Pr>
                <w:rFonts w:ascii="宋体" w:eastAsia="宋体" w:hAnsi="宋体" w:cs="宋体"/>
              </w:rPr>
              <w:t>后置条</w:t>
            </w:r>
            <w:r>
              <w:t>件</w:t>
            </w:r>
          </w:p>
        </w:tc>
        <w:tc>
          <w:tcPr>
            <w:tcW w:w="2403" w:type="pct"/>
            <w:tcBorders>
              <w:top w:val="single" w:sz="4" w:space="0" w:color="CCEDC7" w:themeColor="background1"/>
              <w:left w:val="single" w:sz="4" w:space="0" w:color="CCEDC7" w:themeColor="background1"/>
              <w:bottom w:val="single" w:sz="4" w:space="0" w:color="CCEDC7" w:themeColor="background1"/>
              <w:right w:val="single" w:sz="4" w:space="0" w:color="CCEDC7" w:themeColor="background1"/>
            </w:tcBorders>
            <w:vAlign w:val="center"/>
            <w:hideMark/>
          </w:tcPr>
          <w:p w14:paraId="3E1E4029" w14:textId="590A4697" w:rsidR="009F37F0" w:rsidRDefault="009F37F0" w:rsidP="009F37F0">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调用</w:t>
            </w:r>
            <w:r>
              <w:t>transport</w:t>
            </w:r>
            <w:r>
              <w:rPr>
                <w:rFonts w:hint="default"/>
              </w:rPr>
              <w:t>类，</w:t>
            </w:r>
            <w:r>
              <w:t>将新的</w:t>
            </w:r>
            <w:r>
              <w:rPr>
                <w:rFonts w:hint="default"/>
              </w:rPr>
              <w:t>账户添加到数据库中，持久化更新相关数据</w:t>
            </w:r>
          </w:p>
        </w:tc>
      </w:tr>
      <w:tr w:rsidR="009F37F0" w14:paraId="5769C7E7" w14:textId="77777777" w:rsidTr="005C21A9">
        <w:tc>
          <w:tcPr>
            <w:cnfStyle w:val="001000000000" w:firstRow="0" w:lastRow="0" w:firstColumn="1" w:lastColumn="0" w:oddVBand="0" w:evenVBand="0" w:oddHBand="0" w:evenHBand="0" w:firstRowFirstColumn="0" w:firstRowLastColumn="0" w:lastRowFirstColumn="0" w:lastRowLastColumn="0"/>
            <w:tcW w:w="1706" w:type="pct"/>
            <w:vMerge w:val="restart"/>
            <w:tcBorders>
              <w:top w:val="single" w:sz="4" w:space="0" w:color="CCEDC7" w:themeColor="background1"/>
              <w:bottom w:val="single" w:sz="4" w:space="0" w:color="CCEDC7" w:themeColor="background1"/>
              <w:right w:val="single" w:sz="4" w:space="0" w:color="CCEDC7" w:themeColor="background1"/>
            </w:tcBorders>
          </w:tcPr>
          <w:p w14:paraId="1C7612F9" w14:textId="43B543FB" w:rsidR="009F37F0" w:rsidRDefault="009F37F0" w:rsidP="00996262">
            <w:pPr>
              <w:ind w:left="105" w:hangingChars="50" w:hanging="105"/>
              <w:rPr>
                <w:rFonts w:ascii="Calibri" w:hAnsi="Calibri" w:cs="Calibri" w:hint="default"/>
                <w:szCs w:val="21"/>
              </w:rPr>
            </w:pPr>
            <w:r>
              <w:t>TransportController</w:t>
            </w:r>
            <w:r>
              <w:rPr>
                <w:rFonts w:ascii="Calibri" w:hAnsi="Calibri" w:cs="Calibri"/>
                <w:szCs w:val="21"/>
              </w:rPr>
              <w:t>.</w:t>
            </w:r>
            <w:r>
              <w:t>getDay SendGoodDocs</w:t>
            </w:r>
          </w:p>
        </w:tc>
        <w:tc>
          <w:tcPr>
            <w:tcW w:w="891" w:type="pct"/>
            <w:tcBorders>
              <w:top w:val="single" w:sz="4" w:space="0" w:color="CCEDC7" w:themeColor="background1"/>
              <w:left w:val="single" w:sz="4" w:space="0" w:color="CCEDC7" w:themeColor="background1"/>
              <w:bottom w:val="single" w:sz="4" w:space="0" w:color="CCEDC7" w:themeColor="background1"/>
              <w:right w:val="single" w:sz="4" w:space="0" w:color="CCEDC7" w:themeColor="background1"/>
            </w:tcBorders>
            <w:vAlign w:val="center"/>
            <w:hideMark/>
          </w:tcPr>
          <w:p w14:paraId="78C29F2A" w14:textId="77777777" w:rsidR="009F37F0" w:rsidRDefault="009F37F0" w:rsidP="009F37F0">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Pr>
                <w:rFonts w:ascii="宋体" w:eastAsia="宋体" w:hAnsi="宋体" w:cs="宋体"/>
              </w:rPr>
              <w:t>语</w:t>
            </w:r>
            <w:r>
              <w:t>法</w:t>
            </w:r>
          </w:p>
        </w:tc>
        <w:tc>
          <w:tcPr>
            <w:tcW w:w="2403" w:type="pct"/>
            <w:tcBorders>
              <w:top w:val="single" w:sz="4" w:space="0" w:color="CCEDC7" w:themeColor="background1"/>
              <w:left w:val="single" w:sz="4" w:space="0" w:color="CCEDC7" w:themeColor="background1"/>
              <w:bottom w:val="single" w:sz="4" w:space="0" w:color="CCEDC7" w:themeColor="background1"/>
              <w:right w:val="single" w:sz="4" w:space="0" w:color="CCEDC7" w:themeColor="background1"/>
            </w:tcBorders>
            <w:vAlign w:val="center"/>
            <w:hideMark/>
          </w:tcPr>
          <w:p w14:paraId="5D60FDC0" w14:textId="77777777" w:rsidR="009F37F0" w:rsidRDefault="009F37F0" w:rsidP="009F37F0">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ArrayList&lt; GoodDocVO &gt;</w:t>
            </w:r>
          </w:p>
          <w:p w14:paraId="6CF39360" w14:textId="77777777" w:rsidR="009F37F0" w:rsidRDefault="009F37F0" w:rsidP="009F37F0">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getDaySendDocs(Date date)</w:t>
            </w:r>
          </w:p>
        </w:tc>
      </w:tr>
      <w:tr w:rsidR="00015EA6" w14:paraId="00E08FBC" w14:textId="77777777" w:rsidTr="005C21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6" w:type="pct"/>
            <w:vMerge/>
            <w:tcBorders>
              <w:top w:val="single" w:sz="4" w:space="0" w:color="CCEDC7" w:themeColor="background1"/>
              <w:bottom w:val="single" w:sz="4" w:space="0" w:color="CCEDC7" w:themeColor="background1"/>
              <w:right w:val="single" w:sz="4" w:space="0" w:color="CCEDC7" w:themeColor="background1"/>
            </w:tcBorders>
            <w:vAlign w:val="center"/>
            <w:hideMark/>
          </w:tcPr>
          <w:p w14:paraId="1026D6D7" w14:textId="77777777" w:rsidR="00015EA6" w:rsidRDefault="00015EA6" w:rsidP="00015EA6">
            <w:pPr>
              <w:widowControl/>
              <w:jc w:val="left"/>
              <w:rPr>
                <w:rFonts w:ascii="Calibri" w:hAnsi="Calibri" w:cs="Calibri" w:hint="default"/>
                <w:szCs w:val="21"/>
              </w:rPr>
            </w:pPr>
          </w:p>
        </w:tc>
        <w:tc>
          <w:tcPr>
            <w:tcW w:w="891" w:type="pct"/>
            <w:tcBorders>
              <w:top w:val="single" w:sz="4" w:space="0" w:color="CCEDC7" w:themeColor="background1"/>
              <w:left w:val="single" w:sz="4" w:space="0" w:color="CCEDC7" w:themeColor="background1"/>
              <w:bottom w:val="single" w:sz="4" w:space="0" w:color="CCEDC7" w:themeColor="background1"/>
              <w:right w:val="single" w:sz="4" w:space="0" w:color="CCEDC7" w:themeColor="background1"/>
            </w:tcBorders>
            <w:vAlign w:val="center"/>
            <w:hideMark/>
          </w:tcPr>
          <w:p w14:paraId="3D0CBB7D" w14:textId="77777777" w:rsidR="00015EA6" w:rsidRDefault="00015EA6" w:rsidP="00015EA6">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Pr>
                <w:rFonts w:ascii="宋体" w:eastAsia="宋体" w:hAnsi="宋体" w:cs="宋体"/>
              </w:rPr>
              <w:t>前置条</w:t>
            </w:r>
            <w:r>
              <w:t>件</w:t>
            </w:r>
          </w:p>
        </w:tc>
        <w:tc>
          <w:tcPr>
            <w:tcW w:w="2403" w:type="pct"/>
            <w:tcBorders>
              <w:top w:val="single" w:sz="4" w:space="0" w:color="CCEDC7" w:themeColor="background1"/>
              <w:left w:val="single" w:sz="4" w:space="0" w:color="CCEDC7" w:themeColor="background1"/>
              <w:bottom w:val="single" w:sz="4" w:space="0" w:color="CCEDC7" w:themeColor="background1"/>
              <w:right w:val="single" w:sz="4" w:space="0" w:color="CCEDC7" w:themeColor="background1"/>
            </w:tcBorders>
            <w:vAlign w:val="center"/>
            <w:hideMark/>
          </w:tcPr>
          <w:p w14:paraId="2C818BE5" w14:textId="2D7C19E4" w:rsidR="00015EA6" w:rsidRDefault="00015EA6" w:rsidP="00015EA6">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已经</w:t>
            </w:r>
            <w:r>
              <w:rPr>
                <w:rFonts w:hint="default"/>
              </w:rPr>
              <w:t>创建一个</w:t>
            </w:r>
            <w:r>
              <w:t>transport</w:t>
            </w:r>
            <w:r>
              <w:rPr>
                <w:rFonts w:hint="default"/>
              </w:rPr>
              <w:t>领域对象，并且输入符合语法规则</w:t>
            </w:r>
            <w:r>
              <w:t>信息符合规则且齐全</w:t>
            </w:r>
          </w:p>
        </w:tc>
      </w:tr>
      <w:tr w:rsidR="00015EA6" w14:paraId="2C58D8ED" w14:textId="77777777" w:rsidTr="005C21A9">
        <w:tc>
          <w:tcPr>
            <w:cnfStyle w:val="001000000000" w:firstRow="0" w:lastRow="0" w:firstColumn="1" w:lastColumn="0" w:oddVBand="0" w:evenVBand="0" w:oddHBand="0" w:evenHBand="0" w:firstRowFirstColumn="0" w:firstRowLastColumn="0" w:lastRowFirstColumn="0" w:lastRowLastColumn="0"/>
            <w:tcW w:w="1706" w:type="pct"/>
            <w:vMerge/>
            <w:tcBorders>
              <w:top w:val="single" w:sz="4" w:space="0" w:color="CCEDC7" w:themeColor="background1"/>
              <w:bottom w:val="single" w:sz="4" w:space="0" w:color="CCEDC7" w:themeColor="background1"/>
              <w:right w:val="single" w:sz="4" w:space="0" w:color="CCEDC7" w:themeColor="background1"/>
            </w:tcBorders>
            <w:vAlign w:val="center"/>
            <w:hideMark/>
          </w:tcPr>
          <w:p w14:paraId="41F6D3F9" w14:textId="77777777" w:rsidR="00015EA6" w:rsidRDefault="00015EA6" w:rsidP="00015EA6">
            <w:pPr>
              <w:widowControl/>
              <w:jc w:val="left"/>
              <w:rPr>
                <w:rFonts w:ascii="Calibri" w:hAnsi="Calibri" w:cs="Calibri" w:hint="default"/>
                <w:szCs w:val="21"/>
              </w:rPr>
            </w:pPr>
          </w:p>
        </w:tc>
        <w:tc>
          <w:tcPr>
            <w:tcW w:w="891" w:type="pct"/>
            <w:tcBorders>
              <w:top w:val="single" w:sz="4" w:space="0" w:color="CCEDC7" w:themeColor="background1"/>
              <w:left w:val="single" w:sz="4" w:space="0" w:color="CCEDC7" w:themeColor="background1"/>
              <w:bottom w:val="single" w:sz="4" w:space="0" w:color="CCEDC7" w:themeColor="background1"/>
              <w:right w:val="single" w:sz="4" w:space="0" w:color="CCEDC7" w:themeColor="background1"/>
            </w:tcBorders>
            <w:vAlign w:val="center"/>
            <w:hideMark/>
          </w:tcPr>
          <w:p w14:paraId="352EC589" w14:textId="77777777" w:rsidR="00015EA6" w:rsidRDefault="00015EA6" w:rsidP="00015EA6">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Pr>
                <w:rFonts w:ascii="宋体" w:eastAsia="宋体" w:hAnsi="宋体" w:cs="宋体"/>
              </w:rPr>
              <w:t>后置条</w:t>
            </w:r>
            <w:r>
              <w:t>件</w:t>
            </w:r>
          </w:p>
        </w:tc>
        <w:tc>
          <w:tcPr>
            <w:tcW w:w="2403" w:type="pct"/>
            <w:tcBorders>
              <w:top w:val="single" w:sz="4" w:space="0" w:color="CCEDC7" w:themeColor="background1"/>
              <w:left w:val="single" w:sz="4" w:space="0" w:color="CCEDC7" w:themeColor="background1"/>
              <w:bottom w:val="single" w:sz="4" w:space="0" w:color="CCEDC7" w:themeColor="background1"/>
              <w:right w:val="single" w:sz="4" w:space="0" w:color="CCEDC7" w:themeColor="background1"/>
            </w:tcBorders>
            <w:vAlign w:val="center"/>
            <w:hideMark/>
          </w:tcPr>
          <w:p w14:paraId="5E5CE20C" w14:textId="6E92AB00" w:rsidR="00015EA6" w:rsidRDefault="00015EA6" w:rsidP="00015EA6">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调用</w:t>
            </w:r>
            <w:r>
              <w:t>transport</w:t>
            </w:r>
            <w:r>
              <w:rPr>
                <w:rFonts w:hint="default"/>
              </w:rPr>
              <w:t>类的</w:t>
            </w:r>
            <w:r>
              <w:t>get</w:t>
            </w:r>
            <w:r>
              <w:rPr>
                <w:rFonts w:hint="default"/>
              </w:rPr>
              <w:t>DayLoadDocs</w:t>
            </w:r>
            <w:r>
              <w:rPr>
                <w:rFonts w:hint="default"/>
              </w:rPr>
              <w:t>方法，</w:t>
            </w:r>
            <w:r>
              <w:t>返回当日所有装车单信息</w:t>
            </w:r>
          </w:p>
        </w:tc>
      </w:tr>
      <w:tr w:rsidR="009F37F0" w14:paraId="02279759" w14:textId="77777777" w:rsidTr="005C21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6" w:type="pct"/>
            <w:vMerge w:val="restart"/>
            <w:tcBorders>
              <w:top w:val="single" w:sz="4" w:space="0" w:color="CCEDC7" w:themeColor="background1"/>
              <w:bottom w:val="single" w:sz="4" w:space="0" w:color="CCEDC7" w:themeColor="background1"/>
              <w:right w:val="single" w:sz="4" w:space="0" w:color="CCEDC7" w:themeColor="background1"/>
            </w:tcBorders>
            <w:vAlign w:val="center"/>
            <w:hideMark/>
          </w:tcPr>
          <w:p w14:paraId="6786CB85" w14:textId="73D28278" w:rsidR="009F37F0" w:rsidRDefault="009F37F0" w:rsidP="009F37F0">
            <w:pPr>
              <w:spacing w:line="276" w:lineRule="auto"/>
              <w:rPr>
                <w:rFonts w:hint="default"/>
              </w:rPr>
            </w:pPr>
            <w:r>
              <w:t>TransportController.AddArriveYYDoc</w:t>
            </w:r>
          </w:p>
        </w:tc>
        <w:tc>
          <w:tcPr>
            <w:tcW w:w="891" w:type="pct"/>
            <w:tcBorders>
              <w:top w:val="single" w:sz="4" w:space="0" w:color="CCEDC7" w:themeColor="background1"/>
              <w:left w:val="single" w:sz="4" w:space="0" w:color="CCEDC7" w:themeColor="background1"/>
              <w:bottom w:val="single" w:sz="4" w:space="0" w:color="CCEDC7" w:themeColor="background1"/>
              <w:right w:val="single" w:sz="4" w:space="0" w:color="CCEDC7" w:themeColor="background1"/>
            </w:tcBorders>
            <w:vAlign w:val="center"/>
            <w:hideMark/>
          </w:tcPr>
          <w:p w14:paraId="393A9BD6" w14:textId="77777777" w:rsidR="009F37F0" w:rsidRDefault="009F37F0" w:rsidP="009F37F0">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Pr>
                <w:rFonts w:ascii="宋体" w:eastAsia="宋体" w:hAnsi="宋体" w:cs="宋体"/>
              </w:rPr>
              <w:t>语</w:t>
            </w:r>
            <w:r>
              <w:t>法</w:t>
            </w:r>
          </w:p>
        </w:tc>
        <w:tc>
          <w:tcPr>
            <w:tcW w:w="2403" w:type="pct"/>
            <w:tcBorders>
              <w:top w:val="single" w:sz="4" w:space="0" w:color="CCEDC7" w:themeColor="background1"/>
              <w:left w:val="single" w:sz="4" w:space="0" w:color="CCEDC7" w:themeColor="background1"/>
              <w:bottom w:val="single" w:sz="4" w:space="0" w:color="CCEDC7" w:themeColor="background1"/>
              <w:right w:val="single" w:sz="4" w:space="0" w:color="CCEDC7" w:themeColor="background1"/>
            </w:tcBorders>
            <w:vAlign w:val="center"/>
            <w:hideMark/>
          </w:tcPr>
          <w:p w14:paraId="18793783" w14:textId="77777777" w:rsidR="009F37F0" w:rsidRDefault="009F37F0" w:rsidP="009F37F0">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Public ResultMessage.addArriveYYDoc</w:t>
            </w:r>
          </w:p>
          <w:p w14:paraId="7D535D1A" w14:textId="77777777" w:rsidR="009F37F0" w:rsidRDefault="009F37F0" w:rsidP="009F37F0">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(ArriveYYDocVO vo)</w:t>
            </w:r>
          </w:p>
        </w:tc>
      </w:tr>
      <w:tr w:rsidR="009F37F0" w14:paraId="07CB82C4" w14:textId="77777777" w:rsidTr="005C21A9">
        <w:tc>
          <w:tcPr>
            <w:cnfStyle w:val="001000000000" w:firstRow="0" w:lastRow="0" w:firstColumn="1" w:lastColumn="0" w:oddVBand="0" w:evenVBand="0" w:oddHBand="0" w:evenHBand="0" w:firstRowFirstColumn="0" w:firstRowLastColumn="0" w:lastRowFirstColumn="0" w:lastRowLastColumn="0"/>
            <w:tcW w:w="1706" w:type="pct"/>
            <w:vMerge/>
            <w:tcBorders>
              <w:top w:val="single" w:sz="4" w:space="0" w:color="CCEDC7" w:themeColor="background1"/>
              <w:bottom w:val="single" w:sz="4" w:space="0" w:color="CCEDC7" w:themeColor="background1"/>
              <w:right w:val="single" w:sz="4" w:space="0" w:color="CCEDC7" w:themeColor="background1"/>
            </w:tcBorders>
            <w:vAlign w:val="center"/>
            <w:hideMark/>
          </w:tcPr>
          <w:p w14:paraId="43E5F032" w14:textId="77777777" w:rsidR="009F37F0" w:rsidRDefault="009F37F0" w:rsidP="009F37F0">
            <w:pPr>
              <w:widowControl/>
              <w:jc w:val="left"/>
              <w:rPr>
                <w:rFonts w:hint="default"/>
              </w:rPr>
            </w:pPr>
          </w:p>
        </w:tc>
        <w:tc>
          <w:tcPr>
            <w:tcW w:w="891" w:type="pct"/>
            <w:tcBorders>
              <w:top w:val="single" w:sz="4" w:space="0" w:color="CCEDC7" w:themeColor="background1"/>
              <w:left w:val="single" w:sz="4" w:space="0" w:color="CCEDC7" w:themeColor="background1"/>
              <w:bottom w:val="single" w:sz="4" w:space="0" w:color="CCEDC7" w:themeColor="background1"/>
              <w:right w:val="single" w:sz="4" w:space="0" w:color="CCEDC7" w:themeColor="background1"/>
            </w:tcBorders>
            <w:vAlign w:val="center"/>
            <w:hideMark/>
          </w:tcPr>
          <w:p w14:paraId="673C9737" w14:textId="77777777" w:rsidR="009F37F0" w:rsidRDefault="009F37F0" w:rsidP="009F37F0">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Pr>
                <w:rFonts w:ascii="宋体" w:eastAsia="宋体" w:hAnsi="宋体" w:cs="宋体"/>
              </w:rPr>
              <w:t>前置条</w:t>
            </w:r>
            <w:r>
              <w:t>件</w:t>
            </w:r>
          </w:p>
        </w:tc>
        <w:tc>
          <w:tcPr>
            <w:tcW w:w="2403" w:type="pct"/>
            <w:tcBorders>
              <w:top w:val="single" w:sz="4" w:space="0" w:color="CCEDC7" w:themeColor="background1"/>
              <w:left w:val="single" w:sz="4" w:space="0" w:color="CCEDC7" w:themeColor="background1"/>
              <w:bottom w:val="single" w:sz="4" w:space="0" w:color="CCEDC7" w:themeColor="background1"/>
              <w:right w:val="single" w:sz="4" w:space="0" w:color="CCEDC7" w:themeColor="background1"/>
            </w:tcBorders>
            <w:vAlign w:val="center"/>
            <w:hideMark/>
          </w:tcPr>
          <w:p w14:paraId="1A81FCCA" w14:textId="778AA83B" w:rsidR="009F37F0" w:rsidRDefault="009F37F0" w:rsidP="009F37F0">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已经</w:t>
            </w:r>
            <w:r>
              <w:rPr>
                <w:rFonts w:hint="default"/>
              </w:rPr>
              <w:t>创建一个</w:t>
            </w:r>
            <w:r>
              <w:t>transport</w:t>
            </w:r>
            <w:r>
              <w:rPr>
                <w:rFonts w:hint="default"/>
              </w:rPr>
              <w:t>领域对象，并且输入符合语法规则</w:t>
            </w:r>
            <w:r>
              <w:t>信息符合规则且齐全</w:t>
            </w:r>
          </w:p>
        </w:tc>
      </w:tr>
      <w:tr w:rsidR="009F37F0" w14:paraId="4FD8BBFA" w14:textId="77777777" w:rsidTr="005C21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6" w:type="pct"/>
            <w:vMerge/>
            <w:tcBorders>
              <w:top w:val="single" w:sz="4" w:space="0" w:color="CCEDC7" w:themeColor="background1"/>
              <w:bottom w:val="single" w:sz="4" w:space="0" w:color="CCEDC7" w:themeColor="background1"/>
              <w:right w:val="single" w:sz="4" w:space="0" w:color="CCEDC7" w:themeColor="background1"/>
            </w:tcBorders>
            <w:vAlign w:val="center"/>
            <w:hideMark/>
          </w:tcPr>
          <w:p w14:paraId="25644137" w14:textId="77777777" w:rsidR="009F37F0" w:rsidRDefault="009F37F0" w:rsidP="009F37F0">
            <w:pPr>
              <w:widowControl/>
              <w:jc w:val="left"/>
              <w:rPr>
                <w:rFonts w:hint="default"/>
              </w:rPr>
            </w:pPr>
          </w:p>
        </w:tc>
        <w:tc>
          <w:tcPr>
            <w:tcW w:w="891" w:type="pct"/>
            <w:tcBorders>
              <w:top w:val="single" w:sz="4" w:space="0" w:color="CCEDC7" w:themeColor="background1"/>
              <w:left w:val="single" w:sz="4" w:space="0" w:color="CCEDC7" w:themeColor="background1"/>
              <w:bottom w:val="single" w:sz="4" w:space="0" w:color="CCEDC7" w:themeColor="background1"/>
              <w:right w:val="single" w:sz="4" w:space="0" w:color="CCEDC7" w:themeColor="background1"/>
            </w:tcBorders>
            <w:vAlign w:val="center"/>
            <w:hideMark/>
          </w:tcPr>
          <w:p w14:paraId="1226B4AC" w14:textId="77777777" w:rsidR="009F37F0" w:rsidRDefault="009F37F0" w:rsidP="009F37F0">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Pr>
                <w:rFonts w:ascii="宋体" w:eastAsia="宋体" w:hAnsi="宋体" w:cs="宋体"/>
              </w:rPr>
              <w:t>后置条</w:t>
            </w:r>
            <w:r>
              <w:t>件</w:t>
            </w:r>
          </w:p>
        </w:tc>
        <w:tc>
          <w:tcPr>
            <w:tcW w:w="2403" w:type="pct"/>
            <w:tcBorders>
              <w:top w:val="single" w:sz="4" w:space="0" w:color="CCEDC7" w:themeColor="background1"/>
              <w:left w:val="single" w:sz="4" w:space="0" w:color="CCEDC7" w:themeColor="background1"/>
              <w:bottom w:val="single" w:sz="4" w:space="0" w:color="CCEDC7" w:themeColor="background1"/>
              <w:right w:val="single" w:sz="4" w:space="0" w:color="CCEDC7" w:themeColor="background1"/>
            </w:tcBorders>
            <w:vAlign w:val="center"/>
            <w:hideMark/>
          </w:tcPr>
          <w:p w14:paraId="71EDEE38" w14:textId="3EB106E5" w:rsidR="009F37F0" w:rsidRDefault="009F37F0" w:rsidP="009F37F0">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调用</w:t>
            </w:r>
            <w:r>
              <w:t>transport</w:t>
            </w:r>
            <w:r>
              <w:rPr>
                <w:rFonts w:hint="default"/>
              </w:rPr>
              <w:t>类，</w:t>
            </w:r>
            <w:r>
              <w:t>将新的</w:t>
            </w:r>
            <w:r>
              <w:rPr>
                <w:rFonts w:hint="default"/>
              </w:rPr>
              <w:t>账户添加到数据库中，持久化更新相关数据</w:t>
            </w:r>
          </w:p>
        </w:tc>
      </w:tr>
      <w:tr w:rsidR="009F37F0" w14:paraId="63A223CE" w14:textId="77777777" w:rsidTr="005C21A9">
        <w:tc>
          <w:tcPr>
            <w:cnfStyle w:val="001000000000" w:firstRow="0" w:lastRow="0" w:firstColumn="1" w:lastColumn="0" w:oddVBand="0" w:evenVBand="0" w:oddHBand="0" w:evenHBand="0" w:firstRowFirstColumn="0" w:firstRowLastColumn="0" w:lastRowFirstColumn="0" w:lastRowLastColumn="0"/>
            <w:tcW w:w="1706" w:type="pct"/>
            <w:vMerge w:val="restart"/>
            <w:tcBorders>
              <w:top w:val="single" w:sz="4" w:space="0" w:color="CCEDC7" w:themeColor="background1"/>
              <w:bottom w:val="single" w:sz="4" w:space="0" w:color="CCEDC7" w:themeColor="background1"/>
              <w:right w:val="single" w:sz="4" w:space="0" w:color="CCEDC7" w:themeColor="background1"/>
            </w:tcBorders>
          </w:tcPr>
          <w:p w14:paraId="48B0335F" w14:textId="644483A2" w:rsidR="009F37F0" w:rsidRDefault="009F37F0" w:rsidP="009F37F0">
            <w:pPr>
              <w:rPr>
                <w:rFonts w:ascii="Calibri" w:hAnsi="Calibri" w:cs="Calibri" w:hint="default"/>
                <w:szCs w:val="21"/>
              </w:rPr>
            </w:pPr>
            <w:r>
              <w:t>TransportController</w:t>
            </w:r>
            <w:r>
              <w:rPr>
                <w:rFonts w:ascii="Calibri" w:hAnsi="Calibri" w:cs="Calibri"/>
                <w:szCs w:val="21"/>
              </w:rPr>
              <w:t>.getDayArriveYYDocs</w:t>
            </w:r>
          </w:p>
          <w:p w14:paraId="2AAF9D47" w14:textId="77777777" w:rsidR="009F37F0" w:rsidRDefault="009F37F0" w:rsidP="009F37F0">
            <w:pPr>
              <w:rPr>
                <w:rFonts w:ascii="Calibri" w:hAnsi="Calibri" w:cs="Calibri" w:hint="default"/>
                <w:szCs w:val="21"/>
              </w:rPr>
            </w:pPr>
          </w:p>
        </w:tc>
        <w:tc>
          <w:tcPr>
            <w:tcW w:w="891" w:type="pct"/>
            <w:tcBorders>
              <w:top w:val="single" w:sz="4" w:space="0" w:color="CCEDC7" w:themeColor="background1"/>
              <w:left w:val="single" w:sz="4" w:space="0" w:color="CCEDC7" w:themeColor="background1"/>
              <w:bottom w:val="single" w:sz="4" w:space="0" w:color="CCEDC7" w:themeColor="background1"/>
              <w:right w:val="single" w:sz="4" w:space="0" w:color="CCEDC7" w:themeColor="background1"/>
            </w:tcBorders>
            <w:vAlign w:val="center"/>
            <w:hideMark/>
          </w:tcPr>
          <w:p w14:paraId="2E31777F" w14:textId="77777777" w:rsidR="009F37F0" w:rsidRDefault="009F37F0" w:rsidP="009F37F0">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Pr>
                <w:rFonts w:ascii="宋体" w:eastAsia="宋体" w:hAnsi="宋体" w:cs="宋体"/>
              </w:rPr>
              <w:t>语</w:t>
            </w:r>
            <w:r>
              <w:t>法</w:t>
            </w:r>
          </w:p>
        </w:tc>
        <w:tc>
          <w:tcPr>
            <w:tcW w:w="2403" w:type="pct"/>
            <w:tcBorders>
              <w:top w:val="single" w:sz="4" w:space="0" w:color="CCEDC7" w:themeColor="background1"/>
              <w:left w:val="single" w:sz="4" w:space="0" w:color="CCEDC7" w:themeColor="background1"/>
              <w:bottom w:val="single" w:sz="4" w:space="0" w:color="CCEDC7" w:themeColor="background1"/>
              <w:right w:val="single" w:sz="4" w:space="0" w:color="CCEDC7" w:themeColor="background1"/>
            </w:tcBorders>
            <w:vAlign w:val="center"/>
            <w:hideMark/>
          </w:tcPr>
          <w:p w14:paraId="3AC220A6" w14:textId="77777777" w:rsidR="009F37F0" w:rsidRDefault="009F37F0" w:rsidP="009F37F0">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sidRPr="00F67FFD">
              <w:t>Public</w:t>
            </w:r>
            <w:r>
              <w:t xml:space="preserve"> </w:t>
            </w:r>
            <w:r w:rsidRPr="00F67FFD">
              <w:t>ArrayList&lt;ArriveYYDocVO&gt;</w:t>
            </w:r>
          </w:p>
          <w:p w14:paraId="446B4E28" w14:textId="77777777" w:rsidR="009F37F0" w:rsidRDefault="009F37F0" w:rsidP="009F37F0">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sidRPr="00F67FFD">
              <w:t xml:space="preserve"> getDayArriveYYDocs(Date date);</w:t>
            </w:r>
          </w:p>
        </w:tc>
      </w:tr>
      <w:tr w:rsidR="00015EA6" w14:paraId="752DC43A" w14:textId="77777777" w:rsidTr="005C21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6" w:type="pct"/>
            <w:vMerge/>
            <w:tcBorders>
              <w:top w:val="single" w:sz="4" w:space="0" w:color="CCEDC7" w:themeColor="background1"/>
              <w:bottom w:val="single" w:sz="4" w:space="0" w:color="CCEDC7" w:themeColor="background1"/>
              <w:right w:val="single" w:sz="4" w:space="0" w:color="CCEDC7" w:themeColor="background1"/>
            </w:tcBorders>
            <w:vAlign w:val="center"/>
            <w:hideMark/>
          </w:tcPr>
          <w:p w14:paraId="5E44766B" w14:textId="77777777" w:rsidR="00015EA6" w:rsidRDefault="00015EA6" w:rsidP="00015EA6">
            <w:pPr>
              <w:widowControl/>
              <w:jc w:val="left"/>
              <w:rPr>
                <w:rFonts w:ascii="Calibri" w:hAnsi="Calibri" w:cs="Calibri" w:hint="default"/>
                <w:szCs w:val="21"/>
              </w:rPr>
            </w:pPr>
          </w:p>
        </w:tc>
        <w:tc>
          <w:tcPr>
            <w:tcW w:w="891" w:type="pct"/>
            <w:tcBorders>
              <w:top w:val="single" w:sz="4" w:space="0" w:color="CCEDC7" w:themeColor="background1"/>
              <w:left w:val="single" w:sz="4" w:space="0" w:color="CCEDC7" w:themeColor="background1"/>
              <w:bottom w:val="single" w:sz="4" w:space="0" w:color="CCEDC7" w:themeColor="background1"/>
              <w:right w:val="single" w:sz="4" w:space="0" w:color="CCEDC7" w:themeColor="background1"/>
            </w:tcBorders>
            <w:vAlign w:val="center"/>
            <w:hideMark/>
          </w:tcPr>
          <w:p w14:paraId="037FC5E2" w14:textId="77777777" w:rsidR="00015EA6" w:rsidRDefault="00015EA6" w:rsidP="00015EA6">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Pr>
                <w:rFonts w:ascii="宋体" w:eastAsia="宋体" w:hAnsi="宋体" w:cs="宋体"/>
              </w:rPr>
              <w:t>前置条</w:t>
            </w:r>
            <w:r>
              <w:t>件</w:t>
            </w:r>
          </w:p>
        </w:tc>
        <w:tc>
          <w:tcPr>
            <w:tcW w:w="2403" w:type="pct"/>
            <w:tcBorders>
              <w:top w:val="single" w:sz="4" w:space="0" w:color="CCEDC7" w:themeColor="background1"/>
              <w:left w:val="single" w:sz="4" w:space="0" w:color="CCEDC7" w:themeColor="background1"/>
              <w:bottom w:val="single" w:sz="4" w:space="0" w:color="CCEDC7" w:themeColor="background1"/>
              <w:right w:val="single" w:sz="4" w:space="0" w:color="CCEDC7" w:themeColor="background1"/>
            </w:tcBorders>
            <w:vAlign w:val="center"/>
            <w:hideMark/>
          </w:tcPr>
          <w:p w14:paraId="57D72EDD" w14:textId="3AD90DBF" w:rsidR="00015EA6" w:rsidRDefault="00015EA6" w:rsidP="00015EA6">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已经</w:t>
            </w:r>
            <w:r>
              <w:rPr>
                <w:rFonts w:hint="default"/>
              </w:rPr>
              <w:t>创建一个</w:t>
            </w:r>
            <w:r>
              <w:t>transport</w:t>
            </w:r>
            <w:r>
              <w:rPr>
                <w:rFonts w:hint="default"/>
              </w:rPr>
              <w:t>领域对象，并且输入符合语法规则</w:t>
            </w:r>
            <w:r>
              <w:t>信息符合规则且齐全</w:t>
            </w:r>
          </w:p>
        </w:tc>
      </w:tr>
      <w:tr w:rsidR="00015EA6" w14:paraId="114FCE71" w14:textId="77777777" w:rsidTr="005C21A9">
        <w:tc>
          <w:tcPr>
            <w:cnfStyle w:val="001000000000" w:firstRow="0" w:lastRow="0" w:firstColumn="1" w:lastColumn="0" w:oddVBand="0" w:evenVBand="0" w:oddHBand="0" w:evenHBand="0" w:firstRowFirstColumn="0" w:firstRowLastColumn="0" w:lastRowFirstColumn="0" w:lastRowLastColumn="0"/>
            <w:tcW w:w="1706" w:type="pct"/>
            <w:vMerge/>
            <w:tcBorders>
              <w:top w:val="single" w:sz="4" w:space="0" w:color="CCEDC7" w:themeColor="background1"/>
              <w:bottom w:val="single" w:sz="4" w:space="0" w:color="CCEDC7" w:themeColor="background1"/>
              <w:right w:val="single" w:sz="4" w:space="0" w:color="CCEDC7" w:themeColor="background1"/>
            </w:tcBorders>
            <w:vAlign w:val="center"/>
            <w:hideMark/>
          </w:tcPr>
          <w:p w14:paraId="77CDCD25" w14:textId="77777777" w:rsidR="00015EA6" w:rsidRDefault="00015EA6" w:rsidP="00015EA6">
            <w:pPr>
              <w:widowControl/>
              <w:jc w:val="left"/>
              <w:rPr>
                <w:rFonts w:ascii="Calibri" w:hAnsi="Calibri" w:cs="Calibri" w:hint="default"/>
                <w:szCs w:val="21"/>
              </w:rPr>
            </w:pPr>
          </w:p>
        </w:tc>
        <w:tc>
          <w:tcPr>
            <w:tcW w:w="891" w:type="pct"/>
            <w:tcBorders>
              <w:top w:val="single" w:sz="4" w:space="0" w:color="CCEDC7" w:themeColor="background1"/>
              <w:left w:val="single" w:sz="4" w:space="0" w:color="CCEDC7" w:themeColor="background1"/>
              <w:bottom w:val="single" w:sz="4" w:space="0" w:color="CCEDC7" w:themeColor="background1"/>
              <w:right w:val="single" w:sz="4" w:space="0" w:color="CCEDC7" w:themeColor="background1"/>
            </w:tcBorders>
            <w:vAlign w:val="center"/>
            <w:hideMark/>
          </w:tcPr>
          <w:p w14:paraId="2D43E9D2" w14:textId="77777777" w:rsidR="00015EA6" w:rsidRDefault="00015EA6" w:rsidP="00015EA6">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Pr>
                <w:rFonts w:ascii="宋体" w:eastAsia="宋体" w:hAnsi="宋体" w:cs="宋体"/>
              </w:rPr>
              <w:t>后置条</w:t>
            </w:r>
            <w:r>
              <w:t>件</w:t>
            </w:r>
          </w:p>
        </w:tc>
        <w:tc>
          <w:tcPr>
            <w:tcW w:w="2403" w:type="pct"/>
            <w:tcBorders>
              <w:top w:val="single" w:sz="4" w:space="0" w:color="CCEDC7" w:themeColor="background1"/>
              <w:left w:val="single" w:sz="4" w:space="0" w:color="CCEDC7" w:themeColor="background1"/>
              <w:bottom w:val="single" w:sz="4" w:space="0" w:color="CCEDC7" w:themeColor="background1"/>
              <w:right w:val="single" w:sz="4" w:space="0" w:color="CCEDC7" w:themeColor="background1"/>
            </w:tcBorders>
            <w:vAlign w:val="center"/>
            <w:hideMark/>
          </w:tcPr>
          <w:p w14:paraId="216DEDFD" w14:textId="5A864032" w:rsidR="00015EA6" w:rsidRDefault="00015EA6" w:rsidP="00015EA6">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调用</w:t>
            </w:r>
            <w:r>
              <w:t>transport</w:t>
            </w:r>
            <w:r>
              <w:rPr>
                <w:rFonts w:hint="default"/>
              </w:rPr>
              <w:t>类的</w:t>
            </w:r>
            <w:r>
              <w:t>get</w:t>
            </w:r>
            <w:r>
              <w:rPr>
                <w:rFonts w:hint="default"/>
              </w:rPr>
              <w:t>Day</w:t>
            </w:r>
            <w:r>
              <w:t>ArriveYY</w:t>
            </w:r>
            <w:r>
              <w:rPr>
                <w:rFonts w:hint="default"/>
              </w:rPr>
              <w:t>Docs</w:t>
            </w:r>
            <w:r>
              <w:rPr>
                <w:rFonts w:hint="default"/>
              </w:rPr>
              <w:t>方法，</w:t>
            </w:r>
            <w:r>
              <w:t>返回当日所有装车单信息</w:t>
            </w:r>
          </w:p>
        </w:tc>
      </w:tr>
      <w:tr w:rsidR="009F37F0" w14:paraId="509C67A0" w14:textId="77777777" w:rsidTr="005C21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6" w:type="pct"/>
            <w:vMerge w:val="restart"/>
            <w:tcBorders>
              <w:top w:val="single" w:sz="4" w:space="0" w:color="CCEDC7" w:themeColor="background1"/>
              <w:bottom w:val="single" w:sz="4" w:space="0" w:color="CCEDC7" w:themeColor="background1"/>
              <w:right w:val="single" w:sz="4" w:space="0" w:color="CCEDC7" w:themeColor="background1"/>
            </w:tcBorders>
            <w:vAlign w:val="center"/>
            <w:hideMark/>
          </w:tcPr>
          <w:p w14:paraId="3DAF7C20" w14:textId="0A246217" w:rsidR="009F37F0" w:rsidRPr="00C573C0" w:rsidRDefault="009F37F0" w:rsidP="009F37F0">
            <w:pPr>
              <w:spacing w:line="276" w:lineRule="auto"/>
              <w:rPr>
                <w:rFonts w:hint="default"/>
                <w:color w:val="auto"/>
              </w:rPr>
            </w:pPr>
            <w:r>
              <w:t>TransportController</w:t>
            </w:r>
            <w:r w:rsidRPr="00C573C0">
              <w:t>.Add</w:t>
            </w:r>
            <w:r>
              <w:t>ArriveZZDoc</w:t>
            </w:r>
          </w:p>
        </w:tc>
        <w:tc>
          <w:tcPr>
            <w:tcW w:w="891" w:type="pct"/>
            <w:tcBorders>
              <w:top w:val="single" w:sz="4" w:space="0" w:color="CCEDC7" w:themeColor="background1"/>
              <w:left w:val="single" w:sz="4" w:space="0" w:color="CCEDC7" w:themeColor="background1"/>
              <w:bottom w:val="single" w:sz="4" w:space="0" w:color="CCEDC7" w:themeColor="background1"/>
              <w:right w:val="single" w:sz="4" w:space="0" w:color="CCEDC7" w:themeColor="background1"/>
            </w:tcBorders>
            <w:vAlign w:val="center"/>
            <w:hideMark/>
          </w:tcPr>
          <w:p w14:paraId="10399E83" w14:textId="77777777" w:rsidR="009F37F0" w:rsidRPr="00C573C0" w:rsidRDefault="009F37F0" w:rsidP="009F37F0">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sidRPr="00C573C0">
              <w:rPr>
                <w:rFonts w:ascii="宋体" w:eastAsia="宋体" w:hAnsi="宋体" w:cs="宋体"/>
              </w:rPr>
              <w:t>语</w:t>
            </w:r>
            <w:r w:rsidRPr="00C573C0">
              <w:t>法</w:t>
            </w:r>
          </w:p>
        </w:tc>
        <w:tc>
          <w:tcPr>
            <w:tcW w:w="2403" w:type="pct"/>
            <w:tcBorders>
              <w:top w:val="single" w:sz="4" w:space="0" w:color="CCEDC7" w:themeColor="background1"/>
              <w:left w:val="single" w:sz="4" w:space="0" w:color="CCEDC7" w:themeColor="background1"/>
              <w:bottom w:val="single" w:sz="4" w:space="0" w:color="CCEDC7" w:themeColor="background1"/>
              <w:right w:val="single" w:sz="4" w:space="0" w:color="CCEDC7" w:themeColor="background1"/>
            </w:tcBorders>
            <w:vAlign w:val="center"/>
            <w:hideMark/>
          </w:tcPr>
          <w:p w14:paraId="0D82B4A0" w14:textId="77777777" w:rsidR="009F37F0" w:rsidRPr="00C573C0" w:rsidRDefault="009F37F0" w:rsidP="009F37F0">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sidRPr="00C573C0">
              <w:t>Public ArriveZZDoc.add</w:t>
            </w:r>
            <w:r>
              <w:t>ArriveZZDoc</w:t>
            </w:r>
          </w:p>
          <w:p w14:paraId="6A5817F8" w14:textId="77777777" w:rsidR="009F37F0" w:rsidRPr="00C573C0" w:rsidRDefault="009F37F0" w:rsidP="009F37F0">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sidRPr="00C573C0">
              <w:t>(ArriveZZDocVO vo)</w:t>
            </w:r>
          </w:p>
        </w:tc>
      </w:tr>
      <w:tr w:rsidR="009F37F0" w14:paraId="18718FA0" w14:textId="77777777" w:rsidTr="005C21A9">
        <w:tc>
          <w:tcPr>
            <w:cnfStyle w:val="001000000000" w:firstRow="0" w:lastRow="0" w:firstColumn="1" w:lastColumn="0" w:oddVBand="0" w:evenVBand="0" w:oddHBand="0" w:evenHBand="0" w:firstRowFirstColumn="0" w:firstRowLastColumn="0" w:lastRowFirstColumn="0" w:lastRowLastColumn="0"/>
            <w:tcW w:w="1706" w:type="pct"/>
            <w:vMerge/>
            <w:tcBorders>
              <w:top w:val="single" w:sz="4" w:space="0" w:color="CCEDC7" w:themeColor="background1"/>
              <w:bottom w:val="single" w:sz="4" w:space="0" w:color="CCEDC7" w:themeColor="background1"/>
              <w:right w:val="single" w:sz="4" w:space="0" w:color="CCEDC7" w:themeColor="background1"/>
            </w:tcBorders>
            <w:vAlign w:val="center"/>
            <w:hideMark/>
          </w:tcPr>
          <w:p w14:paraId="1B40397F" w14:textId="77777777" w:rsidR="009F37F0" w:rsidRPr="00C573C0" w:rsidRDefault="009F37F0" w:rsidP="009F37F0">
            <w:pPr>
              <w:widowControl/>
              <w:jc w:val="left"/>
              <w:rPr>
                <w:rFonts w:hint="default"/>
                <w:color w:val="auto"/>
              </w:rPr>
            </w:pPr>
          </w:p>
        </w:tc>
        <w:tc>
          <w:tcPr>
            <w:tcW w:w="891" w:type="pct"/>
            <w:tcBorders>
              <w:top w:val="single" w:sz="4" w:space="0" w:color="CCEDC7" w:themeColor="background1"/>
              <w:left w:val="single" w:sz="4" w:space="0" w:color="CCEDC7" w:themeColor="background1"/>
              <w:bottom w:val="single" w:sz="4" w:space="0" w:color="CCEDC7" w:themeColor="background1"/>
              <w:right w:val="single" w:sz="4" w:space="0" w:color="CCEDC7" w:themeColor="background1"/>
            </w:tcBorders>
            <w:vAlign w:val="center"/>
            <w:hideMark/>
          </w:tcPr>
          <w:p w14:paraId="09EA84D9" w14:textId="77777777" w:rsidR="009F37F0" w:rsidRPr="00C573C0" w:rsidRDefault="009F37F0" w:rsidP="009F37F0">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sidRPr="00C573C0">
              <w:rPr>
                <w:rFonts w:ascii="宋体" w:eastAsia="宋体" w:hAnsi="宋体" w:cs="宋体"/>
              </w:rPr>
              <w:t>前置条</w:t>
            </w:r>
            <w:r w:rsidRPr="00C573C0">
              <w:t>件</w:t>
            </w:r>
          </w:p>
        </w:tc>
        <w:tc>
          <w:tcPr>
            <w:tcW w:w="2403" w:type="pct"/>
            <w:tcBorders>
              <w:top w:val="single" w:sz="4" w:space="0" w:color="CCEDC7" w:themeColor="background1"/>
              <w:left w:val="single" w:sz="4" w:space="0" w:color="CCEDC7" w:themeColor="background1"/>
              <w:bottom w:val="single" w:sz="4" w:space="0" w:color="CCEDC7" w:themeColor="background1"/>
              <w:right w:val="single" w:sz="4" w:space="0" w:color="CCEDC7" w:themeColor="background1"/>
            </w:tcBorders>
            <w:vAlign w:val="center"/>
            <w:hideMark/>
          </w:tcPr>
          <w:p w14:paraId="04F725CB" w14:textId="366FD027" w:rsidR="009F37F0" w:rsidRPr="00C573C0" w:rsidRDefault="009F37F0" w:rsidP="009F37F0">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已经</w:t>
            </w:r>
            <w:r>
              <w:rPr>
                <w:rFonts w:hint="default"/>
              </w:rPr>
              <w:t>创建一个</w:t>
            </w:r>
            <w:r>
              <w:t>transport</w:t>
            </w:r>
            <w:r>
              <w:rPr>
                <w:rFonts w:hint="default"/>
              </w:rPr>
              <w:t>领域对象，并且输入符合语法规则</w:t>
            </w:r>
            <w:r>
              <w:t>信息符合规则且齐全</w:t>
            </w:r>
          </w:p>
        </w:tc>
      </w:tr>
      <w:tr w:rsidR="009F37F0" w14:paraId="0CAB4149" w14:textId="77777777" w:rsidTr="005C21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6" w:type="pct"/>
            <w:vMerge/>
            <w:tcBorders>
              <w:top w:val="single" w:sz="4" w:space="0" w:color="CCEDC7" w:themeColor="background1"/>
              <w:bottom w:val="single" w:sz="4" w:space="0" w:color="CCEDC7" w:themeColor="background1"/>
              <w:right w:val="single" w:sz="4" w:space="0" w:color="CCEDC7" w:themeColor="background1"/>
            </w:tcBorders>
            <w:vAlign w:val="center"/>
            <w:hideMark/>
          </w:tcPr>
          <w:p w14:paraId="579FAD6A" w14:textId="77777777" w:rsidR="009F37F0" w:rsidRDefault="009F37F0" w:rsidP="009F37F0">
            <w:pPr>
              <w:widowControl/>
              <w:jc w:val="left"/>
              <w:rPr>
                <w:rFonts w:hint="default"/>
              </w:rPr>
            </w:pPr>
          </w:p>
        </w:tc>
        <w:tc>
          <w:tcPr>
            <w:tcW w:w="891" w:type="pct"/>
            <w:tcBorders>
              <w:top w:val="single" w:sz="4" w:space="0" w:color="CCEDC7" w:themeColor="background1"/>
              <w:left w:val="single" w:sz="4" w:space="0" w:color="CCEDC7" w:themeColor="background1"/>
              <w:bottom w:val="single" w:sz="4" w:space="0" w:color="CCEDC7" w:themeColor="background1"/>
              <w:right w:val="single" w:sz="4" w:space="0" w:color="CCEDC7" w:themeColor="background1"/>
            </w:tcBorders>
            <w:vAlign w:val="center"/>
            <w:hideMark/>
          </w:tcPr>
          <w:p w14:paraId="23CC8F81" w14:textId="77777777" w:rsidR="009F37F0" w:rsidRDefault="009F37F0" w:rsidP="009F37F0">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Pr>
                <w:rFonts w:ascii="宋体" w:eastAsia="宋体" w:hAnsi="宋体" w:cs="宋体"/>
              </w:rPr>
              <w:t>后置条</w:t>
            </w:r>
            <w:r>
              <w:t>件</w:t>
            </w:r>
          </w:p>
        </w:tc>
        <w:tc>
          <w:tcPr>
            <w:tcW w:w="2403" w:type="pct"/>
            <w:tcBorders>
              <w:top w:val="single" w:sz="4" w:space="0" w:color="CCEDC7" w:themeColor="background1"/>
              <w:left w:val="single" w:sz="4" w:space="0" w:color="CCEDC7" w:themeColor="background1"/>
              <w:bottom w:val="single" w:sz="4" w:space="0" w:color="CCEDC7" w:themeColor="background1"/>
              <w:right w:val="single" w:sz="4" w:space="0" w:color="CCEDC7" w:themeColor="background1"/>
            </w:tcBorders>
            <w:vAlign w:val="center"/>
            <w:hideMark/>
          </w:tcPr>
          <w:p w14:paraId="79AA1317" w14:textId="2FFD4B27" w:rsidR="009F37F0" w:rsidRDefault="009F37F0" w:rsidP="009F37F0">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调用</w:t>
            </w:r>
            <w:r>
              <w:t>transport</w:t>
            </w:r>
            <w:r>
              <w:rPr>
                <w:rFonts w:hint="default"/>
              </w:rPr>
              <w:t>类，</w:t>
            </w:r>
            <w:r>
              <w:t>将新的</w:t>
            </w:r>
            <w:r>
              <w:rPr>
                <w:rFonts w:hint="default"/>
              </w:rPr>
              <w:t>账户添加到数据库中，持久化更新相关数据</w:t>
            </w:r>
          </w:p>
        </w:tc>
      </w:tr>
      <w:tr w:rsidR="009F37F0" w14:paraId="1EC10813" w14:textId="77777777" w:rsidTr="005C21A9">
        <w:tc>
          <w:tcPr>
            <w:cnfStyle w:val="001000000000" w:firstRow="0" w:lastRow="0" w:firstColumn="1" w:lastColumn="0" w:oddVBand="0" w:evenVBand="0" w:oddHBand="0" w:evenHBand="0" w:firstRowFirstColumn="0" w:firstRowLastColumn="0" w:lastRowFirstColumn="0" w:lastRowLastColumn="0"/>
            <w:tcW w:w="1706" w:type="pct"/>
            <w:vMerge w:val="restart"/>
            <w:tcBorders>
              <w:top w:val="single" w:sz="4" w:space="0" w:color="CCEDC7" w:themeColor="background1"/>
              <w:bottom w:val="single" w:sz="4" w:space="0" w:color="CCEDC7" w:themeColor="background1"/>
              <w:right w:val="single" w:sz="4" w:space="0" w:color="CCEDC7" w:themeColor="background1"/>
            </w:tcBorders>
          </w:tcPr>
          <w:p w14:paraId="20F43E9A" w14:textId="48A686B4" w:rsidR="009F37F0" w:rsidRDefault="009F37F0" w:rsidP="009F37F0">
            <w:pPr>
              <w:rPr>
                <w:rFonts w:ascii="Calibri" w:hAnsi="Calibri" w:cs="Calibri" w:hint="default"/>
                <w:szCs w:val="21"/>
              </w:rPr>
            </w:pPr>
            <w:r>
              <w:t>TransportController</w:t>
            </w:r>
            <w:r>
              <w:rPr>
                <w:rFonts w:ascii="Calibri" w:hAnsi="Calibri" w:cs="Calibri"/>
                <w:szCs w:val="21"/>
              </w:rPr>
              <w:t>.getDayArriveZZDocs</w:t>
            </w:r>
          </w:p>
          <w:p w14:paraId="55124C72" w14:textId="77777777" w:rsidR="009F37F0" w:rsidRDefault="009F37F0" w:rsidP="009F37F0">
            <w:pPr>
              <w:rPr>
                <w:rFonts w:ascii="Calibri" w:hAnsi="Calibri" w:cs="Calibri" w:hint="default"/>
                <w:szCs w:val="21"/>
              </w:rPr>
            </w:pPr>
          </w:p>
        </w:tc>
        <w:tc>
          <w:tcPr>
            <w:tcW w:w="891" w:type="pct"/>
            <w:tcBorders>
              <w:top w:val="single" w:sz="4" w:space="0" w:color="CCEDC7" w:themeColor="background1"/>
              <w:left w:val="single" w:sz="4" w:space="0" w:color="CCEDC7" w:themeColor="background1"/>
              <w:bottom w:val="single" w:sz="4" w:space="0" w:color="CCEDC7" w:themeColor="background1"/>
              <w:right w:val="single" w:sz="4" w:space="0" w:color="CCEDC7" w:themeColor="background1"/>
            </w:tcBorders>
            <w:vAlign w:val="center"/>
            <w:hideMark/>
          </w:tcPr>
          <w:p w14:paraId="3A0B9B97" w14:textId="77777777" w:rsidR="009F37F0" w:rsidRDefault="009F37F0" w:rsidP="009F37F0">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Pr>
                <w:rFonts w:ascii="宋体" w:eastAsia="宋体" w:hAnsi="宋体" w:cs="宋体"/>
              </w:rPr>
              <w:t>语</w:t>
            </w:r>
            <w:r>
              <w:t>法</w:t>
            </w:r>
          </w:p>
        </w:tc>
        <w:tc>
          <w:tcPr>
            <w:tcW w:w="2403" w:type="pct"/>
            <w:tcBorders>
              <w:top w:val="single" w:sz="4" w:space="0" w:color="CCEDC7" w:themeColor="background1"/>
              <w:left w:val="single" w:sz="4" w:space="0" w:color="CCEDC7" w:themeColor="background1"/>
              <w:bottom w:val="single" w:sz="4" w:space="0" w:color="CCEDC7" w:themeColor="background1"/>
              <w:right w:val="single" w:sz="4" w:space="0" w:color="CCEDC7" w:themeColor="background1"/>
            </w:tcBorders>
            <w:vAlign w:val="center"/>
            <w:hideMark/>
          </w:tcPr>
          <w:p w14:paraId="6A5CB217" w14:textId="77777777" w:rsidR="009F37F0" w:rsidRDefault="009F37F0" w:rsidP="009F37F0">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sidRPr="00F67FFD">
              <w:t>Public</w:t>
            </w:r>
            <w:r>
              <w:t xml:space="preserve"> ArrayList&lt;ArriveZZ</w:t>
            </w:r>
            <w:r w:rsidRPr="00F67FFD">
              <w:t>DocVO&gt;</w:t>
            </w:r>
          </w:p>
          <w:p w14:paraId="01290C14" w14:textId="77777777" w:rsidR="009F37F0" w:rsidRDefault="009F37F0" w:rsidP="009F37F0">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sidRPr="00F67FFD">
              <w:t xml:space="preserve"> getDayArrive</w:t>
            </w:r>
            <w:r>
              <w:t>ZZ</w:t>
            </w:r>
            <w:r w:rsidRPr="00F67FFD">
              <w:t>Docs(Date date);</w:t>
            </w:r>
          </w:p>
        </w:tc>
      </w:tr>
      <w:tr w:rsidR="00015EA6" w14:paraId="40EED820" w14:textId="77777777" w:rsidTr="005C21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6" w:type="pct"/>
            <w:vMerge/>
            <w:tcBorders>
              <w:top w:val="single" w:sz="4" w:space="0" w:color="CCEDC7" w:themeColor="background1"/>
              <w:bottom w:val="single" w:sz="4" w:space="0" w:color="CCEDC7" w:themeColor="background1"/>
              <w:right w:val="single" w:sz="4" w:space="0" w:color="CCEDC7" w:themeColor="background1"/>
            </w:tcBorders>
            <w:vAlign w:val="center"/>
            <w:hideMark/>
          </w:tcPr>
          <w:p w14:paraId="6E5F8C34" w14:textId="77777777" w:rsidR="00015EA6" w:rsidRDefault="00015EA6" w:rsidP="00015EA6">
            <w:pPr>
              <w:widowControl/>
              <w:jc w:val="left"/>
              <w:rPr>
                <w:rFonts w:ascii="Calibri" w:hAnsi="Calibri" w:cs="Calibri" w:hint="default"/>
                <w:szCs w:val="21"/>
              </w:rPr>
            </w:pPr>
          </w:p>
        </w:tc>
        <w:tc>
          <w:tcPr>
            <w:tcW w:w="891" w:type="pct"/>
            <w:tcBorders>
              <w:top w:val="single" w:sz="4" w:space="0" w:color="CCEDC7" w:themeColor="background1"/>
              <w:left w:val="single" w:sz="4" w:space="0" w:color="CCEDC7" w:themeColor="background1"/>
              <w:bottom w:val="single" w:sz="4" w:space="0" w:color="CCEDC7" w:themeColor="background1"/>
              <w:right w:val="single" w:sz="4" w:space="0" w:color="CCEDC7" w:themeColor="background1"/>
            </w:tcBorders>
            <w:vAlign w:val="center"/>
            <w:hideMark/>
          </w:tcPr>
          <w:p w14:paraId="6292A149" w14:textId="77777777" w:rsidR="00015EA6" w:rsidRDefault="00015EA6" w:rsidP="00015EA6">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Pr>
                <w:rFonts w:ascii="宋体" w:eastAsia="宋体" w:hAnsi="宋体" w:cs="宋体"/>
              </w:rPr>
              <w:t>前置条</w:t>
            </w:r>
            <w:r>
              <w:t>件</w:t>
            </w:r>
          </w:p>
        </w:tc>
        <w:tc>
          <w:tcPr>
            <w:tcW w:w="2403" w:type="pct"/>
            <w:tcBorders>
              <w:top w:val="single" w:sz="4" w:space="0" w:color="CCEDC7" w:themeColor="background1"/>
              <w:left w:val="single" w:sz="4" w:space="0" w:color="CCEDC7" w:themeColor="background1"/>
              <w:bottom w:val="single" w:sz="4" w:space="0" w:color="CCEDC7" w:themeColor="background1"/>
              <w:right w:val="single" w:sz="4" w:space="0" w:color="CCEDC7" w:themeColor="background1"/>
            </w:tcBorders>
            <w:vAlign w:val="center"/>
            <w:hideMark/>
          </w:tcPr>
          <w:p w14:paraId="2E424F74" w14:textId="52ED3D4B" w:rsidR="00015EA6" w:rsidRDefault="00015EA6" w:rsidP="00015EA6">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已经</w:t>
            </w:r>
            <w:r>
              <w:rPr>
                <w:rFonts w:hint="default"/>
              </w:rPr>
              <w:t>创建一个</w:t>
            </w:r>
            <w:r>
              <w:t>transport</w:t>
            </w:r>
            <w:r>
              <w:rPr>
                <w:rFonts w:hint="default"/>
              </w:rPr>
              <w:t>领域对象，并且输入符合语法规则</w:t>
            </w:r>
            <w:r>
              <w:t>信息符合规则且齐全</w:t>
            </w:r>
          </w:p>
        </w:tc>
      </w:tr>
      <w:tr w:rsidR="00015EA6" w14:paraId="44CBCF12" w14:textId="77777777" w:rsidTr="005C21A9">
        <w:tc>
          <w:tcPr>
            <w:cnfStyle w:val="001000000000" w:firstRow="0" w:lastRow="0" w:firstColumn="1" w:lastColumn="0" w:oddVBand="0" w:evenVBand="0" w:oddHBand="0" w:evenHBand="0" w:firstRowFirstColumn="0" w:firstRowLastColumn="0" w:lastRowFirstColumn="0" w:lastRowLastColumn="0"/>
            <w:tcW w:w="1706" w:type="pct"/>
            <w:vMerge/>
            <w:tcBorders>
              <w:top w:val="single" w:sz="4" w:space="0" w:color="CCEDC7" w:themeColor="background1"/>
              <w:bottom w:val="single" w:sz="4" w:space="0" w:color="CCEDC7" w:themeColor="background1"/>
              <w:right w:val="single" w:sz="4" w:space="0" w:color="CCEDC7" w:themeColor="background1"/>
            </w:tcBorders>
            <w:vAlign w:val="center"/>
            <w:hideMark/>
          </w:tcPr>
          <w:p w14:paraId="25E62C4D" w14:textId="77777777" w:rsidR="00015EA6" w:rsidRDefault="00015EA6" w:rsidP="00015EA6">
            <w:pPr>
              <w:widowControl/>
              <w:jc w:val="left"/>
              <w:rPr>
                <w:rFonts w:ascii="Calibri" w:hAnsi="Calibri" w:cs="Calibri" w:hint="default"/>
                <w:szCs w:val="21"/>
              </w:rPr>
            </w:pPr>
          </w:p>
        </w:tc>
        <w:tc>
          <w:tcPr>
            <w:tcW w:w="891" w:type="pct"/>
            <w:tcBorders>
              <w:top w:val="single" w:sz="4" w:space="0" w:color="CCEDC7" w:themeColor="background1"/>
              <w:left w:val="single" w:sz="4" w:space="0" w:color="CCEDC7" w:themeColor="background1"/>
              <w:bottom w:val="single" w:sz="4" w:space="0" w:color="CCEDC7" w:themeColor="background1"/>
              <w:right w:val="single" w:sz="4" w:space="0" w:color="CCEDC7" w:themeColor="background1"/>
            </w:tcBorders>
            <w:vAlign w:val="center"/>
            <w:hideMark/>
          </w:tcPr>
          <w:p w14:paraId="0A3E564D" w14:textId="77777777" w:rsidR="00015EA6" w:rsidRDefault="00015EA6" w:rsidP="00015EA6">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Pr>
                <w:rFonts w:ascii="宋体" w:eastAsia="宋体" w:hAnsi="宋体" w:cs="宋体"/>
              </w:rPr>
              <w:t>后置条</w:t>
            </w:r>
            <w:r>
              <w:t>件</w:t>
            </w:r>
          </w:p>
        </w:tc>
        <w:tc>
          <w:tcPr>
            <w:tcW w:w="2403" w:type="pct"/>
            <w:tcBorders>
              <w:top w:val="single" w:sz="4" w:space="0" w:color="CCEDC7" w:themeColor="background1"/>
              <w:left w:val="single" w:sz="4" w:space="0" w:color="CCEDC7" w:themeColor="background1"/>
              <w:bottom w:val="single" w:sz="4" w:space="0" w:color="CCEDC7" w:themeColor="background1"/>
              <w:right w:val="single" w:sz="4" w:space="0" w:color="CCEDC7" w:themeColor="background1"/>
            </w:tcBorders>
            <w:vAlign w:val="center"/>
            <w:hideMark/>
          </w:tcPr>
          <w:p w14:paraId="148170A9" w14:textId="47893B84" w:rsidR="00015EA6" w:rsidRDefault="00015EA6" w:rsidP="00015EA6">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调用</w:t>
            </w:r>
            <w:r>
              <w:t>transport</w:t>
            </w:r>
            <w:r>
              <w:rPr>
                <w:rFonts w:hint="default"/>
              </w:rPr>
              <w:t>类的</w:t>
            </w:r>
            <w:r>
              <w:t>get</w:t>
            </w:r>
            <w:r>
              <w:rPr>
                <w:rFonts w:hint="default"/>
              </w:rPr>
              <w:t>Day</w:t>
            </w:r>
            <w:r>
              <w:t>ArriveZZ</w:t>
            </w:r>
            <w:r>
              <w:rPr>
                <w:rFonts w:hint="default"/>
              </w:rPr>
              <w:t>Docs</w:t>
            </w:r>
            <w:r>
              <w:rPr>
                <w:rFonts w:hint="default"/>
              </w:rPr>
              <w:t>方法，</w:t>
            </w:r>
            <w:r>
              <w:t>返回当日所有装车单信息</w:t>
            </w:r>
          </w:p>
        </w:tc>
      </w:tr>
      <w:tr w:rsidR="009F37F0" w14:paraId="6BD8703B" w14:textId="77777777" w:rsidTr="005C21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6" w:type="pct"/>
            <w:vMerge w:val="restart"/>
            <w:tcBorders>
              <w:top w:val="single" w:sz="4" w:space="0" w:color="CCEDC7" w:themeColor="background1"/>
              <w:bottom w:val="single" w:sz="4" w:space="0" w:color="CCEDC7" w:themeColor="background1"/>
              <w:right w:val="single" w:sz="4" w:space="0" w:color="CCEDC7" w:themeColor="background1"/>
            </w:tcBorders>
            <w:vAlign w:val="center"/>
            <w:hideMark/>
          </w:tcPr>
          <w:p w14:paraId="59D3D0E9" w14:textId="572ACA80" w:rsidR="009F37F0" w:rsidRDefault="009F37F0" w:rsidP="009F37F0">
            <w:pPr>
              <w:spacing w:line="276" w:lineRule="auto"/>
              <w:rPr>
                <w:rFonts w:hint="default"/>
              </w:rPr>
            </w:pPr>
            <w:r>
              <w:t>TransportController.Add TransferDoc</w:t>
            </w:r>
          </w:p>
        </w:tc>
        <w:tc>
          <w:tcPr>
            <w:tcW w:w="891" w:type="pct"/>
            <w:tcBorders>
              <w:top w:val="single" w:sz="4" w:space="0" w:color="CCEDC7" w:themeColor="background1"/>
              <w:left w:val="single" w:sz="4" w:space="0" w:color="CCEDC7" w:themeColor="background1"/>
              <w:bottom w:val="single" w:sz="4" w:space="0" w:color="CCEDC7" w:themeColor="background1"/>
              <w:right w:val="single" w:sz="4" w:space="0" w:color="CCEDC7" w:themeColor="background1"/>
            </w:tcBorders>
            <w:vAlign w:val="center"/>
            <w:hideMark/>
          </w:tcPr>
          <w:p w14:paraId="2E025FA6" w14:textId="77777777" w:rsidR="009F37F0" w:rsidRDefault="009F37F0" w:rsidP="009F37F0">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Pr>
                <w:rFonts w:ascii="宋体" w:eastAsia="宋体" w:hAnsi="宋体" w:cs="宋体"/>
              </w:rPr>
              <w:t>语</w:t>
            </w:r>
            <w:r>
              <w:t>法</w:t>
            </w:r>
          </w:p>
        </w:tc>
        <w:tc>
          <w:tcPr>
            <w:tcW w:w="2403" w:type="pct"/>
            <w:tcBorders>
              <w:top w:val="single" w:sz="4" w:space="0" w:color="CCEDC7" w:themeColor="background1"/>
              <w:left w:val="single" w:sz="4" w:space="0" w:color="CCEDC7" w:themeColor="background1"/>
              <w:bottom w:val="single" w:sz="4" w:space="0" w:color="CCEDC7" w:themeColor="background1"/>
              <w:right w:val="single" w:sz="4" w:space="0" w:color="CCEDC7" w:themeColor="background1"/>
            </w:tcBorders>
            <w:vAlign w:val="center"/>
            <w:hideMark/>
          </w:tcPr>
          <w:p w14:paraId="2C1C3773" w14:textId="77777777" w:rsidR="009F37F0" w:rsidRDefault="009F37F0" w:rsidP="009F37F0">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Public TransferDoc.addTransferDoc</w:t>
            </w:r>
          </w:p>
          <w:p w14:paraId="51880FF1" w14:textId="77777777" w:rsidR="009F37F0" w:rsidRDefault="009F37F0" w:rsidP="009F37F0">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(TransferDocVO vo)</w:t>
            </w:r>
          </w:p>
        </w:tc>
      </w:tr>
      <w:tr w:rsidR="009F37F0" w14:paraId="2253051F" w14:textId="77777777" w:rsidTr="005C21A9">
        <w:tc>
          <w:tcPr>
            <w:cnfStyle w:val="001000000000" w:firstRow="0" w:lastRow="0" w:firstColumn="1" w:lastColumn="0" w:oddVBand="0" w:evenVBand="0" w:oddHBand="0" w:evenHBand="0" w:firstRowFirstColumn="0" w:firstRowLastColumn="0" w:lastRowFirstColumn="0" w:lastRowLastColumn="0"/>
            <w:tcW w:w="1706" w:type="pct"/>
            <w:vMerge/>
            <w:tcBorders>
              <w:top w:val="single" w:sz="4" w:space="0" w:color="CCEDC7" w:themeColor="background1"/>
              <w:bottom w:val="single" w:sz="4" w:space="0" w:color="CCEDC7" w:themeColor="background1"/>
              <w:right w:val="single" w:sz="4" w:space="0" w:color="CCEDC7" w:themeColor="background1"/>
            </w:tcBorders>
            <w:vAlign w:val="center"/>
            <w:hideMark/>
          </w:tcPr>
          <w:p w14:paraId="695685E9" w14:textId="77777777" w:rsidR="009F37F0" w:rsidRDefault="009F37F0" w:rsidP="009F37F0">
            <w:pPr>
              <w:widowControl/>
              <w:jc w:val="left"/>
              <w:rPr>
                <w:rFonts w:hint="default"/>
              </w:rPr>
            </w:pPr>
          </w:p>
        </w:tc>
        <w:tc>
          <w:tcPr>
            <w:tcW w:w="891" w:type="pct"/>
            <w:tcBorders>
              <w:top w:val="single" w:sz="4" w:space="0" w:color="CCEDC7" w:themeColor="background1"/>
              <w:left w:val="single" w:sz="4" w:space="0" w:color="CCEDC7" w:themeColor="background1"/>
              <w:bottom w:val="single" w:sz="4" w:space="0" w:color="CCEDC7" w:themeColor="background1"/>
              <w:right w:val="single" w:sz="4" w:space="0" w:color="CCEDC7" w:themeColor="background1"/>
            </w:tcBorders>
            <w:vAlign w:val="center"/>
            <w:hideMark/>
          </w:tcPr>
          <w:p w14:paraId="375C2CDD" w14:textId="77777777" w:rsidR="009F37F0" w:rsidRDefault="009F37F0" w:rsidP="009F37F0">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Pr>
                <w:rFonts w:ascii="宋体" w:eastAsia="宋体" w:hAnsi="宋体" w:cs="宋体"/>
              </w:rPr>
              <w:t>前置条</w:t>
            </w:r>
            <w:r>
              <w:t>件</w:t>
            </w:r>
          </w:p>
        </w:tc>
        <w:tc>
          <w:tcPr>
            <w:tcW w:w="2403" w:type="pct"/>
            <w:tcBorders>
              <w:top w:val="single" w:sz="4" w:space="0" w:color="CCEDC7" w:themeColor="background1"/>
              <w:left w:val="single" w:sz="4" w:space="0" w:color="CCEDC7" w:themeColor="background1"/>
              <w:bottom w:val="single" w:sz="4" w:space="0" w:color="CCEDC7" w:themeColor="background1"/>
              <w:right w:val="single" w:sz="4" w:space="0" w:color="CCEDC7" w:themeColor="background1"/>
            </w:tcBorders>
            <w:vAlign w:val="center"/>
            <w:hideMark/>
          </w:tcPr>
          <w:p w14:paraId="6631DF5E" w14:textId="52BE86A0" w:rsidR="009F37F0" w:rsidRDefault="009F37F0" w:rsidP="009F37F0">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已经</w:t>
            </w:r>
            <w:r>
              <w:rPr>
                <w:rFonts w:hint="default"/>
              </w:rPr>
              <w:t>创建一个</w:t>
            </w:r>
            <w:r>
              <w:t>transport</w:t>
            </w:r>
            <w:r>
              <w:rPr>
                <w:rFonts w:hint="default"/>
              </w:rPr>
              <w:t>领域对象，并且输入符合语法规则</w:t>
            </w:r>
            <w:r>
              <w:t>信息符合规则且齐全</w:t>
            </w:r>
          </w:p>
        </w:tc>
      </w:tr>
      <w:tr w:rsidR="009F37F0" w14:paraId="5FFC118C" w14:textId="77777777" w:rsidTr="005C21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6" w:type="pct"/>
            <w:vMerge/>
            <w:tcBorders>
              <w:top w:val="single" w:sz="4" w:space="0" w:color="CCEDC7" w:themeColor="background1"/>
              <w:bottom w:val="single" w:sz="4" w:space="0" w:color="CCEDC7" w:themeColor="background1"/>
              <w:right w:val="single" w:sz="4" w:space="0" w:color="CCEDC7" w:themeColor="background1"/>
            </w:tcBorders>
            <w:vAlign w:val="center"/>
            <w:hideMark/>
          </w:tcPr>
          <w:p w14:paraId="65F84648" w14:textId="77777777" w:rsidR="009F37F0" w:rsidRDefault="009F37F0" w:rsidP="009F37F0">
            <w:pPr>
              <w:widowControl/>
              <w:jc w:val="left"/>
              <w:rPr>
                <w:rFonts w:hint="default"/>
              </w:rPr>
            </w:pPr>
          </w:p>
        </w:tc>
        <w:tc>
          <w:tcPr>
            <w:tcW w:w="891" w:type="pct"/>
            <w:tcBorders>
              <w:top w:val="single" w:sz="4" w:space="0" w:color="CCEDC7" w:themeColor="background1"/>
              <w:left w:val="single" w:sz="4" w:space="0" w:color="CCEDC7" w:themeColor="background1"/>
              <w:bottom w:val="single" w:sz="4" w:space="0" w:color="CCEDC7" w:themeColor="background1"/>
              <w:right w:val="single" w:sz="4" w:space="0" w:color="CCEDC7" w:themeColor="background1"/>
            </w:tcBorders>
            <w:vAlign w:val="center"/>
            <w:hideMark/>
          </w:tcPr>
          <w:p w14:paraId="00AD3810" w14:textId="77777777" w:rsidR="009F37F0" w:rsidRDefault="009F37F0" w:rsidP="009F37F0">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Pr>
                <w:rFonts w:ascii="宋体" w:eastAsia="宋体" w:hAnsi="宋体" w:cs="宋体"/>
              </w:rPr>
              <w:t>后置条</w:t>
            </w:r>
            <w:r>
              <w:t>件</w:t>
            </w:r>
          </w:p>
        </w:tc>
        <w:tc>
          <w:tcPr>
            <w:tcW w:w="2403" w:type="pct"/>
            <w:tcBorders>
              <w:top w:val="single" w:sz="4" w:space="0" w:color="CCEDC7" w:themeColor="background1"/>
              <w:left w:val="single" w:sz="4" w:space="0" w:color="CCEDC7" w:themeColor="background1"/>
              <w:bottom w:val="single" w:sz="4" w:space="0" w:color="CCEDC7" w:themeColor="background1"/>
              <w:right w:val="single" w:sz="4" w:space="0" w:color="CCEDC7" w:themeColor="background1"/>
            </w:tcBorders>
            <w:vAlign w:val="center"/>
            <w:hideMark/>
          </w:tcPr>
          <w:p w14:paraId="104C739D" w14:textId="0B639BA5" w:rsidR="009F37F0" w:rsidRDefault="009F37F0" w:rsidP="009F37F0">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调用</w:t>
            </w:r>
            <w:r>
              <w:t>transport</w:t>
            </w:r>
            <w:r>
              <w:rPr>
                <w:rFonts w:hint="default"/>
              </w:rPr>
              <w:t>类，</w:t>
            </w:r>
            <w:r>
              <w:t>将新的</w:t>
            </w:r>
            <w:r>
              <w:rPr>
                <w:rFonts w:hint="default"/>
              </w:rPr>
              <w:t>账户添加到数据库中，持久化更新相关数据</w:t>
            </w:r>
          </w:p>
        </w:tc>
      </w:tr>
      <w:tr w:rsidR="009F37F0" w14:paraId="4311F18C" w14:textId="77777777" w:rsidTr="005C21A9">
        <w:tc>
          <w:tcPr>
            <w:cnfStyle w:val="001000000000" w:firstRow="0" w:lastRow="0" w:firstColumn="1" w:lastColumn="0" w:oddVBand="0" w:evenVBand="0" w:oddHBand="0" w:evenHBand="0" w:firstRowFirstColumn="0" w:firstRowLastColumn="0" w:lastRowFirstColumn="0" w:lastRowLastColumn="0"/>
            <w:tcW w:w="1706" w:type="pct"/>
            <w:vMerge w:val="restart"/>
            <w:tcBorders>
              <w:top w:val="single" w:sz="4" w:space="0" w:color="CCEDC7" w:themeColor="background1"/>
              <w:bottom w:val="single" w:sz="4" w:space="0" w:color="CCEDC7" w:themeColor="background1"/>
              <w:right w:val="single" w:sz="4" w:space="0" w:color="CCEDC7" w:themeColor="background1"/>
            </w:tcBorders>
          </w:tcPr>
          <w:p w14:paraId="643A0016" w14:textId="785632DB" w:rsidR="009F37F0" w:rsidRDefault="009F37F0" w:rsidP="009F37F0">
            <w:pPr>
              <w:rPr>
                <w:rFonts w:ascii="Calibri" w:hAnsi="Calibri" w:cs="Calibri" w:hint="default"/>
                <w:szCs w:val="21"/>
              </w:rPr>
            </w:pPr>
            <w:r>
              <w:t>TransportController</w:t>
            </w:r>
            <w:r>
              <w:rPr>
                <w:rFonts w:ascii="Calibri" w:hAnsi="Calibri" w:cs="Calibri"/>
                <w:szCs w:val="21"/>
              </w:rPr>
              <w:t>.getDayTransferDocs</w:t>
            </w:r>
          </w:p>
          <w:p w14:paraId="20223472" w14:textId="77777777" w:rsidR="009F37F0" w:rsidRDefault="009F37F0" w:rsidP="009F37F0">
            <w:pPr>
              <w:rPr>
                <w:rFonts w:ascii="Calibri" w:hAnsi="Calibri" w:cs="Calibri" w:hint="default"/>
                <w:szCs w:val="21"/>
              </w:rPr>
            </w:pPr>
          </w:p>
        </w:tc>
        <w:tc>
          <w:tcPr>
            <w:tcW w:w="891" w:type="pct"/>
            <w:tcBorders>
              <w:top w:val="single" w:sz="4" w:space="0" w:color="CCEDC7" w:themeColor="background1"/>
              <w:left w:val="single" w:sz="4" w:space="0" w:color="CCEDC7" w:themeColor="background1"/>
              <w:bottom w:val="single" w:sz="4" w:space="0" w:color="CCEDC7" w:themeColor="background1"/>
              <w:right w:val="single" w:sz="4" w:space="0" w:color="CCEDC7" w:themeColor="background1"/>
            </w:tcBorders>
            <w:vAlign w:val="center"/>
            <w:hideMark/>
          </w:tcPr>
          <w:p w14:paraId="5B42B4D5" w14:textId="77777777" w:rsidR="009F37F0" w:rsidRDefault="009F37F0" w:rsidP="009F37F0">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Pr>
                <w:rFonts w:ascii="宋体" w:eastAsia="宋体" w:hAnsi="宋体" w:cs="宋体"/>
              </w:rPr>
              <w:t>语</w:t>
            </w:r>
            <w:r>
              <w:t>法</w:t>
            </w:r>
          </w:p>
        </w:tc>
        <w:tc>
          <w:tcPr>
            <w:tcW w:w="2403" w:type="pct"/>
            <w:tcBorders>
              <w:top w:val="single" w:sz="4" w:space="0" w:color="CCEDC7" w:themeColor="background1"/>
              <w:left w:val="single" w:sz="4" w:space="0" w:color="CCEDC7" w:themeColor="background1"/>
              <w:bottom w:val="single" w:sz="4" w:space="0" w:color="CCEDC7" w:themeColor="background1"/>
              <w:right w:val="single" w:sz="4" w:space="0" w:color="CCEDC7" w:themeColor="background1"/>
            </w:tcBorders>
            <w:vAlign w:val="center"/>
            <w:hideMark/>
          </w:tcPr>
          <w:p w14:paraId="29202ACB" w14:textId="77777777" w:rsidR="009F37F0" w:rsidRDefault="009F37F0" w:rsidP="009F37F0">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sidRPr="00F67FFD">
              <w:t>Public</w:t>
            </w:r>
            <w:r>
              <w:t xml:space="preserve"> ArrayList&lt;Transfer</w:t>
            </w:r>
            <w:r w:rsidRPr="00F67FFD">
              <w:t>DocVO&gt;</w:t>
            </w:r>
          </w:p>
          <w:p w14:paraId="5216784D" w14:textId="77777777" w:rsidR="009F37F0" w:rsidRDefault="009F37F0" w:rsidP="009F37F0">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sidRPr="00F67FFD">
              <w:t xml:space="preserve"> getDay</w:t>
            </w:r>
            <w:r>
              <w:t>Transfer</w:t>
            </w:r>
            <w:r w:rsidRPr="00F67FFD">
              <w:t>Docs(Date date);</w:t>
            </w:r>
          </w:p>
        </w:tc>
      </w:tr>
      <w:tr w:rsidR="00015EA6" w14:paraId="744051F4" w14:textId="77777777" w:rsidTr="005C21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6" w:type="pct"/>
            <w:vMerge/>
            <w:tcBorders>
              <w:top w:val="single" w:sz="4" w:space="0" w:color="CCEDC7" w:themeColor="background1"/>
              <w:bottom w:val="single" w:sz="4" w:space="0" w:color="CCEDC7" w:themeColor="background1"/>
              <w:right w:val="single" w:sz="4" w:space="0" w:color="CCEDC7" w:themeColor="background1"/>
            </w:tcBorders>
            <w:vAlign w:val="center"/>
            <w:hideMark/>
          </w:tcPr>
          <w:p w14:paraId="226C5DF4" w14:textId="77777777" w:rsidR="00015EA6" w:rsidRDefault="00015EA6" w:rsidP="00015EA6">
            <w:pPr>
              <w:widowControl/>
              <w:jc w:val="left"/>
              <w:rPr>
                <w:rFonts w:ascii="Calibri" w:hAnsi="Calibri" w:cs="Calibri" w:hint="default"/>
                <w:szCs w:val="21"/>
              </w:rPr>
            </w:pPr>
          </w:p>
        </w:tc>
        <w:tc>
          <w:tcPr>
            <w:tcW w:w="891" w:type="pct"/>
            <w:tcBorders>
              <w:top w:val="single" w:sz="4" w:space="0" w:color="CCEDC7" w:themeColor="background1"/>
              <w:left w:val="single" w:sz="4" w:space="0" w:color="CCEDC7" w:themeColor="background1"/>
              <w:bottom w:val="single" w:sz="4" w:space="0" w:color="CCEDC7" w:themeColor="background1"/>
              <w:right w:val="single" w:sz="4" w:space="0" w:color="CCEDC7" w:themeColor="background1"/>
            </w:tcBorders>
            <w:vAlign w:val="center"/>
            <w:hideMark/>
          </w:tcPr>
          <w:p w14:paraId="325D282B" w14:textId="77777777" w:rsidR="00015EA6" w:rsidRDefault="00015EA6" w:rsidP="00015EA6">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Pr>
                <w:rFonts w:ascii="宋体" w:eastAsia="宋体" w:hAnsi="宋体" w:cs="宋体"/>
              </w:rPr>
              <w:t>前置条</w:t>
            </w:r>
            <w:r>
              <w:t>件</w:t>
            </w:r>
          </w:p>
        </w:tc>
        <w:tc>
          <w:tcPr>
            <w:tcW w:w="2403" w:type="pct"/>
            <w:tcBorders>
              <w:top w:val="single" w:sz="4" w:space="0" w:color="CCEDC7" w:themeColor="background1"/>
              <w:left w:val="single" w:sz="4" w:space="0" w:color="CCEDC7" w:themeColor="background1"/>
              <w:bottom w:val="single" w:sz="4" w:space="0" w:color="CCEDC7" w:themeColor="background1"/>
              <w:right w:val="single" w:sz="4" w:space="0" w:color="CCEDC7" w:themeColor="background1"/>
            </w:tcBorders>
            <w:vAlign w:val="center"/>
            <w:hideMark/>
          </w:tcPr>
          <w:p w14:paraId="3ADABAE2" w14:textId="4F1F7AAA" w:rsidR="00015EA6" w:rsidRDefault="00015EA6" w:rsidP="00015EA6">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已经</w:t>
            </w:r>
            <w:r>
              <w:rPr>
                <w:rFonts w:hint="default"/>
              </w:rPr>
              <w:t>创建一个</w:t>
            </w:r>
            <w:r>
              <w:t>transport</w:t>
            </w:r>
            <w:r>
              <w:rPr>
                <w:rFonts w:hint="default"/>
              </w:rPr>
              <w:t>领域对象，并且输入符合语法规则</w:t>
            </w:r>
            <w:r>
              <w:t>信息符合规则且齐全</w:t>
            </w:r>
          </w:p>
        </w:tc>
      </w:tr>
      <w:tr w:rsidR="00015EA6" w14:paraId="68B111D3" w14:textId="77777777" w:rsidTr="005C21A9">
        <w:tc>
          <w:tcPr>
            <w:cnfStyle w:val="001000000000" w:firstRow="0" w:lastRow="0" w:firstColumn="1" w:lastColumn="0" w:oddVBand="0" w:evenVBand="0" w:oddHBand="0" w:evenHBand="0" w:firstRowFirstColumn="0" w:firstRowLastColumn="0" w:lastRowFirstColumn="0" w:lastRowLastColumn="0"/>
            <w:tcW w:w="1706" w:type="pct"/>
            <w:vMerge/>
            <w:tcBorders>
              <w:top w:val="single" w:sz="4" w:space="0" w:color="CCEDC7" w:themeColor="background1"/>
              <w:bottom w:val="single" w:sz="4" w:space="0" w:color="CCEDC7" w:themeColor="background1"/>
              <w:right w:val="single" w:sz="4" w:space="0" w:color="CCEDC7" w:themeColor="background1"/>
            </w:tcBorders>
            <w:vAlign w:val="center"/>
            <w:hideMark/>
          </w:tcPr>
          <w:p w14:paraId="62950662" w14:textId="77777777" w:rsidR="00015EA6" w:rsidRDefault="00015EA6" w:rsidP="00015EA6">
            <w:pPr>
              <w:widowControl/>
              <w:jc w:val="left"/>
              <w:rPr>
                <w:rFonts w:ascii="Calibri" w:hAnsi="Calibri" w:cs="Calibri" w:hint="default"/>
                <w:szCs w:val="21"/>
              </w:rPr>
            </w:pPr>
          </w:p>
        </w:tc>
        <w:tc>
          <w:tcPr>
            <w:tcW w:w="891" w:type="pct"/>
            <w:tcBorders>
              <w:top w:val="single" w:sz="4" w:space="0" w:color="CCEDC7" w:themeColor="background1"/>
              <w:left w:val="single" w:sz="4" w:space="0" w:color="CCEDC7" w:themeColor="background1"/>
              <w:bottom w:val="single" w:sz="4" w:space="0" w:color="CCEDC7" w:themeColor="background1"/>
              <w:right w:val="single" w:sz="4" w:space="0" w:color="CCEDC7" w:themeColor="background1"/>
            </w:tcBorders>
            <w:vAlign w:val="center"/>
            <w:hideMark/>
          </w:tcPr>
          <w:p w14:paraId="0A22CA7A" w14:textId="77777777" w:rsidR="00015EA6" w:rsidRDefault="00015EA6" w:rsidP="00015EA6">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Pr>
                <w:rFonts w:ascii="宋体" w:eastAsia="宋体" w:hAnsi="宋体" w:cs="宋体"/>
              </w:rPr>
              <w:t>后置条</w:t>
            </w:r>
            <w:r>
              <w:t>件</w:t>
            </w:r>
          </w:p>
        </w:tc>
        <w:tc>
          <w:tcPr>
            <w:tcW w:w="2403" w:type="pct"/>
            <w:tcBorders>
              <w:top w:val="single" w:sz="4" w:space="0" w:color="CCEDC7" w:themeColor="background1"/>
              <w:left w:val="single" w:sz="4" w:space="0" w:color="CCEDC7" w:themeColor="background1"/>
              <w:bottom w:val="single" w:sz="4" w:space="0" w:color="CCEDC7" w:themeColor="background1"/>
              <w:right w:val="single" w:sz="4" w:space="0" w:color="CCEDC7" w:themeColor="background1"/>
            </w:tcBorders>
            <w:vAlign w:val="center"/>
            <w:hideMark/>
          </w:tcPr>
          <w:p w14:paraId="73BE5ADF" w14:textId="32A64F5A" w:rsidR="00015EA6" w:rsidRDefault="00015EA6" w:rsidP="00015EA6">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调用</w:t>
            </w:r>
            <w:r>
              <w:t>transport</w:t>
            </w:r>
            <w:r>
              <w:rPr>
                <w:rFonts w:hint="default"/>
              </w:rPr>
              <w:t>类的</w:t>
            </w:r>
            <w:r>
              <w:t>get</w:t>
            </w:r>
            <w:r>
              <w:rPr>
                <w:rFonts w:hint="default"/>
              </w:rPr>
              <w:t>Day</w:t>
            </w:r>
            <w:r>
              <w:t>Transfer</w:t>
            </w:r>
            <w:r>
              <w:rPr>
                <w:rFonts w:hint="default"/>
              </w:rPr>
              <w:t>Docs</w:t>
            </w:r>
            <w:r>
              <w:rPr>
                <w:rFonts w:hint="default"/>
              </w:rPr>
              <w:t>方法，</w:t>
            </w:r>
            <w:r>
              <w:t>返回当日所有装车单信息</w:t>
            </w:r>
          </w:p>
        </w:tc>
      </w:tr>
      <w:tr w:rsidR="009F37F0" w14:paraId="091B5E74" w14:textId="77777777" w:rsidTr="005C21A9">
        <w:trPr>
          <w:cnfStyle w:val="000000100000" w:firstRow="0" w:lastRow="0" w:firstColumn="0" w:lastColumn="0" w:oddVBand="0" w:evenVBand="0" w:oddHBand="1" w:evenHBand="0" w:firstRowFirstColumn="0" w:firstRowLastColumn="0" w:lastRowFirstColumn="0" w:lastRowLastColumn="0"/>
          <w:trHeight w:val="540"/>
        </w:trPr>
        <w:tc>
          <w:tcPr>
            <w:cnfStyle w:val="001000000000" w:firstRow="0" w:lastRow="0" w:firstColumn="1" w:lastColumn="0" w:oddVBand="0" w:evenVBand="0" w:oddHBand="0" w:evenHBand="0" w:firstRowFirstColumn="0" w:firstRowLastColumn="0" w:lastRowFirstColumn="0" w:lastRowLastColumn="0"/>
            <w:tcW w:w="1706" w:type="pct"/>
            <w:vMerge w:val="restart"/>
            <w:tcBorders>
              <w:top w:val="single" w:sz="4" w:space="0" w:color="CCEDC7" w:themeColor="background1"/>
              <w:bottom w:val="single" w:sz="4" w:space="0" w:color="CCEDC7" w:themeColor="background1"/>
              <w:right w:val="single" w:sz="4" w:space="0" w:color="CCEDC7" w:themeColor="background1"/>
            </w:tcBorders>
            <w:hideMark/>
          </w:tcPr>
          <w:p w14:paraId="6C05AC62" w14:textId="77777777" w:rsidR="009F37F0" w:rsidRDefault="009F37F0" w:rsidP="009F37F0">
            <w:pPr>
              <w:rPr>
                <w:rFonts w:ascii="Calibri" w:hAnsi="Calibri" w:cs="Calibri" w:hint="default"/>
                <w:szCs w:val="21"/>
              </w:rPr>
            </w:pPr>
          </w:p>
          <w:p w14:paraId="30B3188C" w14:textId="330209E2" w:rsidR="009F37F0" w:rsidRDefault="009F37F0" w:rsidP="009F37F0">
            <w:pPr>
              <w:rPr>
                <w:rFonts w:ascii="Calibri" w:hAnsi="Calibri" w:cs="Calibri" w:hint="default"/>
                <w:szCs w:val="21"/>
              </w:rPr>
            </w:pPr>
            <w:r>
              <w:rPr>
                <w:rFonts w:ascii="Calibri" w:hAnsi="Calibri" w:cs="Calibri"/>
                <w:szCs w:val="21"/>
              </w:rPr>
              <w:t>TransportController.getDoc</w:t>
            </w:r>
          </w:p>
        </w:tc>
        <w:tc>
          <w:tcPr>
            <w:tcW w:w="891" w:type="pct"/>
            <w:tcBorders>
              <w:top w:val="single" w:sz="4" w:space="0" w:color="CCEDC7" w:themeColor="background1"/>
              <w:left w:val="single" w:sz="4" w:space="0" w:color="CCEDC7" w:themeColor="background1"/>
              <w:bottom w:val="single" w:sz="4" w:space="0" w:color="CCEDC7" w:themeColor="background1"/>
              <w:right w:val="single" w:sz="4" w:space="0" w:color="CCEDC7" w:themeColor="background1"/>
            </w:tcBorders>
            <w:vAlign w:val="center"/>
            <w:hideMark/>
          </w:tcPr>
          <w:p w14:paraId="61C190E5" w14:textId="77777777" w:rsidR="009F37F0" w:rsidRDefault="009F37F0" w:rsidP="009F37F0">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rPr>
                <w:rFonts w:ascii="宋体" w:eastAsia="宋体" w:hAnsi="宋体" w:cs="宋体"/>
              </w:rPr>
              <w:t>语</w:t>
            </w:r>
            <w:r>
              <w:t>法</w:t>
            </w:r>
          </w:p>
        </w:tc>
        <w:tc>
          <w:tcPr>
            <w:tcW w:w="2403" w:type="pct"/>
            <w:tcBorders>
              <w:top w:val="single" w:sz="4" w:space="0" w:color="CCEDC7" w:themeColor="background1"/>
              <w:left w:val="single" w:sz="4" w:space="0" w:color="CCEDC7" w:themeColor="background1"/>
              <w:bottom w:val="single" w:sz="4" w:space="0" w:color="CCEDC7" w:themeColor="background1"/>
              <w:right w:val="single" w:sz="4" w:space="0" w:color="CCEDC7" w:themeColor="background1"/>
            </w:tcBorders>
            <w:vAlign w:val="center"/>
            <w:hideMark/>
          </w:tcPr>
          <w:p w14:paraId="59E07975" w14:textId="77777777" w:rsidR="009F37F0" w:rsidRDefault="009F37F0" w:rsidP="009F37F0">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Public ArrayList&lt;DocVO &gt;</w:t>
            </w:r>
          </w:p>
          <w:p w14:paraId="13A0564C" w14:textId="77777777" w:rsidR="009F37F0" w:rsidRDefault="009F37F0" w:rsidP="009F37F0">
            <w:pPr>
              <w:spacing w:line="276" w:lineRule="auto"/>
              <w:ind w:firstLineChars="50" w:firstLine="105"/>
              <w:cnfStyle w:val="000000100000" w:firstRow="0" w:lastRow="0" w:firstColumn="0" w:lastColumn="0" w:oddVBand="0" w:evenVBand="0" w:oddHBand="1" w:evenHBand="0" w:firstRowFirstColumn="0" w:firstRowLastColumn="0" w:lastRowFirstColumn="0" w:lastRowLastColumn="0"/>
              <w:rPr>
                <w:rFonts w:hint="default"/>
              </w:rPr>
            </w:pPr>
            <w:r>
              <w:t>getDoc(DocType type)</w:t>
            </w:r>
          </w:p>
        </w:tc>
      </w:tr>
      <w:tr w:rsidR="00015EA6" w14:paraId="092F889A" w14:textId="77777777" w:rsidTr="005C21A9">
        <w:trPr>
          <w:trHeight w:val="195"/>
        </w:trPr>
        <w:tc>
          <w:tcPr>
            <w:cnfStyle w:val="001000000000" w:firstRow="0" w:lastRow="0" w:firstColumn="1" w:lastColumn="0" w:oddVBand="0" w:evenVBand="0" w:oddHBand="0" w:evenHBand="0" w:firstRowFirstColumn="0" w:firstRowLastColumn="0" w:lastRowFirstColumn="0" w:lastRowLastColumn="0"/>
            <w:tcW w:w="1706" w:type="pct"/>
            <w:vMerge/>
            <w:tcBorders>
              <w:top w:val="single" w:sz="4" w:space="0" w:color="CCEDC7" w:themeColor="background1"/>
              <w:bottom w:val="single" w:sz="4" w:space="0" w:color="CCEDC7" w:themeColor="background1"/>
              <w:right w:val="single" w:sz="4" w:space="0" w:color="CCEDC7" w:themeColor="background1"/>
            </w:tcBorders>
            <w:vAlign w:val="center"/>
            <w:hideMark/>
          </w:tcPr>
          <w:p w14:paraId="7A034E7F" w14:textId="77777777" w:rsidR="00015EA6" w:rsidRDefault="00015EA6" w:rsidP="00015EA6">
            <w:pPr>
              <w:widowControl/>
              <w:jc w:val="left"/>
              <w:rPr>
                <w:rFonts w:ascii="Calibri" w:hAnsi="Calibri" w:cs="Calibri" w:hint="default"/>
                <w:szCs w:val="21"/>
              </w:rPr>
            </w:pPr>
          </w:p>
        </w:tc>
        <w:tc>
          <w:tcPr>
            <w:tcW w:w="891" w:type="pct"/>
            <w:tcBorders>
              <w:top w:val="single" w:sz="4" w:space="0" w:color="CCEDC7" w:themeColor="background1"/>
              <w:left w:val="single" w:sz="4" w:space="0" w:color="CCEDC7" w:themeColor="background1"/>
              <w:bottom w:val="single" w:sz="4" w:space="0" w:color="CCEDC7" w:themeColor="background1"/>
              <w:right w:val="single" w:sz="4" w:space="0" w:color="CCEDC7" w:themeColor="background1"/>
            </w:tcBorders>
            <w:vAlign w:val="center"/>
            <w:hideMark/>
          </w:tcPr>
          <w:p w14:paraId="6BE74D7A" w14:textId="77777777" w:rsidR="00015EA6" w:rsidRDefault="00015EA6" w:rsidP="00015EA6">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rPr>
                <w:rFonts w:ascii="宋体" w:eastAsia="宋体" w:hAnsi="宋体" w:cs="宋体"/>
              </w:rPr>
              <w:t>前置条</w:t>
            </w:r>
            <w:r>
              <w:t>件</w:t>
            </w:r>
          </w:p>
        </w:tc>
        <w:tc>
          <w:tcPr>
            <w:tcW w:w="2403" w:type="pct"/>
            <w:tcBorders>
              <w:top w:val="single" w:sz="4" w:space="0" w:color="CCEDC7" w:themeColor="background1"/>
              <w:left w:val="single" w:sz="4" w:space="0" w:color="CCEDC7" w:themeColor="background1"/>
              <w:bottom w:val="single" w:sz="4" w:space="0" w:color="CCEDC7" w:themeColor="background1"/>
              <w:right w:val="single" w:sz="4" w:space="0" w:color="CCEDC7" w:themeColor="background1"/>
            </w:tcBorders>
            <w:vAlign w:val="center"/>
            <w:hideMark/>
          </w:tcPr>
          <w:p w14:paraId="23943E87" w14:textId="2792DCD7" w:rsidR="00015EA6" w:rsidRDefault="00015EA6" w:rsidP="00015EA6">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已经</w:t>
            </w:r>
            <w:r>
              <w:rPr>
                <w:rFonts w:hint="default"/>
              </w:rPr>
              <w:t>创建一个</w:t>
            </w:r>
            <w:r>
              <w:t>transport</w:t>
            </w:r>
            <w:r>
              <w:rPr>
                <w:rFonts w:hint="default"/>
              </w:rPr>
              <w:t>领域对象，并且输入符合语法规则</w:t>
            </w:r>
            <w:r>
              <w:t>信息符合规则且齐全</w:t>
            </w:r>
          </w:p>
        </w:tc>
      </w:tr>
      <w:tr w:rsidR="00015EA6" w14:paraId="7378490A" w14:textId="77777777" w:rsidTr="005C21A9">
        <w:trPr>
          <w:cnfStyle w:val="000000100000" w:firstRow="0" w:lastRow="0" w:firstColumn="0" w:lastColumn="0" w:oddVBand="0" w:evenVBand="0" w:oddHBand="1" w:evenHBand="0" w:firstRowFirstColumn="0" w:firstRowLastColumn="0" w:lastRowFirstColumn="0" w:lastRowLastColumn="0"/>
          <w:trHeight w:val="149"/>
        </w:trPr>
        <w:tc>
          <w:tcPr>
            <w:cnfStyle w:val="001000000000" w:firstRow="0" w:lastRow="0" w:firstColumn="1" w:lastColumn="0" w:oddVBand="0" w:evenVBand="0" w:oddHBand="0" w:evenHBand="0" w:firstRowFirstColumn="0" w:firstRowLastColumn="0" w:lastRowFirstColumn="0" w:lastRowLastColumn="0"/>
            <w:tcW w:w="1706" w:type="pct"/>
            <w:vMerge/>
            <w:tcBorders>
              <w:top w:val="single" w:sz="4" w:space="0" w:color="CCEDC7" w:themeColor="background1"/>
              <w:bottom w:val="single" w:sz="4" w:space="0" w:color="CCEDC7" w:themeColor="background1"/>
              <w:right w:val="single" w:sz="4" w:space="0" w:color="CCEDC7" w:themeColor="background1"/>
            </w:tcBorders>
            <w:vAlign w:val="center"/>
            <w:hideMark/>
          </w:tcPr>
          <w:p w14:paraId="7F984153" w14:textId="77777777" w:rsidR="00015EA6" w:rsidRDefault="00015EA6" w:rsidP="00015EA6">
            <w:pPr>
              <w:widowControl/>
              <w:jc w:val="left"/>
              <w:rPr>
                <w:rFonts w:ascii="Calibri" w:hAnsi="Calibri" w:cs="Calibri" w:hint="default"/>
                <w:szCs w:val="21"/>
              </w:rPr>
            </w:pPr>
          </w:p>
        </w:tc>
        <w:tc>
          <w:tcPr>
            <w:tcW w:w="891" w:type="pct"/>
            <w:tcBorders>
              <w:top w:val="single" w:sz="4" w:space="0" w:color="CCEDC7" w:themeColor="background1"/>
              <w:left w:val="single" w:sz="4" w:space="0" w:color="CCEDC7" w:themeColor="background1"/>
              <w:bottom w:val="single" w:sz="4" w:space="0" w:color="CCEDC7" w:themeColor="background1"/>
              <w:right w:val="single" w:sz="4" w:space="0" w:color="CCEDC7" w:themeColor="background1"/>
            </w:tcBorders>
            <w:vAlign w:val="center"/>
            <w:hideMark/>
          </w:tcPr>
          <w:p w14:paraId="0F0F1500" w14:textId="77777777" w:rsidR="00015EA6" w:rsidRDefault="00015EA6" w:rsidP="00015EA6">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rPr>
                <w:rFonts w:ascii="宋体" w:eastAsia="宋体" w:hAnsi="宋体" w:cs="宋体"/>
              </w:rPr>
              <w:t>后置条</w:t>
            </w:r>
            <w:r>
              <w:t>件</w:t>
            </w:r>
          </w:p>
        </w:tc>
        <w:tc>
          <w:tcPr>
            <w:tcW w:w="2403" w:type="pct"/>
            <w:tcBorders>
              <w:top w:val="single" w:sz="4" w:space="0" w:color="CCEDC7" w:themeColor="background1"/>
              <w:left w:val="single" w:sz="4" w:space="0" w:color="CCEDC7" w:themeColor="background1"/>
              <w:bottom w:val="single" w:sz="4" w:space="0" w:color="CCEDC7" w:themeColor="background1"/>
              <w:right w:val="single" w:sz="4" w:space="0" w:color="CCEDC7" w:themeColor="background1"/>
            </w:tcBorders>
            <w:vAlign w:val="center"/>
            <w:hideMark/>
          </w:tcPr>
          <w:p w14:paraId="50A5609D" w14:textId="5949BD52" w:rsidR="00015EA6" w:rsidRDefault="00015EA6" w:rsidP="00015EA6">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调用</w:t>
            </w:r>
            <w:r>
              <w:t>transport</w:t>
            </w:r>
            <w:r>
              <w:rPr>
                <w:rFonts w:hint="default"/>
              </w:rPr>
              <w:t>类的</w:t>
            </w:r>
            <w:r>
              <w:t>get</w:t>
            </w:r>
            <w:r>
              <w:rPr>
                <w:rFonts w:hint="default"/>
              </w:rPr>
              <w:t>Doc</w:t>
            </w:r>
            <w:r>
              <w:rPr>
                <w:rFonts w:hint="default"/>
              </w:rPr>
              <w:t>方法，</w:t>
            </w:r>
            <w:r>
              <w:t>从货物流转包中获得单据</w:t>
            </w:r>
          </w:p>
        </w:tc>
      </w:tr>
      <w:tr w:rsidR="009F37F0" w14:paraId="145D82B0" w14:textId="77777777" w:rsidTr="005C21A9">
        <w:trPr>
          <w:trHeight w:val="540"/>
        </w:trPr>
        <w:tc>
          <w:tcPr>
            <w:cnfStyle w:val="001000000000" w:firstRow="0" w:lastRow="0" w:firstColumn="1" w:lastColumn="0" w:oddVBand="0" w:evenVBand="0" w:oddHBand="0" w:evenHBand="0" w:firstRowFirstColumn="0" w:firstRowLastColumn="0" w:lastRowFirstColumn="0" w:lastRowLastColumn="0"/>
            <w:tcW w:w="1706" w:type="pct"/>
            <w:vMerge w:val="restart"/>
            <w:tcBorders>
              <w:top w:val="single" w:sz="4" w:space="0" w:color="CCEDC7" w:themeColor="background1"/>
              <w:bottom w:val="single" w:sz="4" w:space="0" w:color="CCEDC7" w:themeColor="background1"/>
              <w:right w:val="single" w:sz="4" w:space="0" w:color="CCEDC7" w:themeColor="background1"/>
            </w:tcBorders>
            <w:hideMark/>
          </w:tcPr>
          <w:p w14:paraId="6896F4F3" w14:textId="2CDF6EC1" w:rsidR="009F37F0" w:rsidRDefault="009F37F0" w:rsidP="009F37F0">
            <w:pPr>
              <w:rPr>
                <w:rFonts w:ascii="Calibri" w:hAnsi="Calibri" w:cs="Calibri" w:hint="default"/>
                <w:szCs w:val="21"/>
              </w:rPr>
            </w:pPr>
            <w:r>
              <w:rPr>
                <w:rFonts w:ascii="Calibri" w:hAnsi="Calibri" w:cs="Calibri"/>
                <w:szCs w:val="21"/>
              </w:rPr>
              <w:t>TransportController.getExpense</w:t>
            </w:r>
          </w:p>
        </w:tc>
        <w:tc>
          <w:tcPr>
            <w:tcW w:w="891" w:type="pct"/>
            <w:tcBorders>
              <w:top w:val="single" w:sz="4" w:space="0" w:color="CCEDC7" w:themeColor="background1"/>
              <w:left w:val="single" w:sz="4" w:space="0" w:color="CCEDC7" w:themeColor="background1"/>
              <w:bottom w:val="single" w:sz="4" w:space="0" w:color="CCEDC7" w:themeColor="background1"/>
              <w:right w:val="single" w:sz="4" w:space="0" w:color="CCEDC7" w:themeColor="background1"/>
            </w:tcBorders>
            <w:vAlign w:val="center"/>
            <w:hideMark/>
          </w:tcPr>
          <w:p w14:paraId="023FF2E9" w14:textId="77777777" w:rsidR="009F37F0" w:rsidRDefault="009F37F0" w:rsidP="009F37F0">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rPr>
                <w:rFonts w:ascii="宋体" w:eastAsia="宋体" w:hAnsi="宋体" w:cs="宋体"/>
              </w:rPr>
              <w:t>语</w:t>
            </w:r>
            <w:r>
              <w:t>法</w:t>
            </w:r>
          </w:p>
        </w:tc>
        <w:tc>
          <w:tcPr>
            <w:tcW w:w="2403" w:type="pct"/>
            <w:tcBorders>
              <w:top w:val="single" w:sz="4" w:space="0" w:color="CCEDC7" w:themeColor="background1"/>
              <w:left w:val="single" w:sz="4" w:space="0" w:color="CCEDC7" w:themeColor="background1"/>
              <w:bottom w:val="single" w:sz="4" w:space="0" w:color="CCEDC7" w:themeColor="background1"/>
              <w:right w:val="single" w:sz="4" w:space="0" w:color="CCEDC7" w:themeColor="background1"/>
            </w:tcBorders>
            <w:vAlign w:val="center"/>
            <w:hideMark/>
          </w:tcPr>
          <w:p w14:paraId="6A5685F2" w14:textId="77777777" w:rsidR="009F37F0" w:rsidRPr="00C573C0" w:rsidRDefault="009F37F0" w:rsidP="009F37F0">
            <w:pPr>
              <w:spacing w:line="276" w:lineRule="auto"/>
              <w:cnfStyle w:val="000000000000" w:firstRow="0" w:lastRow="0" w:firstColumn="0" w:lastColumn="0" w:oddVBand="0" w:evenVBand="0" w:oddHBand="0" w:evenHBand="0" w:firstRowFirstColumn="0" w:firstRowLastColumn="0" w:lastRowFirstColumn="0" w:lastRowLastColumn="0"/>
              <w:rPr>
                <w:rFonts w:hint="default"/>
                <w:color w:val="000000" w:themeColor="text1"/>
              </w:rPr>
            </w:pPr>
            <w:r w:rsidRPr="00C573C0">
              <w:rPr>
                <w:color w:val="000000" w:themeColor="text1"/>
              </w:rPr>
              <w:t>Public double getExpense(DocType type)</w:t>
            </w:r>
          </w:p>
        </w:tc>
      </w:tr>
      <w:tr w:rsidR="00015EA6" w14:paraId="006F57AC" w14:textId="77777777" w:rsidTr="005C21A9">
        <w:trPr>
          <w:cnfStyle w:val="000000100000" w:firstRow="0" w:lastRow="0" w:firstColumn="0" w:lastColumn="0" w:oddVBand="0" w:evenVBand="0" w:oddHBand="1" w:evenHBand="0" w:firstRowFirstColumn="0" w:firstRowLastColumn="0" w:lastRowFirstColumn="0" w:lastRowLastColumn="0"/>
          <w:trHeight w:val="195"/>
        </w:trPr>
        <w:tc>
          <w:tcPr>
            <w:cnfStyle w:val="001000000000" w:firstRow="0" w:lastRow="0" w:firstColumn="1" w:lastColumn="0" w:oddVBand="0" w:evenVBand="0" w:oddHBand="0" w:evenHBand="0" w:firstRowFirstColumn="0" w:firstRowLastColumn="0" w:lastRowFirstColumn="0" w:lastRowLastColumn="0"/>
            <w:tcW w:w="1706" w:type="pct"/>
            <w:vMerge/>
            <w:tcBorders>
              <w:top w:val="single" w:sz="4" w:space="0" w:color="CCEDC7" w:themeColor="background1"/>
              <w:bottom w:val="single" w:sz="4" w:space="0" w:color="CCEDC7" w:themeColor="background1"/>
              <w:right w:val="single" w:sz="4" w:space="0" w:color="CCEDC7" w:themeColor="background1"/>
            </w:tcBorders>
            <w:vAlign w:val="center"/>
            <w:hideMark/>
          </w:tcPr>
          <w:p w14:paraId="626B6863" w14:textId="77777777" w:rsidR="00015EA6" w:rsidRDefault="00015EA6" w:rsidP="00015EA6">
            <w:pPr>
              <w:widowControl/>
              <w:jc w:val="left"/>
              <w:rPr>
                <w:rFonts w:ascii="Calibri" w:hAnsi="Calibri" w:cs="Calibri" w:hint="default"/>
                <w:szCs w:val="21"/>
              </w:rPr>
            </w:pPr>
          </w:p>
        </w:tc>
        <w:tc>
          <w:tcPr>
            <w:tcW w:w="891" w:type="pct"/>
            <w:tcBorders>
              <w:top w:val="single" w:sz="4" w:space="0" w:color="CCEDC7" w:themeColor="background1"/>
              <w:left w:val="single" w:sz="4" w:space="0" w:color="CCEDC7" w:themeColor="background1"/>
              <w:bottom w:val="single" w:sz="4" w:space="0" w:color="CCEDC7" w:themeColor="background1"/>
              <w:right w:val="single" w:sz="4" w:space="0" w:color="CCEDC7" w:themeColor="background1"/>
            </w:tcBorders>
            <w:vAlign w:val="center"/>
            <w:hideMark/>
          </w:tcPr>
          <w:p w14:paraId="4D907E9F" w14:textId="77777777" w:rsidR="00015EA6" w:rsidRDefault="00015EA6" w:rsidP="00015EA6">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rPr>
                <w:rFonts w:ascii="宋体" w:eastAsia="宋体" w:hAnsi="宋体" w:cs="宋体"/>
              </w:rPr>
              <w:t>前置条</w:t>
            </w:r>
            <w:r>
              <w:t>件</w:t>
            </w:r>
          </w:p>
        </w:tc>
        <w:tc>
          <w:tcPr>
            <w:tcW w:w="2403" w:type="pct"/>
            <w:tcBorders>
              <w:top w:val="single" w:sz="4" w:space="0" w:color="CCEDC7" w:themeColor="background1"/>
              <w:left w:val="single" w:sz="4" w:space="0" w:color="CCEDC7" w:themeColor="background1"/>
              <w:bottom w:val="single" w:sz="4" w:space="0" w:color="CCEDC7" w:themeColor="background1"/>
              <w:right w:val="single" w:sz="4" w:space="0" w:color="CCEDC7" w:themeColor="background1"/>
            </w:tcBorders>
            <w:vAlign w:val="center"/>
            <w:hideMark/>
          </w:tcPr>
          <w:p w14:paraId="3B567FBD" w14:textId="1F5FF9C0" w:rsidR="00015EA6" w:rsidRPr="00C573C0" w:rsidRDefault="00015EA6" w:rsidP="00015EA6">
            <w:pPr>
              <w:spacing w:line="276" w:lineRule="auto"/>
              <w:cnfStyle w:val="000000100000" w:firstRow="0" w:lastRow="0" w:firstColumn="0" w:lastColumn="0" w:oddVBand="0" w:evenVBand="0" w:oddHBand="1" w:evenHBand="0" w:firstRowFirstColumn="0" w:firstRowLastColumn="0" w:lastRowFirstColumn="0" w:lastRowLastColumn="0"/>
              <w:rPr>
                <w:rFonts w:hint="default"/>
                <w:color w:val="000000" w:themeColor="text1"/>
              </w:rPr>
            </w:pPr>
            <w:r>
              <w:t>已经</w:t>
            </w:r>
            <w:r>
              <w:rPr>
                <w:rFonts w:hint="default"/>
              </w:rPr>
              <w:t>创建一个</w:t>
            </w:r>
            <w:r>
              <w:t>transport</w:t>
            </w:r>
            <w:r>
              <w:rPr>
                <w:rFonts w:hint="default"/>
              </w:rPr>
              <w:t>领域对象，并且输入符合语法规则</w:t>
            </w:r>
            <w:r>
              <w:t>信息符合规则且齐全</w:t>
            </w:r>
          </w:p>
        </w:tc>
      </w:tr>
      <w:tr w:rsidR="00015EA6" w14:paraId="486435A2" w14:textId="77777777" w:rsidTr="005C21A9">
        <w:trPr>
          <w:trHeight w:val="149"/>
        </w:trPr>
        <w:tc>
          <w:tcPr>
            <w:cnfStyle w:val="001000000000" w:firstRow="0" w:lastRow="0" w:firstColumn="1" w:lastColumn="0" w:oddVBand="0" w:evenVBand="0" w:oddHBand="0" w:evenHBand="0" w:firstRowFirstColumn="0" w:firstRowLastColumn="0" w:lastRowFirstColumn="0" w:lastRowLastColumn="0"/>
            <w:tcW w:w="1706" w:type="pct"/>
            <w:vMerge/>
            <w:tcBorders>
              <w:top w:val="single" w:sz="4" w:space="0" w:color="CCEDC7" w:themeColor="background1"/>
              <w:bottom w:val="single" w:sz="4" w:space="0" w:color="CCEDC7" w:themeColor="background1"/>
              <w:right w:val="single" w:sz="4" w:space="0" w:color="CCEDC7" w:themeColor="background1"/>
            </w:tcBorders>
            <w:vAlign w:val="center"/>
            <w:hideMark/>
          </w:tcPr>
          <w:p w14:paraId="4A830513" w14:textId="77777777" w:rsidR="00015EA6" w:rsidRDefault="00015EA6" w:rsidP="00015EA6">
            <w:pPr>
              <w:widowControl/>
              <w:jc w:val="left"/>
              <w:rPr>
                <w:rFonts w:ascii="Calibri" w:hAnsi="Calibri" w:cs="Calibri" w:hint="default"/>
                <w:szCs w:val="21"/>
              </w:rPr>
            </w:pPr>
          </w:p>
        </w:tc>
        <w:tc>
          <w:tcPr>
            <w:tcW w:w="891" w:type="pct"/>
            <w:tcBorders>
              <w:top w:val="single" w:sz="4" w:space="0" w:color="CCEDC7" w:themeColor="background1"/>
              <w:left w:val="single" w:sz="4" w:space="0" w:color="CCEDC7" w:themeColor="background1"/>
              <w:bottom w:val="single" w:sz="4" w:space="0" w:color="CCEDC7" w:themeColor="background1"/>
              <w:right w:val="single" w:sz="4" w:space="0" w:color="CCEDC7" w:themeColor="background1"/>
            </w:tcBorders>
            <w:vAlign w:val="center"/>
            <w:hideMark/>
          </w:tcPr>
          <w:p w14:paraId="1F668E76" w14:textId="77777777" w:rsidR="00015EA6" w:rsidRDefault="00015EA6" w:rsidP="00015EA6">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rPr>
                <w:rFonts w:ascii="宋体" w:eastAsia="宋体" w:hAnsi="宋体" w:cs="宋体"/>
              </w:rPr>
              <w:t>后置条</w:t>
            </w:r>
            <w:r>
              <w:t>件</w:t>
            </w:r>
          </w:p>
        </w:tc>
        <w:tc>
          <w:tcPr>
            <w:tcW w:w="2403" w:type="pct"/>
            <w:tcBorders>
              <w:top w:val="single" w:sz="4" w:space="0" w:color="CCEDC7" w:themeColor="background1"/>
              <w:left w:val="single" w:sz="4" w:space="0" w:color="CCEDC7" w:themeColor="background1"/>
              <w:bottom w:val="single" w:sz="4" w:space="0" w:color="CCEDC7" w:themeColor="background1"/>
              <w:right w:val="single" w:sz="4" w:space="0" w:color="CCEDC7" w:themeColor="background1"/>
            </w:tcBorders>
            <w:vAlign w:val="center"/>
            <w:hideMark/>
          </w:tcPr>
          <w:p w14:paraId="3C73FAAB" w14:textId="016E6CE7" w:rsidR="00015EA6" w:rsidRPr="00C573C0" w:rsidRDefault="00015EA6" w:rsidP="00015EA6">
            <w:pPr>
              <w:spacing w:line="276" w:lineRule="auto"/>
              <w:cnfStyle w:val="000000000000" w:firstRow="0" w:lastRow="0" w:firstColumn="0" w:lastColumn="0" w:oddVBand="0" w:evenVBand="0" w:oddHBand="0" w:evenHBand="0" w:firstRowFirstColumn="0" w:firstRowLastColumn="0" w:lastRowFirstColumn="0" w:lastRowLastColumn="0"/>
              <w:rPr>
                <w:rFonts w:hint="default"/>
                <w:color w:val="000000" w:themeColor="text1"/>
              </w:rPr>
            </w:pPr>
            <w:r>
              <w:t>调用</w:t>
            </w:r>
            <w:r>
              <w:t>transport</w:t>
            </w:r>
            <w:r>
              <w:rPr>
                <w:rFonts w:hint="default"/>
              </w:rPr>
              <w:t>类的</w:t>
            </w:r>
            <w:r>
              <w:t>get</w:t>
            </w:r>
            <w:r>
              <w:rPr>
                <w:rFonts w:hint="default"/>
              </w:rPr>
              <w:t>Doc</w:t>
            </w:r>
            <w:r>
              <w:rPr>
                <w:rFonts w:hint="default"/>
              </w:rPr>
              <w:t>方法，</w:t>
            </w:r>
            <w:r>
              <w:t>获得该单据的运费成本信息</w:t>
            </w:r>
          </w:p>
        </w:tc>
      </w:tr>
      <w:tr w:rsidR="009F37F0" w14:paraId="553B8B9B" w14:textId="77777777" w:rsidTr="005C21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Borders>
              <w:bottom w:val="single" w:sz="4" w:space="0" w:color="CCEDC7" w:themeColor="background1"/>
            </w:tcBorders>
            <w:vAlign w:val="center"/>
            <w:hideMark/>
          </w:tcPr>
          <w:p w14:paraId="476A5494" w14:textId="77777777" w:rsidR="009F37F0" w:rsidRDefault="009F37F0" w:rsidP="009F37F0">
            <w:pPr>
              <w:spacing w:line="276" w:lineRule="auto"/>
              <w:jc w:val="center"/>
              <w:rPr>
                <w:rFonts w:hint="default"/>
                <w:b w:val="0"/>
              </w:rPr>
            </w:pPr>
            <w:r>
              <w:rPr>
                <w:rFonts w:ascii="宋体" w:eastAsia="宋体" w:hAnsi="宋体" w:cs="宋体"/>
                <w:b w:val="0"/>
              </w:rPr>
              <w:t>需要的服务（需接口</w:t>
            </w:r>
            <w:r>
              <w:rPr>
                <w:b w:val="0"/>
              </w:rPr>
              <w:t>）</w:t>
            </w:r>
          </w:p>
        </w:tc>
      </w:tr>
      <w:tr w:rsidR="009F37F0" w14:paraId="5A290DA0" w14:textId="77777777" w:rsidTr="005C21A9">
        <w:tc>
          <w:tcPr>
            <w:cnfStyle w:val="001000000000" w:firstRow="0" w:lastRow="0" w:firstColumn="1" w:lastColumn="0" w:oddVBand="0" w:evenVBand="0" w:oddHBand="0" w:evenHBand="0" w:firstRowFirstColumn="0" w:firstRowLastColumn="0" w:lastRowFirstColumn="0" w:lastRowLastColumn="0"/>
            <w:tcW w:w="1706" w:type="pct"/>
            <w:tcBorders>
              <w:top w:val="single" w:sz="4" w:space="0" w:color="CCEDC7" w:themeColor="background1"/>
              <w:bottom w:val="single" w:sz="4" w:space="0" w:color="CCEDC7" w:themeColor="background1"/>
              <w:right w:val="single" w:sz="4" w:space="0" w:color="CCEDC7" w:themeColor="background1"/>
            </w:tcBorders>
            <w:vAlign w:val="center"/>
            <w:hideMark/>
          </w:tcPr>
          <w:p w14:paraId="68678AFA" w14:textId="77777777" w:rsidR="009F37F0" w:rsidRDefault="009F37F0" w:rsidP="009F37F0">
            <w:pPr>
              <w:spacing w:line="276" w:lineRule="auto"/>
              <w:jc w:val="center"/>
              <w:rPr>
                <w:rFonts w:hint="default"/>
              </w:rPr>
            </w:pPr>
            <w:r>
              <w:rPr>
                <w:rFonts w:ascii="宋体" w:eastAsia="宋体" w:hAnsi="宋体" w:cs="宋体"/>
              </w:rPr>
              <w:t>服务</w:t>
            </w:r>
            <w:r>
              <w:t>名</w:t>
            </w:r>
          </w:p>
        </w:tc>
        <w:tc>
          <w:tcPr>
            <w:tcW w:w="3294" w:type="pct"/>
            <w:gridSpan w:val="2"/>
            <w:tcBorders>
              <w:top w:val="single" w:sz="4" w:space="0" w:color="CCEDC7" w:themeColor="background1"/>
              <w:left w:val="single" w:sz="4" w:space="0" w:color="CCEDC7" w:themeColor="background1"/>
              <w:bottom w:val="single" w:sz="4" w:space="0" w:color="CCEDC7" w:themeColor="background1"/>
              <w:right w:val="single" w:sz="4" w:space="0" w:color="CCEDC7" w:themeColor="background1"/>
            </w:tcBorders>
            <w:vAlign w:val="center"/>
            <w:hideMark/>
          </w:tcPr>
          <w:p w14:paraId="674B9892" w14:textId="77777777" w:rsidR="009F37F0" w:rsidRDefault="009F37F0" w:rsidP="009F37F0">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rPr>
                <w:rFonts w:ascii="宋体" w:eastAsia="宋体" w:hAnsi="宋体" w:cs="宋体"/>
              </w:rPr>
              <w:t>服</w:t>
            </w:r>
            <w:r>
              <w:t>务</w:t>
            </w:r>
          </w:p>
        </w:tc>
      </w:tr>
      <w:tr w:rsidR="00015EA6" w14:paraId="4418DFD9" w14:textId="77777777" w:rsidTr="005C21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6" w:type="pct"/>
            <w:tcBorders>
              <w:top w:val="single" w:sz="4" w:space="0" w:color="CCEDC7" w:themeColor="background1"/>
              <w:bottom w:val="single" w:sz="4" w:space="0" w:color="CCEDC7" w:themeColor="background1"/>
              <w:right w:val="single" w:sz="4" w:space="0" w:color="CCEDC7" w:themeColor="background1"/>
            </w:tcBorders>
            <w:vAlign w:val="center"/>
          </w:tcPr>
          <w:p w14:paraId="7669238F" w14:textId="35DE737A" w:rsidR="00015EA6" w:rsidRDefault="00015EA6" w:rsidP="00015EA6">
            <w:pPr>
              <w:spacing w:line="276" w:lineRule="auto"/>
              <w:jc w:val="center"/>
              <w:rPr>
                <w:rFonts w:ascii="宋体" w:hAnsi="宋体" w:cs="宋体" w:hint="default"/>
              </w:rPr>
            </w:pPr>
            <w:r w:rsidRPr="005C21A9">
              <w:t>Transport</w:t>
            </w:r>
            <w:r>
              <w:t>.AddLoadDoc</w:t>
            </w:r>
          </w:p>
        </w:tc>
        <w:tc>
          <w:tcPr>
            <w:tcW w:w="3294" w:type="pct"/>
            <w:gridSpan w:val="2"/>
            <w:tcBorders>
              <w:top w:val="single" w:sz="4" w:space="0" w:color="CCEDC7" w:themeColor="background1"/>
              <w:left w:val="single" w:sz="4" w:space="0" w:color="CCEDC7" w:themeColor="background1"/>
              <w:bottom w:val="single" w:sz="4" w:space="0" w:color="CCEDC7" w:themeColor="background1"/>
              <w:right w:val="single" w:sz="4" w:space="0" w:color="CCEDC7" w:themeColor="background1"/>
            </w:tcBorders>
            <w:vAlign w:val="center"/>
          </w:tcPr>
          <w:p w14:paraId="3A860FCC" w14:textId="52B0844C" w:rsidR="00015EA6" w:rsidRDefault="000C7805" w:rsidP="00015EA6">
            <w:pPr>
              <w:spacing w:line="276" w:lineRule="auto"/>
              <w:jc w:val="center"/>
              <w:cnfStyle w:val="000000100000" w:firstRow="0" w:lastRow="0" w:firstColumn="0" w:lastColumn="0" w:oddVBand="0" w:evenVBand="0" w:oddHBand="1" w:evenHBand="0" w:firstRowFirstColumn="0" w:firstRowLastColumn="0" w:lastRowFirstColumn="0" w:lastRowLastColumn="0"/>
              <w:rPr>
                <w:rFonts w:ascii="宋体" w:hAnsi="宋体" w:cs="宋体" w:hint="default"/>
              </w:rPr>
            </w:pPr>
            <w:r>
              <w:rPr>
                <w:rFonts w:ascii="宋体" w:hAnsi="宋体" w:cs="宋体"/>
              </w:rPr>
              <w:t>增加一个装车单</w:t>
            </w:r>
          </w:p>
        </w:tc>
      </w:tr>
      <w:tr w:rsidR="00015EA6" w14:paraId="30DF2344" w14:textId="77777777" w:rsidTr="005C21A9">
        <w:tc>
          <w:tcPr>
            <w:cnfStyle w:val="001000000000" w:firstRow="0" w:lastRow="0" w:firstColumn="1" w:lastColumn="0" w:oddVBand="0" w:evenVBand="0" w:oddHBand="0" w:evenHBand="0" w:firstRowFirstColumn="0" w:firstRowLastColumn="0" w:lastRowFirstColumn="0" w:lastRowLastColumn="0"/>
            <w:tcW w:w="1706" w:type="pct"/>
            <w:tcBorders>
              <w:top w:val="single" w:sz="4" w:space="0" w:color="CCEDC7" w:themeColor="background1"/>
              <w:bottom w:val="single" w:sz="4" w:space="0" w:color="CCEDC7" w:themeColor="background1"/>
              <w:right w:val="single" w:sz="4" w:space="0" w:color="CCEDC7" w:themeColor="background1"/>
            </w:tcBorders>
            <w:vAlign w:val="center"/>
          </w:tcPr>
          <w:p w14:paraId="39231EE7" w14:textId="3200E0C5" w:rsidR="00015EA6" w:rsidRDefault="00015EA6" w:rsidP="00015EA6">
            <w:pPr>
              <w:spacing w:line="276" w:lineRule="auto"/>
              <w:jc w:val="center"/>
              <w:rPr>
                <w:rFonts w:ascii="宋体" w:hAnsi="宋体" w:cs="宋体" w:hint="default"/>
              </w:rPr>
            </w:pPr>
            <w:r w:rsidRPr="005C21A9">
              <w:t>Transport.</w:t>
            </w:r>
            <w:r>
              <w:t xml:space="preserve"> getDayLoadDocs</w:t>
            </w:r>
          </w:p>
        </w:tc>
        <w:tc>
          <w:tcPr>
            <w:tcW w:w="3294" w:type="pct"/>
            <w:gridSpan w:val="2"/>
            <w:tcBorders>
              <w:top w:val="single" w:sz="4" w:space="0" w:color="CCEDC7" w:themeColor="background1"/>
              <w:left w:val="single" w:sz="4" w:space="0" w:color="CCEDC7" w:themeColor="background1"/>
              <w:bottom w:val="single" w:sz="4" w:space="0" w:color="CCEDC7" w:themeColor="background1"/>
              <w:right w:val="single" w:sz="4" w:space="0" w:color="CCEDC7" w:themeColor="background1"/>
            </w:tcBorders>
            <w:vAlign w:val="center"/>
          </w:tcPr>
          <w:p w14:paraId="136550F3" w14:textId="3742504D" w:rsidR="00015EA6" w:rsidRDefault="000C7805" w:rsidP="00015EA6">
            <w:pPr>
              <w:spacing w:line="276" w:lineRule="auto"/>
              <w:jc w:val="center"/>
              <w:cnfStyle w:val="000000000000" w:firstRow="0" w:lastRow="0" w:firstColumn="0" w:lastColumn="0" w:oddVBand="0" w:evenVBand="0" w:oddHBand="0" w:evenHBand="0" w:firstRowFirstColumn="0" w:firstRowLastColumn="0" w:lastRowFirstColumn="0" w:lastRowLastColumn="0"/>
              <w:rPr>
                <w:rFonts w:ascii="宋体" w:hAnsi="宋体" w:cs="宋体" w:hint="default"/>
              </w:rPr>
            </w:pPr>
            <w:r>
              <w:rPr>
                <w:rFonts w:ascii="宋体" w:hAnsi="宋体" w:cs="宋体"/>
              </w:rPr>
              <w:t>获得当天的装车单信息</w:t>
            </w:r>
          </w:p>
        </w:tc>
      </w:tr>
      <w:tr w:rsidR="00015EA6" w14:paraId="0352E4D9" w14:textId="77777777" w:rsidTr="005C21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6" w:type="pct"/>
            <w:tcBorders>
              <w:top w:val="single" w:sz="4" w:space="0" w:color="CCEDC7" w:themeColor="background1"/>
              <w:bottom w:val="single" w:sz="4" w:space="0" w:color="CCEDC7" w:themeColor="background1"/>
              <w:right w:val="single" w:sz="4" w:space="0" w:color="CCEDC7" w:themeColor="background1"/>
            </w:tcBorders>
            <w:vAlign w:val="center"/>
          </w:tcPr>
          <w:p w14:paraId="4A38C72D" w14:textId="66BBAA0D" w:rsidR="00015EA6" w:rsidRDefault="00015EA6" w:rsidP="00015EA6">
            <w:pPr>
              <w:spacing w:line="276" w:lineRule="auto"/>
              <w:jc w:val="center"/>
              <w:rPr>
                <w:rFonts w:ascii="宋体" w:hAnsi="宋体" w:cs="宋体" w:hint="default"/>
              </w:rPr>
            </w:pPr>
            <w:r w:rsidRPr="005C21A9">
              <w:t>Transport</w:t>
            </w:r>
            <w:r>
              <w:t>.AddSendGoodDoc</w:t>
            </w:r>
          </w:p>
        </w:tc>
        <w:tc>
          <w:tcPr>
            <w:tcW w:w="3294" w:type="pct"/>
            <w:gridSpan w:val="2"/>
            <w:tcBorders>
              <w:top w:val="single" w:sz="4" w:space="0" w:color="CCEDC7" w:themeColor="background1"/>
              <w:left w:val="single" w:sz="4" w:space="0" w:color="CCEDC7" w:themeColor="background1"/>
              <w:bottom w:val="single" w:sz="4" w:space="0" w:color="CCEDC7" w:themeColor="background1"/>
              <w:right w:val="single" w:sz="4" w:space="0" w:color="CCEDC7" w:themeColor="background1"/>
            </w:tcBorders>
            <w:vAlign w:val="center"/>
          </w:tcPr>
          <w:p w14:paraId="7F3DDCF7" w14:textId="24252396" w:rsidR="00015EA6" w:rsidRDefault="000C7805" w:rsidP="00015EA6">
            <w:pPr>
              <w:spacing w:line="276" w:lineRule="auto"/>
              <w:jc w:val="center"/>
              <w:cnfStyle w:val="000000100000" w:firstRow="0" w:lastRow="0" w:firstColumn="0" w:lastColumn="0" w:oddVBand="0" w:evenVBand="0" w:oddHBand="1" w:evenHBand="0" w:firstRowFirstColumn="0" w:firstRowLastColumn="0" w:lastRowFirstColumn="0" w:lastRowLastColumn="0"/>
              <w:rPr>
                <w:rFonts w:ascii="宋体" w:hAnsi="宋体" w:cs="宋体" w:hint="default"/>
              </w:rPr>
            </w:pPr>
            <w:r>
              <w:rPr>
                <w:rFonts w:ascii="宋体" w:hAnsi="宋体" w:cs="宋体"/>
              </w:rPr>
              <w:t>增加一个派送单</w:t>
            </w:r>
          </w:p>
        </w:tc>
      </w:tr>
      <w:tr w:rsidR="00015EA6" w14:paraId="77CCEC98" w14:textId="77777777" w:rsidTr="005C21A9">
        <w:tc>
          <w:tcPr>
            <w:cnfStyle w:val="001000000000" w:firstRow="0" w:lastRow="0" w:firstColumn="1" w:lastColumn="0" w:oddVBand="0" w:evenVBand="0" w:oddHBand="0" w:evenHBand="0" w:firstRowFirstColumn="0" w:firstRowLastColumn="0" w:lastRowFirstColumn="0" w:lastRowLastColumn="0"/>
            <w:tcW w:w="1706" w:type="pct"/>
            <w:tcBorders>
              <w:top w:val="single" w:sz="4" w:space="0" w:color="CCEDC7" w:themeColor="background1"/>
              <w:bottom w:val="single" w:sz="4" w:space="0" w:color="CCEDC7" w:themeColor="background1"/>
              <w:right w:val="single" w:sz="4" w:space="0" w:color="CCEDC7" w:themeColor="background1"/>
            </w:tcBorders>
            <w:vAlign w:val="center"/>
          </w:tcPr>
          <w:p w14:paraId="59ECE89D" w14:textId="48778F50" w:rsidR="00015EA6" w:rsidRDefault="00015EA6" w:rsidP="00015EA6">
            <w:pPr>
              <w:spacing w:line="276" w:lineRule="auto"/>
              <w:jc w:val="center"/>
              <w:rPr>
                <w:rFonts w:ascii="宋体" w:hAnsi="宋体" w:cs="宋体" w:hint="default"/>
              </w:rPr>
            </w:pPr>
            <w:r w:rsidRPr="005C21A9">
              <w:t>Transport.</w:t>
            </w:r>
            <w:r>
              <w:t>getDay SendGoodDocs</w:t>
            </w:r>
          </w:p>
        </w:tc>
        <w:tc>
          <w:tcPr>
            <w:tcW w:w="3294" w:type="pct"/>
            <w:gridSpan w:val="2"/>
            <w:tcBorders>
              <w:top w:val="single" w:sz="4" w:space="0" w:color="CCEDC7" w:themeColor="background1"/>
              <w:left w:val="single" w:sz="4" w:space="0" w:color="CCEDC7" w:themeColor="background1"/>
              <w:bottom w:val="single" w:sz="4" w:space="0" w:color="CCEDC7" w:themeColor="background1"/>
              <w:right w:val="single" w:sz="4" w:space="0" w:color="CCEDC7" w:themeColor="background1"/>
            </w:tcBorders>
            <w:vAlign w:val="center"/>
          </w:tcPr>
          <w:p w14:paraId="70A4A7F9" w14:textId="6C8C23F4" w:rsidR="00015EA6" w:rsidRDefault="000C7805" w:rsidP="00015EA6">
            <w:pPr>
              <w:spacing w:line="276" w:lineRule="auto"/>
              <w:jc w:val="center"/>
              <w:cnfStyle w:val="000000000000" w:firstRow="0" w:lastRow="0" w:firstColumn="0" w:lastColumn="0" w:oddVBand="0" w:evenVBand="0" w:oddHBand="0" w:evenHBand="0" w:firstRowFirstColumn="0" w:firstRowLastColumn="0" w:lastRowFirstColumn="0" w:lastRowLastColumn="0"/>
              <w:rPr>
                <w:rFonts w:ascii="宋体" w:hAnsi="宋体" w:cs="宋体" w:hint="default"/>
              </w:rPr>
            </w:pPr>
            <w:r>
              <w:rPr>
                <w:rFonts w:ascii="宋体" w:hAnsi="宋体" w:cs="宋体"/>
              </w:rPr>
              <w:t>获得当天的派送单信息</w:t>
            </w:r>
          </w:p>
        </w:tc>
      </w:tr>
      <w:tr w:rsidR="00015EA6" w14:paraId="11BD1E95" w14:textId="77777777" w:rsidTr="005C21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6" w:type="pct"/>
            <w:tcBorders>
              <w:top w:val="single" w:sz="4" w:space="0" w:color="CCEDC7" w:themeColor="background1"/>
              <w:bottom w:val="single" w:sz="4" w:space="0" w:color="CCEDC7" w:themeColor="background1"/>
              <w:right w:val="single" w:sz="4" w:space="0" w:color="CCEDC7" w:themeColor="background1"/>
            </w:tcBorders>
            <w:vAlign w:val="center"/>
          </w:tcPr>
          <w:p w14:paraId="7FF97E44" w14:textId="2DC1BAB1" w:rsidR="00015EA6" w:rsidRDefault="00015EA6" w:rsidP="00015EA6">
            <w:pPr>
              <w:spacing w:line="276" w:lineRule="auto"/>
              <w:jc w:val="center"/>
              <w:rPr>
                <w:rFonts w:ascii="宋体" w:hAnsi="宋体" w:cs="宋体" w:hint="default"/>
              </w:rPr>
            </w:pPr>
            <w:r>
              <w:t>Transport.AddArriveYYDoc</w:t>
            </w:r>
          </w:p>
        </w:tc>
        <w:tc>
          <w:tcPr>
            <w:tcW w:w="3294" w:type="pct"/>
            <w:gridSpan w:val="2"/>
            <w:tcBorders>
              <w:top w:val="single" w:sz="4" w:space="0" w:color="CCEDC7" w:themeColor="background1"/>
              <w:left w:val="single" w:sz="4" w:space="0" w:color="CCEDC7" w:themeColor="background1"/>
              <w:bottom w:val="single" w:sz="4" w:space="0" w:color="CCEDC7" w:themeColor="background1"/>
              <w:right w:val="single" w:sz="4" w:space="0" w:color="CCEDC7" w:themeColor="background1"/>
            </w:tcBorders>
            <w:vAlign w:val="center"/>
          </w:tcPr>
          <w:p w14:paraId="216DF0D7" w14:textId="47C4D2E7" w:rsidR="00015EA6" w:rsidRDefault="000C7805" w:rsidP="00015EA6">
            <w:pPr>
              <w:spacing w:line="276" w:lineRule="auto"/>
              <w:jc w:val="center"/>
              <w:cnfStyle w:val="000000100000" w:firstRow="0" w:lastRow="0" w:firstColumn="0" w:lastColumn="0" w:oddVBand="0" w:evenVBand="0" w:oddHBand="1" w:evenHBand="0" w:firstRowFirstColumn="0" w:firstRowLastColumn="0" w:lastRowFirstColumn="0" w:lastRowLastColumn="0"/>
              <w:rPr>
                <w:rFonts w:ascii="宋体" w:hAnsi="宋体" w:cs="宋体" w:hint="default"/>
              </w:rPr>
            </w:pPr>
            <w:r>
              <w:rPr>
                <w:rFonts w:ascii="宋体" w:hAnsi="宋体" w:cs="宋体"/>
              </w:rPr>
              <w:t>增加一个接收单</w:t>
            </w:r>
          </w:p>
        </w:tc>
      </w:tr>
      <w:tr w:rsidR="00015EA6" w14:paraId="368CBE0E" w14:textId="77777777" w:rsidTr="005C21A9">
        <w:tc>
          <w:tcPr>
            <w:cnfStyle w:val="001000000000" w:firstRow="0" w:lastRow="0" w:firstColumn="1" w:lastColumn="0" w:oddVBand="0" w:evenVBand="0" w:oddHBand="0" w:evenHBand="0" w:firstRowFirstColumn="0" w:firstRowLastColumn="0" w:lastRowFirstColumn="0" w:lastRowLastColumn="0"/>
            <w:tcW w:w="1706" w:type="pct"/>
            <w:tcBorders>
              <w:top w:val="single" w:sz="4" w:space="0" w:color="CCEDC7" w:themeColor="background1"/>
              <w:bottom w:val="single" w:sz="4" w:space="0" w:color="CCEDC7" w:themeColor="background1"/>
              <w:right w:val="single" w:sz="4" w:space="0" w:color="CCEDC7" w:themeColor="background1"/>
            </w:tcBorders>
            <w:vAlign w:val="center"/>
          </w:tcPr>
          <w:p w14:paraId="2B83DE63" w14:textId="7C23EED7" w:rsidR="00015EA6" w:rsidRDefault="00015EA6" w:rsidP="00015EA6">
            <w:pPr>
              <w:spacing w:line="276" w:lineRule="auto"/>
              <w:jc w:val="center"/>
              <w:rPr>
                <w:rFonts w:ascii="宋体" w:hAnsi="宋体" w:cs="宋体" w:hint="default"/>
              </w:rPr>
            </w:pPr>
            <w:r>
              <w:t>Transport</w:t>
            </w:r>
            <w:r>
              <w:rPr>
                <w:rFonts w:ascii="Calibri" w:hAnsi="Calibri" w:cs="Calibri"/>
                <w:szCs w:val="21"/>
              </w:rPr>
              <w:t>.getDayArriveYYDocs</w:t>
            </w:r>
          </w:p>
        </w:tc>
        <w:tc>
          <w:tcPr>
            <w:tcW w:w="3294" w:type="pct"/>
            <w:gridSpan w:val="2"/>
            <w:tcBorders>
              <w:top w:val="single" w:sz="4" w:space="0" w:color="CCEDC7" w:themeColor="background1"/>
              <w:left w:val="single" w:sz="4" w:space="0" w:color="CCEDC7" w:themeColor="background1"/>
              <w:bottom w:val="single" w:sz="4" w:space="0" w:color="CCEDC7" w:themeColor="background1"/>
              <w:right w:val="single" w:sz="4" w:space="0" w:color="CCEDC7" w:themeColor="background1"/>
            </w:tcBorders>
            <w:vAlign w:val="center"/>
          </w:tcPr>
          <w:p w14:paraId="7CF74E88" w14:textId="3F6F495B" w:rsidR="00015EA6" w:rsidRDefault="000C7805" w:rsidP="00015EA6">
            <w:pPr>
              <w:spacing w:line="276" w:lineRule="auto"/>
              <w:jc w:val="center"/>
              <w:cnfStyle w:val="000000000000" w:firstRow="0" w:lastRow="0" w:firstColumn="0" w:lastColumn="0" w:oddVBand="0" w:evenVBand="0" w:oddHBand="0" w:evenHBand="0" w:firstRowFirstColumn="0" w:firstRowLastColumn="0" w:lastRowFirstColumn="0" w:lastRowLastColumn="0"/>
              <w:rPr>
                <w:rFonts w:ascii="宋体" w:hAnsi="宋体" w:cs="宋体" w:hint="default"/>
              </w:rPr>
            </w:pPr>
            <w:r>
              <w:rPr>
                <w:rFonts w:ascii="宋体" w:hAnsi="宋体" w:cs="宋体"/>
              </w:rPr>
              <w:t>获得当天的接收单信息</w:t>
            </w:r>
          </w:p>
        </w:tc>
      </w:tr>
      <w:tr w:rsidR="00015EA6" w14:paraId="7ADEA519" w14:textId="77777777" w:rsidTr="005C21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6" w:type="pct"/>
            <w:tcBorders>
              <w:top w:val="single" w:sz="4" w:space="0" w:color="CCEDC7" w:themeColor="background1"/>
              <w:bottom w:val="single" w:sz="4" w:space="0" w:color="CCEDC7" w:themeColor="background1"/>
              <w:right w:val="single" w:sz="4" w:space="0" w:color="CCEDC7" w:themeColor="background1"/>
            </w:tcBorders>
            <w:vAlign w:val="center"/>
          </w:tcPr>
          <w:p w14:paraId="66C68F33" w14:textId="098EA672" w:rsidR="00015EA6" w:rsidRDefault="00015EA6" w:rsidP="00015EA6">
            <w:pPr>
              <w:spacing w:line="276" w:lineRule="auto"/>
              <w:jc w:val="center"/>
              <w:rPr>
                <w:rFonts w:ascii="宋体" w:hAnsi="宋体" w:cs="宋体" w:hint="default"/>
              </w:rPr>
            </w:pPr>
            <w:r>
              <w:t>Transport</w:t>
            </w:r>
            <w:r w:rsidRPr="00C573C0">
              <w:t>.Add</w:t>
            </w:r>
            <w:r>
              <w:t>ArriveZZDoc</w:t>
            </w:r>
          </w:p>
        </w:tc>
        <w:tc>
          <w:tcPr>
            <w:tcW w:w="3294" w:type="pct"/>
            <w:gridSpan w:val="2"/>
            <w:tcBorders>
              <w:top w:val="single" w:sz="4" w:space="0" w:color="CCEDC7" w:themeColor="background1"/>
              <w:left w:val="single" w:sz="4" w:space="0" w:color="CCEDC7" w:themeColor="background1"/>
              <w:bottom w:val="single" w:sz="4" w:space="0" w:color="CCEDC7" w:themeColor="background1"/>
              <w:right w:val="single" w:sz="4" w:space="0" w:color="CCEDC7" w:themeColor="background1"/>
            </w:tcBorders>
            <w:vAlign w:val="center"/>
          </w:tcPr>
          <w:p w14:paraId="6A708D03" w14:textId="15077EE8" w:rsidR="00015EA6" w:rsidRDefault="000C7805" w:rsidP="00015EA6">
            <w:pPr>
              <w:spacing w:line="276" w:lineRule="auto"/>
              <w:jc w:val="center"/>
              <w:cnfStyle w:val="000000100000" w:firstRow="0" w:lastRow="0" w:firstColumn="0" w:lastColumn="0" w:oddVBand="0" w:evenVBand="0" w:oddHBand="1" w:evenHBand="0" w:firstRowFirstColumn="0" w:firstRowLastColumn="0" w:lastRowFirstColumn="0" w:lastRowLastColumn="0"/>
              <w:rPr>
                <w:rFonts w:ascii="宋体" w:hAnsi="宋体" w:cs="宋体" w:hint="default"/>
              </w:rPr>
            </w:pPr>
            <w:r>
              <w:rPr>
                <w:rFonts w:ascii="宋体" w:hAnsi="宋体" w:cs="宋体"/>
              </w:rPr>
              <w:t>增加一个到达单</w:t>
            </w:r>
          </w:p>
        </w:tc>
      </w:tr>
      <w:tr w:rsidR="00015EA6" w14:paraId="32ECDC37" w14:textId="77777777" w:rsidTr="005C21A9">
        <w:tc>
          <w:tcPr>
            <w:cnfStyle w:val="001000000000" w:firstRow="0" w:lastRow="0" w:firstColumn="1" w:lastColumn="0" w:oddVBand="0" w:evenVBand="0" w:oddHBand="0" w:evenHBand="0" w:firstRowFirstColumn="0" w:firstRowLastColumn="0" w:lastRowFirstColumn="0" w:lastRowLastColumn="0"/>
            <w:tcW w:w="1706" w:type="pct"/>
            <w:tcBorders>
              <w:top w:val="single" w:sz="4" w:space="0" w:color="CCEDC7" w:themeColor="background1"/>
              <w:bottom w:val="single" w:sz="4" w:space="0" w:color="CCEDC7" w:themeColor="background1"/>
              <w:right w:val="single" w:sz="4" w:space="0" w:color="CCEDC7" w:themeColor="background1"/>
            </w:tcBorders>
            <w:vAlign w:val="center"/>
          </w:tcPr>
          <w:p w14:paraId="1FDB2636" w14:textId="40940C1A" w:rsidR="00015EA6" w:rsidRDefault="00015EA6" w:rsidP="00015EA6">
            <w:pPr>
              <w:spacing w:line="276" w:lineRule="auto"/>
              <w:jc w:val="center"/>
              <w:rPr>
                <w:rFonts w:ascii="宋体" w:hAnsi="宋体" w:cs="宋体" w:hint="default"/>
              </w:rPr>
            </w:pPr>
            <w:r>
              <w:t>Transport</w:t>
            </w:r>
            <w:r>
              <w:rPr>
                <w:rFonts w:ascii="Calibri" w:hAnsi="Calibri" w:cs="Calibri"/>
                <w:szCs w:val="21"/>
              </w:rPr>
              <w:t>.getDayArriveZZDocs</w:t>
            </w:r>
          </w:p>
        </w:tc>
        <w:tc>
          <w:tcPr>
            <w:tcW w:w="3294" w:type="pct"/>
            <w:gridSpan w:val="2"/>
            <w:tcBorders>
              <w:top w:val="single" w:sz="4" w:space="0" w:color="CCEDC7" w:themeColor="background1"/>
              <w:left w:val="single" w:sz="4" w:space="0" w:color="CCEDC7" w:themeColor="background1"/>
              <w:bottom w:val="single" w:sz="4" w:space="0" w:color="CCEDC7" w:themeColor="background1"/>
              <w:right w:val="single" w:sz="4" w:space="0" w:color="CCEDC7" w:themeColor="background1"/>
            </w:tcBorders>
            <w:vAlign w:val="center"/>
          </w:tcPr>
          <w:p w14:paraId="3555AD79" w14:textId="6DB11109" w:rsidR="00015EA6" w:rsidRDefault="000C7805" w:rsidP="00015EA6">
            <w:pPr>
              <w:spacing w:line="276" w:lineRule="auto"/>
              <w:jc w:val="center"/>
              <w:cnfStyle w:val="000000000000" w:firstRow="0" w:lastRow="0" w:firstColumn="0" w:lastColumn="0" w:oddVBand="0" w:evenVBand="0" w:oddHBand="0" w:evenHBand="0" w:firstRowFirstColumn="0" w:firstRowLastColumn="0" w:lastRowFirstColumn="0" w:lastRowLastColumn="0"/>
              <w:rPr>
                <w:rFonts w:ascii="宋体" w:hAnsi="宋体" w:cs="宋体" w:hint="default"/>
              </w:rPr>
            </w:pPr>
            <w:r>
              <w:rPr>
                <w:rFonts w:ascii="宋体" w:hAnsi="宋体" w:cs="宋体"/>
              </w:rPr>
              <w:t>获得当天的到达单信息</w:t>
            </w:r>
          </w:p>
        </w:tc>
      </w:tr>
      <w:tr w:rsidR="00015EA6" w14:paraId="112FCA6F" w14:textId="77777777" w:rsidTr="005C21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6" w:type="pct"/>
            <w:tcBorders>
              <w:top w:val="single" w:sz="4" w:space="0" w:color="CCEDC7" w:themeColor="background1"/>
              <w:bottom w:val="single" w:sz="4" w:space="0" w:color="CCEDC7" w:themeColor="background1"/>
              <w:right w:val="single" w:sz="4" w:space="0" w:color="CCEDC7" w:themeColor="background1"/>
            </w:tcBorders>
            <w:vAlign w:val="center"/>
          </w:tcPr>
          <w:p w14:paraId="29CA9978" w14:textId="0AA10D20" w:rsidR="00015EA6" w:rsidRDefault="00015EA6" w:rsidP="00015EA6">
            <w:pPr>
              <w:spacing w:line="276" w:lineRule="auto"/>
              <w:jc w:val="center"/>
              <w:rPr>
                <w:rFonts w:ascii="宋体" w:hAnsi="宋体" w:cs="宋体" w:hint="default"/>
              </w:rPr>
            </w:pPr>
            <w:r>
              <w:t>Transport.Add TransferDoc</w:t>
            </w:r>
          </w:p>
        </w:tc>
        <w:tc>
          <w:tcPr>
            <w:tcW w:w="3294" w:type="pct"/>
            <w:gridSpan w:val="2"/>
            <w:tcBorders>
              <w:top w:val="single" w:sz="4" w:space="0" w:color="CCEDC7" w:themeColor="background1"/>
              <w:left w:val="single" w:sz="4" w:space="0" w:color="CCEDC7" w:themeColor="background1"/>
              <w:bottom w:val="single" w:sz="4" w:space="0" w:color="CCEDC7" w:themeColor="background1"/>
              <w:right w:val="single" w:sz="4" w:space="0" w:color="CCEDC7" w:themeColor="background1"/>
            </w:tcBorders>
            <w:vAlign w:val="center"/>
          </w:tcPr>
          <w:p w14:paraId="5C6E5E98" w14:textId="1BCF317E" w:rsidR="00015EA6" w:rsidRDefault="000C7805" w:rsidP="00015EA6">
            <w:pPr>
              <w:spacing w:line="276" w:lineRule="auto"/>
              <w:jc w:val="center"/>
              <w:cnfStyle w:val="000000100000" w:firstRow="0" w:lastRow="0" w:firstColumn="0" w:lastColumn="0" w:oddVBand="0" w:evenVBand="0" w:oddHBand="1" w:evenHBand="0" w:firstRowFirstColumn="0" w:firstRowLastColumn="0" w:lastRowFirstColumn="0" w:lastRowLastColumn="0"/>
              <w:rPr>
                <w:rFonts w:ascii="宋体" w:hAnsi="宋体" w:cs="宋体" w:hint="default"/>
              </w:rPr>
            </w:pPr>
            <w:r>
              <w:rPr>
                <w:rFonts w:ascii="宋体" w:hAnsi="宋体" w:cs="宋体"/>
              </w:rPr>
              <w:t>增加一个中转单</w:t>
            </w:r>
          </w:p>
        </w:tc>
      </w:tr>
      <w:tr w:rsidR="00015EA6" w14:paraId="2603AD64" w14:textId="77777777" w:rsidTr="005C21A9">
        <w:tc>
          <w:tcPr>
            <w:cnfStyle w:val="001000000000" w:firstRow="0" w:lastRow="0" w:firstColumn="1" w:lastColumn="0" w:oddVBand="0" w:evenVBand="0" w:oddHBand="0" w:evenHBand="0" w:firstRowFirstColumn="0" w:firstRowLastColumn="0" w:lastRowFirstColumn="0" w:lastRowLastColumn="0"/>
            <w:tcW w:w="1706" w:type="pct"/>
            <w:tcBorders>
              <w:top w:val="single" w:sz="4" w:space="0" w:color="CCEDC7" w:themeColor="background1"/>
              <w:bottom w:val="single" w:sz="4" w:space="0" w:color="CCEDC7" w:themeColor="background1"/>
              <w:right w:val="single" w:sz="4" w:space="0" w:color="CCEDC7" w:themeColor="background1"/>
            </w:tcBorders>
            <w:vAlign w:val="center"/>
          </w:tcPr>
          <w:p w14:paraId="26C57072" w14:textId="5F8149A2" w:rsidR="00015EA6" w:rsidRDefault="00015EA6" w:rsidP="00015EA6">
            <w:pPr>
              <w:spacing w:line="276" w:lineRule="auto"/>
              <w:jc w:val="center"/>
              <w:rPr>
                <w:rFonts w:ascii="宋体" w:hAnsi="宋体" w:cs="宋体" w:hint="default"/>
              </w:rPr>
            </w:pPr>
            <w:r>
              <w:lastRenderedPageBreak/>
              <w:t>Transport</w:t>
            </w:r>
            <w:r>
              <w:rPr>
                <w:rFonts w:ascii="Calibri" w:hAnsi="Calibri" w:cs="Calibri"/>
                <w:szCs w:val="21"/>
              </w:rPr>
              <w:t>.getDayTransferDocs</w:t>
            </w:r>
          </w:p>
        </w:tc>
        <w:tc>
          <w:tcPr>
            <w:tcW w:w="3294" w:type="pct"/>
            <w:gridSpan w:val="2"/>
            <w:tcBorders>
              <w:top w:val="single" w:sz="4" w:space="0" w:color="CCEDC7" w:themeColor="background1"/>
              <w:left w:val="single" w:sz="4" w:space="0" w:color="CCEDC7" w:themeColor="background1"/>
              <w:bottom w:val="single" w:sz="4" w:space="0" w:color="CCEDC7" w:themeColor="background1"/>
              <w:right w:val="single" w:sz="4" w:space="0" w:color="CCEDC7" w:themeColor="background1"/>
            </w:tcBorders>
            <w:vAlign w:val="center"/>
          </w:tcPr>
          <w:p w14:paraId="7F777D02" w14:textId="52B0AC13" w:rsidR="00015EA6" w:rsidRDefault="000C7805" w:rsidP="00015EA6">
            <w:pPr>
              <w:spacing w:line="276" w:lineRule="auto"/>
              <w:jc w:val="center"/>
              <w:cnfStyle w:val="000000000000" w:firstRow="0" w:lastRow="0" w:firstColumn="0" w:lastColumn="0" w:oddVBand="0" w:evenVBand="0" w:oddHBand="0" w:evenHBand="0" w:firstRowFirstColumn="0" w:firstRowLastColumn="0" w:lastRowFirstColumn="0" w:lastRowLastColumn="0"/>
              <w:rPr>
                <w:rFonts w:ascii="宋体" w:hAnsi="宋体" w:cs="宋体" w:hint="default"/>
              </w:rPr>
            </w:pPr>
            <w:r>
              <w:rPr>
                <w:rFonts w:ascii="宋体" w:hAnsi="宋体" w:cs="宋体"/>
              </w:rPr>
              <w:t>获得当天的中转单信息</w:t>
            </w:r>
          </w:p>
        </w:tc>
      </w:tr>
      <w:tr w:rsidR="00015EA6" w14:paraId="177F1EF7" w14:textId="77777777" w:rsidTr="005C21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6" w:type="pct"/>
            <w:tcBorders>
              <w:top w:val="single" w:sz="4" w:space="0" w:color="CCEDC7" w:themeColor="background1"/>
              <w:bottom w:val="single" w:sz="4" w:space="0" w:color="CCEDC7" w:themeColor="background1"/>
              <w:right w:val="single" w:sz="4" w:space="0" w:color="CCEDC7" w:themeColor="background1"/>
            </w:tcBorders>
            <w:vAlign w:val="center"/>
          </w:tcPr>
          <w:p w14:paraId="40150161" w14:textId="7DF2B0DA" w:rsidR="00015EA6" w:rsidRDefault="00015EA6" w:rsidP="00015EA6">
            <w:pPr>
              <w:spacing w:line="276" w:lineRule="auto"/>
              <w:jc w:val="center"/>
              <w:rPr>
                <w:rFonts w:ascii="宋体" w:hAnsi="宋体" w:cs="宋体" w:hint="default"/>
              </w:rPr>
            </w:pPr>
            <w:r>
              <w:rPr>
                <w:rFonts w:ascii="Calibri" w:hAnsi="Calibri" w:cs="Calibri"/>
                <w:szCs w:val="21"/>
              </w:rPr>
              <w:t>Transport.getDoc</w:t>
            </w:r>
          </w:p>
        </w:tc>
        <w:tc>
          <w:tcPr>
            <w:tcW w:w="3294" w:type="pct"/>
            <w:gridSpan w:val="2"/>
            <w:tcBorders>
              <w:top w:val="single" w:sz="4" w:space="0" w:color="CCEDC7" w:themeColor="background1"/>
              <w:left w:val="single" w:sz="4" w:space="0" w:color="CCEDC7" w:themeColor="background1"/>
              <w:bottom w:val="single" w:sz="4" w:space="0" w:color="CCEDC7" w:themeColor="background1"/>
              <w:right w:val="single" w:sz="4" w:space="0" w:color="CCEDC7" w:themeColor="background1"/>
            </w:tcBorders>
            <w:vAlign w:val="center"/>
          </w:tcPr>
          <w:p w14:paraId="00E2CA7F" w14:textId="7443DD76" w:rsidR="00015EA6" w:rsidRDefault="000C7805" w:rsidP="00015EA6">
            <w:pPr>
              <w:spacing w:line="276" w:lineRule="auto"/>
              <w:jc w:val="center"/>
              <w:cnfStyle w:val="000000100000" w:firstRow="0" w:lastRow="0" w:firstColumn="0" w:lastColumn="0" w:oddVBand="0" w:evenVBand="0" w:oddHBand="1" w:evenHBand="0" w:firstRowFirstColumn="0" w:firstRowLastColumn="0" w:lastRowFirstColumn="0" w:lastRowLastColumn="0"/>
              <w:rPr>
                <w:rFonts w:ascii="宋体" w:hAnsi="宋体" w:cs="宋体" w:hint="default"/>
              </w:rPr>
            </w:pPr>
            <w:r>
              <w:t>从货物流转包中获得单据</w:t>
            </w:r>
          </w:p>
        </w:tc>
      </w:tr>
      <w:tr w:rsidR="00015EA6" w14:paraId="52567268" w14:textId="77777777" w:rsidTr="005C21A9">
        <w:tc>
          <w:tcPr>
            <w:cnfStyle w:val="001000000000" w:firstRow="0" w:lastRow="0" w:firstColumn="1" w:lastColumn="0" w:oddVBand="0" w:evenVBand="0" w:oddHBand="0" w:evenHBand="0" w:firstRowFirstColumn="0" w:firstRowLastColumn="0" w:lastRowFirstColumn="0" w:lastRowLastColumn="0"/>
            <w:tcW w:w="1706" w:type="pct"/>
            <w:tcBorders>
              <w:top w:val="single" w:sz="4" w:space="0" w:color="CCEDC7" w:themeColor="background1"/>
              <w:right w:val="single" w:sz="4" w:space="0" w:color="CCEDC7" w:themeColor="background1"/>
            </w:tcBorders>
            <w:vAlign w:val="center"/>
          </w:tcPr>
          <w:p w14:paraId="28DC5A5D" w14:textId="627795B4" w:rsidR="00015EA6" w:rsidRDefault="00015EA6" w:rsidP="00015EA6">
            <w:pPr>
              <w:spacing w:line="276" w:lineRule="auto"/>
              <w:jc w:val="center"/>
              <w:rPr>
                <w:rFonts w:ascii="宋体" w:hAnsi="宋体" w:cs="宋体" w:hint="default"/>
              </w:rPr>
            </w:pPr>
            <w:r>
              <w:rPr>
                <w:rFonts w:ascii="Calibri" w:hAnsi="Calibri" w:cs="Calibri"/>
                <w:szCs w:val="21"/>
              </w:rPr>
              <w:t>Transport.getExpense</w:t>
            </w:r>
          </w:p>
        </w:tc>
        <w:tc>
          <w:tcPr>
            <w:tcW w:w="3294" w:type="pct"/>
            <w:gridSpan w:val="2"/>
            <w:tcBorders>
              <w:top w:val="single" w:sz="4" w:space="0" w:color="CCEDC7" w:themeColor="background1"/>
              <w:left w:val="single" w:sz="4" w:space="0" w:color="CCEDC7" w:themeColor="background1"/>
              <w:bottom w:val="single" w:sz="4" w:space="0" w:color="CCEDC7" w:themeColor="background1"/>
              <w:right w:val="single" w:sz="4" w:space="0" w:color="CCEDC7" w:themeColor="background1"/>
            </w:tcBorders>
            <w:vAlign w:val="center"/>
          </w:tcPr>
          <w:p w14:paraId="28835B68" w14:textId="6969B1C7" w:rsidR="00015EA6" w:rsidRDefault="000C7805" w:rsidP="00015EA6">
            <w:pPr>
              <w:spacing w:line="276" w:lineRule="auto"/>
              <w:jc w:val="center"/>
              <w:cnfStyle w:val="000000000000" w:firstRow="0" w:lastRow="0" w:firstColumn="0" w:lastColumn="0" w:oddVBand="0" w:evenVBand="0" w:oddHBand="0" w:evenHBand="0" w:firstRowFirstColumn="0" w:firstRowLastColumn="0" w:lastRowFirstColumn="0" w:lastRowLastColumn="0"/>
              <w:rPr>
                <w:rFonts w:ascii="宋体" w:hAnsi="宋体" w:cs="宋体" w:hint="default"/>
              </w:rPr>
            </w:pPr>
            <w:r>
              <w:t>获得该单据的运费成本信息</w:t>
            </w:r>
          </w:p>
        </w:tc>
      </w:tr>
    </w:tbl>
    <w:p w14:paraId="1FD49F41" w14:textId="77777777" w:rsidR="00B30E74" w:rsidRPr="005C21A9" w:rsidRDefault="00B30E74" w:rsidP="00B30E74">
      <w:pPr>
        <w:jc w:val="center"/>
        <w:rPr>
          <w:rFonts w:hint="default"/>
        </w:rPr>
      </w:pPr>
    </w:p>
    <w:p w14:paraId="4C74B818" w14:textId="77777777" w:rsidR="00B30E74" w:rsidRDefault="00B30E74" w:rsidP="00B30E74">
      <w:pPr>
        <w:jc w:val="center"/>
        <w:rPr>
          <w:rFonts w:hint="default"/>
          <w:b/>
          <w:bCs/>
          <w:sz w:val="24"/>
          <w:szCs w:val="22"/>
        </w:rPr>
      </w:pPr>
    </w:p>
    <w:p w14:paraId="34C74D2E" w14:textId="3A63BF72" w:rsidR="00B30E74" w:rsidRDefault="005C21A9" w:rsidP="00B30E74">
      <w:pPr>
        <w:jc w:val="center"/>
        <w:rPr>
          <w:rFonts w:hint="default"/>
          <w:b/>
          <w:bCs/>
          <w:sz w:val="24"/>
          <w:szCs w:val="22"/>
        </w:rPr>
      </w:pPr>
      <w:r>
        <w:rPr>
          <w:b/>
          <w:bCs/>
          <w:sz w:val="24"/>
          <w:szCs w:val="22"/>
        </w:rPr>
        <w:t>transport</w:t>
      </w:r>
      <w:r w:rsidR="00B30E74">
        <w:rPr>
          <w:b/>
          <w:bCs/>
          <w:sz w:val="24"/>
          <w:szCs w:val="22"/>
        </w:rPr>
        <w:t>bl</w:t>
      </w:r>
      <w:r w:rsidR="00B30E74">
        <w:rPr>
          <w:b/>
          <w:bCs/>
          <w:sz w:val="24"/>
          <w:szCs w:val="22"/>
        </w:rPr>
        <w:t>的接口规范</w:t>
      </w:r>
    </w:p>
    <w:tbl>
      <w:tblPr>
        <w:tblStyle w:val="5-51"/>
        <w:tblW w:w="4999" w:type="pct"/>
        <w:tblLayout w:type="fixed"/>
        <w:tblLook w:val="04A0" w:firstRow="1" w:lastRow="0" w:firstColumn="1" w:lastColumn="0" w:noHBand="0" w:noVBand="1"/>
      </w:tblPr>
      <w:tblGrid>
        <w:gridCol w:w="2905"/>
        <w:gridCol w:w="1517"/>
        <w:gridCol w:w="4092"/>
      </w:tblGrid>
      <w:tr w:rsidR="005C21A9" w14:paraId="0BF93168" w14:textId="77777777" w:rsidTr="005C21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Borders>
              <w:bottom w:val="single" w:sz="4" w:space="0" w:color="CCEDC7" w:themeColor="background1"/>
            </w:tcBorders>
            <w:hideMark/>
          </w:tcPr>
          <w:p w14:paraId="0CB80DE1" w14:textId="77777777" w:rsidR="005C21A9" w:rsidRPr="008D5DC0" w:rsidRDefault="005C21A9" w:rsidP="005C21A9">
            <w:pPr>
              <w:spacing w:line="276" w:lineRule="auto"/>
              <w:jc w:val="center"/>
              <w:rPr>
                <w:rFonts w:hint="default"/>
              </w:rPr>
            </w:pPr>
            <w:r w:rsidRPr="008D5DC0">
              <w:rPr>
                <w:rFonts w:ascii="宋体" w:eastAsia="宋体" w:hAnsi="宋体" w:cs="宋体"/>
              </w:rPr>
              <w:t>提供的服务（供接口</w:t>
            </w:r>
            <w:r w:rsidRPr="008D5DC0">
              <w:t>）</w:t>
            </w:r>
          </w:p>
        </w:tc>
      </w:tr>
      <w:tr w:rsidR="005C21A9" w14:paraId="32914959" w14:textId="77777777" w:rsidTr="00015E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6" w:type="pct"/>
            <w:vMerge w:val="restart"/>
            <w:tcBorders>
              <w:top w:val="single" w:sz="4" w:space="0" w:color="CCEDC7" w:themeColor="background1"/>
              <w:bottom w:val="single" w:sz="4" w:space="0" w:color="CCEDC7" w:themeColor="background1"/>
              <w:right w:val="single" w:sz="4" w:space="0" w:color="CCEDC7" w:themeColor="background1"/>
            </w:tcBorders>
            <w:vAlign w:val="center"/>
            <w:hideMark/>
          </w:tcPr>
          <w:p w14:paraId="71E90CE3" w14:textId="77777777" w:rsidR="005C21A9" w:rsidRDefault="005C21A9" w:rsidP="00015EA6">
            <w:pPr>
              <w:spacing w:line="276" w:lineRule="auto"/>
              <w:rPr>
                <w:rFonts w:hint="default"/>
              </w:rPr>
            </w:pPr>
            <w:r w:rsidRPr="005C21A9">
              <w:t>Transport</w:t>
            </w:r>
            <w:r>
              <w:t>.AddLoadDoc</w:t>
            </w:r>
          </w:p>
        </w:tc>
        <w:tc>
          <w:tcPr>
            <w:tcW w:w="891" w:type="pct"/>
            <w:tcBorders>
              <w:top w:val="single" w:sz="4" w:space="0" w:color="CCEDC7" w:themeColor="background1"/>
              <w:left w:val="single" w:sz="4" w:space="0" w:color="CCEDC7" w:themeColor="background1"/>
              <w:bottom w:val="single" w:sz="4" w:space="0" w:color="CCEDC7" w:themeColor="background1"/>
              <w:right w:val="single" w:sz="4" w:space="0" w:color="CCEDC7" w:themeColor="background1"/>
            </w:tcBorders>
            <w:vAlign w:val="center"/>
            <w:hideMark/>
          </w:tcPr>
          <w:p w14:paraId="14A063D1" w14:textId="77777777" w:rsidR="005C21A9" w:rsidRDefault="005C21A9" w:rsidP="005C21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Pr>
                <w:rFonts w:ascii="宋体" w:eastAsia="宋体" w:hAnsi="宋体" w:cs="宋体"/>
              </w:rPr>
              <w:t>语</w:t>
            </w:r>
            <w:r>
              <w:t>法</w:t>
            </w:r>
          </w:p>
        </w:tc>
        <w:tc>
          <w:tcPr>
            <w:tcW w:w="2403" w:type="pct"/>
            <w:tcBorders>
              <w:top w:val="single" w:sz="4" w:space="0" w:color="CCEDC7" w:themeColor="background1"/>
              <w:left w:val="single" w:sz="4" w:space="0" w:color="CCEDC7" w:themeColor="background1"/>
              <w:bottom w:val="single" w:sz="4" w:space="0" w:color="CCEDC7" w:themeColor="background1"/>
              <w:right w:val="single" w:sz="4" w:space="0" w:color="CCEDC7" w:themeColor="background1"/>
            </w:tcBorders>
            <w:vAlign w:val="center"/>
            <w:hideMark/>
          </w:tcPr>
          <w:p w14:paraId="68220C6F" w14:textId="77777777" w:rsidR="005C21A9" w:rsidRDefault="005C21A9" w:rsidP="005C21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Public ResultMessage.addLoadDoc</w:t>
            </w:r>
          </w:p>
          <w:p w14:paraId="7D43F169" w14:textId="77777777" w:rsidR="005C21A9" w:rsidRDefault="005C21A9" w:rsidP="005C21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(LoadDocVO vo)</w:t>
            </w:r>
          </w:p>
        </w:tc>
      </w:tr>
      <w:tr w:rsidR="005C21A9" w14:paraId="10604F90" w14:textId="77777777" w:rsidTr="00015EA6">
        <w:tc>
          <w:tcPr>
            <w:cnfStyle w:val="001000000000" w:firstRow="0" w:lastRow="0" w:firstColumn="1" w:lastColumn="0" w:oddVBand="0" w:evenVBand="0" w:oddHBand="0" w:evenHBand="0" w:firstRowFirstColumn="0" w:firstRowLastColumn="0" w:lastRowFirstColumn="0" w:lastRowLastColumn="0"/>
            <w:tcW w:w="1706" w:type="pct"/>
            <w:vMerge/>
            <w:tcBorders>
              <w:top w:val="single" w:sz="4" w:space="0" w:color="CCEDC7" w:themeColor="background1"/>
              <w:bottom w:val="single" w:sz="4" w:space="0" w:color="CCEDC7" w:themeColor="background1"/>
              <w:right w:val="single" w:sz="4" w:space="0" w:color="CCEDC7" w:themeColor="background1"/>
            </w:tcBorders>
            <w:vAlign w:val="center"/>
            <w:hideMark/>
          </w:tcPr>
          <w:p w14:paraId="0AB7AD15" w14:textId="77777777" w:rsidR="005C21A9" w:rsidRDefault="005C21A9" w:rsidP="00015EA6">
            <w:pPr>
              <w:widowControl/>
              <w:rPr>
                <w:rFonts w:hint="default"/>
              </w:rPr>
            </w:pPr>
          </w:p>
        </w:tc>
        <w:tc>
          <w:tcPr>
            <w:tcW w:w="891" w:type="pct"/>
            <w:tcBorders>
              <w:top w:val="single" w:sz="4" w:space="0" w:color="CCEDC7" w:themeColor="background1"/>
              <w:left w:val="single" w:sz="4" w:space="0" w:color="CCEDC7" w:themeColor="background1"/>
              <w:bottom w:val="single" w:sz="4" w:space="0" w:color="CCEDC7" w:themeColor="background1"/>
              <w:right w:val="single" w:sz="4" w:space="0" w:color="CCEDC7" w:themeColor="background1"/>
            </w:tcBorders>
            <w:vAlign w:val="center"/>
            <w:hideMark/>
          </w:tcPr>
          <w:p w14:paraId="4377B8A0" w14:textId="77777777" w:rsidR="005C21A9" w:rsidRDefault="005C21A9" w:rsidP="005C21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Pr>
                <w:rFonts w:ascii="宋体" w:eastAsia="宋体" w:hAnsi="宋体" w:cs="宋体"/>
              </w:rPr>
              <w:t>前置条</w:t>
            </w:r>
            <w:r>
              <w:t>件</w:t>
            </w:r>
          </w:p>
        </w:tc>
        <w:tc>
          <w:tcPr>
            <w:tcW w:w="2403" w:type="pct"/>
            <w:tcBorders>
              <w:top w:val="single" w:sz="4" w:space="0" w:color="CCEDC7" w:themeColor="background1"/>
              <w:left w:val="single" w:sz="4" w:space="0" w:color="CCEDC7" w:themeColor="background1"/>
              <w:bottom w:val="single" w:sz="4" w:space="0" w:color="CCEDC7" w:themeColor="background1"/>
              <w:right w:val="single" w:sz="4" w:space="0" w:color="CCEDC7" w:themeColor="background1"/>
            </w:tcBorders>
            <w:vAlign w:val="center"/>
            <w:hideMark/>
          </w:tcPr>
          <w:p w14:paraId="62F29C3A" w14:textId="77777777" w:rsidR="005C21A9" w:rsidRDefault="005C21A9" w:rsidP="005C21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Pr>
                <w:rFonts w:ascii="宋体" w:eastAsia="宋体" w:hAnsi="宋体" w:cs="宋体"/>
              </w:rPr>
              <w:t>输入格式符合输入规</w:t>
            </w:r>
            <w:r>
              <w:t>范</w:t>
            </w:r>
          </w:p>
        </w:tc>
      </w:tr>
      <w:tr w:rsidR="005C21A9" w14:paraId="634DAA65" w14:textId="77777777" w:rsidTr="00015E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6" w:type="pct"/>
            <w:vMerge/>
            <w:tcBorders>
              <w:top w:val="single" w:sz="4" w:space="0" w:color="CCEDC7" w:themeColor="background1"/>
              <w:bottom w:val="single" w:sz="4" w:space="0" w:color="CCEDC7" w:themeColor="background1"/>
              <w:right w:val="single" w:sz="4" w:space="0" w:color="CCEDC7" w:themeColor="background1"/>
            </w:tcBorders>
            <w:vAlign w:val="center"/>
            <w:hideMark/>
          </w:tcPr>
          <w:p w14:paraId="59D90FC4" w14:textId="77777777" w:rsidR="005C21A9" w:rsidRDefault="005C21A9" w:rsidP="00015EA6">
            <w:pPr>
              <w:widowControl/>
              <w:rPr>
                <w:rFonts w:hint="default"/>
              </w:rPr>
            </w:pPr>
          </w:p>
        </w:tc>
        <w:tc>
          <w:tcPr>
            <w:tcW w:w="891" w:type="pct"/>
            <w:tcBorders>
              <w:top w:val="single" w:sz="4" w:space="0" w:color="CCEDC7" w:themeColor="background1"/>
              <w:left w:val="single" w:sz="4" w:space="0" w:color="CCEDC7" w:themeColor="background1"/>
              <w:bottom w:val="single" w:sz="4" w:space="0" w:color="CCEDC7" w:themeColor="background1"/>
              <w:right w:val="single" w:sz="4" w:space="0" w:color="CCEDC7" w:themeColor="background1"/>
            </w:tcBorders>
            <w:vAlign w:val="center"/>
            <w:hideMark/>
          </w:tcPr>
          <w:p w14:paraId="773EC4D7" w14:textId="77777777" w:rsidR="005C21A9" w:rsidRDefault="005C21A9" w:rsidP="005C21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Pr>
                <w:rFonts w:ascii="宋体" w:eastAsia="宋体" w:hAnsi="宋体" w:cs="宋体"/>
              </w:rPr>
              <w:t>后置条</w:t>
            </w:r>
            <w:r>
              <w:t>件</w:t>
            </w:r>
          </w:p>
        </w:tc>
        <w:tc>
          <w:tcPr>
            <w:tcW w:w="2403" w:type="pct"/>
            <w:tcBorders>
              <w:top w:val="single" w:sz="4" w:space="0" w:color="CCEDC7" w:themeColor="background1"/>
              <w:left w:val="single" w:sz="4" w:space="0" w:color="CCEDC7" w:themeColor="background1"/>
              <w:bottom w:val="single" w:sz="4" w:space="0" w:color="CCEDC7" w:themeColor="background1"/>
              <w:right w:val="single" w:sz="4" w:space="0" w:color="CCEDC7" w:themeColor="background1"/>
            </w:tcBorders>
            <w:vAlign w:val="center"/>
            <w:hideMark/>
          </w:tcPr>
          <w:p w14:paraId="3E1268DD" w14:textId="77777777" w:rsidR="005C21A9" w:rsidRDefault="005C21A9" w:rsidP="005C21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Pr>
                <w:rFonts w:ascii="宋体" w:eastAsia="宋体" w:hAnsi="宋体" w:cs="宋体"/>
              </w:rPr>
              <w:t>系统自动增加装车单并持久化更新涉及的对象的数</w:t>
            </w:r>
            <w:r>
              <w:t>据</w:t>
            </w:r>
          </w:p>
        </w:tc>
      </w:tr>
      <w:tr w:rsidR="005C21A9" w14:paraId="25D8EC55" w14:textId="77777777" w:rsidTr="00015EA6">
        <w:tc>
          <w:tcPr>
            <w:cnfStyle w:val="001000000000" w:firstRow="0" w:lastRow="0" w:firstColumn="1" w:lastColumn="0" w:oddVBand="0" w:evenVBand="0" w:oddHBand="0" w:evenHBand="0" w:firstRowFirstColumn="0" w:firstRowLastColumn="0" w:lastRowFirstColumn="0" w:lastRowLastColumn="0"/>
            <w:tcW w:w="1706" w:type="pct"/>
            <w:vMerge w:val="restart"/>
            <w:tcBorders>
              <w:top w:val="single" w:sz="4" w:space="0" w:color="CCEDC7" w:themeColor="background1"/>
              <w:bottom w:val="single" w:sz="4" w:space="0" w:color="CCEDC7" w:themeColor="background1"/>
              <w:right w:val="single" w:sz="4" w:space="0" w:color="CCEDC7" w:themeColor="background1"/>
            </w:tcBorders>
            <w:vAlign w:val="center"/>
          </w:tcPr>
          <w:p w14:paraId="22B8216D" w14:textId="4C2BC6AB" w:rsidR="005C21A9" w:rsidRPr="005C21A9" w:rsidRDefault="005C21A9" w:rsidP="00015EA6">
            <w:pPr>
              <w:rPr>
                <w:rFonts w:hint="default"/>
              </w:rPr>
            </w:pPr>
            <w:r w:rsidRPr="005C21A9">
              <w:t>Transport.</w:t>
            </w:r>
            <w:r>
              <w:t xml:space="preserve"> getDayLoadDocs</w:t>
            </w:r>
          </w:p>
        </w:tc>
        <w:tc>
          <w:tcPr>
            <w:tcW w:w="891" w:type="pct"/>
            <w:tcBorders>
              <w:top w:val="single" w:sz="4" w:space="0" w:color="CCEDC7" w:themeColor="background1"/>
              <w:left w:val="single" w:sz="4" w:space="0" w:color="CCEDC7" w:themeColor="background1"/>
              <w:bottom w:val="single" w:sz="4" w:space="0" w:color="CCEDC7" w:themeColor="background1"/>
              <w:right w:val="single" w:sz="4" w:space="0" w:color="CCEDC7" w:themeColor="background1"/>
            </w:tcBorders>
            <w:vAlign w:val="center"/>
            <w:hideMark/>
          </w:tcPr>
          <w:p w14:paraId="0CE70FD1" w14:textId="77777777" w:rsidR="005C21A9" w:rsidRDefault="005C21A9" w:rsidP="005C21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Pr>
                <w:rFonts w:ascii="宋体" w:eastAsia="宋体" w:hAnsi="宋体" w:cs="宋体"/>
              </w:rPr>
              <w:t>语</w:t>
            </w:r>
            <w:r>
              <w:t>法</w:t>
            </w:r>
          </w:p>
        </w:tc>
        <w:tc>
          <w:tcPr>
            <w:tcW w:w="2403" w:type="pct"/>
            <w:tcBorders>
              <w:top w:val="single" w:sz="4" w:space="0" w:color="CCEDC7" w:themeColor="background1"/>
              <w:left w:val="single" w:sz="4" w:space="0" w:color="CCEDC7" w:themeColor="background1"/>
              <w:bottom w:val="single" w:sz="4" w:space="0" w:color="CCEDC7" w:themeColor="background1"/>
              <w:right w:val="single" w:sz="4" w:space="0" w:color="CCEDC7" w:themeColor="background1"/>
            </w:tcBorders>
            <w:vAlign w:val="center"/>
            <w:hideMark/>
          </w:tcPr>
          <w:p w14:paraId="175687C4" w14:textId="77777777" w:rsidR="005C21A9" w:rsidRDefault="005C21A9" w:rsidP="005C21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ArrayList&lt; LoadDocVO &gt;</w:t>
            </w:r>
          </w:p>
          <w:p w14:paraId="6DA31E93" w14:textId="77777777" w:rsidR="005C21A9" w:rsidRDefault="005C21A9" w:rsidP="005C21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 xml:space="preserve">  getDayLoadDocs(Date date)</w:t>
            </w:r>
          </w:p>
        </w:tc>
      </w:tr>
      <w:tr w:rsidR="005C21A9" w14:paraId="6CD1FA5F" w14:textId="77777777" w:rsidTr="00015E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6" w:type="pct"/>
            <w:vMerge/>
            <w:tcBorders>
              <w:top w:val="single" w:sz="4" w:space="0" w:color="CCEDC7" w:themeColor="background1"/>
              <w:bottom w:val="single" w:sz="4" w:space="0" w:color="CCEDC7" w:themeColor="background1"/>
              <w:right w:val="single" w:sz="4" w:space="0" w:color="CCEDC7" w:themeColor="background1"/>
            </w:tcBorders>
            <w:vAlign w:val="center"/>
            <w:hideMark/>
          </w:tcPr>
          <w:p w14:paraId="0DEF4755" w14:textId="77777777" w:rsidR="005C21A9" w:rsidRPr="005C21A9" w:rsidRDefault="005C21A9" w:rsidP="00015EA6">
            <w:pPr>
              <w:widowControl/>
              <w:rPr>
                <w:rFonts w:hint="default"/>
              </w:rPr>
            </w:pPr>
          </w:p>
        </w:tc>
        <w:tc>
          <w:tcPr>
            <w:tcW w:w="891" w:type="pct"/>
            <w:tcBorders>
              <w:top w:val="single" w:sz="4" w:space="0" w:color="CCEDC7" w:themeColor="background1"/>
              <w:left w:val="single" w:sz="4" w:space="0" w:color="CCEDC7" w:themeColor="background1"/>
              <w:bottom w:val="single" w:sz="4" w:space="0" w:color="CCEDC7" w:themeColor="background1"/>
              <w:right w:val="single" w:sz="4" w:space="0" w:color="CCEDC7" w:themeColor="background1"/>
            </w:tcBorders>
            <w:vAlign w:val="center"/>
            <w:hideMark/>
          </w:tcPr>
          <w:p w14:paraId="2F90422D" w14:textId="77777777" w:rsidR="005C21A9" w:rsidRDefault="005C21A9" w:rsidP="005C21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Pr>
                <w:rFonts w:ascii="宋体" w:eastAsia="宋体" w:hAnsi="宋体" w:cs="宋体"/>
              </w:rPr>
              <w:t>前置条</w:t>
            </w:r>
            <w:r>
              <w:t>件</w:t>
            </w:r>
          </w:p>
        </w:tc>
        <w:tc>
          <w:tcPr>
            <w:tcW w:w="2403" w:type="pct"/>
            <w:tcBorders>
              <w:top w:val="single" w:sz="4" w:space="0" w:color="CCEDC7" w:themeColor="background1"/>
              <w:left w:val="single" w:sz="4" w:space="0" w:color="CCEDC7" w:themeColor="background1"/>
              <w:bottom w:val="single" w:sz="4" w:space="0" w:color="CCEDC7" w:themeColor="background1"/>
              <w:right w:val="single" w:sz="4" w:space="0" w:color="CCEDC7" w:themeColor="background1"/>
            </w:tcBorders>
            <w:vAlign w:val="center"/>
            <w:hideMark/>
          </w:tcPr>
          <w:p w14:paraId="4C4777F6" w14:textId="77777777" w:rsidR="005C21A9" w:rsidRDefault="005C21A9" w:rsidP="005C21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Pr>
                <w:rFonts w:ascii="宋体" w:eastAsia="宋体" w:hAnsi="宋体" w:cs="宋体"/>
              </w:rPr>
              <w:t>日期符合输入规</w:t>
            </w:r>
            <w:r>
              <w:t>范</w:t>
            </w:r>
          </w:p>
        </w:tc>
      </w:tr>
      <w:tr w:rsidR="005C21A9" w14:paraId="0A107C3B" w14:textId="77777777" w:rsidTr="00015EA6">
        <w:tc>
          <w:tcPr>
            <w:cnfStyle w:val="001000000000" w:firstRow="0" w:lastRow="0" w:firstColumn="1" w:lastColumn="0" w:oddVBand="0" w:evenVBand="0" w:oddHBand="0" w:evenHBand="0" w:firstRowFirstColumn="0" w:firstRowLastColumn="0" w:lastRowFirstColumn="0" w:lastRowLastColumn="0"/>
            <w:tcW w:w="1706" w:type="pct"/>
            <w:vMerge/>
            <w:tcBorders>
              <w:top w:val="single" w:sz="4" w:space="0" w:color="CCEDC7" w:themeColor="background1"/>
              <w:bottom w:val="single" w:sz="4" w:space="0" w:color="CCEDC7" w:themeColor="background1"/>
              <w:right w:val="single" w:sz="4" w:space="0" w:color="CCEDC7" w:themeColor="background1"/>
            </w:tcBorders>
            <w:vAlign w:val="center"/>
            <w:hideMark/>
          </w:tcPr>
          <w:p w14:paraId="4E7EFED4" w14:textId="77777777" w:rsidR="005C21A9" w:rsidRPr="005C21A9" w:rsidRDefault="005C21A9" w:rsidP="00015EA6">
            <w:pPr>
              <w:widowControl/>
              <w:rPr>
                <w:rFonts w:hint="default"/>
              </w:rPr>
            </w:pPr>
          </w:p>
        </w:tc>
        <w:tc>
          <w:tcPr>
            <w:tcW w:w="891" w:type="pct"/>
            <w:tcBorders>
              <w:top w:val="single" w:sz="4" w:space="0" w:color="CCEDC7" w:themeColor="background1"/>
              <w:left w:val="single" w:sz="4" w:space="0" w:color="CCEDC7" w:themeColor="background1"/>
              <w:bottom w:val="single" w:sz="4" w:space="0" w:color="CCEDC7" w:themeColor="background1"/>
              <w:right w:val="single" w:sz="4" w:space="0" w:color="CCEDC7" w:themeColor="background1"/>
            </w:tcBorders>
            <w:vAlign w:val="center"/>
            <w:hideMark/>
          </w:tcPr>
          <w:p w14:paraId="7902EFA4" w14:textId="77777777" w:rsidR="005C21A9" w:rsidRDefault="005C21A9" w:rsidP="005C21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Pr>
                <w:rFonts w:ascii="宋体" w:eastAsia="宋体" w:hAnsi="宋体" w:cs="宋体"/>
              </w:rPr>
              <w:t>后置条</w:t>
            </w:r>
            <w:r>
              <w:t>件</w:t>
            </w:r>
          </w:p>
        </w:tc>
        <w:tc>
          <w:tcPr>
            <w:tcW w:w="2403" w:type="pct"/>
            <w:tcBorders>
              <w:top w:val="single" w:sz="4" w:space="0" w:color="CCEDC7" w:themeColor="background1"/>
              <w:left w:val="single" w:sz="4" w:space="0" w:color="CCEDC7" w:themeColor="background1"/>
              <w:bottom w:val="single" w:sz="4" w:space="0" w:color="CCEDC7" w:themeColor="background1"/>
              <w:right w:val="single" w:sz="4" w:space="0" w:color="CCEDC7" w:themeColor="background1"/>
            </w:tcBorders>
            <w:vAlign w:val="center"/>
            <w:hideMark/>
          </w:tcPr>
          <w:p w14:paraId="00B0649D" w14:textId="77777777" w:rsidR="005C21A9" w:rsidRDefault="005C21A9" w:rsidP="005C21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Pr>
                <w:rFonts w:ascii="宋体" w:eastAsia="宋体" w:hAnsi="宋体" w:cs="宋体"/>
              </w:rPr>
              <w:t>系统返回当日所有装车单</w:t>
            </w:r>
          </w:p>
        </w:tc>
      </w:tr>
      <w:tr w:rsidR="005C21A9" w14:paraId="674F9F41" w14:textId="77777777" w:rsidTr="00015E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6" w:type="pct"/>
            <w:vMerge w:val="restart"/>
            <w:tcBorders>
              <w:top w:val="single" w:sz="4" w:space="0" w:color="CCEDC7" w:themeColor="background1"/>
              <w:bottom w:val="single" w:sz="4" w:space="0" w:color="CCEDC7" w:themeColor="background1"/>
              <w:right w:val="single" w:sz="4" w:space="0" w:color="CCEDC7" w:themeColor="background1"/>
            </w:tcBorders>
            <w:vAlign w:val="center"/>
            <w:hideMark/>
          </w:tcPr>
          <w:p w14:paraId="357AA8D2" w14:textId="77777777" w:rsidR="005C21A9" w:rsidRDefault="005C21A9" w:rsidP="00015EA6">
            <w:pPr>
              <w:spacing w:line="276" w:lineRule="auto"/>
              <w:rPr>
                <w:rFonts w:hint="default"/>
              </w:rPr>
            </w:pPr>
            <w:r w:rsidRPr="005C21A9">
              <w:t>Transport</w:t>
            </w:r>
            <w:r>
              <w:t>.AddSendGoodDoc</w:t>
            </w:r>
          </w:p>
        </w:tc>
        <w:tc>
          <w:tcPr>
            <w:tcW w:w="891" w:type="pct"/>
            <w:tcBorders>
              <w:top w:val="single" w:sz="4" w:space="0" w:color="CCEDC7" w:themeColor="background1"/>
              <w:left w:val="single" w:sz="4" w:space="0" w:color="CCEDC7" w:themeColor="background1"/>
              <w:bottom w:val="single" w:sz="4" w:space="0" w:color="CCEDC7" w:themeColor="background1"/>
              <w:right w:val="single" w:sz="4" w:space="0" w:color="CCEDC7" w:themeColor="background1"/>
            </w:tcBorders>
            <w:vAlign w:val="center"/>
            <w:hideMark/>
          </w:tcPr>
          <w:p w14:paraId="3DAB46E9" w14:textId="77777777" w:rsidR="005C21A9" w:rsidRDefault="005C21A9" w:rsidP="005C21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Pr>
                <w:rFonts w:ascii="宋体" w:eastAsia="宋体" w:hAnsi="宋体" w:cs="宋体"/>
              </w:rPr>
              <w:t>语</w:t>
            </w:r>
            <w:r>
              <w:t>法</w:t>
            </w:r>
          </w:p>
        </w:tc>
        <w:tc>
          <w:tcPr>
            <w:tcW w:w="2403" w:type="pct"/>
            <w:tcBorders>
              <w:top w:val="single" w:sz="4" w:space="0" w:color="CCEDC7" w:themeColor="background1"/>
              <w:left w:val="single" w:sz="4" w:space="0" w:color="CCEDC7" w:themeColor="background1"/>
              <w:bottom w:val="single" w:sz="4" w:space="0" w:color="CCEDC7" w:themeColor="background1"/>
              <w:right w:val="single" w:sz="4" w:space="0" w:color="CCEDC7" w:themeColor="background1"/>
            </w:tcBorders>
            <w:vAlign w:val="center"/>
            <w:hideMark/>
          </w:tcPr>
          <w:p w14:paraId="6ECC26DE" w14:textId="77777777" w:rsidR="005C21A9" w:rsidRDefault="005C21A9" w:rsidP="005C21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Public ResultMessage addsendGoodDoc</w:t>
            </w:r>
          </w:p>
          <w:p w14:paraId="28FC04C4" w14:textId="77777777" w:rsidR="005C21A9" w:rsidRDefault="005C21A9" w:rsidP="005C21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(SendGoodDocVO vo)</w:t>
            </w:r>
          </w:p>
        </w:tc>
      </w:tr>
      <w:tr w:rsidR="005C21A9" w14:paraId="724815A7" w14:textId="77777777" w:rsidTr="00015EA6">
        <w:tc>
          <w:tcPr>
            <w:cnfStyle w:val="001000000000" w:firstRow="0" w:lastRow="0" w:firstColumn="1" w:lastColumn="0" w:oddVBand="0" w:evenVBand="0" w:oddHBand="0" w:evenHBand="0" w:firstRowFirstColumn="0" w:firstRowLastColumn="0" w:lastRowFirstColumn="0" w:lastRowLastColumn="0"/>
            <w:tcW w:w="1706" w:type="pct"/>
            <w:vMerge/>
            <w:tcBorders>
              <w:top w:val="single" w:sz="4" w:space="0" w:color="CCEDC7" w:themeColor="background1"/>
              <w:bottom w:val="single" w:sz="4" w:space="0" w:color="CCEDC7" w:themeColor="background1"/>
              <w:right w:val="single" w:sz="4" w:space="0" w:color="CCEDC7" w:themeColor="background1"/>
            </w:tcBorders>
            <w:vAlign w:val="center"/>
            <w:hideMark/>
          </w:tcPr>
          <w:p w14:paraId="749D6876" w14:textId="77777777" w:rsidR="005C21A9" w:rsidRDefault="005C21A9" w:rsidP="00015EA6">
            <w:pPr>
              <w:widowControl/>
              <w:rPr>
                <w:rFonts w:hint="default"/>
              </w:rPr>
            </w:pPr>
          </w:p>
        </w:tc>
        <w:tc>
          <w:tcPr>
            <w:tcW w:w="891" w:type="pct"/>
            <w:tcBorders>
              <w:top w:val="single" w:sz="4" w:space="0" w:color="CCEDC7" w:themeColor="background1"/>
              <w:left w:val="single" w:sz="4" w:space="0" w:color="CCEDC7" w:themeColor="background1"/>
              <w:bottom w:val="single" w:sz="4" w:space="0" w:color="CCEDC7" w:themeColor="background1"/>
              <w:right w:val="single" w:sz="4" w:space="0" w:color="CCEDC7" w:themeColor="background1"/>
            </w:tcBorders>
            <w:vAlign w:val="center"/>
            <w:hideMark/>
          </w:tcPr>
          <w:p w14:paraId="55BD6DA1" w14:textId="77777777" w:rsidR="005C21A9" w:rsidRDefault="005C21A9" w:rsidP="005C21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Pr>
                <w:rFonts w:ascii="宋体" w:eastAsia="宋体" w:hAnsi="宋体" w:cs="宋体"/>
              </w:rPr>
              <w:t>前置条</w:t>
            </w:r>
            <w:r>
              <w:t>件</w:t>
            </w:r>
          </w:p>
        </w:tc>
        <w:tc>
          <w:tcPr>
            <w:tcW w:w="2403" w:type="pct"/>
            <w:tcBorders>
              <w:top w:val="single" w:sz="4" w:space="0" w:color="CCEDC7" w:themeColor="background1"/>
              <w:left w:val="single" w:sz="4" w:space="0" w:color="CCEDC7" w:themeColor="background1"/>
              <w:bottom w:val="single" w:sz="4" w:space="0" w:color="CCEDC7" w:themeColor="background1"/>
              <w:right w:val="single" w:sz="4" w:space="0" w:color="CCEDC7" w:themeColor="background1"/>
            </w:tcBorders>
            <w:vAlign w:val="center"/>
            <w:hideMark/>
          </w:tcPr>
          <w:p w14:paraId="5F238F94" w14:textId="77777777" w:rsidR="005C21A9" w:rsidRDefault="005C21A9" w:rsidP="005C21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Pr>
                <w:rFonts w:ascii="宋体" w:eastAsia="宋体" w:hAnsi="宋体" w:cs="宋体"/>
              </w:rPr>
              <w:t>输入格式符合输入规</w:t>
            </w:r>
            <w:r>
              <w:t>范</w:t>
            </w:r>
          </w:p>
        </w:tc>
      </w:tr>
      <w:tr w:rsidR="005C21A9" w14:paraId="52E26257" w14:textId="77777777" w:rsidTr="00015E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6" w:type="pct"/>
            <w:vMerge/>
            <w:tcBorders>
              <w:top w:val="single" w:sz="4" w:space="0" w:color="CCEDC7" w:themeColor="background1"/>
              <w:bottom w:val="single" w:sz="4" w:space="0" w:color="CCEDC7" w:themeColor="background1"/>
              <w:right w:val="single" w:sz="4" w:space="0" w:color="CCEDC7" w:themeColor="background1"/>
            </w:tcBorders>
            <w:vAlign w:val="center"/>
            <w:hideMark/>
          </w:tcPr>
          <w:p w14:paraId="52738F4B" w14:textId="77777777" w:rsidR="005C21A9" w:rsidRDefault="005C21A9" w:rsidP="00015EA6">
            <w:pPr>
              <w:widowControl/>
              <w:rPr>
                <w:rFonts w:hint="default"/>
              </w:rPr>
            </w:pPr>
          </w:p>
        </w:tc>
        <w:tc>
          <w:tcPr>
            <w:tcW w:w="891" w:type="pct"/>
            <w:tcBorders>
              <w:top w:val="single" w:sz="4" w:space="0" w:color="CCEDC7" w:themeColor="background1"/>
              <w:left w:val="single" w:sz="4" w:space="0" w:color="CCEDC7" w:themeColor="background1"/>
              <w:bottom w:val="single" w:sz="4" w:space="0" w:color="CCEDC7" w:themeColor="background1"/>
              <w:right w:val="single" w:sz="4" w:space="0" w:color="CCEDC7" w:themeColor="background1"/>
            </w:tcBorders>
            <w:vAlign w:val="center"/>
            <w:hideMark/>
          </w:tcPr>
          <w:p w14:paraId="364D122E" w14:textId="77777777" w:rsidR="005C21A9" w:rsidRDefault="005C21A9" w:rsidP="005C21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Pr>
                <w:rFonts w:ascii="宋体" w:eastAsia="宋体" w:hAnsi="宋体" w:cs="宋体"/>
              </w:rPr>
              <w:t>后置条</w:t>
            </w:r>
            <w:r>
              <w:t>件</w:t>
            </w:r>
          </w:p>
        </w:tc>
        <w:tc>
          <w:tcPr>
            <w:tcW w:w="2403" w:type="pct"/>
            <w:tcBorders>
              <w:top w:val="single" w:sz="4" w:space="0" w:color="CCEDC7" w:themeColor="background1"/>
              <w:left w:val="single" w:sz="4" w:space="0" w:color="CCEDC7" w:themeColor="background1"/>
              <w:bottom w:val="single" w:sz="4" w:space="0" w:color="CCEDC7" w:themeColor="background1"/>
              <w:right w:val="single" w:sz="4" w:space="0" w:color="CCEDC7" w:themeColor="background1"/>
            </w:tcBorders>
            <w:vAlign w:val="center"/>
            <w:hideMark/>
          </w:tcPr>
          <w:p w14:paraId="45BF31B2" w14:textId="77777777" w:rsidR="005C21A9" w:rsidRDefault="005C21A9" w:rsidP="005C21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Pr>
                <w:rFonts w:ascii="宋体" w:eastAsia="宋体" w:hAnsi="宋体" w:cs="宋体"/>
              </w:rPr>
              <w:t>系统自动增加派件单并持久化更新涉及的对象的数</w:t>
            </w:r>
            <w:r>
              <w:t>据</w:t>
            </w:r>
          </w:p>
        </w:tc>
      </w:tr>
      <w:tr w:rsidR="005C21A9" w14:paraId="4FFBBEE8" w14:textId="77777777" w:rsidTr="00015EA6">
        <w:tc>
          <w:tcPr>
            <w:cnfStyle w:val="001000000000" w:firstRow="0" w:lastRow="0" w:firstColumn="1" w:lastColumn="0" w:oddVBand="0" w:evenVBand="0" w:oddHBand="0" w:evenHBand="0" w:firstRowFirstColumn="0" w:firstRowLastColumn="0" w:lastRowFirstColumn="0" w:lastRowLastColumn="0"/>
            <w:tcW w:w="1706" w:type="pct"/>
            <w:vMerge w:val="restart"/>
            <w:tcBorders>
              <w:top w:val="single" w:sz="4" w:space="0" w:color="CCEDC7" w:themeColor="background1"/>
              <w:bottom w:val="single" w:sz="4" w:space="0" w:color="CCEDC7" w:themeColor="background1"/>
              <w:right w:val="single" w:sz="4" w:space="0" w:color="CCEDC7" w:themeColor="background1"/>
            </w:tcBorders>
            <w:vAlign w:val="center"/>
          </w:tcPr>
          <w:p w14:paraId="51E373EE" w14:textId="3BE0A06F" w:rsidR="005C21A9" w:rsidRPr="005C21A9" w:rsidRDefault="005C21A9" w:rsidP="00996262">
            <w:pPr>
              <w:ind w:left="105" w:hangingChars="50" w:hanging="105"/>
              <w:rPr>
                <w:rFonts w:hint="default"/>
              </w:rPr>
            </w:pPr>
            <w:r w:rsidRPr="005C21A9">
              <w:t>Transport.</w:t>
            </w:r>
            <w:r w:rsidR="00015EA6">
              <w:t xml:space="preserve">getDay </w:t>
            </w:r>
            <w:r>
              <w:t>SendGoodDocs</w:t>
            </w:r>
          </w:p>
        </w:tc>
        <w:tc>
          <w:tcPr>
            <w:tcW w:w="891" w:type="pct"/>
            <w:tcBorders>
              <w:top w:val="single" w:sz="4" w:space="0" w:color="CCEDC7" w:themeColor="background1"/>
              <w:left w:val="single" w:sz="4" w:space="0" w:color="CCEDC7" w:themeColor="background1"/>
              <w:bottom w:val="single" w:sz="4" w:space="0" w:color="CCEDC7" w:themeColor="background1"/>
              <w:right w:val="single" w:sz="4" w:space="0" w:color="CCEDC7" w:themeColor="background1"/>
            </w:tcBorders>
            <w:vAlign w:val="center"/>
            <w:hideMark/>
          </w:tcPr>
          <w:p w14:paraId="1DE34083" w14:textId="77777777" w:rsidR="005C21A9" w:rsidRDefault="005C21A9" w:rsidP="005C21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Pr>
                <w:rFonts w:ascii="宋体" w:eastAsia="宋体" w:hAnsi="宋体" w:cs="宋体"/>
              </w:rPr>
              <w:t>语</w:t>
            </w:r>
            <w:r>
              <w:t>法</w:t>
            </w:r>
          </w:p>
        </w:tc>
        <w:tc>
          <w:tcPr>
            <w:tcW w:w="2403" w:type="pct"/>
            <w:tcBorders>
              <w:top w:val="single" w:sz="4" w:space="0" w:color="CCEDC7" w:themeColor="background1"/>
              <w:left w:val="single" w:sz="4" w:space="0" w:color="CCEDC7" w:themeColor="background1"/>
              <w:bottom w:val="single" w:sz="4" w:space="0" w:color="CCEDC7" w:themeColor="background1"/>
              <w:right w:val="single" w:sz="4" w:space="0" w:color="CCEDC7" w:themeColor="background1"/>
            </w:tcBorders>
            <w:vAlign w:val="center"/>
            <w:hideMark/>
          </w:tcPr>
          <w:p w14:paraId="322EAD45" w14:textId="77777777" w:rsidR="005C21A9" w:rsidRDefault="005C21A9" w:rsidP="005C21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ArrayList&lt; GoodDocVO &gt;</w:t>
            </w:r>
          </w:p>
          <w:p w14:paraId="43B9F513" w14:textId="77777777" w:rsidR="005C21A9" w:rsidRDefault="005C21A9" w:rsidP="005C21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getDaySendDocs(Date date)</w:t>
            </w:r>
          </w:p>
        </w:tc>
      </w:tr>
      <w:tr w:rsidR="005C21A9" w14:paraId="3480D8DF" w14:textId="77777777" w:rsidTr="00015E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6" w:type="pct"/>
            <w:vMerge/>
            <w:tcBorders>
              <w:top w:val="single" w:sz="4" w:space="0" w:color="CCEDC7" w:themeColor="background1"/>
              <w:bottom w:val="single" w:sz="4" w:space="0" w:color="CCEDC7" w:themeColor="background1"/>
              <w:right w:val="single" w:sz="4" w:space="0" w:color="CCEDC7" w:themeColor="background1"/>
            </w:tcBorders>
            <w:vAlign w:val="center"/>
            <w:hideMark/>
          </w:tcPr>
          <w:p w14:paraId="07D79E6E" w14:textId="77777777" w:rsidR="005C21A9" w:rsidRDefault="005C21A9" w:rsidP="00015EA6">
            <w:pPr>
              <w:widowControl/>
              <w:rPr>
                <w:rFonts w:ascii="Calibri" w:hAnsi="Calibri" w:cs="Calibri" w:hint="default"/>
                <w:szCs w:val="21"/>
              </w:rPr>
            </w:pPr>
          </w:p>
        </w:tc>
        <w:tc>
          <w:tcPr>
            <w:tcW w:w="891" w:type="pct"/>
            <w:tcBorders>
              <w:top w:val="single" w:sz="4" w:space="0" w:color="CCEDC7" w:themeColor="background1"/>
              <w:left w:val="single" w:sz="4" w:space="0" w:color="CCEDC7" w:themeColor="background1"/>
              <w:bottom w:val="single" w:sz="4" w:space="0" w:color="CCEDC7" w:themeColor="background1"/>
              <w:right w:val="single" w:sz="4" w:space="0" w:color="CCEDC7" w:themeColor="background1"/>
            </w:tcBorders>
            <w:vAlign w:val="center"/>
            <w:hideMark/>
          </w:tcPr>
          <w:p w14:paraId="75E594C2" w14:textId="77777777" w:rsidR="005C21A9" w:rsidRDefault="005C21A9" w:rsidP="005C21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Pr>
                <w:rFonts w:ascii="宋体" w:eastAsia="宋体" w:hAnsi="宋体" w:cs="宋体"/>
              </w:rPr>
              <w:t>前置条</w:t>
            </w:r>
            <w:r>
              <w:t>件</w:t>
            </w:r>
          </w:p>
        </w:tc>
        <w:tc>
          <w:tcPr>
            <w:tcW w:w="2403" w:type="pct"/>
            <w:tcBorders>
              <w:top w:val="single" w:sz="4" w:space="0" w:color="CCEDC7" w:themeColor="background1"/>
              <w:left w:val="single" w:sz="4" w:space="0" w:color="CCEDC7" w:themeColor="background1"/>
              <w:bottom w:val="single" w:sz="4" w:space="0" w:color="CCEDC7" w:themeColor="background1"/>
              <w:right w:val="single" w:sz="4" w:space="0" w:color="CCEDC7" w:themeColor="background1"/>
            </w:tcBorders>
            <w:vAlign w:val="center"/>
            <w:hideMark/>
          </w:tcPr>
          <w:p w14:paraId="0388DC87" w14:textId="77777777" w:rsidR="005C21A9" w:rsidRDefault="005C21A9" w:rsidP="005C21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Pr>
                <w:rFonts w:ascii="宋体" w:eastAsia="宋体" w:hAnsi="宋体" w:cs="宋体"/>
              </w:rPr>
              <w:t>日期符合输入规</w:t>
            </w:r>
            <w:r>
              <w:t>范</w:t>
            </w:r>
          </w:p>
        </w:tc>
      </w:tr>
      <w:tr w:rsidR="005C21A9" w14:paraId="4EBFB629" w14:textId="77777777" w:rsidTr="00015EA6">
        <w:tc>
          <w:tcPr>
            <w:cnfStyle w:val="001000000000" w:firstRow="0" w:lastRow="0" w:firstColumn="1" w:lastColumn="0" w:oddVBand="0" w:evenVBand="0" w:oddHBand="0" w:evenHBand="0" w:firstRowFirstColumn="0" w:firstRowLastColumn="0" w:lastRowFirstColumn="0" w:lastRowLastColumn="0"/>
            <w:tcW w:w="1706" w:type="pct"/>
            <w:vMerge/>
            <w:tcBorders>
              <w:top w:val="single" w:sz="4" w:space="0" w:color="CCEDC7" w:themeColor="background1"/>
              <w:bottom w:val="single" w:sz="4" w:space="0" w:color="CCEDC7" w:themeColor="background1"/>
              <w:right w:val="single" w:sz="4" w:space="0" w:color="CCEDC7" w:themeColor="background1"/>
            </w:tcBorders>
            <w:vAlign w:val="center"/>
            <w:hideMark/>
          </w:tcPr>
          <w:p w14:paraId="4E0CB4D5" w14:textId="77777777" w:rsidR="005C21A9" w:rsidRDefault="005C21A9" w:rsidP="00015EA6">
            <w:pPr>
              <w:widowControl/>
              <w:rPr>
                <w:rFonts w:ascii="Calibri" w:hAnsi="Calibri" w:cs="Calibri" w:hint="default"/>
                <w:szCs w:val="21"/>
              </w:rPr>
            </w:pPr>
          </w:p>
        </w:tc>
        <w:tc>
          <w:tcPr>
            <w:tcW w:w="891" w:type="pct"/>
            <w:tcBorders>
              <w:top w:val="single" w:sz="4" w:space="0" w:color="CCEDC7" w:themeColor="background1"/>
              <w:left w:val="single" w:sz="4" w:space="0" w:color="CCEDC7" w:themeColor="background1"/>
              <w:bottom w:val="single" w:sz="4" w:space="0" w:color="CCEDC7" w:themeColor="background1"/>
              <w:right w:val="single" w:sz="4" w:space="0" w:color="CCEDC7" w:themeColor="background1"/>
            </w:tcBorders>
            <w:vAlign w:val="center"/>
            <w:hideMark/>
          </w:tcPr>
          <w:p w14:paraId="588236B4" w14:textId="77777777" w:rsidR="005C21A9" w:rsidRDefault="005C21A9" w:rsidP="005C21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Pr>
                <w:rFonts w:ascii="宋体" w:eastAsia="宋体" w:hAnsi="宋体" w:cs="宋体"/>
              </w:rPr>
              <w:t>后置条</w:t>
            </w:r>
            <w:r>
              <w:t>件</w:t>
            </w:r>
          </w:p>
        </w:tc>
        <w:tc>
          <w:tcPr>
            <w:tcW w:w="2403" w:type="pct"/>
            <w:tcBorders>
              <w:top w:val="single" w:sz="4" w:space="0" w:color="CCEDC7" w:themeColor="background1"/>
              <w:left w:val="single" w:sz="4" w:space="0" w:color="CCEDC7" w:themeColor="background1"/>
              <w:bottom w:val="single" w:sz="4" w:space="0" w:color="CCEDC7" w:themeColor="background1"/>
              <w:right w:val="single" w:sz="4" w:space="0" w:color="CCEDC7" w:themeColor="background1"/>
            </w:tcBorders>
            <w:vAlign w:val="center"/>
            <w:hideMark/>
          </w:tcPr>
          <w:p w14:paraId="167983BD" w14:textId="77777777" w:rsidR="005C21A9" w:rsidRDefault="005C21A9" w:rsidP="005C21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Pr>
                <w:rFonts w:ascii="宋体" w:eastAsia="宋体" w:hAnsi="宋体" w:cs="宋体"/>
              </w:rPr>
              <w:t>系统返回当日所有派件单信</w:t>
            </w:r>
            <w:r>
              <w:t>息</w:t>
            </w:r>
          </w:p>
        </w:tc>
      </w:tr>
      <w:tr w:rsidR="005C21A9" w14:paraId="22612CE7" w14:textId="77777777" w:rsidTr="00015E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6" w:type="pct"/>
            <w:vMerge w:val="restart"/>
            <w:tcBorders>
              <w:top w:val="single" w:sz="4" w:space="0" w:color="CCEDC7" w:themeColor="background1"/>
              <w:bottom w:val="single" w:sz="4" w:space="0" w:color="CCEDC7" w:themeColor="background1"/>
              <w:right w:val="single" w:sz="4" w:space="0" w:color="CCEDC7" w:themeColor="background1"/>
            </w:tcBorders>
            <w:vAlign w:val="center"/>
            <w:hideMark/>
          </w:tcPr>
          <w:p w14:paraId="2BBC2E32" w14:textId="77777777" w:rsidR="005C21A9" w:rsidRDefault="005C21A9" w:rsidP="00015EA6">
            <w:pPr>
              <w:spacing w:line="276" w:lineRule="auto"/>
              <w:rPr>
                <w:rFonts w:hint="default"/>
              </w:rPr>
            </w:pPr>
            <w:r>
              <w:t>Transport.AddArriveYYDoc</w:t>
            </w:r>
          </w:p>
        </w:tc>
        <w:tc>
          <w:tcPr>
            <w:tcW w:w="891" w:type="pct"/>
            <w:tcBorders>
              <w:top w:val="single" w:sz="4" w:space="0" w:color="CCEDC7" w:themeColor="background1"/>
              <w:left w:val="single" w:sz="4" w:space="0" w:color="CCEDC7" w:themeColor="background1"/>
              <w:bottom w:val="single" w:sz="4" w:space="0" w:color="CCEDC7" w:themeColor="background1"/>
              <w:right w:val="single" w:sz="4" w:space="0" w:color="CCEDC7" w:themeColor="background1"/>
            </w:tcBorders>
            <w:vAlign w:val="center"/>
            <w:hideMark/>
          </w:tcPr>
          <w:p w14:paraId="6D44EBD5" w14:textId="77777777" w:rsidR="005C21A9" w:rsidRDefault="005C21A9" w:rsidP="005C21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Pr>
                <w:rFonts w:ascii="宋体" w:eastAsia="宋体" w:hAnsi="宋体" w:cs="宋体"/>
              </w:rPr>
              <w:t>语</w:t>
            </w:r>
            <w:r>
              <w:t>法</w:t>
            </w:r>
          </w:p>
        </w:tc>
        <w:tc>
          <w:tcPr>
            <w:tcW w:w="2403" w:type="pct"/>
            <w:tcBorders>
              <w:top w:val="single" w:sz="4" w:space="0" w:color="CCEDC7" w:themeColor="background1"/>
              <w:left w:val="single" w:sz="4" w:space="0" w:color="CCEDC7" w:themeColor="background1"/>
              <w:bottom w:val="single" w:sz="4" w:space="0" w:color="CCEDC7" w:themeColor="background1"/>
              <w:right w:val="single" w:sz="4" w:space="0" w:color="CCEDC7" w:themeColor="background1"/>
            </w:tcBorders>
            <w:vAlign w:val="center"/>
            <w:hideMark/>
          </w:tcPr>
          <w:p w14:paraId="08184903" w14:textId="77777777" w:rsidR="005C21A9" w:rsidRDefault="005C21A9" w:rsidP="005C21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Public ResultMessage.addArriveYYDoc</w:t>
            </w:r>
          </w:p>
          <w:p w14:paraId="26B5AAAB" w14:textId="77777777" w:rsidR="005C21A9" w:rsidRDefault="005C21A9" w:rsidP="005C21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(ArriveYYDocVO vo)</w:t>
            </w:r>
          </w:p>
        </w:tc>
      </w:tr>
      <w:tr w:rsidR="005C21A9" w14:paraId="264D235E" w14:textId="77777777" w:rsidTr="00015EA6">
        <w:tc>
          <w:tcPr>
            <w:cnfStyle w:val="001000000000" w:firstRow="0" w:lastRow="0" w:firstColumn="1" w:lastColumn="0" w:oddVBand="0" w:evenVBand="0" w:oddHBand="0" w:evenHBand="0" w:firstRowFirstColumn="0" w:firstRowLastColumn="0" w:lastRowFirstColumn="0" w:lastRowLastColumn="0"/>
            <w:tcW w:w="1706" w:type="pct"/>
            <w:vMerge/>
            <w:tcBorders>
              <w:top w:val="single" w:sz="4" w:space="0" w:color="CCEDC7" w:themeColor="background1"/>
              <w:bottom w:val="single" w:sz="4" w:space="0" w:color="CCEDC7" w:themeColor="background1"/>
              <w:right w:val="single" w:sz="4" w:space="0" w:color="CCEDC7" w:themeColor="background1"/>
            </w:tcBorders>
            <w:vAlign w:val="center"/>
            <w:hideMark/>
          </w:tcPr>
          <w:p w14:paraId="0504580A" w14:textId="77777777" w:rsidR="005C21A9" w:rsidRDefault="005C21A9" w:rsidP="00015EA6">
            <w:pPr>
              <w:widowControl/>
              <w:rPr>
                <w:rFonts w:hint="default"/>
              </w:rPr>
            </w:pPr>
          </w:p>
        </w:tc>
        <w:tc>
          <w:tcPr>
            <w:tcW w:w="891" w:type="pct"/>
            <w:tcBorders>
              <w:top w:val="single" w:sz="4" w:space="0" w:color="CCEDC7" w:themeColor="background1"/>
              <w:left w:val="single" w:sz="4" w:space="0" w:color="CCEDC7" w:themeColor="background1"/>
              <w:bottom w:val="single" w:sz="4" w:space="0" w:color="CCEDC7" w:themeColor="background1"/>
              <w:right w:val="single" w:sz="4" w:space="0" w:color="CCEDC7" w:themeColor="background1"/>
            </w:tcBorders>
            <w:vAlign w:val="center"/>
            <w:hideMark/>
          </w:tcPr>
          <w:p w14:paraId="12B21B01" w14:textId="77777777" w:rsidR="005C21A9" w:rsidRDefault="005C21A9" w:rsidP="005C21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Pr>
                <w:rFonts w:ascii="宋体" w:eastAsia="宋体" w:hAnsi="宋体" w:cs="宋体"/>
              </w:rPr>
              <w:t>前置条</w:t>
            </w:r>
            <w:r>
              <w:t>件</w:t>
            </w:r>
          </w:p>
        </w:tc>
        <w:tc>
          <w:tcPr>
            <w:tcW w:w="2403" w:type="pct"/>
            <w:tcBorders>
              <w:top w:val="single" w:sz="4" w:space="0" w:color="CCEDC7" w:themeColor="background1"/>
              <w:left w:val="single" w:sz="4" w:space="0" w:color="CCEDC7" w:themeColor="background1"/>
              <w:bottom w:val="single" w:sz="4" w:space="0" w:color="CCEDC7" w:themeColor="background1"/>
              <w:right w:val="single" w:sz="4" w:space="0" w:color="CCEDC7" w:themeColor="background1"/>
            </w:tcBorders>
            <w:vAlign w:val="center"/>
            <w:hideMark/>
          </w:tcPr>
          <w:p w14:paraId="55C29EA6" w14:textId="77777777" w:rsidR="005C21A9" w:rsidRDefault="005C21A9" w:rsidP="005C21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Pr>
                <w:rFonts w:ascii="宋体" w:eastAsia="宋体" w:hAnsi="宋体" w:cs="宋体"/>
              </w:rPr>
              <w:t>输入格式符合输入规</w:t>
            </w:r>
            <w:r>
              <w:t>范</w:t>
            </w:r>
          </w:p>
        </w:tc>
      </w:tr>
      <w:tr w:rsidR="005C21A9" w14:paraId="195E9CC6" w14:textId="77777777" w:rsidTr="00015E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6" w:type="pct"/>
            <w:vMerge/>
            <w:tcBorders>
              <w:top w:val="single" w:sz="4" w:space="0" w:color="CCEDC7" w:themeColor="background1"/>
              <w:bottom w:val="single" w:sz="4" w:space="0" w:color="CCEDC7" w:themeColor="background1"/>
              <w:right w:val="single" w:sz="4" w:space="0" w:color="CCEDC7" w:themeColor="background1"/>
            </w:tcBorders>
            <w:vAlign w:val="center"/>
            <w:hideMark/>
          </w:tcPr>
          <w:p w14:paraId="7852978D" w14:textId="77777777" w:rsidR="005C21A9" w:rsidRDefault="005C21A9" w:rsidP="00015EA6">
            <w:pPr>
              <w:widowControl/>
              <w:rPr>
                <w:rFonts w:hint="default"/>
              </w:rPr>
            </w:pPr>
          </w:p>
        </w:tc>
        <w:tc>
          <w:tcPr>
            <w:tcW w:w="891" w:type="pct"/>
            <w:tcBorders>
              <w:top w:val="single" w:sz="4" w:space="0" w:color="CCEDC7" w:themeColor="background1"/>
              <w:left w:val="single" w:sz="4" w:space="0" w:color="CCEDC7" w:themeColor="background1"/>
              <w:bottom w:val="single" w:sz="4" w:space="0" w:color="CCEDC7" w:themeColor="background1"/>
              <w:right w:val="single" w:sz="4" w:space="0" w:color="CCEDC7" w:themeColor="background1"/>
            </w:tcBorders>
            <w:vAlign w:val="center"/>
            <w:hideMark/>
          </w:tcPr>
          <w:p w14:paraId="138CE43A" w14:textId="77777777" w:rsidR="005C21A9" w:rsidRDefault="005C21A9" w:rsidP="005C21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Pr>
                <w:rFonts w:ascii="宋体" w:eastAsia="宋体" w:hAnsi="宋体" w:cs="宋体"/>
              </w:rPr>
              <w:t>后置条</w:t>
            </w:r>
            <w:r>
              <w:t>件</w:t>
            </w:r>
          </w:p>
        </w:tc>
        <w:tc>
          <w:tcPr>
            <w:tcW w:w="2403" w:type="pct"/>
            <w:tcBorders>
              <w:top w:val="single" w:sz="4" w:space="0" w:color="CCEDC7" w:themeColor="background1"/>
              <w:left w:val="single" w:sz="4" w:space="0" w:color="CCEDC7" w:themeColor="background1"/>
              <w:bottom w:val="single" w:sz="4" w:space="0" w:color="CCEDC7" w:themeColor="background1"/>
              <w:right w:val="single" w:sz="4" w:space="0" w:color="CCEDC7" w:themeColor="background1"/>
            </w:tcBorders>
            <w:vAlign w:val="center"/>
            <w:hideMark/>
          </w:tcPr>
          <w:p w14:paraId="1F1C3D0B" w14:textId="77777777" w:rsidR="005C21A9" w:rsidRDefault="005C21A9" w:rsidP="005C21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Pr>
                <w:rFonts w:ascii="宋体" w:eastAsia="宋体" w:hAnsi="宋体" w:cs="宋体"/>
              </w:rPr>
              <w:t>系统自动增加接收单并持久化更新涉及的对象的数</w:t>
            </w:r>
            <w:r>
              <w:t>据</w:t>
            </w:r>
          </w:p>
        </w:tc>
      </w:tr>
      <w:tr w:rsidR="005C21A9" w14:paraId="54A6F62B" w14:textId="77777777" w:rsidTr="00015EA6">
        <w:tc>
          <w:tcPr>
            <w:cnfStyle w:val="001000000000" w:firstRow="0" w:lastRow="0" w:firstColumn="1" w:lastColumn="0" w:oddVBand="0" w:evenVBand="0" w:oddHBand="0" w:evenHBand="0" w:firstRowFirstColumn="0" w:firstRowLastColumn="0" w:lastRowFirstColumn="0" w:lastRowLastColumn="0"/>
            <w:tcW w:w="1706" w:type="pct"/>
            <w:vMerge w:val="restart"/>
            <w:tcBorders>
              <w:top w:val="single" w:sz="4" w:space="0" w:color="CCEDC7" w:themeColor="background1"/>
              <w:bottom w:val="single" w:sz="4" w:space="0" w:color="CCEDC7" w:themeColor="background1"/>
              <w:right w:val="single" w:sz="4" w:space="0" w:color="CCEDC7" w:themeColor="background1"/>
            </w:tcBorders>
            <w:vAlign w:val="center"/>
          </w:tcPr>
          <w:p w14:paraId="6F2E827F" w14:textId="195141E6" w:rsidR="005C21A9" w:rsidRDefault="005C21A9" w:rsidP="00015EA6">
            <w:pPr>
              <w:rPr>
                <w:rFonts w:ascii="Calibri" w:hAnsi="Calibri" w:cs="Calibri" w:hint="default"/>
                <w:szCs w:val="21"/>
              </w:rPr>
            </w:pPr>
            <w:r>
              <w:t>Transport</w:t>
            </w:r>
            <w:r w:rsidR="00015EA6">
              <w:rPr>
                <w:rFonts w:ascii="Calibri" w:hAnsi="Calibri" w:cs="Calibri"/>
                <w:szCs w:val="21"/>
              </w:rPr>
              <w:t>.getDayArriveYYDocs</w:t>
            </w:r>
          </w:p>
        </w:tc>
        <w:tc>
          <w:tcPr>
            <w:tcW w:w="891" w:type="pct"/>
            <w:tcBorders>
              <w:top w:val="single" w:sz="4" w:space="0" w:color="CCEDC7" w:themeColor="background1"/>
              <w:left w:val="single" w:sz="4" w:space="0" w:color="CCEDC7" w:themeColor="background1"/>
              <w:bottom w:val="single" w:sz="4" w:space="0" w:color="CCEDC7" w:themeColor="background1"/>
              <w:right w:val="single" w:sz="4" w:space="0" w:color="CCEDC7" w:themeColor="background1"/>
            </w:tcBorders>
            <w:vAlign w:val="center"/>
            <w:hideMark/>
          </w:tcPr>
          <w:p w14:paraId="66514722" w14:textId="77777777" w:rsidR="005C21A9" w:rsidRDefault="005C21A9" w:rsidP="005C21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Pr>
                <w:rFonts w:ascii="宋体" w:eastAsia="宋体" w:hAnsi="宋体" w:cs="宋体"/>
              </w:rPr>
              <w:t>语</w:t>
            </w:r>
            <w:r>
              <w:t>法</w:t>
            </w:r>
          </w:p>
        </w:tc>
        <w:tc>
          <w:tcPr>
            <w:tcW w:w="2403" w:type="pct"/>
            <w:tcBorders>
              <w:top w:val="single" w:sz="4" w:space="0" w:color="CCEDC7" w:themeColor="background1"/>
              <w:left w:val="single" w:sz="4" w:space="0" w:color="CCEDC7" w:themeColor="background1"/>
              <w:bottom w:val="single" w:sz="4" w:space="0" w:color="CCEDC7" w:themeColor="background1"/>
              <w:right w:val="single" w:sz="4" w:space="0" w:color="CCEDC7" w:themeColor="background1"/>
            </w:tcBorders>
            <w:vAlign w:val="center"/>
            <w:hideMark/>
          </w:tcPr>
          <w:p w14:paraId="5722CD13" w14:textId="77777777" w:rsidR="005C21A9" w:rsidRDefault="005C21A9" w:rsidP="005C21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sidRPr="00F67FFD">
              <w:t>Public</w:t>
            </w:r>
            <w:r>
              <w:t xml:space="preserve"> </w:t>
            </w:r>
            <w:r w:rsidRPr="00F67FFD">
              <w:t>ArrayList&lt;ArriveYYDocVO&gt;</w:t>
            </w:r>
          </w:p>
          <w:p w14:paraId="6D22370E" w14:textId="77777777" w:rsidR="005C21A9" w:rsidRDefault="005C21A9" w:rsidP="005C21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sidRPr="00F67FFD">
              <w:t xml:space="preserve"> getDayArriveYYDocs(Date date);</w:t>
            </w:r>
          </w:p>
        </w:tc>
      </w:tr>
      <w:tr w:rsidR="005C21A9" w14:paraId="2EDFC2FB" w14:textId="77777777" w:rsidTr="00015E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6" w:type="pct"/>
            <w:vMerge/>
            <w:tcBorders>
              <w:top w:val="single" w:sz="4" w:space="0" w:color="CCEDC7" w:themeColor="background1"/>
              <w:bottom w:val="single" w:sz="4" w:space="0" w:color="CCEDC7" w:themeColor="background1"/>
              <w:right w:val="single" w:sz="4" w:space="0" w:color="CCEDC7" w:themeColor="background1"/>
            </w:tcBorders>
            <w:vAlign w:val="center"/>
            <w:hideMark/>
          </w:tcPr>
          <w:p w14:paraId="243EA09F" w14:textId="77777777" w:rsidR="005C21A9" w:rsidRDefault="005C21A9" w:rsidP="00015EA6">
            <w:pPr>
              <w:widowControl/>
              <w:rPr>
                <w:rFonts w:ascii="Calibri" w:hAnsi="Calibri" w:cs="Calibri" w:hint="default"/>
                <w:szCs w:val="21"/>
              </w:rPr>
            </w:pPr>
          </w:p>
        </w:tc>
        <w:tc>
          <w:tcPr>
            <w:tcW w:w="891" w:type="pct"/>
            <w:tcBorders>
              <w:top w:val="single" w:sz="4" w:space="0" w:color="CCEDC7" w:themeColor="background1"/>
              <w:left w:val="single" w:sz="4" w:space="0" w:color="CCEDC7" w:themeColor="background1"/>
              <w:bottom w:val="single" w:sz="4" w:space="0" w:color="CCEDC7" w:themeColor="background1"/>
              <w:right w:val="single" w:sz="4" w:space="0" w:color="CCEDC7" w:themeColor="background1"/>
            </w:tcBorders>
            <w:vAlign w:val="center"/>
            <w:hideMark/>
          </w:tcPr>
          <w:p w14:paraId="11A4B4CD" w14:textId="77777777" w:rsidR="005C21A9" w:rsidRDefault="005C21A9" w:rsidP="005C21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Pr>
                <w:rFonts w:ascii="宋体" w:eastAsia="宋体" w:hAnsi="宋体" w:cs="宋体"/>
              </w:rPr>
              <w:t>前置条</w:t>
            </w:r>
            <w:r>
              <w:t>件</w:t>
            </w:r>
          </w:p>
        </w:tc>
        <w:tc>
          <w:tcPr>
            <w:tcW w:w="2403" w:type="pct"/>
            <w:tcBorders>
              <w:top w:val="single" w:sz="4" w:space="0" w:color="CCEDC7" w:themeColor="background1"/>
              <w:left w:val="single" w:sz="4" w:space="0" w:color="CCEDC7" w:themeColor="background1"/>
              <w:bottom w:val="single" w:sz="4" w:space="0" w:color="CCEDC7" w:themeColor="background1"/>
              <w:right w:val="single" w:sz="4" w:space="0" w:color="CCEDC7" w:themeColor="background1"/>
            </w:tcBorders>
            <w:vAlign w:val="center"/>
            <w:hideMark/>
          </w:tcPr>
          <w:p w14:paraId="76B8E96C" w14:textId="77777777" w:rsidR="005C21A9" w:rsidRDefault="005C21A9" w:rsidP="005C21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Pr>
                <w:rFonts w:ascii="宋体" w:eastAsia="宋体" w:hAnsi="宋体" w:cs="宋体"/>
              </w:rPr>
              <w:t>日期符合输入规</w:t>
            </w:r>
            <w:r>
              <w:t>范</w:t>
            </w:r>
          </w:p>
        </w:tc>
      </w:tr>
      <w:tr w:rsidR="005C21A9" w14:paraId="37BE6991" w14:textId="77777777" w:rsidTr="00015EA6">
        <w:tc>
          <w:tcPr>
            <w:cnfStyle w:val="001000000000" w:firstRow="0" w:lastRow="0" w:firstColumn="1" w:lastColumn="0" w:oddVBand="0" w:evenVBand="0" w:oddHBand="0" w:evenHBand="0" w:firstRowFirstColumn="0" w:firstRowLastColumn="0" w:lastRowFirstColumn="0" w:lastRowLastColumn="0"/>
            <w:tcW w:w="1706" w:type="pct"/>
            <w:vMerge/>
            <w:tcBorders>
              <w:top w:val="single" w:sz="4" w:space="0" w:color="CCEDC7" w:themeColor="background1"/>
              <w:bottom w:val="single" w:sz="4" w:space="0" w:color="CCEDC7" w:themeColor="background1"/>
              <w:right w:val="single" w:sz="4" w:space="0" w:color="CCEDC7" w:themeColor="background1"/>
            </w:tcBorders>
            <w:vAlign w:val="center"/>
            <w:hideMark/>
          </w:tcPr>
          <w:p w14:paraId="5947DCA4" w14:textId="77777777" w:rsidR="005C21A9" w:rsidRDefault="005C21A9" w:rsidP="00015EA6">
            <w:pPr>
              <w:widowControl/>
              <w:rPr>
                <w:rFonts w:ascii="Calibri" w:hAnsi="Calibri" w:cs="Calibri" w:hint="default"/>
                <w:szCs w:val="21"/>
              </w:rPr>
            </w:pPr>
          </w:p>
        </w:tc>
        <w:tc>
          <w:tcPr>
            <w:tcW w:w="891" w:type="pct"/>
            <w:tcBorders>
              <w:top w:val="single" w:sz="4" w:space="0" w:color="CCEDC7" w:themeColor="background1"/>
              <w:left w:val="single" w:sz="4" w:space="0" w:color="CCEDC7" w:themeColor="background1"/>
              <w:bottom w:val="single" w:sz="4" w:space="0" w:color="CCEDC7" w:themeColor="background1"/>
              <w:right w:val="single" w:sz="4" w:space="0" w:color="CCEDC7" w:themeColor="background1"/>
            </w:tcBorders>
            <w:vAlign w:val="center"/>
            <w:hideMark/>
          </w:tcPr>
          <w:p w14:paraId="34E86807" w14:textId="77777777" w:rsidR="005C21A9" w:rsidRDefault="005C21A9" w:rsidP="005C21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Pr>
                <w:rFonts w:ascii="宋体" w:eastAsia="宋体" w:hAnsi="宋体" w:cs="宋体"/>
              </w:rPr>
              <w:t>后置条</w:t>
            </w:r>
            <w:r>
              <w:t>件</w:t>
            </w:r>
          </w:p>
        </w:tc>
        <w:tc>
          <w:tcPr>
            <w:tcW w:w="2403" w:type="pct"/>
            <w:tcBorders>
              <w:top w:val="single" w:sz="4" w:space="0" w:color="CCEDC7" w:themeColor="background1"/>
              <w:left w:val="single" w:sz="4" w:space="0" w:color="CCEDC7" w:themeColor="background1"/>
              <w:bottom w:val="single" w:sz="4" w:space="0" w:color="CCEDC7" w:themeColor="background1"/>
              <w:right w:val="single" w:sz="4" w:space="0" w:color="CCEDC7" w:themeColor="background1"/>
            </w:tcBorders>
            <w:vAlign w:val="center"/>
            <w:hideMark/>
          </w:tcPr>
          <w:p w14:paraId="52EBB653" w14:textId="77777777" w:rsidR="005C21A9" w:rsidRDefault="005C21A9" w:rsidP="005C21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Pr>
                <w:rFonts w:ascii="宋体" w:eastAsia="宋体" w:hAnsi="宋体" w:cs="宋体"/>
              </w:rPr>
              <w:t>系统返回当日所有接收单信</w:t>
            </w:r>
            <w:r>
              <w:t>息</w:t>
            </w:r>
          </w:p>
        </w:tc>
      </w:tr>
      <w:tr w:rsidR="005C21A9" w14:paraId="6A084030" w14:textId="77777777" w:rsidTr="00015E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6" w:type="pct"/>
            <w:vMerge w:val="restart"/>
            <w:tcBorders>
              <w:top w:val="single" w:sz="4" w:space="0" w:color="CCEDC7" w:themeColor="background1"/>
              <w:bottom w:val="single" w:sz="4" w:space="0" w:color="CCEDC7" w:themeColor="background1"/>
              <w:right w:val="single" w:sz="4" w:space="0" w:color="CCEDC7" w:themeColor="background1"/>
            </w:tcBorders>
            <w:vAlign w:val="center"/>
            <w:hideMark/>
          </w:tcPr>
          <w:p w14:paraId="1EE4AA3B" w14:textId="77777777" w:rsidR="005C21A9" w:rsidRPr="00C573C0" w:rsidRDefault="005C21A9" w:rsidP="00015EA6">
            <w:pPr>
              <w:spacing w:line="276" w:lineRule="auto"/>
              <w:rPr>
                <w:rFonts w:hint="default"/>
                <w:color w:val="auto"/>
              </w:rPr>
            </w:pPr>
            <w:r>
              <w:t>Transport</w:t>
            </w:r>
            <w:r w:rsidRPr="00C573C0">
              <w:t>.Add</w:t>
            </w:r>
            <w:r>
              <w:t>ArriveZZDoc</w:t>
            </w:r>
          </w:p>
        </w:tc>
        <w:tc>
          <w:tcPr>
            <w:tcW w:w="891" w:type="pct"/>
            <w:tcBorders>
              <w:top w:val="single" w:sz="4" w:space="0" w:color="CCEDC7" w:themeColor="background1"/>
              <w:left w:val="single" w:sz="4" w:space="0" w:color="CCEDC7" w:themeColor="background1"/>
              <w:bottom w:val="single" w:sz="4" w:space="0" w:color="CCEDC7" w:themeColor="background1"/>
              <w:right w:val="single" w:sz="4" w:space="0" w:color="CCEDC7" w:themeColor="background1"/>
            </w:tcBorders>
            <w:vAlign w:val="center"/>
            <w:hideMark/>
          </w:tcPr>
          <w:p w14:paraId="45636902" w14:textId="77777777" w:rsidR="005C21A9" w:rsidRPr="00C573C0" w:rsidRDefault="005C21A9" w:rsidP="005C21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sidRPr="00C573C0">
              <w:rPr>
                <w:rFonts w:ascii="宋体" w:eastAsia="宋体" w:hAnsi="宋体" w:cs="宋体"/>
              </w:rPr>
              <w:t>语</w:t>
            </w:r>
            <w:r w:rsidRPr="00C573C0">
              <w:t>法</w:t>
            </w:r>
          </w:p>
        </w:tc>
        <w:tc>
          <w:tcPr>
            <w:tcW w:w="2403" w:type="pct"/>
            <w:tcBorders>
              <w:top w:val="single" w:sz="4" w:space="0" w:color="CCEDC7" w:themeColor="background1"/>
              <w:left w:val="single" w:sz="4" w:space="0" w:color="CCEDC7" w:themeColor="background1"/>
              <w:bottom w:val="single" w:sz="4" w:space="0" w:color="CCEDC7" w:themeColor="background1"/>
              <w:right w:val="single" w:sz="4" w:space="0" w:color="CCEDC7" w:themeColor="background1"/>
            </w:tcBorders>
            <w:vAlign w:val="center"/>
            <w:hideMark/>
          </w:tcPr>
          <w:p w14:paraId="11C047D3" w14:textId="77777777" w:rsidR="005C21A9" w:rsidRPr="00C573C0" w:rsidRDefault="005C21A9" w:rsidP="005C21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sidRPr="00C573C0">
              <w:t>Public ArriveZZDoc.add</w:t>
            </w:r>
            <w:r>
              <w:t>ArriveZZDoc</w:t>
            </w:r>
          </w:p>
          <w:p w14:paraId="189011D1" w14:textId="77777777" w:rsidR="005C21A9" w:rsidRPr="00C573C0" w:rsidRDefault="005C21A9" w:rsidP="005C21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sidRPr="00C573C0">
              <w:t>(ArriveZZDocVO vo)</w:t>
            </w:r>
          </w:p>
        </w:tc>
      </w:tr>
      <w:tr w:rsidR="005C21A9" w14:paraId="6947B1AE" w14:textId="77777777" w:rsidTr="00015EA6">
        <w:tc>
          <w:tcPr>
            <w:cnfStyle w:val="001000000000" w:firstRow="0" w:lastRow="0" w:firstColumn="1" w:lastColumn="0" w:oddVBand="0" w:evenVBand="0" w:oddHBand="0" w:evenHBand="0" w:firstRowFirstColumn="0" w:firstRowLastColumn="0" w:lastRowFirstColumn="0" w:lastRowLastColumn="0"/>
            <w:tcW w:w="1706" w:type="pct"/>
            <w:vMerge/>
            <w:tcBorders>
              <w:top w:val="single" w:sz="4" w:space="0" w:color="CCEDC7" w:themeColor="background1"/>
              <w:bottom w:val="single" w:sz="4" w:space="0" w:color="CCEDC7" w:themeColor="background1"/>
              <w:right w:val="single" w:sz="4" w:space="0" w:color="CCEDC7" w:themeColor="background1"/>
            </w:tcBorders>
            <w:vAlign w:val="center"/>
            <w:hideMark/>
          </w:tcPr>
          <w:p w14:paraId="5993534B" w14:textId="77777777" w:rsidR="005C21A9" w:rsidRPr="00C573C0" w:rsidRDefault="005C21A9" w:rsidP="00015EA6">
            <w:pPr>
              <w:widowControl/>
              <w:rPr>
                <w:rFonts w:hint="default"/>
                <w:color w:val="auto"/>
              </w:rPr>
            </w:pPr>
          </w:p>
        </w:tc>
        <w:tc>
          <w:tcPr>
            <w:tcW w:w="891" w:type="pct"/>
            <w:tcBorders>
              <w:top w:val="single" w:sz="4" w:space="0" w:color="CCEDC7" w:themeColor="background1"/>
              <w:left w:val="single" w:sz="4" w:space="0" w:color="CCEDC7" w:themeColor="background1"/>
              <w:bottom w:val="single" w:sz="4" w:space="0" w:color="CCEDC7" w:themeColor="background1"/>
              <w:right w:val="single" w:sz="4" w:space="0" w:color="CCEDC7" w:themeColor="background1"/>
            </w:tcBorders>
            <w:vAlign w:val="center"/>
            <w:hideMark/>
          </w:tcPr>
          <w:p w14:paraId="03EF46A2" w14:textId="77777777" w:rsidR="005C21A9" w:rsidRPr="00C573C0" w:rsidRDefault="005C21A9" w:rsidP="005C21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sidRPr="00C573C0">
              <w:rPr>
                <w:rFonts w:ascii="宋体" w:eastAsia="宋体" w:hAnsi="宋体" w:cs="宋体"/>
              </w:rPr>
              <w:t>前置条</w:t>
            </w:r>
            <w:r w:rsidRPr="00C573C0">
              <w:t>件</w:t>
            </w:r>
          </w:p>
        </w:tc>
        <w:tc>
          <w:tcPr>
            <w:tcW w:w="2403" w:type="pct"/>
            <w:tcBorders>
              <w:top w:val="single" w:sz="4" w:space="0" w:color="CCEDC7" w:themeColor="background1"/>
              <w:left w:val="single" w:sz="4" w:space="0" w:color="CCEDC7" w:themeColor="background1"/>
              <w:bottom w:val="single" w:sz="4" w:space="0" w:color="CCEDC7" w:themeColor="background1"/>
              <w:right w:val="single" w:sz="4" w:space="0" w:color="CCEDC7" w:themeColor="background1"/>
            </w:tcBorders>
            <w:vAlign w:val="center"/>
            <w:hideMark/>
          </w:tcPr>
          <w:p w14:paraId="0D7554ED" w14:textId="77777777" w:rsidR="005C21A9" w:rsidRPr="00C573C0" w:rsidRDefault="005C21A9" w:rsidP="005C21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sidRPr="00C573C0">
              <w:rPr>
                <w:rFonts w:ascii="宋体" w:eastAsia="宋体" w:hAnsi="宋体" w:cs="宋体"/>
              </w:rPr>
              <w:t>输入格式符合输入规</w:t>
            </w:r>
            <w:r w:rsidRPr="00C573C0">
              <w:t>范</w:t>
            </w:r>
          </w:p>
        </w:tc>
      </w:tr>
      <w:tr w:rsidR="005C21A9" w14:paraId="095069E0" w14:textId="77777777" w:rsidTr="00015E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6" w:type="pct"/>
            <w:vMerge/>
            <w:tcBorders>
              <w:top w:val="single" w:sz="4" w:space="0" w:color="CCEDC7" w:themeColor="background1"/>
              <w:bottom w:val="single" w:sz="4" w:space="0" w:color="CCEDC7" w:themeColor="background1"/>
              <w:right w:val="single" w:sz="4" w:space="0" w:color="CCEDC7" w:themeColor="background1"/>
            </w:tcBorders>
            <w:vAlign w:val="center"/>
            <w:hideMark/>
          </w:tcPr>
          <w:p w14:paraId="7E785924" w14:textId="77777777" w:rsidR="005C21A9" w:rsidRDefault="005C21A9" w:rsidP="00015EA6">
            <w:pPr>
              <w:widowControl/>
              <w:rPr>
                <w:rFonts w:hint="default"/>
              </w:rPr>
            </w:pPr>
          </w:p>
        </w:tc>
        <w:tc>
          <w:tcPr>
            <w:tcW w:w="891" w:type="pct"/>
            <w:tcBorders>
              <w:top w:val="single" w:sz="4" w:space="0" w:color="CCEDC7" w:themeColor="background1"/>
              <w:left w:val="single" w:sz="4" w:space="0" w:color="CCEDC7" w:themeColor="background1"/>
              <w:bottom w:val="single" w:sz="4" w:space="0" w:color="CCEDC7" w:themeColor="background1"/>
              <w:right w:val="single" w:sz="4" w:space="0" w:color="CCEDC7" w:themeColor="background1"/>
            </w:tcBorders>
            <w:vAlign w:val="center"/>
            <w:hideMark/>
          </w:tcPr>
          <w:p w14:paraId="6A00C0B9" w14:textId="77777777" w:rsidR="005C21A9" w:rsidRDefault="005C21A9" w:rsidP="005C21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Pr>
                <w:rFonts w:ascii="宋体" w:eastAsia="宋体" w:hAnsi="宋体" w:cs="宋体"/>
              </w:rPr>
              <w:t>后置条</w:t>
            </w:r>
            <w:r>
              <w:t>件</w:t>
            </w:r>
          </w:p>
        </w:tc>
        <w:tc>
          <w:tcPr>
            <w:tcW w:w="2403" w:type="pct"/>
            <w:tcBorders>
              <w:top w:val="single" w:sz="4" w:space="0" w:color="CCEDC7" w:themeColor="background1"/>
              <w:left w:val="single" w:sz="4" w:space="0" w:color="CCEDC7" w:themeColor="background1"/>
              <w:bottom w:val="single" w:sz="4" w:space="0" w:color="CCEDC7" w:themeColor="background1"/>
              <w:right w:val="single" w:sz="4" w:space="0" w:color="CCEDC7" w:themeColor="background1"/>
            </w:tcBorders>
            <w:vAlign w:val="center"/>
            <w:hideMark/>
          </w:tcPr>
          <w:p w14:paraId="39EE62C8" w14:textId="77777777" w:rsidR="005C21A9" w:rsidRDefault="005C21A9" w:rsidP="005C21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Pr>
                <w:rFonts w:ascii="宋体" w:eastAsia="宋体" w:hAnsi="宋体" w:cs="宋体"/>
              </w:rPr>
              <w:t>系统自动增加到达单并持久化更新涉及的</w:t>
            </w:r>
            <w:r>
              <w:rPr>
                <w:rFonts w:ascii="宋体" w:eastAsia="宋体" w:hAnsi="宋体" w:cs="宋体"/>
              </w:rPr>
              <w:lastRenderedPageBreak/>
              <w:t>对象的数</w:t>
            </w:r>
            <w:r>
              <w:t>据</w:t>
            </w:r>
          </w:p>
        </w:tc>
      </w:tr>
      <w:tr w:rsidR="005C21A9" w14:paraId="31922BA6" w14:textId="77777777" w:rsidTr="00015EA6">
        <w:tc>
          <w:tcPr>
            <w:cnfStyle w:val="001000000000" w:firstRow="0" w:lastRow="0" w:firstColumn="1" w:lastColumn="0" w:oddVBand="0" w:evenVBand="0" w:oddHBand="0" w:evenHBand="0" w:firstRowFirstColumn="0" w:firstRowLastColumn="0" w:lastRowFirstColumn="0" w:lastRowLastColumn="0"/>
            <w:tcW w:w="1706" w:type="pct"/>
            <w:vMerge w:val="restart"/>
            <w:tcBorders>
              <w:top w:val="single" w:sz="4" w:space="0" w:color="CCEDC7" w:themeColor="background1"/>
              <w:bottom w:val="single" w:sz="4" w:space="0" w:color="CCEDC7" w:themeColor="background1"/>
              <w:right w:val="single" w:sz="4" w:space="0" w:color="CCEDC7" w:themeColor="background1"/>
            </w:tcBorders>
            <w:vAlign w:val="center"/>
          </w:tcPr>
          <w:p w14:paraId="6034056A" w14:textId="5D59E0C1" w:rsidR="005C21A9" w:rsidRDefault="005C21A9" w:rsidP="00015EA6">
            <w:pPr>
              <w:rPr>
                <w:rFonts w:ascii="Calibri" w:hAnsi="Calibri" w:cs="Calibri" w:hint="default"/>
                <w:szCs w:val="21"/>
              </w:rPr>
            </w:pPr>
            <w:r>
              <w:lastRenderedPageBreak/>
              <w:t>Transport</w:t>
            </w:r>
            <w:r>
              <w:rPr>
                <w:rFonts w:ascii="Calibri" w:hAnsi="Calibri" w:cs="Calibri"/>
                <w:szCs w:val="21"/>
              </w:rPr>
              <w:t>.getDayArriveZZDocs</w:t>
            </w:r>
          </w:p>
        </w:tc>
        <w:tc>
          <w:tcPr>
            <w:tcW w:w="891" w:type="pct"/>
            <w:tcBorders>
              <w:top w:val="single" w:sz="4" w:space="0" w:color="CCEDC7" w:themeColor="background1"/>
              <w:left w:val="single" w:sz="4" w:space="0" w:color="CCEDC7" w:themeColor="background1"/>
              <w:bottom w:val="single" w:sz="4" w:space="0" w:color="CCEDC7" w:themeColor="background1"/>
              <w:right w:val="single" w:sz="4" w:space="0" w:color="CCEDC7" w:themeColor="background1"/>
            </w:tcBorders>
            <w:vAlign w:val="center"/>
            <w:hideMark/>
          </w:tcPr>
          <w:p w14:paraId="46C09B22" w14:textId="77777777" w:rsidR="005C21A9" w:rsidRDefault="005C21A9" w:rsidP="005C21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Pr>
                <w:rFonts w:ascii="宋体" w:eastAsia="宋体" w:hAnsi="宋体" w:cs="宋体"/>
              </w:rPr>
              <w:t>语</w:t>
            </w:r>
            <w:r>
              <w:t>法</w:t>
            </w:r>
          </w:p>
        </w:tc>
        <w:tc>
          <w:tcPr>
            <w:tcW w:w="2403" w:type="pct"/>
            <w:tcBorders>
              <w:top w:val="single" w:sz="4" w:space="0" w:color="CCEDC7" w:themeColor="background1"/>
              <w:left w:val="single" w:sz="4" w:space="0" w:color="CCEDC7" w:themeColor="background1"/>
              <w:bottom w:val="single" w:sz="4" w:space="0" w:color="CCEDC7" w:themeColor="background1"/>
              <w:right w:val="single" w:sz="4" w:space="0" w:color="CCEDC7" w:themeColor="background1"/>
            </w:tcBorders>
            <w:vAlign w:val="center"/>
            <w:hideMark/>
          </w:tcPr>
          <w:p w14:paraId="660C4935" w14:textId="77777777" w:rsidR="005C21A9" w:rsidRDefault="005C21A9" w:rsidP="005C21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sidRPr="00F67FFD">
              <w:t>Public</w:t>
            </w:r>
            <w:r>
              <w:t xml:space="preserve"> ArrayList&lt;ArriveZZ</w:t>
            </w:r>
            <w:r w:rsidRPr="00F67FFD">
              <w:t>DocVO&gt;</w:t>
            </w:r>
          </w:p>
          <w:p w14:paraId="006158A4" w14:textId="77777777" w:rsidR="005C21A9" w:rsidRDefault="005C21A9" w:rsidP="005C21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sidRPr="00F67FFD">
              <w:t xml:space="preserve"> getDayArrive</w:t>
            </w:r>
            <w:r>
              <w:t>ZZ</w:t>
            </w:r>
            <w:r w:rsidRPr="00F67FFD">
              <w:t>Docs(Date date);</w:t>
            </w:r>
          </w:p>
        </w:tc>
      </w:tr>
      <w:tr w:rsidR="005C21A9" w14:paraId="28EDF1A4" w14:textId="77777777" w:rsidTr="00015E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6" w:type="pct"/>
            <w:vMerge/>
            <w:tcBorders>
              <w:top w:val="single" w:sz="4" w:space="0" w:color="CCEDC7" w:themeColor="background1"/>
              <w:bottom w:val="single" w:sz="4" w:space="0" w:color="CCEDC7" w:themeColor="background1"/>
              <w:right w:val="single" w:sz="4" w:space="0" w:color="CCEDC7" w:themeColor="background1"/>
            </w:tcBorders>
            <w:vAlign w:val="center"/>
            <w:hideMark/>
          </w:tcPr>
          <w:p w14:paraId="4FA14F41" w14:textId="77777777" w:rsidR="005C21A9" w:rsidRDefault="005C21A9" w:rsidP="00015EA6">
            <w:pPr>
              <w:widowControl/>
              <w:rPr>
                <w:rFonts w:ascii="Calibri" w:hAnsi="Calibri" w:cs="Calibri" w:hint="default"/>
                <w:szCs w:val="21"/>
              </w:rPr>
            </w:pPr>
          </w:p>
        </w:tc>
        <w:tc>
          <w:tcPr>
            <w:tcW w:w="891" w:type="pct"/>
            <w:tcBorders>
              <w:top w:val="single" w:sz="4" w:space="0" w:color="CCEDC7" w:themeColor="background1"/>
              <w:left w:val="single" w:sz="4" w:space="0" w:color="CCEDC7" w:themeColor="background1"/>
              <w:bottom w:val="single" w:sz="4" w:space="0" w:color="CCEDC7" w:themeColor="background1"/>
              <w:right w:val="single" w:sz="4" w:space="0" w:color="CCEDC7" w:themeColor="background1"/>
            </w:tcBorders>
            <w:vAlign w:val="center"/>
            <w:hideMark/>
          </w:tcPr>
          <w:p w14:paraId="7A6A5191" w14:textId="77777777" w:rsidR="005C21A9" w:rsidRDefault="005C21A9" w:rsidP="005C21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Pr>
                <w:rFonts w:ascii="宋体" w:eastAsia="宋体" w:hAnsi="宋体" w:cs="宋体"/>
              </w:rPr>
              <w:t>前置条</w:t>
            </w:r>
            <w:r>
              <w:t>件</w:t>
            </w:r>
          </w:p>
        </w:tc>
        <w:tc>
          <w:tcPr>
            <w:tcW w:w="2403" w:type="pct"/>
            <w:tcBorders>
              <w:top w:val="single" w:sz="4" w:space="0" w:color="CCEDC7" w:themeColor="background1"/>
              <w:left w:val="single" w:sz="4" w:space="0" w:color="CCEDC7" w:themeColor="background1"/>
              <w:bottom w:val="single" w:sz="4" w:space="0" w:color="CCEDC7" w:themeColor="background1"/>
              <w:right w:val="single" w:sz="4" w:space="0" w:color="CCEDC7" w:themeColor="background1"/>
            </w:tcBorders>
            <w:vAlign w:val="center"/>
            <w:hideMark/>
          </w:tcPr>
          <w:p w14:paraId="5BC82986" w14:textId="77777777" w:rsidR="005C21A9" w:rsidRDefault="005C21A9" w:rsidP="005C21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Pr>
                <w:rFonts w:ascii="宋体" w:eastAsia="宋体" w:hAnsi="宋体" w:cs="宋体"/>
              </w:rPr>
              <w:t>日期符合输入规</w:t>
            </w:r>
            <w:r>
              <w:t>范</w:t>
            </w:r>
          </w:p>
        </w:tc>
      </w:tr>
      <w:tr w:rsidR="005C21A9" w14:paraId="4E4AB39E" w14:textId="77777777" w:rsidTr="00015EA6">
        <w:tc>
          <w:tcPr>
            <w:cnfStyle w:val="001000000000" w:firstRow="0" w:lastRow="0" w:firstColumn="1" w:lastColumn="0" w:oddVBand="0" w:evenVBand="0" w:oddHBand="0" w:evenHBand="0" w:firstRowFirstColumn="0" w:firstRowLastColumn="0" w:lastRowFirstColumn="0" w:lastRowLastColumn="0"/>
            <w:tcW w:w="1706" w:type="pct"/>
            <w:vMerge/>
            <w:tcBorders>
              <w:top w:val="single" w:sz="4" w:space="0" w:color="CCEDC7" w:themeColor="background1"/>
              <w:bottom w:val="single" w:sz="4" w:space="0" w:color="CCEDC7" w:themeColor="background1"/>
              <w:right w:val="single" w:sz="4" w:space="0" w:color="CCEDC7" w:themeColor="background1"/>
            </w:tcBorders>
            <w:vAlign w:val="center"/>
            <w:hideMark/>
          </w:tcPr>
          <w:p w14:paraId="4B5BF300" w14:textId="77777777" w:rsidR="005C21A9" w:rsidRDefault="005C21A9" w:rsidP="00015EA6">
            <w:pPr>
              <w:widowControl/>
              <w:rPr>
                <w:rFonts w:ascii="Calibri" w:hAnsi="Calibri" w:cs="Calibri" w:hint="default"/>
                <w:szCs w:val="21"/>
              </w:rPr>
            </w:pPr>
          </w:p>
        </w:tc>
        <w:tc>
          <w:tcPr>
            <w:tcW w:w="891" w:type="pct"/>
            <w:tcBorders>
              <w:top w:val="single" w:sz="4" w:space="0" w:color="CCEDC7" w:themeColor="background1"/>
              <w:left w:val="single" w:sz="4" w:space="0" w:color="CCEDC7" w:themeColor="background1"/>
              <w:bottom w:val="single" w:sz="4" w:space="0" w:color="CCEDC7" w:themeColor="background1"/>
              <w:right w:val="single" w:sz="4" w:space="0" w:color="CCEDC7" w:themeColor="background1"/>
            </w:tcBorders>
            <w:vAlign w:val="center"/>
            <w:hideMark/>
          </w:tcPr>
          <w:p w14:paraId="21861959" w14:textId="77777777" w:rsidR="005C21A9" w:rsidRDefault="005C21A9" w:rsidP="005C21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Pr>
                <w:rFonts w:ascii="宋体" w:eastAsia="宋体" w:hAnsi="宋体" w:cs="宋体"/>
              </w:rPr>
              <w:t>后置条</w:t>
            </w:r>
            <w:r>
              <w:t>件</w:t>
            </w:r>
          </w:p>
        </w:tc>
        <w:tc>
          <w:tcPr>
            <w:tcW w:w="2403" w:type="pct"/>
            <w:tcBorders>
              <w:top w:val="single" w:sz="4" w:space="0" w:color="CCEDC7" w:themeColor="background1"/>
              <w:left w:val="single" w:sz="4" w:space="0" w:color="CCEDC7" w:themeColor="background1"/>
              <w:bottom w:val="single" w:sz="4" w:space="0" w:color="CCEDC7" w:themeColor="background1"/>
              <w:right w:val="single" w:sz="4" w:space="0" w:color="CCEDC7" w:themeColor="background1"/>
            </w:tcBorders>
            <w:vAlign w:val="center"/>
            <w:hideMark/>
          </w:tcPr>
          <w:p w14:paraId="308736B6" w14:textId="77777777" w:rsidR="005C21A9" w:rsidRDefault="005C21A9" w:rsidP="005C21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Pr>
                <w:rFonts w:ascii="宋体" w:eastAsia="宋体" w:hAnsi="宋体" w:cs="宋体"/>
              </w:rPr>
              <w:t>系统返回当日所有到达单信</w:t>
            </w:r>
            <w:r>
              <w:t>息</w:t>
            </w:r>
          </w:p>
        </w:tc>
      </w:tr>
      <w:tr w:rsidR="005C21A9" w14:paraId="0673ABBC" w14:textId="77777777" w:rsidTr="00015E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6" w:type="pct"/>
            <w:vMerge w:val="restart"/>
            <w:tcBorders>
              <w:top w:val="single" w:sz="4" w:space="0" w:color="CCEDC7" w:themeColor="background1"/>
              <w:bottom w:val="single" w:sz="4" w:space="0" w:color="CCEDC7" w:themeColor="background1"/>
              <w:right w:val="single" w:sz="4" w:space="0" w:color="CCEDC7" w:themeColor="background1"/>
            </w:tcBorders>
            <w:vAlign w:val="center"/>
            <w:hideMark/>
          </w:tcPr>
          <w:p w14:paraId="22D98386" w14:textId="77777777" w:rsidR="005C21A9" w:rsidRDefault="005C21A9" w:rsidP="00015EA6">
            <w:pPr>
              <w:spacing w:line="276" w:lineRule="auto"/>
              <w:rPr>
                <w:rFonts w:hint="default"/>
              </w:rPr>
            </w:pPr>
            <w:r>
              <w:t>Transport.Add TransferDoc</w:t>
            </w:r>
          </w:p>
        </w:tc>
        <w:tc>
          <w:tcPr>
            <w:tcW w:w="891" w:type="pct"/>
            <w:tcBorders>
              <w:top w:val="single" w:sz="4" w:space="0" w:color="CCEDC7" w:themeColor="background1"/>
              <w:left w:val="single" w:sz="4" w:space="0" w:color="CCEDC7" w:themeColor="background1"/>
              <w:bottom w:val="single" w:sz="4" w:space="0" w:color="CCEDC7" w:themeColor="background1"/>
              <w:right w:val="single" w:sz="4" w:space="0" w:color="CCEDC7" w:themeColor="background1"/>
            </w:tcBorders>
            <w:vAlign w:val="center"/>
            <w:hideMark/>
          </w:tcPr>
          <w:p w14:paraId="0D977E54" w14:textId="77777777" w:rsidR="005C21A9" w:rsidRDefault="005C21A9" w:rsidP="005C21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Pr>
                <w:rFonts w:ascii="宋体" w:eastAsia="宋体" w:hAnsi="宋体" w:cs="宋体"/>
              </w:rPr>
              <w:t>语</w:t>
            </w:r>
            <w:r>
              <w:t>法</w:t>
            </w:r>
          </w:p>
        </w:tc>
        <w:tc>
          <w:tcPr>
            <w:tcW w:w="2403" w:type="pct"/>
            <w:tcBorders>
              <w:top w:val="single" w:sz="4" w:space="0" w:color="CCEDC7" w:themeColor="background1"/>
              <w:left w:val="single" w:sz="4" w:space="0" w:color="CCEDC7" w:themeColor="background1"/>
              <w:bottom w:val="single" w:sz="4" w:space="0" w:color="CCEDC7" w:themeColor="background1"/>
              <w:right w:val="single" w:sz="4" w:space="0" w:color="CCEDC7" w:themeColor="background1"/>
            </w:tcBorders>
            <w:vAlign w:val="center"/>
            <w:hideMark/>
          </w:tcPr>
          <w:p w14:paraId="07D61D68" w14:textId="77777777" w:rsidR="005C21A9" w:rsidRDefault="005C21A9" w:rsidP="005C21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Public TransferDoc.addTransferDoc</w:t>
            </w:r>
          </w:p>
          <w:p w14:paraId="3C32DDCC" w14:textId="77777777" w:rsidR="005C21A9" w:rsidRDefault="005C21A9" w:rsidP="005C21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(TransferDocVO vo)</w:t>
            </w:r>
          </w:p>
        </w:tc>
      </w:tr>
      <w:tr w:rsidR="005C21A9" w14:paraId="233153B3" w14:textId="77777777" w:rsidTr="00015EA6">
        <w:tc>
          <w:tcPr>
            <w:cnfStyle w:val="001000000000" w:firstRow="0" w:lastRow="0" w:firstColumn="1" w:lastColumn="0" w:oddVBand="0" w:evenVBand="0" w:oddHBand="0" w:evenHBand="0" w:firstRowFirstColumn="0" w:firstRowLastColumn="0" w:lastRowFirstColumn="0" w:lastRowLastColumn="0"/>
            <w:tcW w:w="1706" w:type="pct"/>
            <w:vMerge/>
            <w:tcBorders>
              <w:top w:val="single" w:sz="4" w:space="0" w:color="CCEDC7" w:themeColor="background1"/>
              <w:bottom w:val="single" w:sz="4" w:space="0" w:color="CCEDC7" w:themeColor="background1"/>
              <w:right w:val="single" w:sz="4" w:space="0" w:color="CCEDC7" w:themeColor="background1"/>
            </w:tcBorders>
            <w:vAlign w:val="center"/>
            <w:hideMark/>
          </w:tcPr>
          <w:p w14:paraId="1E900FDC" w14:textId="77777777" w:rsidR="005C21A9" w:rsidRDefault="005C21A9" w:rsidP="00015EA6">
            <w:pPr>
              <w:widowControl/>
              <w:rPr>
                <w:rFonts w:hint="default"/>
              </w:rPr>
            </w:pPr>
          </w:p>
        </w:tc>
        <w:tc>
          <w:tcPr>
            <w:tcW w:w="891" w:type="pct"/>
            <w:tcBorders>
              <w:top w:val="single" w:sz="4" w:space="0" w:color="CCEDC7" w:themeColor="background1"/>
              <w:left w:val="single" w:sz="4" w:space="0" w:color="CCEDC7" w:themeColor="background1"/>
              <w:bottom w:val="single" w:sz="4" w:space="0" w:color="CCEDC7" w:themeColor="background1"/>
              <w:right w:val="single" w:sz="4" w:space="0" w:color="CCEDC7" w:themeColor="background1"/>
            </w:tcBorders>
            <w:vAlign w:val="center"/>
            <w:hideMark/>
          </w:tcPr>
          <w:p w14:paraId="17BD261E" w14:textId="77777777" w:rsidR="005C21A9" w:rsidRDefault="005C21A9" w:rsidP="005C21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Pr>
                <w:rFonts w:ascii="宋体" w:eastAsia="宋体" w:hAnsi="宋体" w:cs="宋体"/>
              </w:rPr>
              <w:t>前置条</w:t>
            </w:r>
            <w:r>
              <w:t>件</w:t>
            </w:r>
          </w:p>
        </w:tc>
        <w:tc>
          <w:tcPr>
            <w:tcW w:w="2403" w:type="pct"/>
            <w:tcBorders>
              <w:top w:val="single" w:sz="4" w:space="0" w:color="CCEDC7" w:themeColor="background1"/>
              <w:left w:val="single" w:sz="4" w:space="0" w:color="CCEDC7" w:themeColor="background1"/>
              <w:bottom w:val="single" w:sz="4" w:space="0" w:color="CCEDC7" w:themeColor="background1"/>
              <w:right w:val="single" w:sz="4" w:space="0" w:color="CCEDC7" w:themeColor="background1"/>
            </w:tcBorders>
            <w:vAlign w:val="center"/>
            <w:hideMark/>
          </w:tcPr>
          <w:p w14:paraId="4E6C1368" w14:textId="77777777" w:rsidR="005C21A9" w:rsidRDefault="005C21A9" w:rsidP="005C21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Pr>
                <w:rFonts w:ascii="宋体" w:eastAsia="宋体" w:hAnsi="宋体" w:cs="宋体"/>
              </w:rPr>
              <w:t>输入格式符合输入规</w:t>
            </w:r>
            <w:r>
              <w:t>范</w:t>
            </w:r>
          </w:p>
        </w:tc>
      </w:tr>
      <w:tr w:rsidR="005C21A9" w14:paraId="3E55301E" w14:textId="77777777" w:rsidTr="00015E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6" w:type="pct"/>
            <w:vMerge/>
            <w:tcBorders>
              <w:top w:val="single" w:sz="4" w:space="0" w:color="CCEDC7" w:themeColor="background1"/>
              <w:bottom w:val="single" w:sz="4" w:space="0" w:color="CCEDC7" w:themeColor="background1"/>
              <w:right w:val="single" w:sz="4" w:space="0" w:color="CCEDC7" w:themeColor="background1"/>
            </w:tcBorders>
            <w:vAlign w:val="center"/>
            <w:hideMark/>
          </w:tcPr>
          <w:p w14:paraId="3664C87A" w14:textId="77777777" w:rsidR="005C21A9" w:rsidRDefault="005C21A9" w:rsidP="00015EA6">
            <w:pPr>
              <w:widowControl/>
              <w:rPr>
                <w:rFonts w:hint="default"/>
              </w:rPr>
            </w:pPr>
          </w:p>
        </w:tc>
        <w:tc>
          <w:tcPr>
            <w:tcW w:w="891" w:type="pct"/>
            <w:tcBorders>
              <w:top w:val="single" w:sz="4" w:space="0" w:color="CCEDC7" w:themeColor="background1"/>
              <w:left w:val="single" w:sz="4" w:space="0" w:color="CCEDC7" w:themeColor="background1"/>
              <w:bottom w:val="single" w:sz="4" w:space="0" w:color="CCEDC7" w:themeColor="background1"/>
              <w:right w:val="single" w:sz="4" w:space="0" w:color="CCEDC7" w:themeColor="background1"/>
            </w:tcBorders>
            <w:vAlign w:val="center"/>
            <w:hideMark/>
          </w:tcPr>
          <w:p w14:paraId="536BD0FA" w14:textId="77777777" w:rsidR="005C21A9" w:rsidRDefault="005C21A9" w:rsidP="005C21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Pr>
                <w:rFonts w:ascii="宋体" w:eastAsia="宋体" w:hAnsi="宋体" w:cs="宋体"/>
              </w:rPr>
              <w:t>后置条</w:t>
            </w:r>
            <w:r>
              <w:t>件</w:t>
            </w:r>
          </w:p>
        </w:tc>
        <w:tc>
          <w:tcPr>
            <w:tcW w:w="2403" w:type="pct"/>
            <w:tcBorders>
              <w:top w:val="single" w:sz="4" w:space="0" w:color="CCEDC7" w:themeColor="background1"/>
              <w:left w:val="single" w:sz="4" w:space="0" w:color="CCEDC7" w:themeColor="background1"/>
              <w:bottom w:val="single" w:sz="4" w:space="0" w:color="CCEDC7" w:themeColor="background1"/>
              <w:right w:val="single" w:sz="4" w:space="0" w:color="CCEDC7" w:themeColor="background1"/>
            </w:tcBorders>
            <w:vAlign w:val="center"/>
            <w:hideMark/>
          </w:tcPr>
          <w:p w14:paraId="6A3CECCC" w14:textId="77777777" w:rsidR="005C21A9" w:rsidRDefault="005C21A9" w:rsidP="005C21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Pr>
                <w:rFonts w:ascii="宋体" w:eastAsia="宋体" w:hAnsi="宋体" w:cs="宋体"/>
              </w:rPr>
              <w:t>系统自动增加中转单并持久化更新涉及的对象的数</w:t>
            </w:r>
            <w:r>
              <w:t>据</w:t>
            </w:r>
          </w:p>
        </w:tc>
      </w:tr>
      <w:tr w:rsidR="005C21A9" w14:paraId="3FAE2FD0" w14:textId="77777777" w:rsidTr="00015EA6">
        <w:tc>
          <w:tcPr>
            <w:cnfStyle w:val="001000000000" w:firstRow="0" w:lastRow="0" w:firstColumn="1" w:lastColumn="0" w:oddVBand="0" w:evenVBand="0" w:oddHBand="0" w:evenHBand="0" w:firstRowFirstColumn="0" w:firstRowLastColumn="0" w:lastRowFirstColumn="0" w:lastRowLastColumn="0"/>
            <w:tcW w:w="1706" w:type="pct"/>
            <w:vMerge w:val="restart"/>
            <w:tcBorders>
              <w:top w:val="single" w:sz="4" w:space="0" w:color="CCEDC7" w:themeColor="background1"/>
              <w:bottom w:val="single" w:sz="4" w:space="0" w:color="CCEDC7" w:themeColor="background1"/>
              <w:right w:val="single" w:sz="4" w:space="0" w:color="CCEDC7" w:themeColor="background1"/>
            </w:tcBorders>
            <w:vAlign w:val="center"/>
          </w:tcPr>
          <w:p w14:paraId="267767C0" w14:textId="76BD0312" w:rsidR="005C21A9" w:rsidRDefault="005C21A9" w:rsidP="00015EA6">
            <w:pPr>
              <w:rPr>
                <w:rFonts w:ascii="Calibri" w:hAnsi="Calibri" w:cs="Calibri" w:hint="default"/>
                <w:szCs w:val="21"/>
              </w:rPr>
            </w:pPr>
            <w:r>
              <w:t>Transport</w:t>
            </w:r>
            <w:r w:rsidR="00015EA6">
              <w:rPr>
                <w:rFonts w:ascii="Calibri" w:hAnsi="Calibri" w:cs="Calibri"/>
                <w:szCs w:val="21"/>
              </w:rPr>
              <w:t>.getDayTransferDocs</w:t>
            </w:r>
          </w:p>
        </w:tc>
        <w:tc>
          <w:tcPr>
            <w:tcW w:w="891" w:type="pct"/>
            <w:tcBorders>
              <w:top w:val="single" w:sz="4" w:space="0" w:color="CCEDC7" w:themeColor="background1"/>
              <w:left w:val="single" w:sz="4" w:space="0" w:color="CCEDC7" w:themeColor="background1"/>
              <w:bottom w:val="single" w:sz="4" w:space="0" w:color="CCEDC7" w:themeColor="background1"/>
              <w:right w:val="single" w:sz="4" w:space="0" w:color="CCEDC7" w:themeColor="background1"/>
            </w:tcBorders>
            <w:vAlign w:val="center"/>
            <w:hideMark/>
          </w:tcPr>
          <w:p w14:paraId="4DD40172" w14:textId="77777777" w:rsidR="005C21A9" w:rsidRDefault="005C21A9" w:rsidP="005C21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Pr>
                <w:rFonts w:ascii="宋体" w:eastAsia="宋体" w:hAnsi="宋体" w:cs="宋体"/>
              </w:rPr>
              <w:t>语</w:t>
            </w:r>
            <w:r>
              <w:t>法</w:t>
            </w:r>
          </w:p>
        </w:tc>
        <w:tc>
          <w:tcPr>
            <w:tcW w:w="2403" w:type="pct"/>
            <w:tcBorders>
              <w:top w:val="single" w:sz="4" w:space="0" w:color="CCEDC7" w:themeColor="background1"/>
              <w:left w:val="single" w:sz="4" w:space="0" w:color="CCEDC7" w:themeColor="background1"/>
              <w:bottom w:val="single" w:sz="4" w:space="0" w:color="CCEDC7" w:themeColor="background1"/>
              <w:right w:val="single" w:sz="4" w:space="0" w:color="CCEDC7" w:themeColor="background1"/>
            </w:tcBorders>
            <w:vAlign w:val="center"/>
            <w:hideMark/>
          </w:tcPr>
          <w:p w14:paraId="5948644E" w14:textId="77777777" w:rsidR="005C21A9" w:rsidRDefault="005C21A9" w:rsidP="005C21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sidRPr="00F67FFD">
              <w:t>Public</w:t>
            </w:r>
            <w:r>
              <w:t xml:space="preserve"> ArrayList&lt;Transfer</w:t>
            </w:r>
            <w:r w:rsidRPr="00F67FFD">
              <w:t>DocVO&gt;</w:t>
            </w:r>
          </w:p>
          <w:p w14:paraId="493CE1C5" w14:textId="77777777" w:rsidR="005C21A9" w:rsidRDefault="005C21A9" w:rsidP="005C21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sidRPr="00F67FFD">
              <w:t xml:space="preserve"> getDay</w:t>
            </w:r>
            <w:r>
              <w:t>Transfer</w:t>
            </w:r>
            <w:r w:rsidRPr="00F67FFD">
              <w:t>Docs(Date date);</w:t>
            </w:r>
          </w:p>
        </w:tc>
      </w:tr>
      <w:tr w:rsidR="005C21A9" w14:paraId="60A13C2C" w14:textId="77777777" w:rsidTr="00015E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6" w:type="pct"/>
            <w:vMerge/>
            <w:tcBorders>
              <w:top w:val="single" w:sz="4" w:space="0" w:color="CCEDC7" w:themeColor="background1"/>
              <w:bottom w:val="single" w:sz="4" w:space="0" w:color="CCEDC7" w:themeColor="background1"/>
              <w:right w:val="single" w:sz="4" w:space="0" w:color="CCEDC7" w:themeColor="background1"/>
            </w:tcBorders>
            <w:vAlign w:val="center"/>
            <w:hideMark/>
          </w:tcPr>
          <w:p w14:paraId="186D11F6" w14:textId="77777777" w:rsidR="005C21A9" w:rsidRDefault="005C21A9" w:rsidP="00015EA6">
            <w:pPr>
              <w:widowControl/>
              <w:rPr>
                <w:rFonts w:ascii="Calibri" w:hAnsi="Calibri" w:cs="Calibri" w:hint="default"/>
                <w:szCs w:val="21"/>
              </w:rPr>
            </w:pPr>
          </w:p>
        </w:tc>
        <w:tc>
          <w:tcPr>
            <w:tcW w:w="891" w:type="pct"/>
            <w:tcBorders>
              <w:top w:val="single" w:sz="4" w:space="0" w:color="CCEDC7" w:themeColor="background1"/>
              <w:left w:val="single" w:sz="4" w:space="0" w:color="CCEDC7" w:themeColor="background1"/>
              <w:bottom w:val="single" w:sz="4" w:space="0" w:color="CCEDC7" w:themeColor="background1"/>
              <w:right w:val="single" w:sz="4" w:space="0" w:color="CCEDC7" w:themeColor="background1"/>
            </w:tcBorders>
            <w:vAlign w:val="center"/>
            <w:hideMark/>
          </w:tcPr>
          <w:p w14:paraId="2B56C437" w14:textId="77777777" w:rsidR="005C21A9" w:rsidRDefault="005C21A9" w:rsidP="005C21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Pr>
                <w:rFonts w:ascii="宋体" w:eastAsia="宋体" w:hAnsi="宋体" w:cs="宋体"/>
              </w:rPr>
              <w:t>前置条</w:t>
            </w:r>
            <w:r>
              <w:t>件</w:t>
            </w:r>
          </w:p>
        </w:tc>
        <w:tc>
          <w:tcPr>
            <w:tcW w:w="2403" w:type="pct"/>
            <w:tcBorders>
              <w:top w:val="single" w:sz="4" w:space="0" w:color="CCEDC7" w:themeColor="background1"/>
              <w:left w:val="single" w:sz="4" w:space="0" w:color="CCEDC7" w:themeColor="background1"/>
              <w:bottom w:val="single" w:sz="4" w:space="0" w:color="CCEDC7" w:themeColor="background1"/>
              <w:right w:val="single" w:sz="4" w:space="0" w:color="CCEDC7" w:themeColor="background1"/>
            </w:tcBorders>
            <w:vAlign w:val="center"/>
            <w:hideMark/>
          </w:tcPr>
          <w:p w14:paraId="3AB22E26" w14:textId="77777777" w:rsidR="005C21A9" w:rsidRDefault="005C21A9" w:rsidP="005C21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Pr>
                <w:rFonts w:ascii="宋体" w:eastAsia="宋体" w:hAnsi="宋体" w:cs="宋体"/>
              </w:rPr>
              <w:t>日期符合输入规</w:t>
            </w:r>
            <w:r>
              <w:t>范</w:t>
            </w:r>
          </w:p>
        </w:tc>
      </w:tr>
      <w:tr w:rsidR="005C21A9" w14:paraId="00A6DF7A" w14:textId="77777777" w:rsidTr="00015EA6">
        <w:tc>
          <w:tcPr>
            <w:cnfStyle w:val="001000000000" w:firstRow="0" w:lastRow="0" w:firstColumn="1" w:lastColumn="0" w:oddVBand="0" w:evenVBand="0" w:oddHBand="0" w:evenHBand="0" w:firstRowFirstColumn="0" w:firstRowLastColumn="0" w:lastRowFirstColumn="0" w:lastRowLastColumn="0"/>
            <w:tcW w:w="1706" w:type="pct"/>
            <w:vMerge/>
            <w:tcBorders>
              <w:top w:val="single" w:sz="4" w:space="0" w:color="CCEDC7" w:themeColor="background1"/>
              <w:bottom w:val="single" w:sz="4" w:space="0" w:color="CCEDC7" w:themeColor="background1"/>
              <w:right w:val="single" w:sz="4" w:space="0" w:color="CCEDC7" w:themeColor="background1"/>
            </w:tcBorders>
            <w:vAlign w:val="center"/>
            <w:hideMark/>
          </w:tcPr>
          <w:p w14:paraId="248E520E" w14:textId="77777777" w:rsidR="005C21A9" w:rsidRDefault="005C21A9" w:rsidP="00015EA6">
            <w:pPr>
              <w:widowControl/>
              <w:rPr>
                <w:rFonts w:ascii="Calibri" w:hAnsi="Calibri" w:cs="Calibri" w:hint="default"/>
                <w:szCs w:val="21"/>
              </w:rPr>
            </w:pPr>
          </w:p>
        </w:tc>
        <w:tc>
          <w:tcPr>
            <w:tcW w:w="891" w:type="pct"/>
            <w:tcBorders>
              <w:top w:val="single" w:sz="4" w:space="0" w:color="CCEDC7" w:themeColor="background1"/>
              <w:left w:val="single" w:sz="4" w:space="0" w:color="CCEDC7" w:themeColor="background1"/>
              <w:bottom w:val="single" w:sz="4" w:space="0" w:color="CCEDC7" w:themeColor="background1"/>
              <w:right w:val="single" w:sz="4" w:space="0" w:color="CCEDC7" w:themeColor="background1"/>
            </w:tcBorders>
            <w:vAlign w:val="center"/>
            <w:hideMark/>
          </w:tcPr>
          <w:p w14:paraId="02EEB669" w14:textId="77777777" w:rsidR="005C21A9" w:rsidRDefault="005C21A9" w:rsidP="005C21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Pr>
                <w:rFonts w:ascii="宋体" w:eastAsia="宋体" w:hAnsi="宋体" w:cs="宋体"/>
              </w:rPr>
              <w:t>后置条</w:t>
            </w:r>
            <w:r>
              <w:t>件</w:t>
            </w:r>
          </w:p>
        </w:tc>
        <w:tc>
          <w:tcPr>
            <w:tcW w:w="2403" w:type="pct"/>
            <w:tcBorders>
              <w:top w:val="single" w:sz="4" w:space="0" w:color="CCEDC7" w:themeColor="background1"/>
              <w:left w:val="single" w:sz="4" w:space="0" w:color="CCEDC7" w:themeColor="background1"/>
              <w:bottom w:val="single" w:sz="4" w:space="0" w:color="CCEDC7" w:themeColor="background1"/>
              <w:right w:val="single" w:sz="4" w:space="0" w:color="CCEDC7" w:themeColor="background1"/>
            </w:tcBorders>
            <w:vAlign w:val="center"/>
            <w:hideMark/>
          </w:tcPr>
          <w:p w14:paraId="1AD88D06" w14:textId="77777777" w:rsidR="005C21A9" w:rsidRDefault="005C21A9" w:rsidP="005C21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Pr>
                <w:rFonts w:ascii="宋体" w:eastAsia="宋体" w:hAnsi="宋体" w:cs="宋体"/>
              </w:rPr>
              <w:t>系统返回当日所有中转单信</w:t>
            </w:r>
            <w:r>
              <w:t>息</w:t>
            </w:r>
          </w:p>
        </w:tc>
      </w:tr>
      <w:tr w:rsidR="005C21A9" w14:paraId="5C4EC877" w14:textId="77777777" w:rsidTr="00015EA6">
        <w:trPr>
          <w:cnfStyle w:val="000000100000" w:firstRow="0" w:lastRow="0" w:firstColumn="0" w:lastColumn="0" w:oddVBand="0" w:evenVBand="0" w:oddHBand="1" w:evenHBand="0" w:firstRowFirstColumn="0" w:firstRowLastColumn="0" w:lastRowFirstColumn="0" w:lastRowLastColumn="0"/>
          <w:trHeight w:val="540"/>
        </w:trPr>
        <w:tc>
          <w:tcPr>
            <w:cnfStyle w:val="001000000000" w:firstRow="0" w:lastRow="0" w:firstColumn="1" w:lastColumn="0" w:oddVBand="0" w:evenVBand="0" w:oddHBand="0" w:evenHBand="0" w:firstRowFirstColumn="0" w:firstRowLastColumn="0" w:lastRowFirstColumn="0" w:lastRowLastColumn="0"/>
            <w:tcW w:w="1706" w:type="pct"/>
            <w:vMerge w:val="restart"/>
            <w:tcBorders>
              <w:top w:val="single" w:sz="4" w:space="0" w:color="CCEDC7" w:themeColor="background1"/>
              <w:bottom w:val="single" w:sz="4" w:space="0" w:color="CCEDC7" w:themeColor="background1"/>
              <w:right w:val="single" w:sz="4" w:space="0" w:color="CCEDC7" w:themeColor="background1"/>
            </w:tcBorders>
            <w:vAlign w:val="center"/>
            <w:hideMark/>
          </w:tcPr>
          <w:p w14:paraId="22292E62" w14:textId="77777777" w:rsidR="005C21A9" w:rsidRDefault="005C21A9" w:rsidP="00015EA6">
            <w:pPr>
              <w:rPr>
                <w:rFonts w:ascii="Calibri" w:hAnsi="Calibri" w:cs="Calibri" w:hint="default"/>
                <w:szCs w:val="21"/>
              </w:rPr>
            </w:pPr>
            <w:r>
              <w:rPr>
                <w:rFonts w:ascii="Calibri" w:hAnsi="Calibri" w:cs="Calibri"/>
                <w:szCs w:val="21"/>
              </w:rPr>
              <w:t>Transport.getDoc</w:t>
            </w:r>
          </w:p>
        </w:tc>
        <w:tc>
          <w:tcPr>
            <w:tcW w:w="891" w:type="pct"/>
            <w:tcBorders>
              <w:top w:val="single" w:sz="4" w:space="0" w:color="CCEDC7" w:themeColor="background1"/>
              <w:left w:val="single" w:sz="4" w:space="0" w:color="CCEDC7" w:themeColor="background1"/>
              <w:bottom w:val="single" w:sz="4" w:space="0" w:color="CCEDC7" w:themeColor="background1"/>
              <w:right w:val="single" w:sz="4" w:space="0" w:color="CCEDC7" w:themeColor="background1"/>
            </w:tcBorders>
            <w:vAlign w:val="center"/>
            <w:hideMark/>
          </w:tcPr>
          <w:p w14:paraId="20E5337E" w14:textId="77777777" w:rsidR="005C21A9" w:rsidRDefault="005C21A9" w:rsidP="005C21A9">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rPr>
                <w:rFonts w:ascii="宋体" w:eastAsia="宋体" w:hAnsi="宋体" w:cs="宋体"/>
              </w:rPr>
              <w:t>语</w:t>
            </w:r>
            <w:r>
              <w:t>法</w:t>
            </w:r>
          </w:p>
        </w:tc>
        <w:tc>
          <w:tcPr>
            <w:tcW w:w="2403" w:type="pct"/>
            <w:tcBorders>
              <w:top w:val="single" w:sz="4" w:space="0" w:color="CCEDC7" w:themeColor="background1"/>
              <w:left w:val="single" w:sz="4" w:space="0" w:color="CCEDC7" w:themeColor="background1"/>
              <w:bottom w:val="single" w:sz="4" w:space="0" w:color="CCEDC7" w:themeColor="background1"/>
              <w:right w:val="single" w:sz="4" w:space="0" w:color="CCEDC7" w:themeColor="background1"/>
            </w:tcBorders>
            <w:vAlign w:val="center"/>
            <w:hideMark/>
          </w:tcPr>
          <w:p w14:paraId="13F5285A" w14:textId="77777777" w:rsidR="005C21A9" w:rsidRDefault="005C21A9" w:rsidP="005C21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Public ArrayList&lt;DocVO &gt;</w:t>
            </w:r>
          </w:p>
          <w:p w14:paraId="3F19D009" w14:textId="77777777" w:rsidR="005C21A9" w:rsidRDefault="005C21A9" w:rsidP="005C21A9">
            <w:pPr>
              <w:spacing w:line="276" w:lineRule="auto"/>
              <w:ind w:firstLineChars="50" w:firstLine="105"/>
              <w:cnfStyle w:val="000000100000" w:firstRow="0" w:lastRow="0" w:firstColumn="0" w:lastColumn="0" w:oddVBand="0" w:evenVBand="0" w:oddHBand="1" w:evenHBand="0" w:firstRowFirstColumn="0" w:firstRowLastColumn="0" w:lastRowFirstColumn="0" w:lastRowLastColumn="0"/>
              <w:rPr>
                <w:rFonts w:hint="default"/>
              </w:rPr>
            </w:pPr>
            <w:r>
              <w:t>getDoc(DocType type)</w:t>
            </w:r>
          </w:p>
        </w:tc>
      </w:tr>
      <w:tr w:rsidR="005C21A9" w14:paraId="5A342B8A" w14:textId="77777777" w:rsidTr="00015EA6">
        <w:trPr>
          <w:trHeight w:val="195"/>
        </w:trPr>
        <w:tc>
          <w:tcPr>
            <w:cnfStyle w:val="001000000000" w:firstRow="0" w:lastRow="0" w:firstColumn="1" w:lastColumn="0" w:oddVBand="0" w:evenVBand="0" w:oddHBand="0" w:evenHBand="0" w:firstRowFirstColumn="0" w:firstRowLastColumn="0" w:lastRowFirstColumn="0" w:lastRowLastColumn="0"/>
            <w:tcW w:w="1706" w:type="pct"/>
            <w:vMerge/>
            <w:tcBorders>
              <w:top w:val="single" w:sz="4" w:space="0" w:color="CCEDC7" w:themeColor="background1"/>
              <w:bottom w:val="single" w:sz="4" w:space="0" w:color="CCEDC7" w:themeColor="background1"/>
              <w:right w:val="single" w:sz="4" w:space="0" w:color="CCEDC7" w:themeColor="background1"/>
            </w:tcBorders>
            <w:vAlign w:val="center"/>
            <w:hideMark/>
          </w:tcPr>
          <w:p w14:paraId="556D61A2" w14:textId="77777777" w:rsidR="005C21A9" w:rsidRDefault="005C21A9" w:rsidP="00015EA6">
            <w:pPr>
              <w:widowControl/>
              <w:rPr>
                <w:rFonts w:ascii="Calibri" w:hAnsi="Calibri" w:cs="Calibri" w:hint="default"/>
                <w:szCs w:val="21"/>
              </w:rPr>
            </w:pPr>
          </w:p>
        </w:tc>
        <w:tc>
          <w:tcPr>
            <w:tcW w:w="891" w:type="pct"/>
            <w:tcBorders>
              <w:top w:val="single" w:sz="4" w:space="0" w:color="CCEDC7" w:themeColor="background1"/>
              <w:left w:val="single" w:sz="4" w:space="0" w:color="CCEDC7" w:themeColor="background1"/>
              <w:bottom w:val="single" w:sz="4" w:space="0" w:color="CCEDC7" w:themeColor="background1"/>
              <w:right w:val="single" w:sz="4" w:space="0" w:color="CCEDC7" w:themeColor="background1"/>
            </w:tcBorders>
            <w:vAlign w:val="center"/>
            <w:hideMark/>
          </w:tcPr>
          <w:p w14:paraId="60476CF9" w14:textId="77777777" w:rsidR="005C21A9" w:rsidRDefault="005C21A9" w:rsidP="005C21A9">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rPr>
                <w:rFonts w:ascii="宋体" w:eastAsia="宋体" w:hAnsi="宋体" w:cs="宋体"/>
              </w:rPr>
              <w:t>前置条</w:t>
            </w:r>
            <w:r>
              <w:t>件</w:t>
            </w:r>
          </w:p>
        </w:tc>
        <w:tc>
          <w:tcPr>
            <w:tcW w:w="2403" w:type="pct"/>
            <w:tcBorders>
              <w:top w:val="single" w:sz="4" w:space="0" w:color="CCEDC7" w:themeColor="background1"/>
              <w:left w:val="single" w:sz="4" w:space="0" w:color="CCEDC7" w:themeColor="background1"/>
              <w:bottom w:val="single" w:sz="4" w:space="0" w:color="CCEDC7" w:themeColor="background1"/>
              <w:right w:val="single" w:sz="4" w:space="0" w:color="CCEDC7" w:themeColor="background1"/>
            </w:tcBorders>
            <w:vAlign w:val="center"/>
            <w:hideMark/>
          </w:tcPr>
          <w:p w14:paraId="2F2C8697" w14:textId="77777777" w:rsidR="005C21A9" w:rsidRDefault="005C21A9" w:rsidP="005C21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Pr>
                <w:rFonts w:ascii="宋体" w:eastAsia="宋体" w:hAnsi="宋体" w:cs="宋体"/>
              </w:rPr>
              <w:t>该类型单据已经生</w:t>
            </w:r>
            <w:r>
              <w:t>成</w:t>
            </w:r>
          </w:p>
        </w:tc>
      </w:tr>
      <w:tr w:rsidR="005C21A9" w14:paraId="5C691E0A" w14:textId="77777777" w:rsidTr="00015EA6">
        <w:trPr>
          <w:cnfStyle w:val="000000100000" w:firstRow="0" w:lastRow="0" w:firstColumn="0" w:lastColumn="0" w:oddVBand="0" w:evenVBand="0" w:oddHBand="1" w:evenHBand="0" w:firstRowFirstColumn="0" w:firstRowLastColumn="0" w:lastRowFirstColumn="0" w:lastRowLastColumn="0"/>
          <w:trHeight w:val="149"/>
        </w:trPr>
        <w:tc>
          <w:tcPr>
            <w:cnfStyle w:val="001000000000" w:firstRow="0" w:lastRow="0" w:firstColumn="1" w:lastColumn="0" w:oddVBand="0" w:evenVBand="0" w:oddHBand="0" w:evenHBand="0" w:firstRowFirstColumn="0" w:firstRowLastColumn="0" w:lastRowFirstColumn="0" w:lastRowLastColumn="0"/>
            <w:tcW w:w="1706" w:type="pct"/>
            <w:vMerge/>
            <w:tcBorders>
              <w:top w:val="single" w:sz="4" w:space="0" w:color="CCEDC7" w:themeColor="background1"/>
              <w:bottom w:val="single" w:sz="4" w:space="0" w:color="CCEDC7" w:themeColor="background1"/>
              <w:right w:val="single" w:sz="4" w:space="0" w:color="CCEDC7" w:themeColor="background1"/>
            </w:tcBorders>
            <w:vAlign w:val="center"/>
            <w:hideMark/>
          </w:tcPr>
          <w:p w14:paraId="1E77416D" w14:textId="77777777" w:rsidR="005C21A9" w:rsidRDefault="005C21A9" w:rsidP="00015EA6">
            <w:pPr>
              <w:widowControl/>
              <w:rPr>
                <w:rFonts w:ascii="Calibri" w:hAnsi="Calibri" w:cs="Calibri" w:hint="default"/>
                <w:szCs w:val="21"/>
              </w:rPr>
            </w:pPr>
          </w:p>
        </w:tc>
        <w:tc>
          <w:tcPr>
            <w:tcW w:w="891" w:type="pct"/>
            <w:tcBorders>
              <w:top w:val="single" w:sz="4" w:space="0" w:color="CCEDC7" w:themeColor="background1"/>
              <w:left w:val="single" w:sz="4" w:space="0" w:color="CCEDC7" w:themeColor="background1"/>
              <w:bottom w:val="single" w:sz="4" w:space="0" w:color="CCEDC7" w:themeColor="background1"/>
              <w:right w:val="single" w:sz="4" w:space="0" w:color="CCEDC7" w:themeColor="background1"/>
            </w:tcBorders>
            <w:vAlign w:val="center"/>
            <w:hideMark/>
          </w:tcPr>
          <w:p w14:paraId="6015A27A" w14:textId="77777777" w:rsidR="005C21A9" w:rsidRDefault="005C21A9" w:rsidP="005C21A9">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rPr>
                <w:rFonts w:ascii="宋体" w:eastAsia="宋体" w:hAnsi="宋体" w:cs="宋体"/>
              </w:rPr>
              <w:t>后置条</w:t>
            </w:r>
            <w:r>
              <w:t>件</w:t>
            </w:r>
          </w:p>
        </w:tc>
        <w:tc>
          <w:tcPr>
            <w:tcW w:w="2403" w:type="pct"/>
            <w:tcBorders>
              <w:top w:val="single" w:sz="4" w:space="0" w:color="CCEDC7" w:themeColor="background1"/>
              <w:left w:val="single" w:sz="4" w:space="0" w:color="CCEDC7" w:themeColor="background1"/>
              <w:bottom w:val="single" w:sz="4" w:space="0" w:color="CCEDC7" w:themeColor="background1"/>
              <w:right w:val="single" w:sz="4" w:space="0" w:color="CCEDC7" w:themeColor="background1"/>
            </w:tcBorders>
            <w:vAlign w:val="center"/>
            <w:hideMark/>
          </w:tcPr>
          <w:p w14:paraId="3906FEC8" w14:textId="77777777" w:rsidR="005C21A9" w:rsidRDefault="005C21A9" w:rsidP="005C21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Pr>
                <w:rFonts w:ascii="宋体" w:eastAsia="宋体" w:hAnsi="宋体" w:cs="宋体"/>
              </w:rPr>
              <w:t>系统从货物流转包中获得该单</w:t>
            </w:r>
            <w:r>
              <w:t>据</w:t>
            </w:r>
          </w:p>
        </w:tc>
      </w:tr>
      <w:tr w:rsidR="005C21A9" w14:paraId="7CDAA8AF" w14:textId="77777777" w:rsidTr="00015EA6">
        <w:trPr>
          <w:trHeight w:val="540"/>
        </w:trPr>
        <w:tc>
          <w:tcPr>
            <w:cnfStyle w:val="001000000000" w:firstRow="0" w:lastRow="0" w:firstColumn="1" w:lastColumn="0" w:oddVBand="0" w:evenVBand="0" w:oddHBand="0" w:evenHBand="0" w:firstRowFirstColumn="0" w:firstRowLastColumn="0" w:lastRowFirstColumn="0" w:lastRowLastColumn="0"/>
            <w:tcW w:w="1706" w:type="pct"/>
            <w:vMerge w:val="restart"/>
            <w:tcBorders>
              <w:top w:val="single" w:sz="4" w:space="0" w:color="CCEDC7" w:themeColor="background1"/>
              <w:bottom w:val="single" w:sz="4" w:space="0" w:color="CCEDC7" w:themeColor="background1"/>
              <w:right w:val="single" w:sz="4" w:space="0" w:color="CCEDC7" w:themeColor="background1"/>
            </w:tcBorders>
            <w:vAlign w:val="center"/>
            <w:hideMark/>
          </w:tcPr>
          <w:p w14:paraId="47B2483D" w14:textId="77777777" w:rsidR="005C21A9" w:rsidRDefault="005C21A9" w:rsidP="00015EA6">
            <w:pPr>
              <w:rPr>
                <w:rFonts w:ascii="Calibri" w:hAnsi="Calibri" w:cs="Calibri" w:hint="default"/>
                <w:szCs w:val="21"/>
              </w:rPr>
            </w:pPr>
            <w:r>
              <w:rPr>
                <w:rFonts w:ascii="Calibri" w:hAnsi="Calibri" w:cs="Calibri"/>
                <w:szCs w:val="21"/>
              </w:rPr>
              <w:t>Transport.getExpense</w:t>
            </w:r>
          </w:p>
        </w:tc>
        <w:tc>
          <w:tcPr>
            <w:tcW w:w="891" w:type="pct"/>
            <w:tcBorders>
              <w:top w:val="single" w:sz="4" w:space="0" w:color="CCEDC7" w:themeColor="background1"/>
              <w:left w:val="single" w:sz="4" w:space="0" w:color="CCEDC7" w:themeColor="background1"/>
              <w:bottom w:val="single" w:sz="4" w:space="0" w:color="CCEDC7" w:themeColor="background1"/>
              <w:right w:val="single" w:sz="4" w:space="0" w:color="CCEDC7" w:themeColor="background1"/>
            </w:tcBorders>
            <w:vAlign w:val="center"/>
            <w:hideMark/>
          </w:tcPr>
          <w:p w14:paraId="1D8A2780" w14:textId="77777777" w:rsidR="005C21A9" w:rsidRDefault="005C21A9" w:rsidP="005C21A9">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rPr>
                <w:rFonts w:ascii="宋体" w:eastAsia="宋体" w:hAnsi="宋体" w:cs="宋体"/>
              </w:rPr>
              <w:t>语</w:t>
            </w:r>
            <w:r>
              <w:t>法</w:t>
            </w:r>
          </w:p>
        </w:tc>
        <w:tc>
          <w:tcPr>
            <w:tcW w:w="2403" w:type="pct"/>
            <w:tcBorders>
              <w:top w:val="single" w:sz="4" w:space="0" w:color="CCEDC7" w:themeColor="background1"/>
              <w:left w:val="single" w:sz="4" w:space="0" w:color="CCEDC7" w:themeColor="background1"/>
              <w:bottom w:val="single" w:sz="4" w:space="0" w:color="CCEDC7" w:themeColor="background1"/>
              <w:right w:val="single" w:sz="4" w:space="0" w:color="CCEDC7" w:themeColor="background1"/>
            </w:tcBorders>
            <w:vAlign w:val="center"/>
            <w:hideMark/>
          </w:tcPr>
          <w:p w14:paraId="581A1D16" w14:textId="77777777" w:rsidR="005C21A9" w:rsidRPr="00C573C0" w:rsidRDefault="005C21A9" w:rsidP="005C21A9">
            <w:pPr>
              <w:spacing w:line="276" w:lineRule="auto"/>
              <w:cnfStyle w:val="000000000000" w:firstRow="0" w:lastRow="0" w:firstColumn="0" w:lastColumn="0" w:oddVBand="0" w:evenVBand="0" w:oddHBand="0" w:evenHBand="0" w:firstRowFirstColumn="0" w:firstRowLastColumn="0" w:lastRowFirstColumn="0" w:lastRowLastColumn="0"/>
              <w:rPr>
                <w:rFonts w:hint="default"/>
                <w:color w:val="000000" w:themeColor="text1"/>
              </w:rPr>
            </w:pPr>
            <w:r w:rsidRPr="00C573C0">
              <w:rPr>
                <w:color w:val="000000" w:themeColor="text1"/>
              </w:rPr>
              <w:t>Public double getExpense(DocType type)</w:t>
            </w:r>
          </w:p>
        </w:tc>
      </w:tr>
      <w:tr w:rsidR="005C21A9" w14:paraId="28D2A135" w14:textId="77777777" w:rsidTr="005C21A9">
        <w:trPr>
          <w:cnfStyle w:val="000000100000" w:firstRow="0" w:lastRow="0" w:firstColumn="0" w:lastColumn="0" w:oddVBand="0" w:evenVBand="0" w:oddHBand="1" w:evenHBand="0" w:firstRowFirstColumn="0" w:firstRowLastColumn="0" w:lastRowFirstColumn="0" w:lastRowLastColumn="0"/>
          <w:trHeight w:val="195"/>
        </w:trPr>
        <w:tc>
          <w:tcPr>
            <w:cnfStyle w:val="001000000000" w:firstRow="0" w:lastRow="0" w:firstColumn="1" w:lastColumn="0" w:oddVBand="0" w:evenVBand="0" w:oddHBand="0" w:evenHBand="0" w:firstRowFirstColumn="0" w:firstRowLastColumn="0" w:lastRowFirstColumn="0" w:lastRowLastColumn="0"/>
            <w:tcW w:w="1706" w:type="pct"/>
            <w:vMerge/>
            <w:tcBorders>
              <w:top w:val="single" w:sz="4" w:space="0" w:color="CCEDC7" w:themeColor="background1"/>
              <w:bottom w:val="single" w:sz="4" w:space="0" w:color="CCEDC7" w:themeColor="background1"/>
              <w:right w:val="single" w:sz="4" w:space="0" w:color="CCEDC7" w:themeColor="background1"/>
            </w:tcBorders>
            <w:vAlign w:val="center"/>
            <w:hideMark/>
          </w:tcPr>
          <w:p w14:paraId="6B863DA7" w14:textId="77777777" w:rsidR="005C21A9" w:rsidRDefault="005C21A9" w:rsidP="005C21A9">
            <w:pPr>
              <w:widowControl/>
              <w:jc w:val="left"/>
              <w:rPr>
                <w:rFonts w:ascii="Calibri" w:hAnsi="Calibri" w:cs="Calibri" w:hint="default"/>
                <w:szCs w:val="21"/>
              </w:rPr>
            </w:pPr>
          </w:p>
        </w:tc>
        <w:tc>
          <w:tcPr>
            <w:tcW w:w="891" w:type="pct"/>
            <w:tcBorders>
              <w:top w:val="single" w:sz="4" w:space="0" w:color="CCEDC7" w:themeColor="background1"/>
              <w:left w:val="single" w:sz="4" w:space="0" w:color="CCEDC7" w:themeColor="background1"/>
              <w:bottom w:val="single" w:sz="4" w:space="0" w:color="CCEDC7" w:themeColor="background1"/>
              <w:right w:val="single" w:sz="4" w:space="0" w:color="CCEDC7" w:themeColor="background1"/>
            </w:tcBorders>
            <w:vAlign w:val="center"/>
            <w:hideMark/>
          </w:tcPr>
          <w:p w14:paraId="17F82815" w14:textId="77777777" w:rsidR="005C21A9" w:rsidRDefault="005C21A9" w:rsidP="005C21A9">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rPr>
                <w:rFonts w:ascii="宋体" w:eastAsia="宋体" w:hAnsi="宋体" w:cs="宋体"/>
              </w:rPr>
              <w:t>前置条</w:t>
            </w:r>
            <w:r>
              <w:t>件</w:t>
            </w:r>
          </w:p>
        </w:tc>
        <w:tc>
          <w:tcPr>
            <w:tcW w:w="2403" w:type="pct"/>
            <w:tcBorders>
              <w:top w:val="single" w:sz="4" w:space="0" w:color="CCEDC7" w:themeColor="background1"/>
              <w:left w:val="single" w:sz="4" w:space="0" w:color="CCEDC7" w:themeColor="background1"/>
              <w:bottom w:val="single" w:sz="4" w:space="0" w:color="CCEDC7" w:themeColor="background1"/>
              <w:right w:val="single" w:sz="4" w:space="0" w:color="CCEDC7" w:themeColor="background1"/>
            </w:tcBorders>
            <w:vAlign w:val="center"/>
            <w:hideMark/>
          </w:tcPr>
          <w:p w14:paraId="26265D36" w14:textId="77777777" w:rsidR="005C21A9" w:rsidRPr="00C573C0" w:rsidRDefault="005C21A9" w:rsidP="005C21A9">
            <w:pPr>
              <w:spacing w:line="276" w:lineRule="auto"/>
              <w:cnfStyle w:val="000000100000" w:firstRow="0" w:lastRow="0" w:firstColumn="0" w:lastColumn="0" w:oddVBand="0" w:evenVBand="0" w:oddHBand="1" w:evenHBand="0" w:firstRowFirstColumn="0" w:firstRowLastColumn="0" w:lastRowFirstColumn="0" w:lastRowLastColumn="0"/>
              <w:rPr>
                <w:rFonts w:hint="default"/>
                <w:color w:val="000000" w:themeColor="text1"/>
              </w:rPr>
            </w:pPr>
            <w:r w:rsidRPr="00C573C0">
              <w:rPr>
                <w:rFonts w:ascii="宋体" w:eastAsia="宋体" w:hAnsi="宋体" w:cs="宋体"/>
                <w:color w:val="000000" w:themeColor="text1"/>
              </w:rPr>
              <w:t>该单据</w:t>
            </w:r>
            <w:r w:rsidRPr="00C573C0">
              <w:rPr>
                <w:color w:val="000000" w:themeColor="text1"/>
              </w:rPr>
              <w:t>ID</w:t>
            </w:r>
            <w:r w:rsidRPr="00C573C0">
              <w:rPr>
                <w:rFonts w:ascii="宋体" w:eastAsia="宋体" w:hAnsi="宋体" w:cs="宋体"/>
                <w:color w:val="000000" w:themeColor="text1"/>
              </w:rPr>
              <w:t>已经生</w:t>
            </w:r>
            <w:r w:rsidRPr="00C573C0">
              <w:rPr>
                <w:color w:val="000000" w:themeColor="text1"/>
              </w:rPr>
              <w:t>成</w:t>
            </w:r>
          </w:p>
        </w:tc>
      </w:tr>
      <w:tr w:rsidR="005C21A9" w14:paraId="04C817DF" w14:textId="77777777" w:rsidTr="005C21A9">
        <w:trPr>
          <w:trHeight w:val="149"/>
        </w:trPr>
        <w:tc>
          <w:tcPr>
            <w:cnfStyle w:val="001000000000" w:firstRow="0" w:lastRow="0" w:firstColumn="1" w:lastColumn="0" w:oddVBand="0" w:evenVBand="0" w:oddHBand="0" w:evenHBand="0" w:firstRowFirstColumn="0" w:firstRowLastColumn="0" w:lastRowFirstColumn="0" w:lastRowLastColumn="0"/>
            <w:tcW w:w="1706" w:type="pct"/>
            <w:vMerge/>
            <w:tcBorders>
              <w:top w:val="single" w:sz="4" w:space="0" w:color="CCEDC7" w:themeColor="background1"/>
              <w:bottom w:val="single" w:sz="4" w:space="0" w:color="CCEDC7" w:themeColor="background1"/>
              <w:right w:val="single" w:sz="4" w:space="0" w:color="CCEDC7" w:themeColor="background1"/>
            </w:tcBorders>
            <w:vAlign w:val="center"/>
            <w:hideMark/>
          </w:tcPr>
          <w:p w14:paraId="337F37C2" w14:textId="77777777" w:rsidR="005C21A9" w:rsidRDefault="005C21A9" w:rsidP="005C21A9">
            <w:pPr>
              <w:widowControl/>
              <w:jc w:val="left"/>
              <w:rPr>
                <w:rFonts w:ascii="Calibri" w:hAnsi="Calibri" w:cs="Calibri" w:hint="default"/>
                <w:szCs w:val="21"/>
              </w:rPr>
            </w:pPr>
          </w:p>
        </w:tc>
        <w:tc>
          <w:tcPr>
            <w:tcW w:w="891" w:type="pct"/>
            <w:tcBorders>
              <w:top w:val="single" w:sz="4" w:space="0" w:color="CCEDC7" w:themeColor="background1"/>
              <w:left w:val="single" w:sz="4" w:space="0" w:color="CCEDC7" w:themeColor="background1"/>
              <w:bottom w:val="single" w:sz="4" w:space="0" w:color="CCEDC7" w:themeColor="background1"/>
              <w:right w:val="single" w:sz="4" w:space="0" w:color="CCEDC7" w:themeColor="background1"/>
            </w:tcBorders>
            <w:vAlign w:val="center"/>
            <w:hideMark/>
          </w:tcPr>
          <w:p w14:paraId="328AEE96" w14:textId="77777777" w:rsidR="005C21A9" w:rsidRDefault="005C21A9" w:rsidP="005C21A9">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rPr>
                <w:rFonts w:ascii="宋体" w:eastAsia="宋体" w:hAnsi="宋体" w:cs="宋体"/>
              </w:rPr>
              <w:t>后置条</w:t>
            </w:r>
            <w:r>
              <w:t>件</w:t>
            </w:r>
          </w:p>
        </w:tc>
        <w:tc>
          <w:tcPr>
            <w:tcW w:w="2403" w:type="pct"/>
            <w:tcBorders>
              <w:top w:val="single" w:sz="4" w:space="0" w:color="CCEDC7" w:themeColor="background1"/>
              <w:left w:val="single" w:sz="4" w:space="0" w:color="CCEDC7" w:themeColor="background1"/>
              <w:bottom w:val="single" w:sz="4" w:space="0" w:color="CCEDC7" w:themeColor="background1"/>
              <w:right w:val="single" w:sz="4" w:space="0" w:color="CCEDC7" w:themeColor="background1"/>
            </w:tcBorders>
            <w:vAlign w:val="center"/>
            <w:hideMark/>
          </w:tcPr>
          <w:p w14:paraId="16EFB38E" w14:textId="77777777" w:rsidR="005C21A9" w:rsidRPr="00C573C0" w:rsidRDefault="005C21A9" w:rsidP="005C21A9">
            <w:pPr>
              <w:spacing w:line="276" w:lineRule="auto"/>
              <w:cnfStyle w:val="000000000000" w:firstRow="0" w:lastRow="0" w:firstColumn="0" w:lastColumn="0" w:oddVBand="0" w:evenVBand="0" w:oddHBand="0" w:evenHBand="0" w:firstRowFirstColumn="0" w:firstRowLastColumn="0" w:lastRowFirstColumn="0" w:lastRowLastColumn="0"/>
              <w:rPr>
                <w:rFonts w:hint="default"/>
                <w:color w:val="000000" w:themeColor="text1"/>
              </w:rPr>
            </w:pPr>
            <w:r w:rsidRPr="00C573C0">
              <w:rPr>
                <w:rFonts w:ascii="宋体" w:eastAsia="宋体" w:hAnsi="宋体" w:cs="宋体"/>
                <w:color w:val="000000" w:themeColor="text1"/>
              </w:rPr>
              <w:t>系统自动得到该单据的运费成本信</w:t>
            </w:r>
            <w:r w:rsidRPr="00C573C0">
              <w:rPr>
                <w:color w:val="000000" w:themeColor="text1"/>
              </w:rPr>
              <w:t>息</w:t>
            </w:r>
          </w:p>
        </w:tc>
      </w:tr>
      <w:tr w:rsidR="005C21A9" w14:paraId="745E599E" w14:textId="77777777" w:rsidTr="005C21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Borders>
              <w:bottom w:val="single" w:sz="4" w:space="0" w:color="CCEDC7" w:themeColor="background1"/>
            </w:tcBorders>
            <w:vAlign w:val="center"/>
            <w:hideMark/>
          </w:tcPr>
          <w:p w14:paraId="0B486BDB" w14:textId="77777777" w:rsidR="005C21A9" w:rsidRDefault="005C21A9" w:rsidP="005C21A9">
            <w:pPr>
              <w:spacing w:line="276" w:lineRule="auto"/>
              <w:jc w:val="center"/>
              <w:rPr>
                <w:rFonts w:hint="default"/>
                <w:b w:val="0"/>
              </w:rPr>
            </w:pPr>
            <w:r>
              <w:rPr>
                <w:rFonts w:ascii="宋体" w:eastAsia="宋体" w:hAnsi="宋体" w:cs="宋体"/>
                <w:b w:val="0"/>
              </w:rPr>
              <w:t>需要的服务（需接口</w:t>
            </w:r>
            <w:r>
              <w:rPr>
                <w:b w:val="0"/>
              </w:rPr>
              <w:t>）</w:t>
            </w:r>
          </w:p>
        </w:tc>
      </w:tr>
      <w:tr w:rsidR="005C21A9" w14:paraId="6F2A8B76" w14:textId="77777777" w:rsidTr="005C21A9">
        <w:tc>
          <w:tcPr>
            <w:cnfStyle w:val="001000000000" w:firstRow="0" w:lastRow="0" w:firstColumn="1" w:lastColumn="0" w:oddVBand="0" w:evenVBand="0" w:oddHBand="0" w:evenHBand="0" w:firstRowFirstColumn="0" w:firstRowLastColumn="0" w:lastRowFirstColumn="0" w:lastRowLastColumn="0"/>
            <w:tcW w:w="1706" w:type="pct"/>
            <w:tcBorders>
              <w:top w:val="single" w:sz="4" w:space="0" w:color="CCEDC7" w:themeColor="background1"/>
              <w:bottom w:val="single" w:sz="4" w:space="0" w:color="CCEDC7" w:themeColor="background1"/>
              <w:right w:val="single" w:sz="4" w:space="0" w:color="CCEDC7" w:themeColor="background1"/>
            </w:tcBorders>
            <w:vAlign w:val="center"/>
            <w:hideMark/>
          </w:tcPr>
          <w:p w14:paraId="62A0F0EA" w14:textId="77777777" w:rsidR="005C21A9" w:rsidRDefault="005C21A9" w:rsidP="005C21A9">
            <w:pPr>
              <w:spacing w:line="276" w:lineRule="auto"/>
              <w:jc w:val="center"/>
              <w:rPr>
                <w:rFonts w:hint="default"/>
              </w:rPr>
            </w:pPr>
            <w:r>
              <w:rPr>
                <w:rFonts w:ascii="宋体" w:eastAsia="宋体" w:hAnsi="宋体" w:cs="宋体"/>
              </w:rPr>
              <w:t>服务</w:t>
            </w:r>
            <w:r>
              <w:t>名</w:t>
            </w:r>
          </w:p>
        </w:tc>
        <w:tc>
          <w:tcPr>
            <w:tcW w:w="3294" w:type="pct"/>
            <w:gridSpan w:val="2"/>
            <w:tcBorders>
              <w:top w:val="single" w:sz="4" w:space="0" w:color="CCEDC7" w:themeColor="background1"/>
              <w:left w:val="single" w:sz="4" w:space="0" w:color="CCEDC7" w:themeColor="background1"/>
              <w:bottom w:val="single" w:sz="4" w:space="0" w:color="CCEDC7" w:themeColor="background1"/>
              <w:right w:val="single" w:sz="4" w:space="0" w:color="CCEDC7" w:themeColor="background1"/>
            </w:tcBorders>
            <w:vAlign w:val="center"/>
            <w:hideMark/>
          </w:tcPr>
          <w:p w14:paraId="53473E36" w14:textId="77777777" w:rsidR="005C21A9" w:rsidRDefault="005C21A9" w:rsidP="005C21A9">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rPr>
                <w:rFonts w:ascii="宋体" w:eastAsia="宋体" w:hAnsi="宋体" w:cs="宋体"/>
              </w:rPr>
              <w:t>服</w:t>
            </w:r>
            <w:r>
              <w:t>务</w:t>
            </w:r>
          </w:p>
        </w:tc>
      </w:tr>
      <w:tr w:rsidR="005C21A9" w14:paraId="7136F1A1" w14:textId="77777777" w:rsidTr="005C21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6" w:type="pct"/>
            <w:tcBorders>
              <w:top w:val="single" w:sz="4" w:space="0" w:color="CCEDC7" w:themeColor="background1"/>
              <w:bottom w:val="single" w:sz="4" w:space="0" w:color="CCEDC7" w:themeColor="background1"/>
              <w:right w:val="single" w:sz="4" w:space="0" w:color="CCEDC7" w:themeColor="background1"/>
            </w:tcBorders>
            <w:vAlign w:val="center"/>
            <w:hideMark/>
          </w:tcPr>
          <w:p w14:paraId="4E3512A5" w14:textId="77777777" w:rsidR="005C21A9" w:rsidRDefault="005C21A9" w:rsidP="005C21A9">
            <w:pPr>
              <w:spacing w:line="276" w:lineRule="auto"/>
              <w:rPr>
                <w:rFonts w:hint="default"/>
              </w:rPr>
            </w:pPr>
            <w:r>
              <w:t>TransportService.</w:t>
            </w:r>
          </w:p>
          <w:p w14:paraId="6519299E" w14:textId="77777777" w:rsidR="005C21A9" w:rsidRDefault="005C21A9" w:rsidP="005C21A9">
            <w:pPr>
              <w:spacing w:line="276" w:lineRule="auto"/>
              <w:rPr>
                <w:rFonts w:hint="default"/>
              </w:rPr>
            </w:pPr>
            <w:r>
              <w:t>find(int id)</w:t>
            </w:r>
          </w:p>
        </w:tc>
        <w:tc>
          <w:tcPr>
            <w:tcW w:w="3294" w:type="pct"/>
            <w:gridSpan w:val="2"/>
            <w:tcBorders>
              <w:top w:val="single" w:sz="4" w:space="0" w:color="CCEDC7" w:themeColor="background1"/>
              <w:left w:val="single" w:sz="4" w:space="0" w:color="CCEDC7" w:themeColor="background1"/>
              <w:bottom w:val="single" w:sz="4" w:space="0" w:color="CCEDC7" w:themeColor="background1"/>
              <w:right w:val="single" w:sz="4" w:space="0" w:color="CCEDC7" w:themeColor="background1"/>
            </w:tcBorders>
            <w:vAlign w:val="center"/>
            <w:hideMark/>
          </w:tcPr>
          <w:p w14:paraId="115E7EE6" w14:textId="77777777" w:rsidR="005C21A9" w:rsidRDefault="005C21A9" w:rsidP="005C21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Pr>
                <w:rFonts w:ascii="宋体" w:eastAsia="宋体" w:hAnsi="宋体" w:cs="宋体"/>
              </w:rPr>
              <w:t>根据</w:t>
            </w:r>
            <w:r>
              <w:t>ID</w:t>
            </w:r>
            <w:r>
              <w:rPr>
                <w:rFonts w:ascii="宋体" w:eastAsia="宋体" w:hAnsi="宋体" w:cs="宋体"/>
              </w:rPr>
              <w:t>进行查找单一持久化对</w:t>
            </w:r>
            <w:r>
              <w:t>象</w:t>
            </w:r>
          </w:p>
        </w:tc>
      </w:tr>
      <w:tr w:rsidR="005C21A9" w14:paraId="1FBCDCF7" w14:textId="77777777" w:rsidTr="005C21A9">
        <w:tc>
          <w:tcPr>
            <w:cnfStyle w:val="001000000000" w:firstRow="0" w:lastRow="0" w:firstColumn="1" w:lastColumn="0" w:oddVBand="0" w:evenVBand="0" w:oddHBand="0" w:evenHBand="0" w:firstRowFirstColumn="0" w:firstRowLastColumn="0" w:lastRowFirstColumn="0" w:lastRowLastColumn="0"/>
            <w:tcW w:w="1706" w:type="pct"/>
            <w:tcBorders>
              <w:top w:val="single" w:sz="4" w:space="0" w:color="CCEDC7" w:themeColor="background1"/>
              <w:bottom w:val="single" w:sz="4" w:space="0" w:color="CCEDC7" w:themeColor="background1"/>
              <w:right w:val="single" w:sz="4" w:space="0" w:color="CCEDC7" w:themeColor="background1"/>
            </w:tcBorders>
            <w:vAlign w:val="center"/>
            <w:hideMark/>
          </w:tcPr>
          <w:p w14:paraId="63E0908B" w14:textId="77777777" w:rsidR="005C21A9" w:rsidRDefault="005C21A9" w:rsidP="005C21A9">
            <w:pPr>
              <w:spacing w:line="276" w:lineRule="auto"/>
              <w:rPr>
                <w:rFonts w:hint="default"/>
              </w:rPr>
            </w:pPr>
            <w:r>
              <w:t>TransportService.</w:t>
            </w:r>
          </w:p>
          <w:p w14:paraId="3916036E" w14:textId="77777777" w:rsidR="005C21A9" w:rsidRDefault="005C21A9" w:rsidP="005C21A9">
            <w:pPr>
              <w:spacing w:line="276" w:lineRule="auto"/>
              <w:rPr>
                <w:rFonts w:hint="default"/>
              </w:rPr>
            </w:pPr>
            <w:r>
              <w:t>find(String fields, int id)</w:t>
            </w:r>
          </w:p>
        </w:tc>
        <w:tc>
          <w:tcPr>
            <w:tcW w:w="3294" w:type="pct"/>
            <w:gridSpan w:val="2"/>
            <w:tcBorders>
              <w:top w:val="single" w:sz="4" w:space="0" w:color="CCEDC7" w:themeColor="background1"/>
              <w:left w:val="single" w:sz="4" w:space="0" w:color="CCEDC7" w:themeColor="background1"/>
              <w:bottom w:val="single" w:sz="4" w:space="0" w:color="CCEDC7" w:themeColor="background1"/>
              <w:right w:val="single" w:sz="4" w:space="0" w:color="CCEDC7" w:themeColor="background1"/>
            </w:tcBorders>
            <w:vAlign w:val="center"/>
            <w:hideMark/>
          </w:tcPr>
          <w:p w14:paraId="1C8E721F" w14:textId="77777777" w:rsidR="005C21A9" w:rsidRDefault="005C21A9" w:rsidP="005C21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Pr>
                <w:rFonts w:ascii="宋体" w:eastAsia="宋体" w:hAnsi="宋体" w:cs="宋体"/>
              </w:rPr>
              <w:t>根据字段名和值进行查找多个持久化对</w:t>
            </w:r>
            <w:r>
              <w:t>象</w:t>
            </w:r>
          </w:p>
        </w:tc>
      </w:tr>
      <w:tr w:rsidR="005C21A9" w14:paraId="79CFC925" w14:textId="77777777" w:rsidTr="005C21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6" w:type="pct"/>
            <w:tcBorders>
              <w:top w:val="single" w:sz="4" w:space="0" w:color="CCEDC7" w:themeColor="background1"/>
              <w:bottom w:val="single" w:sz="4" w:space="0" w:color="CCEDC7" w:themeColor="background1"/>
              <w:right w:val="single" w:sz="4" w:space="0" w:color="CCEDC7" w:themeColor="background1"/>
            </w:tcBorders>
            <w:vAlign w:val="center"/>
            <w:hideMark/>
          </w:tcPr>
          <w:p w14:paraId="2B75B112" w14:textId="77777777" w:rsidR="005C21A9" w:rsidRDefault="005C21A9" w:rsidP="005C21A9">
            <w:pPr>
              <w:spacing w:line="276" w:lineRule="auto"/>
              <w:rPr>
                <w:rFonts w:hint="default"/>
              </w:rPr>
            </w:pPr>
            <w:r>
              <w:t>TransportService.</w:t>
            </w:r>
          </w:p>
          <w:p w14:paraId="5D16C200" w14:textId="77777777" w:rsidR="005C21A9" w:rsidRDefault="005C21A9" w:rsidP="005C21A9">
            <w:pPr>
              <w:spacing w:line="276" w:lineRule="auto"/>
              <w:rPr>
                <w:rFonts w:hint="default"/>
              </w:rPr>
            </w:pPr>
            <w:r>
              <w:t>add(TransportPO po)</w:t>
            </w:r>
          </w:p>
        </w:tc>
        <w:tc>
          <w:tcPr>
            <w:tcW w:w="3294" w:type="pct"/>
            <w:gridSpan w:val="2"/>
            <w:tcBorders>
              <w:top w:val="single" w:sz="4" w:space="0" w:color="CCEDC7" w:themeColor="background1"/>
              <w:left w:val="single" w:sz="4" w:space="0" w:color="CCEDC7" w:themeColor="background1"/>
              <w:bottom w:val="single" w:sz="4" w:space="0" w:color="CCEDC7" w:themeColor="background1"/>
              <w:right w:val="single" w:sz="4" w:space="0" w:color="CCEDC7" w:themeColor="background1"/>
            </w:tcBorders>
            <w:vAlign w:val="center"/>
            <w:hideMark/>
          </w:tcPr>
          <w:p w14:paraId="4D1D5842" w14:textId="77777777" w:rsidR="005C21A9" w:rsidRDefault="005C21A9" w:rsidP="005C21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Pr>
                <w:rFonts w:ascii="宋体" w:eastAsia="宋体" w:hAnsi="宋体" w:cs="宋体"/>
              </w:rPr>
              <w:t>添加单一化持久对</w:t>
            </w:r>
            <w:r>
              <w:t>象</w:t>
            </w:r>
          </w:p>
        </w:tc>
      </w:tr>
      <w:tr w:rsidR="005C21A9" w14:paraId="0DC7E288" w14:textId="77777777" w:rsidTr="005C21A9">
        <w:tc>
          <w:tcPr>
            <w:cnfStyle w:val="001000000000" w:firstRow="0" w:lastRow="0" w:firstColumn="1" w:lastColumn="0" w:oddVBand="0" w:evenVBand="0" w:oddHBand="0" w:evenHBand="0" w:firstRowFirstColumn="0" w:firstRowLastColumn="0" w:lastRowFirstColumn="0" w:lastRowLastColumn="0"/>
            <w:tcW w:w="1706" w:type="pct"/>
            <w:tcBorders>
              <w:top w:val="single" w:sz="4" w:space="0" w:color="CCEDC7" w:themeColor="background1"/>
              <w:bottom w:val="single" w:sz="4" w:space="0" w:color="CCEDC7" w:themeColor="background1"/>
              <w:right w:val="single" w:sz="4" w:space="0" w:color="CCEDC7" w:themeColor="background1"/>
            </w:tcBorders>
            <w:vAlign w:val="center"/>
            <w:hideMark/>
          </w:tcPr>
          <w:p w14:paraId="3364833C" w14:textId="77777777" w:rsidR="005C21A9" w:rsidRDefault="005C21A9" w:rsidP="005C21A9">
            <w:pPr>
              <w:spacing w:line="276" w:lineRule="auto"/>
              <w:rPr>
                <w:rFonts w:hint="default"/>
              </w:rPr>
            </w:pPr>
            <w:r>
              <w:t>TransportService.</w:t>
            </w:r>
          </w:p>
          <w:p w14:paraId="320B52C4" w14:textId="77777777" w:rsidR="005C21A9" w:rsidRDefault="005C21A9" w:rsidP="005C21A9">
            <w:pPr>
              <w:spacing w:line="276" w:lineRule="auto"/>
              <w:rPr>
                <w:rFonts w:hint="default"/>
              </w:rPr>
            </w:pPr>
            <w:r>
              <w:t>delet(TransportPO po)</w:t>
            </w:r>
          </w:p>
        </w:tc>
        <w:tc>
          <w:tcPr>
            <w:tcW w:w="3294" w:type="pct"/>
            <w:gridSpan w:val="2"/>
            <w:tcBorders>
              <w:top w:val="single" w:sz="4" w:space="0" w:color="CCEDC7" w:themeColor="background1"/>
              <w:left w:val="single" w:sz="4" w:space="0" w:color="CCEDC7" w:themeColor="background1"/>
              <w:bottom w:val="single" w:sz="4" w:space="0" w:color="CCEDC7" w:themeColor="background1"/>
              <w:right w:val="single" w:sz="4" w:space="0" w:color="CCEDC7" w:themeColor="background1"/>
            </w:tcBorders>
            <w:vAlign w:val="center"/>
            <w:hideMark/>
          </w:tcPr>
          <w:p w14:paraId="7772E4FE" w14:textId="77777777" w:rsidR="005C21A9" w:rsidRDefault="005C21A9" w:rsidP="005C21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Pr>
                <w:rFonts w:ascii="宋体" w:eastAsia="宋体" w:hAnsi="宋体" w:cs="宋体"/>
              </w:rPr>
              <w:t>删除单一化持久对</w:t>
            </w:r>
            <w:r>
              <w:t>象</w:t>
            </w:r>
          </w:p>
        </w:tc>
      </w:tr>
      <w:tr w:rsidR="005C21A9" w14:paraId="60A95CE8" w14:textId="77777777" w:rsidTr="005C21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6" w:type="pct"/>
            <w:tcBorders>
              <w:top w:val="single" w:sz="4" w:space="0" w:color="CCEDC7" w:themeColor="background1"/>
              <w:bottom w:val="single" w:sz="4" w:space="0" w:color="CCEDC7" w:themeColor="background1"/>
              <w:right w:val="single" w:sz="4" w:space="0" w:color="CCEDC7" w:themeColor="background1"/>
            </w:tcBorders>
            <w:vAlign w:val="center"/>
            <w:hideMark/>
          </w:tcPr>
          <w:p w14:paraId="484A316E" w14:textId="77777777" w:rsidR="005C21A9" w:rsidRDefault="005C21A9" w:rsidP="005C21A9">
            <w:pPr>
              <w:spacing w:line="276" w:lineRule="auto"/>
              <w:rPr>
                <w:rFonts w:hint="default"/>
              </w:rPr>
            </w:pPr>
            <w:r>
              <w:t>TransportService.</w:t>
            </w:r>
          </w:p>
          <w:p w14:paraId="61572160" w14:textId="77777777" w:rsidR="005C21A9" w:rsidRDefault="005C21A9" w:rsidP="005C21A9">
            <w:pPr>
              <w:spacing w:line="276" w:lineRule="auto"/>
              <w:rPr>
                <w:rFonts w:hint="default"/>
              </w:rPr>
            </w:pPr>
            <w:r>
              <w:t>update(TransportPO po)</w:t>
            </w:r>
          </w:p>
        </w:tc>
        <w:tc>
          <w:tcPr>
            <w:tcW w:w="3294" w:type="pct"/>
            <w:gridSpan w:val="2"/>
            <w:tcBorders>
              <w:top w:val="single" w:sz="4" w:space="0" w:color="CCEDC7" w:themeColor="background1"/>
              <w:left w:val="single" w:sz="4" w:space="0" w:color="CCEDC7" w:themeColor="background1"/>
              <w:bottom w:val="single" w:sz="4" w:space="0" w:color="CCEDC7" w:themeColor="background1"/>
              <w:right w:val="single" w:sz="4" w:space="0" w:color="CCEDC7" w:themeColor="background1"/>
            </w:tcBorders>
            <w:vAlign w:val="center"/>
            <w:hideMark/>
          </w:tcPr>
          <w:p w14:paraId="66A8469A" w14:textId="77777777" w:rsidR="005C21A9" w:rsidRDefault="005C21A9" w:rsidP="005C21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Pr>
                <w:rFonts w:ascii="宋体" w:eastAsia="宋体" w:hAnsi="宋体" w:cs="宋体"/>
              </w:rPr>
              <w:t>更改单一化持久对</w:t>
            </w:r>
            <w:r>
              <w:t>象</w:t>
            </w:r>
          </w:p>
        </w:tc>
      </w:tr>
      <w:tr w:rsidR="005C21A9" w14:paraId="4792BB55" w14:textId="77777777" w:rsidTr="005C21A9">
        <w:tc>
          <w:tcPr>
            <w:cnfStyle w:val="001000000000" w:firstRow="0" w:lastRow="0" w:firstColumn="1" w:lastColumn="0" w:oddVBand="0" w:evenVBand="0" w:oddHBand="0" w:evenHBand="0" w:firstRowFirstColumn="0" w:firstRowLastColumn="0" w:lastRowFirstColumn="0" w:lastRowLastColumn="0"/>
            <w:tcW w:w="1706" w:type="pct"/>
            <w:tcBorders>
              <w:top w:val="single" w:sz="4" w:space="0" w:color="CCEDC7" w:themeColor="background1"/>
              <w:bottom w:val="single" w:sz="4" w:space="0" w:color="CCEDC7" w:themeColor="background1"/>
              <w:right w:val="single" w:sz="4" w:space="0" w:color="CCEDC7" w:themeColor="background1"/>
            </w:tcBorders>
            <w:vAlign w:val="center"/>
            <w:hideMark/>
          </w:tcPr>
          <w:p w14:paraId="5C5E1DC0" w14:textId="77777777" w:rsidR="005C21A9" w:rsidRDefault="005C21A9" w:rsidP="005C21A9">
            <w:pPr>
              <w:spacing w:line="276" w:lineRule="auto"/>
              <w:rPr>
                <w:rFonts w:hint="default"/>
              </w:rPr>
            </w:pPr>
            <w:r>
              <w:t>TransportService.</w:t>
            </w:r>
          </w:p>
          <w:p w14:paraId="21A8370D" w14:textId="77777777" w:rsidR="005C21A9" w:rsidRDefault="005C21A9" w:rsidP="005C21A9">
            <w:pPr>
              <w:spacing w:line="276" w:lineRule="auto"/>
              <w:rPr>
                <w:rFonts w:hint="default"/>
              </w:rPr>
            </w:pPr>
            <w:r>
              <w:t>getTransportData</w:t>
            </w:r>
          </w:p>
        </w:tc>
        <w:tc>
          <w:tcPr>
            <w:tcW w:w="3294" w:type="pct"/>
            <w:gridSpan w:val="2"/>
            <w:tcBorders>
              <w:top w:val="single" w:sz="4" w:space="0" w:color="CCEDC7" w:themeColor="background1"/>
              <w:left w:val="single" w:sz="4" w:space="0" w:color="CCEDC7" w:themeColor="background1"/>
              <w:bottom w:val="single" w:sz="4" w:space="0" w:color="CCEDC7" w:themeColor="background1"/>
              <w:right w:val="single" w:sz="4" w:space="0" w:color="CCEDC7" w:themeColor="background1"/>
            </w:tcBorders>
            <w:vAlign w:val="center"/>
            <w:hideMark/>
          </w:tcPr>
          <w:p w14:paraId="4D54C191" w14:textId="77777777" w:rsidR="005C21A9" w:rsidRDefault="005C21A9" w:rsidP="005C21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Pr>
                <w:rFonts w:ascii="宋体" w:eastAsia="宋体" w:hAnsi="宋体" w:cs="宋体"/>
              </w:rPr>
              <w:t>得到某一单据的服务引</w:t>
            </w:r>
            <w:r>
              <w:t>用</w:t>
            </w:r>
          </w:p>
        </w:tc>
      </w:tr>
      <w:tr w:rsidR="005C21A9" w14:paraId="0692DDBF" w14:textId="77777777" w:rsidTr="005C21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6" w:type="pct"/>
            <w:tcBorders>
              <w:top w:val="single" w:sz="4" w:space="0" w:color="CCEDC7" w:themeColor="background1"/>
              <w:bottom w:val="single" w:sz="4" w:space="0" w:color="CCEDC7" w:themeColor="background1"/>
              <w:right w:val="single" w:sz="4" w:space="0" w:color="CCEDC7" w:themeColor="background1"/>
            </w:tcBorders>
            <w:vAlign w:val="center"/>
            <w:hideMark/>
          </w:tcPr>
          <w:p w14:paraId="632975AE" w14:textId="77777777" w:rsidR="005C21A9" w:rsidRDefault="005C21A9" w:rsidP="005C21A9">
            <w:pPr>
              <w:spacing w:line="276" w:lineRule="auto"/>
              <w:rPr>
                <w:rFonts w:hint="default"/>
                <w:kern w:val="0"/>
              </w:rPr>
            </w:pPr>
            <w:r w:rsidRPr="00E7302C">
              <w:rPr>
                <w:szCs w:val="21"/>
              </w:rPr>
              <w:t>Order.addDocToList(DocVO vo)</w:t>
            </w:r>
          </w:p>
        </w:tc>
        <w:tc>
          <w:tcPr>
            <w:tcW w:w="3294" w:type="pct"/>
            <w:gridSpan w:val="2"/>
            <w:tcBorders>
              <w:top w:val="single" w:sz="4" w:space="0" w:color="CCEDC7" w:themeColor="background1"/>
              <w:left w:val="single" w:sz="4" w:space="0" w:color="CCEDC7" w:themeColor="background1"/>
              <w:bottom w:val="single" w:sz="4" w:space="0" w:color="CCEDC7" w:themeColor="background1"/>
              <w:right w:val="single" w:sz="4" w:space="0" w:color="CCEDC7" w:themeColor="background1"/>
            </w:tcBorders>
            <w:vAlign w:val="center"/>
            <w:hideMark/>
          </w:tcPr>
          <w:p w14:paraId="48949131" w14:textId="77777777" w:rsidR="005C21A9" w:rsidRDefault="005C21A9" w:rsidP="005C21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Pr>
                <w:rFonts w:ascii="宋体" w:eastAsia="宋体" w:hAnsi="宋体" w:cs="宋体"/>
              </w:rPr>
              <w:t>更新订单的信</w:t>
            </w:r>
            <w:r>
              <w:t>息</w:t>
            </w:r>
          </w:p>
        </w:tc>
      </w:tr>
      <w:tr w:rsidR="005C21A9" w14:paraId="3E93F25F" w14:textId="77777777" w:rsidTr="005C21A9">
        <w:tc>
          <w:tcPr>
            <w:cnfStyle w:val="001000000000" w:firstRow="0" w:lastRow="0" w:firstColumn="1" w:lastColumn="0" w:oddVBand="0" w:evenVBand="0" w:oddHBand="0" w:evenHBand="0" w:firstRowFirstColumn="0" w:firstRowLastColumn="0" w:lastRowFirstColumn="0" w:lastRowLastColumn="0"/>
            <w:tcW w:w="1706" w:type="pct"/>
            <w:tcBorders>
              <w:top w:val="single" w:sz="4" w:space="0" w:color="CCEDC7" w:themeColor="background1"/>
              <w:right w:val="single" w:sz="4" w:space="0" w:color="CCEDC7" w:themeColor="background1"/>
            </w:tcBorders>
            <w:vAlign w:val="center"/>
            <w:hideMark/>
          </w:tcPr>
          <w:p w14:paraId="4B518CCD" w14:textId="77777777" w:rsidR="005C21A9" w:rsidRDefault="005C21A9" w:rsidP="005C21A9">
            <w:pPr>
              <w:spacing w:line="276" w:lineRule="auto"/>
              <w:rPr>
                <w:rFonts w:hint="default"/>
                <w:kern w:val="0"/>
              </w:rPr>
            </w:pPr>
            <w:r>
              <w:rPr>
                <w:kern w:val="0"/>
              </w:rPr>
              <w:t>Strategy.getConst()</w:t>
            </w:r>
          </w:p>
        </w:tc>
        <w:tc>
          <w:tcPr>
            <w:tcW w:w="3294" w:type="pct"/>
            <w:gridSpan w:val="2"/>
            <w:tcBorders>
              <w:top w:val="single" w:sz="4" w:space="0" w:color="CCEDC7" w:themeColor="background1"/>
              <w:left w:val="single" w:sz="4" w:space="0" w:color="CCEDC7" w:themeColor="background1"/>
              <w:bottom w:val="single" w:sz="4" w:space="0" w:color="CCEDC7" w:themeColor="background1"/>
              <w:right w:val="single" w:sz="4" w:space="0" w:color="CCEDC7" w:themeColor="background1"/>
            </w:tcBorders>
            <w:vAlign w:val="center"/>
            <w:hideMark/>
          </w:tcPr>
          <w:p w14:paraId="129378F4" w14:textId="77777777" w:rsidR="005C21A9" w:rsidRDefault="005C21A9" w:rsidP="005C21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Pr>
                <w:rFonts w:ascii="宋体" w:eastAsia="宋体" w:hAnsi="宋体" w:cs="宋体"/>
              </w:rPr>
              <w:t>获得生成订单所需要的常</w:t>
            </w:r>
            <w:r>
              <w:t>量</w:t>
            </w:r>
          </w:p>
        </w:tc>
      </w:tr>
    </w:tbl>
    <w:p w14:paraId="615ECBA9" w14:textId="77777777" w:rsidR="005C21A9" w:rsidRPr="005E45D1" w:rsidRDefault="005C21A9" w:rsidP="00B30E74">
      <w:pPr>
        <w:jc w:val="center"/>
        <w:rPr>
          <w:rFonts w:hint="default"/>
          <w:b/>
          <w:bCs/>
          <w:sz w:val="24"/>
          <w:szCs w:val="22"/>
        </w:rPr>
      </w:pPr>
    </w:p>
    <w:p w14:paraId="23792417" w14:textId="77777777" w:rsidR="00B30E74" w:rsidRDefault="00B30E74" w:rsidP="00B30E74">
      <w:pPr>
        <w:rPr>
          <w:rFonts w:hint="default"/>
        </w:rPr>
      </w:pPr>
    </w:p>
    <w:p w14:paraId="796A4A89" w14:textId="0BC0B53A" w:rsidR="00B30E74" w:rsidRPr="002C2CB3" w:rsidRDefault="002C2CB3" w:rsidP="005C21A9">
      <w:pPr>
        <w:rPr>
          <w:rFonts w:hint="default"/>
          <w:sz w:val="24"/>
          <w:szCs w:val="24"/>
        </w:rPr>
      </w:pPr>
      <w:r w:rsidRPr="002C2CB3">
        <w:rPr>
          <w:sz w:val="24"/>
          <w:szCs w:val="24"/>
        </w:rPr>
        <w:t>4</w:t>
      </w:r>
      <w:r w:rsidRPr="002C2CB3">
        <w:rPr>
          <w:sz w:val="24"/>
          <w:szCs w:val="24"/>
        </w:rPr>
        <w:t>、</w:t>
      </w:r>
      <w:r w:rsidR="00B30E74" w:rsidRPr="002C2CB3">
        <w:rPr>
          <w:sz w:val="24"/>
          <w:szCs w:val="24"/>
        </w:rPr>
        <w:t>业务逻辑层的动态模型</w:t>
      </w:r>
    </w:p>
    <w:p w14:paraId="7DBA7535" w14:textId="605E0330" w:rsidR="00B30E74" w:rsidRPr="002C2CB3" w:rsidRDefault="00B30E74" w:rsidP="00B30E74">
      <w:pPr>
        <w:ind w:firstLine="420"/>
        <w:rPr>
          <w:rFonts w:hint="default"/>
          <w:szCs w:val="21"/>
        </w:rPr>
      </w:pPr>
      <w:r w:rsidRPr="002C2CB3">
        <w:rPr>
          <w:szCs w:val="21"/>
        </w:rPr>
        <w:t>在</w:t>
      </w:r>
      <w:r w:rsidR="005C21A9" w:rsidRPr="002C2CB3">
        <w:rPr>
          <w:szCs w:val="21"/>
        </w:rPr>
        <w:t>流转</w:t>
      </w:r>
      <w:r w:rsidRPr="002C2CB3">
        <w:rPr>
          <w:szCs w:val="21"/>
        </w:rPr>
        <w:t>业务中，分为</w:t>
      </w:r>
      <w:r w:rsidR="005C21A9" w:rsidRPr="002C2CB3">
        <w:rPr>
          <w:szCs w:val="21"/>
        </w:rPr>
        <w:t>生成单据和查看单据两种功能</w:t>
      </w:r>
    </w:p>
    <w:p w14:paraId="752F73CD" w14:textId="50FE4C20" w:rsidR="00B30E74" w:rsidRPr="002C2CB3" w:rsidRDefault="00B30E74" w:rsidP="00B30E74">
      <w:pPr>
        <w:ind w:firstLine="420"/>
        <w:rPr>
          <w:rFonts w:hint="default"/>
          <w:szCs w:val="21"/>
        </w:rPr>
      </w:pPr>
      <w:r w:rsidRPr="002C2CB3">
        <w:rPr>
          <w:szCs w:val="21"/>
        </w:rPr>
        <w:t>图</w:t>
      </w:r>
      <w:r w:rsidRPr="002C2CB3">
        <w:rPr>
          <w:szCs w:val="21"/>
        </w:rPr>
        <w:t>4-1-</w:t>
      </w:r>
      <w:r w:rsidR="009F37F0" w:rsidRPr="002C2CB3">
        <w:rPr>
          <w:rFonts w:hint="default"/>
          <w:szCs w:val="21"/>
        </w:rPr>
        <w:t>10</w:t>
      </w:r>
      <w:r w:rsidRPr="002C2CB3">
        <w:rPr>
          <w:szCs w:val="21"/>
        </w:rPr>
        <w:t>-2</w:t>
      </w:r>
      <w:r w:rsidR="005C21A9" w:rsidRPr="002C2CB3">
        <w:rPr>
          <w:szCs w:val="21"/>
        </w:rPr>
        <w:t>表明了对装车单</w:t>
      </w:r>
      <w:r w:rsidRPr="002C2CB3">
        <w:rPr>
          <w:szCs w:val="21"/>
        </w:rPr>
        <w:t>信息进行管理的相关对象之间的协作。</w:t>
      </w:r>
    </w:p>
    <w:p w14:paraId="387A81EC" w14:textId="4C7D095A" w:rsidR="00B30E74" w:rsidRDefault="009B40F4" w:rsidP="00B30E74">
      <w:pPr>
        <w:jc w:val="center"/>
        <w:rPr>
          <w:rFonts w:hint="default"/>
          <w:sz w:val="24"/>
          <w:szCs w:val="22"/>
        </w:rPr>
      </w:pPr>
      <w:r>
        <w:rPr>
          <w:sz w:val="24"/>
          <w:szCs w:val="22"/>
        </w:rPr>
        <w:pict w14:anchorId="457FBE67">
          <v:shape id="_x0000_i1028" type="#_x0000_t75" style="width:414.25pt;height:273.95pt">
            <v:imagedata r:id="rId64" o:title="transport"/>
          </v:shape>
        </w:pict>
      </w:r>
    </w:p>
    <w:p w14:paraId="4ED71DB7" w14:textId="3FB30E79" w:rsidR="00B30E74" w:rsidRDefault="00B30E74" w:rsidP="00B30E74">
      <w:pPr>
        <w:jc w:val="center"/>
        <w:rPr>
          <w:rFonts w:hint="default"/>
        </w:rPr>
      </w:pPr>
      <w:r>
        <w:t>图</w:t>
      </w:r>
      <w:r>
        <w:t>4-1-</w:t>
      </w:r>
      <w:r w:rsidR="000C7805">
        <w:rPr>
          <w:rFonts w:hint="default"/>
        </w:rPr>
        <w:t>10</w:t>
      </w:r>
      <w:r>
        <w:t>-2</w:t>
      </w:r>
      <w:r w:rsidR="000C7805">
        <w:rPr>
          <w:sz w:val="24"/>
          <w:szCs w:val="22"/>
        </w:rPr>
        <w:t>装车单</w:t>
      </w:r>
      <w:r>
        <w:rPr>
          <w:sz w:val="24"/>
          <w:szCs w:val="22"/>
        </w:rPr>
        <w:t>信息进行管理</w:t>
      </w:r>
    </w:p>
    <w:p w14:paraId="2D9BCD4C" w14:textId="77777777" w:rsidR="00B30E74" w:rsidRPr="00A325F5" w:rsidRDefault="00B30E74" w:rsidP="00B30E74">
      <w:pPr>
        <w:rPr>
          <w:rFonts w:hint="default"/>
          <w:sz w:val="24"/>
          <w:szCs w:val="22"/>
        </w:rPr>
      </w:pPr>
    </w:p>
    <w:p w14:paraId="4D1FB1F4" w14:textId="03BECC49" w:rsidR="00B30E74" w:rsidRPr="002C2CB3" w:rsidRDefault="00B30E74" w:rsidP="00B30E74">
      <w:pPr>
        <w:ind w:firstLine="420"/>
        <w:rPr>
          <w:rFonts w:hint="default"/>
          <w:szCs w:val="21"/>
        </w:rPr>
      </w:pPr>
      <w:r w:rsidRPr="002C2CB3">
        <w:rPr>
          <w:szCs w:val="21"/>
        </w:rPr>
        <w:t>图</w:t>
      </w:r>
      <w:r w:rsidRPr="002C2CB3">
        <w:rPr>
          <w:szCs w:val="21"/>
        </w:rPr>
        <w:t>4-1</w:t>
      </w:r>
      <w:r w:rsidR="003A7761" w:rsidRPr="002C2CB3">
        <w:rPr>
          <w:rFonts w:hint="default"/>
          <w:szCs w:val="21"/>
        </w:rPr>
        <w:t>-10</w:t>
      </w:r>
      <w:r w:rsidRPr="002C2CB3">
        <w:rPr>
          <w:szCs w:val="21"/>
        </w:rPr>
        <w:t xml:space="preserve">-3 </w:t>
      </w:r>
      <w:r w:rsidRPr="002C2CB3">
        <w:rPr>
          <w:szCs w:val="21"/>
        </w:rPr>
        <w:t>所示的状态图描述了</w:t>
      </w:r>
      <w:r w:rsidR="005C21A9" w:rsidRPr="002C2CB3">
        <w:rPr>
          <w:szCs w:val="21"/>
        </w:rPr>
        <w:t>transport</w:t>
      </w:r>
      <w:r w:rsidRPr="002C2CB3">
        <w:rPr>
          <w:szCs w:val="21"/>
        </w:rPr>
        <w:t>对象的生存期间的状态序列、引起转移的事件，以及因状态转移而伴随的动作。</w:t>
      </w:r>
    </w:p>
    <w:p w14:paraId="53FAB335" w14:textId="0FB6E023" w:rsidR="00B30E74" w:rsidRDefault="009B40F4" w:rsidP="00B30E74">
      <w:pPr>
        <w:ind w:firstLine="420"/>
        <w:jc w:val="center"/>
        <w:rPr>
          <w:rFonts w:hint="default"/>
          <w:sz w:val="24"/>
          <w:szCs w:val="22"/>
        </w:rPr>
      </w:pPr>
      <w:r>
        <w:rPr>
          <w:sz w:val="24"/>
          <w:szCs w:val="22"/>
        </w:rPr>
        <w:pict w14:anchorId="75C1599B">
          <v:shape id="_x0000_i1029" type="#_x0000_t75" style="width:382.45pt;height:149.6pt">
            <v:imagedata r:id="rId65" o:title="transport状态图"/>
          </v:shape>
        </w:pict>
      </w:r>
    </w:p>
    <w:p w14:paraId="53B9E2BA" w14:textId="2B1BC473" w:rsidR="00B30E74" w:rsidRPr="002C2CB3" w:rsidRDefault="00B30E74" w:rsidP="00B30E74">
      <w:pPr>
        <w:ind w:firstLine="420"/>
        <w:jc w:val="center"/>
        <w:rPr>
          <w:rFonts w:hint="default"/>
          <w:b/>
          <w:sz w:val="24"/>
          <w:szCs w:val="22"/>
        </w:rPr>
      </w:pPr>
      <w:r w:rsidRPr="002C2CB3">
        <w:rPr>
          <w:b/>
          <w:sz w:val="24"/>
          <w:szCs w:val="22"/>
        </w:rPr>
        <w:t>图</w:t>
      </w:r>
      <w:r w:rsidRPr="002C2CB3">
        <w:rPr>
          <w:b/>
          <w:sz w:val="24"/>
          <w:szCs w:val="22"/>
        </w:rPr>
        <w:t>4-1-</w:t>
      </w:r>
      <w:r w:rsidR="003A7761" w:rsidRPr="002C2CB3">
        <w:rPr>
          <w:rFonts w:hint="default"/>
          <w:b/>
          <w:sz w:val="24"/>
          <w:szCs w:val="22"/>
        </w:rPr>
        <w:t>10</w:t>
      </w:r>
      <w:r w:rsidRPr="002C2CB3">
        <w:rPr>
          <w:b/>
          <w:sz w:val="24"/>
          <w:szCs w:val="22"/>
        </w:rPr>
        <w:t xml:space="preserve">-3 </w:t>
      </w:r>
      <w:r w:rsidR="003A7761" w:rsidRPr="002C2CB3">
        <w:rPr>
          <w:b/>
        </w:rPr>
        <w:t>transport</w:t>
      </w:r>
      <w:r w:rsidRPr="002C2CB3">
        <w:rPr>
          <w:b/>
        </w:rPr>
        <w:t>对象状态图</w:t>
      </w:r>
    </w:p>
    <w:p w14:paraId="7B39439E" w14:textId="77777777" w:rsidR="002C2CB3" w:rsidRDefault="002C2CB3" w:rsidP="00B30E74">
      <w:pPr>
        <w:spacing w:line="276" w:lineRule="auto"/>
        <w:rPr>
          <w:rFonts w:hint="default"/>
        </w:rPr>
      </w:pPr>
    </w:p>
    <w:p w14:paraId="1D3BD7AF" w14:textId="77777777" w:rsidR="00B30E74" w:rsidRPr="002C2CB3" w:rsidRDefault="00B30E74" w:rsidP="00B30E74">
      <w:pPr>
        <w:spacing w:line="276" w:lineRule="auto"/>
        <w:rPr>
          <w:rFonts w:hint="default"/>
          <w:sz w:val="24"/>
          <w:szCs w:val="24"/>
        </w:rPr>
      </w:pPr>
      <w:r w:rsidRPr="002C2CB3">
        <w:rPr>
          <w:sz w:val="24"/>
          <w:szCs w:val="24"/>
        </w:rPr>
        <w:t>5</w:t>
      </w:r>
      <w:r w:rsidRPr="002C2CB3">
        <w:rPr>
          <w:sz w:val="24"/>
          <w:szCs w:val="24"/>
        </w:rPr>
        <w:t>、业务逻辑层的设计原理</w:t>
      </w:r>
    </w:p>
    <w:p w14:paraId="1BCE0D73" w14:textId="77777777" w:rsidR="00B30E74" w:rsidRPr="0011223C" w:rsidRDefault="00B30E74" w:rsidP="00B30E74">
      <w:pPr>
        <w:pStyle w:val="ab"/>
        <w:spacing w:line="276" w:lineRule="auto"/>
        <w:ind w:left="420" w:firstLineChars="0" w:firstLine="0"/>
        <w:rPr>
          <w:rFonts w:hint="default"/>
        </w:rPr>
      </w:pPr>
      <w:r>
        <w:t>利用委托式控制风格，每个界面需要访问的业务逻辑由各自的控制器委托给不同的领域对象。</w:t>
      </w:r>
    </w:p>
    <w:p w14:paraId="5A4EFCB4" w14:textId="7BF18AB9" w:rsidR="00263139" w:rsidRDefault="00263139" w:rsidP="00263139">
      <w:pPr>
        <w:pStyle w:val="3"/>
        <w:rPr>
          <w:rFonts w:hint="default"/>
          <w:b w:val="0"/>
        </w:rPr>
      </w:pPr>
      <w:bookmarkStart w:id="33" w:name="_Toc435478516"/>
      <w:r w:rsidRPr="009B5CD0">
        <w:rPr>
          <w:rFonts w:hint="default"/>
          <w:b w:val="0"/>
        </w:rPr>
        <w:lastRenderedPageBreak/>
        <w:t>userMes</w:t>
      </w:r>
      <w:r w:rsidRPr="009B5CD0">
        <w:rPr>
          <w:rFonts w:hint="default"/>
          <w:b w:val="0"/>
        </w:rPr>
        <w:t>模块</w:t>
      </w:r>
      <w:bookmarkEnd w:id="33"/>
    </w:p>
    <w:p w14:paraId="28FE978C" w14:textId="77777777" w:rsidR="009B5CD0" w:rsidRPr="002C2CB3" w:rsidRDefault="009B5CD0" w:rsidP="009B5CD0">
      <w:pPr>
        <w:rPr>
          <w:rFonts w:hint="default"/>
          <w:sz w:val="24"/>
          <w:szCs w:val="24"/>
        </w:rPr>
      </w:pPr>
      <w:r w:rsidRPr="002C2CB3">
        <w:rPr>
          <w:sz w:val="24"/>
          <w:szCs w:val="24"/>
        </w:rPr>
        <w:t>1</w:t>
      </w:r>
      <w:r w:rsidRPr="002C2CB3">
        <w:rPr>
          <w:sz w:val="24"/>
          <w:szCs w:val="24"/>
        </w:rPr>
        <w:t>、</w:t>
      </w:r>
      <w:r w:rsidRPr="002C2CB3">
        <w:rPr>
          <w:rFonts w:hint="default"/>
          <w:sz w:val="24"/>
          <w:szCs w:val="24"/>
        </w:rPr>
        <w:t>模块概述：</w:t>
      </w:r>
    </w:p>
    <w:p w14:paraId="4A0896F9" w14:textId="66C1F873" w:rsidR="009B5CD0" w:rsidRDefault="009B5CD0" w:rsidP="009B5CD0">
      <w:pPr>
        <w:pStyle w:val="ab"/>
        <w:ind w:left="360" w:firstLineChars="0" w:firstLine="0"/>
        <w:rPr>
          <w:rFonts w:hint="default"/>
        </w:rPr>
      </w:pPr>
      <w:r w:rsidRPr="009B5CD0">
        <w:rPr>
          <w:rFonts w:hint="default"/>
          <w:b/>
        </w:rPr>
        <w:t>userMes</w:t>
      </w:r>
      <w:r>
        <w:rPr>
          <w:rFonts w:hint="default"/>
        </w:rPr>
        <w:t>模块承担的需求参见需求规格说明文档功能需求及相关非功能需求。</w:t>
      </w:r>
    </w:p>
    <w:p w14:paraId="4694A260" w14:textId="5C08D937" w:rsidR="009B5CD0" w:rsidRDefault="009B5CD0" w:rsidP="009B5CD0">
      <w:pPr>
        <w:pStyle w:val="ab"/>
        <w:ind w:left="360" w:firstLineChars="0" w:firstLine="0"/>
        <w:rPr>
          <w:rFonts w:hint="default"/>
        </w:rPr>
      </w:pPr>
      <w:r w:rsidRPr="009B5CD0">
        <w:rPr>
          <w:rFonts w:hint="default"/>
          <w:b/>
        </w:rPr>
        <w:t>userMes</w:t>
      </w:r>
      <w:r>
        <w:rPr>
          <w:rFonts w:hint="default"/>
        </w:rPr>
        <w:t>模块的职责和接口参见软件系统结构描述文档</w:t>
      </w:r>
      <w:r>
        <w:t>内</w:t>
      </w:r>
      <w:r>
        <w:rPr>
          <w:rFonts w:hint="default"/>
        </w:rPr>
        <w:t>对该</w:t>
      </w:r>
      <w:r>
        <w:t>模块</w:t>
      </w:r>
      <w:r>
        <w:rPr>
          <w:rFonts w:hint="default"/>
        </w:rPr>
        <w:t>的描述</w:t>
      </w:r>
      <w:r>
        <w:t>。</w:t>
      </w:r>
    </w:p>
    <w:p w14:paraId="4F26277F" w14:textId="77777777" w:rsidR="009B5CD0" w:rsidRPr="002C2CB3" w:rsidRDefault="009B5CD0" w:rsidP="009B5CD0">
      <w:pPr>
        <w:rPr>
          <w:rFonts w:hint="default"/>
          <w:sz w:val="24"/>
          <w:szCs w:val="24"/>
        </w:rPr>
      </w:pPr>
      <w:r w:rsidRPr="002C2CB3">
        <w:rPr>
          <w:sz w:val="24"/>
          <w:szCs w:val="24"/>
        </w:rPr>
        <w:t>2</w:t>
      </w:r>
      <w:r w:rsidRPr="002C2CB3">
        <w:rPr>
          <w:sz w:val="24"/>
          <w:szCs w:val="24"/>
        </w:rPr>
        <w:t>、整体结构</w:t>
      </w:r>
      <w:r w:rsidRPr="002C2CB3">
        <w:rPr>
          <w:rFonts w:hint="default"/>
          <w:sz w:val="24"/>
          <w:szCs w:val="24"/>
        </w:rPr>
        <w:t>：</w:t>
      </w:r>
    </w:p>
    <w:p w14:paraId="2ED18A59" w14:textId="3B271763" w:rsidR="006204A3" w:rsidRDefault="006204A3" w:rsidP="006204A3">
      <w:pPr>
        <w:rPr>
          <w:rFonts w:hint="default"/>
        </w:rPr>
      </w:pPr>
      <w:r>
        <w:rPr>
          <w:rFonts w:hint="default"/>
        </w:rPr>
        <w:tab/>
      </w:r>
      <w:r w:rsidRPr="009B5CD0">
        <w:t>根据体系结构的设计，我们将系统分为展示层、业务逻辑层、数据层。每一层之间为了增加灵活性，我们会添加接口。在展示层和业务逻辑层之间添加</w:t>
      </w:r>
      <w:r>
        <w:rPr>
          <w:rFonts w:hint="default"/>
        </w:rPr>
        <w:t>UserMesbl</w:t>
      </w:r>
      <w:r w:rsidRPr="009B5CD0">
        <w:t>Service</w:t>
      </w:r>
      <w:r w:rsidRPr="009B5CD0">
        <w:t>接口。在业务逻辑层和数据层之间添加</w:t>
      </w:r>
      <w:r>
        <w:rPr>
          <w:rFonts w:hint="default"/>
        </w:rPr>
        <w:t>UserMesdata</w:t>
      </w:r>
      <w:r w:rsidRPr="009B5CD0">
        <w:t>Service</w:t>
      </w:r>
      <w:r w:rsidRPr="009B5CD0">
        <w:t>接口。为了隔离业务逻辑职责和逻辑控制职责，添加</w:t>
      </w:r>
      <w:r>
        <w:rPr>
          <w:rFonts w:hint="default"/>
        </w:rPr>
        <w:t>UserMes</w:t>
      </w:r>
      <w:r w:rsidRPr="009B5CD0">
        <w:t>Controller</w:t>
      </w:r>
      <w:r w:rsidRPr="009B5CD0">
        <w:t>，这样</w:t>
      </w:r>
      <w:r>
        <w:rPr>
          <w:rFonts w:hint="default"/>
        </w:rPr>
        <w:t>UserMes</w:t>
      </w:r>
      <w:r w:rsidRPr="009B5CD0">
        <w:t>Controller</w:t>
      </w:r>
      <w:r w:rsidRPr="009B5CD0">
        <w:t>会将对</w:t>
      </w:r>
      <w:r w:rsidR="005D328B">
        <w:t>个人账户信息管理</w:t>
      </w:r>
      <w:r w:rsidRPr="009B5CD0">
        <w:t>的业务逻辑处理委托给</w:t>
      </w:r>
      <w:r>
        <w:rPr>
          <w:rFonts w:hint="default"/>
        </w:rPr>
        <w:t>UserMes</w:t>
      </w:r>
      <w:r w:rsidRPr="009B5CD0">
        <w:t>对象。</w:t>
      </w:r>
    </w:p>
    <w:p w14:paraId="06E4A38A" w14:textId="77777777" w:rsidR="00C44529" w:rsidRDefault="00C44529" w:rsidP="006204A3">
      <w:pPr>
        <w:rPr>
          <w:rFonts w:hint="default"/>
        </w:rPr>
      </w:pPr>
    </w:p>
    <w:p w14:paraId="4C28D02D" w14:textId="77777777" w:rsidR="00C44529" w:rsidRDefault="00C44529" w:rsidP="00C44529">
      <w:pPr>
        <w:rPr>
          <w:rFonts w:hint="default"/>
        </w:rPr>
      </w:pPr>
      <w:r>
        <w:rPr>
          <w:rFonts w:hint="default"/>
        </w:rPr>
        <w:t>UserMesbl</w:t>
      </w:r>
      <w:r>
        <w:rPr>
          <w:rFonts w:hint="default"/>
        </w:rPr>
        <w:t>模块中</w:t>
      </w:r>
      <w:r>
        <w:t>各个类</w:t>
      </w:r>
      <w:r>
        <w:rPr>
          <w:rFonts w:hint="default"/>
        </w:rPr>
        <w:t>的设计：</w:t>
      </w:r>
    </w:p>
    <w:p w14:paraId="3C5D57AA" w14:textId="54C72903" w:rsidR="00C44529" w:rsidRDefault="00C44529" w:rsidP="00C44529">
      <w:pPr>
        <w:rPr>
          <w:rFonts w:hint="default"/>
        </w:rPr>
      </w:pPr>
      <w:r>
        <w:rPr>
          <w:rFonts w:hint="default"/>
          <w:noProof/>
        </w:rPr>
        <w:drawing>
          <wp:inline distT="0" distB="0" distL="0" distR="0" wp14:anchorId="39065254" wp14:editId="1B278FA8">
            <wp:extent cx="4299532" cy="3328670"/>
            <wp:effectExtent l="0" t="0" r="6350" b="508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serMes.jpg"/>
                    <pic:cNvPicPr/>
                  </pic:nvPicPr>
                  <pic:blipFill>
                    <a:blip r:embed="rId66">
                      <a:extLst>
                        <a:ext uri="{28A0092B-C50C-407E-A947-70E740481C1C}">
                          <a14:useLocalDpi xmlns:a14="http://schemas.microsoft.com/office/drawing/2010/main" val="0"/>
                        </a:ext>
                      </a:extLst>
                    </a:blip>
                    <a:stretch>
                      <a:fillRect/>
                    </a:stretch>
                  </pic:blipFill>
                  <pic:spPr>
                    <a:xfrm>
                      <a:off x="0" y="0"/>
                      <a:ext cx="4299532" cy="3328670"/>
                    </a:xfrm>
                    <a:prstGeom prst="rect">
                      <a:avLst/>
                    </a:prstGeom>
                  </pic:spPr>
                </pic:pic>
              </a:graphicData>
            </a:graphic>
          </wp:inline>
        </w:drawing>
      </w:r>
      <w:r>
        <w:rPr>
          <w:rFonts w:hint="default"/>
        </w:rPr>
        <w:t xml:space="preserve"> </w:t>
      </w:r>
    </w:p>
    <w:p w14:paraId="430E585F" w14:textId="6678E787" w:rsidR="00BC6289" w:rsidRDefault="00BC6289" w:rsidP="00C44529">
      <w:pPr>
        <w:rPr>
          <w:rFonts w:hint="default"/>
        </w:rPr>
      </w:pPr>
      <w:r>
        <w:rPr>
          <w:rFonts w:hint="default"/>
        </w:rPr>
        <w:t>UserMes</w:t>
      </w:r>
      <w:r>
        <w:t>模块</w:t>
      </w:r>
      <w:r>
        <w:rPr>
          <w:rFonts w:hint="default"/>
        </w:rPr>
        <w:t>类的职责</w:t>
      </w:r>
    </w:p>
    <w:p w14:paraId="0C6290E5" w14:textId="77777777" w:rsidR="00C44529" w:rsidRPr="009B5CD0" w:rsidRDefault="00C44529" w:rsidP="006204A3">
      <w:pPr>
        <w:rPr>
          <w:rFonts w:hint="default"/>
        </w:rPr>
      </w:pPr>
    </w:p>
    <w:tbl>
      <w:tblPr>
        <w:tblStyle w:val="5-51"/>
        <w:tblW w:w="8472" w:type="dxa"/>
        <w:tblInd w:w="-5" w:type="dxa"/>
        <w:tblLook w:val="0420" w:firstRow="1" w:lastRow="0" w:firstColumn="0" w:lastColumn="0" w:noHBand="0" w:noVBand="1"/>
      </w:tblPr>
      <w:tblGrid>
        <w:gridCol w:w="2638"/>
        <w:gridCol w:w="5834"/>
      </w:tblGrid>
      <w:tr w:rsidR="00BC6289" w14:paraId="7125BED4" w14:textId="77777777" w:rsidTr="009C7324">
        <w:trPr>
          <w:cnfStyle w:val="100000000000" w:firstRow="1" w:lastRow="0" w:firstColumn="0" w:lastColumn="0" w:oddVBand="0" w:evenVBand="0" w:oddHBand="0" w:evenHBand="0" w:firstRowFirstColumn="0" w:firstRowLastColumn="0" w:lastRowFirstColumn="0" w:lastRowLastColumn="0"/>
        </w:trPr>
        <w:tc>
          <w:tcPr>
            <w:tcW w:w="2638" w:type="dxa"/>
            <w:vAlign w:val="center"/>
          </w:tcPr>
          <w:p w14:paraId="6E26F55B" w14:textId="77777777" w:rsidR="00BC6289" w:rsidRDefault="00BC6289" w:rsidP="009C7324">
            <w:pPr>
              <w:spacing w:line="276" w:lineRule="auto"/>
              <w:rPr>
                <w:rFonts w:hint="default"/>
              </w:rPr>
            </w:pPr>
            <w:r>
              <w:t>模块</w:t>
            </w:r>
          </w:p>
        </w:tc>
        <w:tc>
          <w:tcPr>
            <w:tcW w:w="5834" w:type="dxa"/>
            <w:vAlign w:val="center"/>
          </w:tcPr>
          <w:p w14:paraId="679F9BB8" w14:textId="77777777" w:rsidR="00BC6289" w:rsidRDefault="00BC6289" w:rsidP="009C7324">
            <w:pPr>
              <w:spacing w:line="276" w:lineRule="auto"/>
              <w:rPr>
                <w:rFonts w:hint="default"/>
              </w:rPr>
            </w:pPr>
            <w:r>
              <w:t>职责</w:t>
            </w:r>
          </w:p>
        </w:tc>
      </w:tr>
      <w:tr w:rsidR="00BC6289" w14:paraId="764CC688" w14:textId="77777777" w:rsidTr="009C7324">
        <w:trPr>
          <w:cnfStyle w:val="000000100000" w:firstRow="0" w:lastRow="0" w:firstColumn="0" w:lastColumn="0" w:oddVBand="0" w:evenVBand="0" w:oddHBand="1" w:evenHBand="0" w:firstRowFirstColumn="0" w:firstRowLastColumn="0" w:lastRowFirstColumn="0" w:lastRowLastColumn="0"/>
        </w:trPr>
        <w:tc>
          <w:tcPr>
            <w:tcW w:w="2638" w:type="dxa"/>
            <w:vAlign w:val="center"/>
          </w:tcPr>
          <w:p w14:paraId="5016B4D0" w14:textId="3D5F2A46" w:rsidR="00BC6289" w:rsidRPr="00413FEB" w:rsidRDefault="00BC6289" w:rsidP="009C7324">
            <w:pPr>
              <w:spacing w:line="276" w:lineRule="auto"/>
              <w:rPr>
                <w:rFonts w:hint="default"/>
              </w:rPr>
            </w:pPr>
            <w:r>
              <w:rPr>
                <w:rFonts w:hint="default"/>
              </w:rPr>
              <w:t>UserMes</w:t>
            </w:r>
            <w:r w:rsidRPr="00413FEB">
              <w:t>Controller</w:t>
            </w:r>
          </w:p>
        </w:tc>
        <w:tc>
          <w:tcPr>
            <w:tcW w:w="5834" w:type="dxa"/>
            <w:vAlign w:val="center"/>
          </w:tcPr>
          <w:p w14:paraId="12237BB0" w14:textId="56368E11" w:rsidR="00BC6289" w:rsidRPr="00413FEB" w:rsidRDefault="00BC6289" w:rsidP="00BC6289">
            <w:pPr>
              <w:spacing w:line="276" w:lineRule="auto"/>
              <w:rPr>
                <w:rFonts w:hint="default"/>
              </w:rPr>
            </w:pPr>
            <w:r w:rsidRPr="00413FEB">
              <w:t>负责</w:t>
            </w:r>
            <w:r w:rsidRPr="00413FEB">
              <w:rPr>
                <w:rFonts w:hint="default"/>
              </w:rPr>
              <w:t>对应于</w:t>
            </w:r>
            <w:r>
              <w:t>用户个人信息管理</w:t>
            </w:r>
            <w:r w:rsidRPr="00413FEB">
              <w:rPr>
                <w:rFonts w:hint="default"/>
              </w:rPr>
              <w:t>所需要的服务</w:t>
            </w:r>
          </w:p>
        </w:tc>
      </w:tr>
      <w:tr w:rsidR="00BC6289" w14:paraId="0855F2C6" w14:textId="77777777" w:rsidTr="009C7324">
        <w:tc>
          <w:tcPr>
            <w:tcW w:w="2638" w:type="dxa"/>
            <w:vAlign w:val="center"/>
          </w:tcPr>
          <w:p w14:paraId="7A694710" w14:textId="7C971C05" w:rsidR="00BC6289" w:rsidRDefault="00BC6289" w:rsidP="009C7324">
            <w:pPr>
              <w:spacing w:line="276" w:lineRule="auto"/>
              <w:rPr>
                <w:rFonts w:hint="default"/>
              </w:rPr>
            </w:pPr>
            <w:r>
              <w:rPr>
                <w:rFonts w:hint="default"/>
              </w:rPr>
              <w:t>UserMes</w:t>
            </w:r>
          </w:p>
        </w:tc>
        <w:tc>
          <w:tcPr>
            <w:tcW w:w="5834" w:type="dxa"/>
            <w:vAlign w:val="center"/>
          </w:tcPr>
          <w:p w14:paraId="33D8342A" w14:textId="02F28603" w:rsidR="00BC6289" w:rsidRPr="00413FEB" w:rsidRDefault="00BC6289" w:rsidP="00BC6289">
            <w:pPr>
              <w:spacing w:line="276" w:lineRule="auto"/>
              <w:rPr>
                <w:rFonts w:hint="default"/>
              </w:rPr>
            </w:pPr>
            <w:r>
              <w:t>用户信息</w:t>
            </w:r>
            <w:r>
              <w:rPr>
                <w:rFonts w:hint="default"/>
              </w:rPr>
              <w:t>管理的领域模型对象</w:t>
            </w:r>
            <w:r>
              <w:t>，</w:t>
            </w:r>
            <w:r>
              <w:rPr>
                <w:rFonts w:hint="default"/>
              </w:rPr>
              <w:t>拥有</w:t>
            </w:r>
            <w:r>
              <w:t>用户账户</w:t>
            </w:r>
            <w:r>
              <w:rPr>
                <w:rFonts w:hint="default"/>
              </w:rPr>
              <w:t>的信息，可以</w:t>
            </w:r>
            <w:r>
              <w:t>帮助</w:t>
            </w:r>
            <w:r>
              <w:rPr>
                <w:rFonts w:hint="default"/>
              </w:rPr>
              <w:t>完成</w:t>
            </w:r>
            <w:r>
              <w:t>用户个人信息管理</w:t>
            </w:r>
            <w:r>
              <w:rPr>
                <w:rFonts w:hint="default"/>
              </w:rPr>
              <w:t>所需要的服务</w:t>
            </w:r>
          </w:p>
        </w:tc>
      </w:tr>
    </w:tbl>
    <w:p w14:paraId="75D5DFFB" w14:textId="0F9A5592" w:rsidR="009B5CD0" w:rsidRPr="00BC6289" w:rsidRDefault="009B5CD0" w:rsidP="009B5CD0">
      <w:pPr>
        <w:rPr>
          <w:rFonts w:hint="default"/>
        </w:rPr>
      </w:pPr>
    </w:p>
    <w:p w14:paraId="167B3CAA" w14:textId="128D5B0A" w:rsidR="00D2436E" w:rsidRPr="002C2CB3" w:rsidRDefault="00D2436E" w:rsidP="009B5CD0">
      <w:pPr>
        <w:rPr>
          <w:rFonts w:hint="default"/>
          <w:sz w:val="24"/>
          <w:szCs w:val="24"/>
        </w:rPr>
      </w:pPr>
      <w:r w:rsidRPr="002C2CB3">
        <w:rPr>
          <w:sz w:val="24"/>
          <w:szCs w:val="24"/>
        </w:rPr>
        <w:t>3</w:t>
      </w:r>
      <w:r w:rsidRPr="002C2CB3">
        <w:rPr>
          <w:sz w:val="24"/>
          <w:szCs w:val="24"/>
        </w:rPr>
        <w:t>、</w:t>
      </w:r>
      <w:r w:rsidRPr="002C2CB3">
        <w:rPr>
          <w:rFonts w:hint="default"/>
          <w:sz w:val="24"/>
          <w:szCs w:val="24"/>
        </w:rPr>
        <w:t>模块内部类的接口规范</w:t>
      </w:r>
    </w:p>
    <w:p w14:paraId="17B00E18" w14:textId="77777777" w:rsidR="00C44529" w:rsidRDefault="00C44529" w:rsidP="009B5CD0">
      <w:pPr>
        <w:rPr>
          <w:rFonts w:hint="default"/>
        </w:rPr>
      </w:pPr>
    </w:p>
    <w:p w14:paraId="58196ACF" w14:textId="77777777" w:rsidR="00C44529" w:rsidRDefault="00C44529" w:rsidP="009B5CD0">
      <w:pPr>
        <w:rPr>
          <w:rFonts w:hint="default"/>
        </w:rPr>
      </w:pPr>
    </w:p>
    <w:p w14:paraId="62237AF6" w14:textId="77777777" w:rsidR="00C44529" w:rsidRPr="006204A3" w:rsidRDefault="00C44529" w:rsidP="009B5CD0">
      <w:pPr>
        <w:rPr>
          <w:rFonts w:hint="default"/>
        </w:rPr>
      </w:pPr>
    </w:p>
    <w:p w14:paraId="0BAB2C4C" w14:textId="55A977F8" w:rsidR="00D2436E" w:rsidRPr="00973C9A" w:rsidRDefault="00D2436E" w:rsidP="00D2436E">
      <w:pPr>
        <w:spacing w:line="480" w:lineRule="auto"/>
        <w:jc w:val="center"/>
        <w:rPr>
          <w:rFonts w:hint="default"/>
          <w:b/>
          <w:sz w:val="24"/>
          <w:szCs w:val="24"/>
        </w:rPr>
      </w:pPr>
      <w:r>
        <w:rPr>
          <w:rFonts w:hint="default"/>
          <w:b/>
          <w:sz w:val="24"/>
          <w:szCs w:val="24"/>
        </w:rPr>
        <w:t>U</w:t>
      </w:r>
      <w:r>
        <w:rPr>
          <w:b/>
          <w:sz w:val="24"/>
          <w:szCs w:val="24"/>
        </w:rPr>
        <w:t>serMes</w:t>
      </w:r>
      <w:r>
        <w:rPr>
          <w:rFonts w:hint="default"/>
          <w:b/>
          <w:sz w:val="24"/>
          <w:szCs w:val="24"/>
        </w:rPr>
        <w:t>Controller</w:t>
      </w:r>
      <w:r>
        <w:rPr>
          <w:b/>
          <w:sz w:val="24"/>
          <w:szCs w:val="24"/>
        </w:rPr>
        <w:t>类</w:t>
      </w:r>
      <w:r w:rsidRPr="00973C9A">
        <w:rPr>
          <w:b/>
          <w:sz w:val="24"/>
          <w:szCs w:val="24"/>
        </w:rPr>
        <w:t>的接口规范</w:t>
      </w:r>
    </w:p>
    <w:tbl>
      <w:tblPr>
        <w:tblStyle w:val="5-51"/>
        <w:tblW w:w="5000" w:type="pct"/>
        <w:tblLook w:val="04A0" w:firstRow="1" w:lastRow="0" w:firstColumn="1" w:lastColumn="0" w:noHBand="0" w:noVBand="1"/>
      </w:tblPr>
      <w:tblGrid>
        <w:gridCol w:w="2776"/>
        <w:gridCol w:w="1308"/>
        <w:gridCol w:w="4432"/>
      </w:tblGrid>
      <w:tr w:rsidR="00D2436E" w14:paraId="65B126EB" w14:textId="77777777" w:rsidTr="001500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14:paraId="40CF2452" w14:textId="77777777" w:rsidR="00D2436E" w:rsidRPr="00A930A0" w:rsidRDefault="00D2436E" w:rsidP="0015005F">
            <w:pPr>
              <w:spacing w:line="276" w:lineRule="auto"/>
              <w:jc w:val="center"/>
              <w:rPr>
                <w:rFonts w:hint="default"/>
                <w:b w:val="0"/>
              </w:rPr>
            </w:pPr>
            <w:r w:rsidRPr="00A930A0">
              <w:rPr>
                <w:b w:val="0"/>
              </w:rPr>
              <w:lastRenderedPageBreak/>
              <w:t>提供的服务（供接口）</w:t>
            </w:r>
          </w:p>
        </w:tc>
      </w:tr>
      <w:tr w:rsidR="00D2436E" w14:paraId="09E8E4DB" w14:textId="77777777" w:rsidTr="001500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0" w:type="pct"/>
            <w:vMerge w:val="restart"/>
            <w:vAlign w:val="center"/>
          </w:tcPr>
          <w:p w14:paraId="582EEA00" w14:textId="61C488F9" w:rsidR="00D2436E" w:rsidRDefault="00D2436E" w:rsidP="0015005F">
            <w:pPr>
              <w:spacing w:line="276" w:lineRule="auto"/>
              <w:rPr>
                <w:rFonts w:hint="default"/>
              </w:rPr>
            </w:pPr>
            <w:r w:rsidRPr="00D2436E">
              <w:rPr>
                <w:rFonts w:hint="default"/>
              </w:rPr>
              <w:t>U</w:t>
            </w:r>
            <w:r w:rsidRPr="00D2436E">
              <w:t>serMes</w:t>
            </w:r>
            <w:r w:rsidRPr="00D2436E">
              <w:rPr>
                <w:rFonts w:hint="default"/>
              </w:rPr>
              <w:t>Controller</w:t>
            </w:r>
            <w:r>
              <w:t>.login</w:t>
            </w:r>
          </w:p>
        </w:tc>
        <w:tc>
          <w:tcPr>
            <w:tcW w:w="768" w:type="pct"/>
            <w:vAlign w:val="center"/>
          </w:tcPr>
          <w:p w14:paraId="1AD3D9AB" w14:textId="77777777" w:rsidR="00D2436E" w:rsidRDefault="00D2436E" w:rsidP="0015005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602" w:type="pct"/>
            <w:vAlign w:val="center"/>
          </w:tcPr>
          <w:p w14:paraId="4C523C87" w14:textId="77777777" w:rsidR="00D2436E" w:rsidRDefault="00D2436E" w:rsidP="0015005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Public ResultMessage login(AccountVO vo)</w:t>
            </w:r>
          </w:p>
        </w:tc>
      </w:tr>
      <w:tr w:rsidR="00D2436E" w14:paraId="067B6BC4" w14:textId="77777777" w:rsidTr="0015005F">
        <w:tc>
          <w:tcPr>
            <w:cnfStyle w:val="001000000000" w:firstRow="0" w:lastRow="0" w:firstColumn="1" w:lastColumn="0" w:oddVBand="0" w:evenVBand="0" w:oddHBand="0" w:evenHBand="0" w:firstRowFirstColumn="0" w:firstRowLastColumn="0" w:lastRowFirstColumn="0" w:lastRowLastColumn="0"/>
            <w:tcW w:w="1630" w:type="pct"/>
            <w:vMerge/>
            <w:vAlign w:val="center"/>
          </w:tcPr>
          <w:p w14:paraId="46A068EB" w14:textId="77777777" w:rsidR="00D2436E" w:rsidRDefault="00D2436E" w:rsidP="0015005F">
            <w:pPr>
              <w:spacing w:line="276" w:lineRule="auto"/>
              <w:rPr>
                <w:rFonts w:hint="default"/>
              </w:rPr>
            </w:pPr>
          </w:p>
        </w:tc>
        <w:tc>
          <w:tcPr>
            <w:tcW w:w="768" w:type="pct"/>
            <w:vAlign w:val="center"/>
          </w:tcPr>
          <w:p w14:paraId="12E5E487" w14:textId="77777777" w:rsidR="00D2436E" w:rsidRDefault="00D2436E" w:rsidP="0015005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602" w:type="pct"/>
            <w:vAlign w:val="center"/>
          </w:tcPr>
          <w:p w14:paraId="187CCAC3" w14:textId="73A57993" w:rsidR="00D2436E" w:rsidRDefault="00D2436E" w:rsidP="00D2436E">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已经</w:t>
            </w:r>
            <w:r>
              <w:rPr>
                <w:rFonts w:hint="default"/>
              </w:rPr>
              <w:t>创建一个</w:t>
            </w:r>
            <w:r>
              <w:rPr>
                <w:rFonts w:hint="default"/>
              </w:rPr>
              <w:t>UserMes</w:t>
            </w:r>
            <w:r>
              <w:rPr>
                <w:rFonts w:hint="default"/>
              </w:rPr>
              <w:t>领域对象，并且输入符合语法规则</w:t>
            </w:r>
            <w:r>
              <w:t>信息符合规则且齐全</w:t>
            </w:r>
          </w:p>
        </w:tc>
      </w:tr>
      <w:tr w:rsidR="00D2436E" w14:paraId="3F0C75D8" w14:textId="77777777" w:rsidTr="001500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0" w:type="pct"/>
            <w:vMerge/>
            <w:vAlign w:val="center"/>
          </w:tcPr>
          <w:p w14:paraId="47E1F846" w14:textId="77777777" w:rsidR="00D2436E" w:rsidRDefault="00D2436E" w:rsidP="0015005F">
            <w:pPr>
              <w:spacing w:line="276" w:lineRule="auto"/>
              <w:rPr>
                <w:rFonts w:hint="default"/>
              </w:rPr>
            </w:pPr>
          </w:p>
        </w:tc>
        <w:tc>
          <w:tcPr>
            <w:tcW w:w="768" w:type="pct"/>
            <w:vAlign w:val="center"/>
          </w:tcPr>
          <w:p w14:paraId="42FE6681" w14:textId="77777777" w:rsidR="00D2436E" w:rsidRDefault="00D2436E" w:rsidP="0015005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602" w:type="pct"/>
            <w:vAlign w:val="center"/>
          </w:tcPr>
          <w:p w14:paraId="34AF2ADF" w14:textId="70914C96" w:rsidR="00D2436E" w:rsidRDefault="00D2436E" w:rsidP="0015005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调用</w:t>
            </w:r>
            <w:r>
              <w:rPr>
                <w:rFonts w:hint="default"/>
              </w:rPr>
              <w:t>UserMes</w:t>
            </w:r>
            <w:r>
              <w:rPr>
                <w:rFonts w:hint="default"/>
              </w:rPr>
              <w:t>的</w:t>
            </w:r>
            <w:r>
              <w:t>login</w:t>
            </w:r>
            <w:r>
              <w:rPr>
                <w:rFonts w:hint="default"/>
              </w:rPr>
              <w:t>方法，</w:t>
            </w:r>
            <w:r>
              <w:t>系统确认账号密码是否正确，若正确，进入主界面，否则提示错误信息</w:t>
            </w:r>
          </w:p>
        </w:tc>
      </w:tr>
      <w:tr w:rsidR="00D2436E" w14:paraId="7B7123E9" w14:textId="77777777" w:rsidTr="0015005F">
        <w:tc>
          <w:tcPr>
            <w:cnfStyle w:val="001000000000" w:firstRow="0" w:lastRow="0" w:firstColumn="1" w:lastColumn="0" w:oddVBand="0" w:evenVBand="0" w:oddHBand="0" w:evenHBand="0" w:firstRowFirstColumn="0" w:firstRowLastColumn="0" w:lastRowFirstColumn="0" w:lastRowLastColumn="0"/>
            <w:tcW w:w="1630" w:type="pct"/>
            <w:vMerge w:val="restart"/>
            <w:vAlign w:val="center"/>
          </w:tcPr>
          <w:p w14:paraId="5C11A839" w14:textId="25AC979A" w:rsidR="00D2436E" w:rsidRDefault="00D2436E" w:rsidP="0015005F">
            <w:pPr>
              <w:spacing w:line="276" w:lineRule="auto"/>
              <w:rPr>
                <w:rFonts w:hint="default"/>
              </w:rPr>
            </w:pPr>
            <w:r w:rsidRPr="00D2436E">
              <w:rPr>
                <w:rFonts w:hint="default"/>
              </w:rPr>
              <w:t>U</w:t>
            </w:r>
            <w:r w:rsidRPr="00D2436E">
              <w:t>serMes</w:t>
            </w:r>
            <w:r w:rsidRPr="00D2436E">
              <w:rPr>
                <w:rFonts w:hint="default"/>
              </w:rPr>
              <w:t>Controller</w:t>
            </w:r>
            <w:r>
              <w:t>.modify</w:t>
            </w:r>
          </w:p>
        </w:tc>
        <w:tc>
          <w:tcPr>
            <w:tcW w:w="768" w:type="pct"/>
            <w:vAlign w:val="center"/>
          </w:tcPr>
          <w:p w14:paraId="2C6F7ADC" w14:textId="77777777" w:rsidR="00D2436E" w:rsidRDefault="00D2436E" w:rsidP="0015005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602" w:type="pct"/>
            <w:vAlign w:val="center"/>
          </w:tcPr>
          <w:p w14:paraId="4BC90FD4" w14:textId="77777777" w:rsidR="00D2436E" w:rsidRDefault="00D2436E" w:rsidP="0015005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ResultMessage modify(AccountVO vo)</w:t>
            </w:r>
          </w:p>
        </w:tc>
      </w:tr>
      <w:tr w:rsidR="00D2436E" w14:paraId="4264294F" w14:textId="77777777" w:rsidTr="001500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0" w:type="pct"/>
            <w:vMerge/>
            <w:vAlign w:val="center"/>
          </w:tcPr>
          <w:p w14:paraId="3E7B9110" w14:textId="77777777" w:rsidR="00D2436E" w:rsidRDefault="00D2436E" w:rsidP="00D2436E">
            <w:pPr>
              <w:spacing w:line="276" w:lineRule="auto"/>
              <w:rPr>
                <w:rFonts w:hint="default"/>
              </w:rPr>
            </w:pPr>
          </w:p>
        </w:tc>
        <w:tc>
          <w:tcPr>
            <w:tcW w:w="768" w:type="pct"/>
            <w:vAlign w:val="center"/>
          </w:tcPr>
          <w:p w14:paraId="2578F08D" w14:textId="77777777" w:rsidR="00D2436E" w:rsidRDefault="00D2436E" w:rsidP="00D2436E">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602" w:type="pct"/>
            <w:vAlign w:val="center"/>
          </w:tcPr>
          <w:p w14:paraId="2BB10D9E" w14:textId="3B9DEA14" w:rsidR="00D2436E" w:rsidRDefault="00D2436E" w:rsidP="00D2436E">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已经</w:t>
            </w:r>
            <w:r>
              <w:rPr>
                <w:rFonts w:hint="default"/>
              </w:rPr>
              <w:t>创建一个</w:t>
            </w:r>
            <w:r>
              <w:rPr>
                <w:rFonts w:hint="default"/>
              </w:rPr>
              <w:t>UserMes</w:t>
            </w:r>
            <w:r>
              <w:rPr>
                <w:rFonts w:hint="default"/>
              </w:rPr>
              <w:t>领域对象，并且输入符合语法规则</w:t>
            </w:r>
            <w:r>
              <w:t>信息符合规则且齐全</w:t>
            </w:r>
          </w:p>
        </w:tc>
      </w:tr>
      <w:tr w:rsidR="00D2436E" w14:paraId="1BE3DC97" w14:textId="77777777" w:rsidTr="0015005F">
        <w:tc>
          <w:tcPr>
            <w:cnfStyle w:val="001000000000" w:firstRow="0" w:lastRow="0" w:firstColumn="1" w:lastColumn="0" w:oddVBand="0" w:evenVBand="0" w:oddHBand="0" w:evenHBand="0" w:firstRowFirstColumn="0" w:firstRowLastColumn="0" w:lastRowFirstColumn="0" w:lastRowLastColumn="0"/>
            <w:tcW w:w="1630" w:type="pct"/>
            <w:vMerge/>
            <w:vAlign w:val="center"/>
          </w:tcPr>
          <w:p w14:paraId="17919D69" w14:textId="77777777" w:rsidR="00D2436E" w:rsidRDefault="00D2436E" w:rsidP="0015005F">
            <w:pPr>
              <w:spacing w:line="276" w:lineRule="auto"/>
              <w:rPr>
                <w:rFonts w:hint="default"/>
              </w:rPr>
            </w:pPr>
          </w:p>
        </w:tc>
        <w:tc>
          <w:tcPr>
            <w:tcW w:w="768" w:type="pct"/>
            <w:vAlign w:val="center"/>
          </w:tcPr>
          <w:p w14:paraId="4850733A" w14:textId="77777777" w:rsidR="00D2436E" w:rsidRDefault="00D2436E" w:rsidP="0015005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602" w:type="pct"/>
            <w:vAlign w:val="center"/>
          </w:tcPr>
          <w:p w14:paraId="516146BF" w14:textId="27A4469F" w:rsidR="00D2436E" w:rsidRDefault="00D2436E" w:rsidP="0015005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调用</w:t>
            </w:r>
            <w:r>
              <w:rPr>
                <w:rFonts w:hint="default"/>
              </w:rPr>
              <w:t>UserMes</w:t>
            </w:r>
            <w:r>
              <w:rPr>
                <w:rFonts w:hint="default"/>
              </w:rPr>
              <w:t>的</w:t>
            </w:r>
            <w:r>
              <w:t>modify</w:t>
            </w:r>
            <w:r>
              <w:rPr>
                <w:rFonts w:hint="default"/>
              </w:rPr>
              <w:t>方法，</w:t>
            </w:r>
            <w:r>
              <w:t>系统永久性更新个人账户信息</w:t>
            </w:r>
          </w:p>
        </w:tc>
      </w:tr>
      <w:tr w:rsidR="00D2436E" w14:paraId="5E74F4CD" w14:textId="77777777" w:rsidTr="001500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0" w:type="pct"/>
            <w:vMerge w:val="restart"/>
            <w:vAlign w:val="center"/>
          </w:tcPr>
          <w:p w14:paraId="0F92401C" w14:textId="7302341B" w:rsidR="00D2436E" w:rsidRDefault="00D2436E" w:rsidP="0015005F">
            <w:pPr>
              <w:spacing w:line="276" w:lineRule="auto"/>
              <w:rPr>
                <w:rFonts w:hint="default"/>
              </w:rPr>
            </w:pPr>
            <w:r w:rsidRPr="00D2436E">
              <w:rPr>
                <w:rFonts w:hint="default"/>
              </w:rPr>
              <w:t>U</w:t>
            </w:r>
            <w:r w:rsidRPr="00D2436E">
              <w:t>serMes</w:t>
            </w:r>
            <w:r w:rsidRPr="00D2436E">
              <w:rPr>
                <w:rFonts w:hint="default"/>
              </w:rPr>
              <w:t>Controller</w:t>
            </w:r>
            <w:r>
              <w:t>.getMes</w:t>
            </w:r>
          </w:p>
        </w:tc>
        <w:tc>
          <w:tcPr>
            <w:tcW w:w="768" w:type="pct"/>
            <w:vAlign w:val="center"/>
          </w:tcPr>
          <w:p w14:paraId="78B22EF0" w14:textId="77777777" w:rsidR="00D2436E" w:rsidRDefault="00D2436E" w:rsidP="0015005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602" w:type="pct"/>
            <w:vAlign w:val="center"/>
          </w:tcPr>
          <w:p w14:paraId="66BF92F0" w14:textId="77777777" w:rsidR="00D2436E" w:rsidRDefault="00D2436E" w:rsidP="0015005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Public AccountVO getMes()</w:t>
            </w:r>
          </w:p>
        </w:tc>
      </w:tr>
      <w:tr w:rsidR="00D2436E" w14:paraId="365C5759" w14:textId="77777777" w:rsidTr="0015005F">
        <w:tc>
          <w:tcPr>
            <w:cnfStyle w:val="001000000000" w:firstRow="0" w:lastRow="0" w:firstColumn="1" w:lastColumn="0" w:oddVBand="0" w:evenVBand="0" w:oddHBand="0" w:evenHBand="0" w:firstRowFirstColumn="0" w:firstRowLastColumn="0" w:lastRowFirstColumn="0" w:lastRowLastColumn="0"/>
            <w:tcW w:w="1630" w:type="pct"/>
            <w:vMerge/>
            <w:vAlign w:val="center"/>
          </w:tcPr>
          <w:p w14:paraId="47E040BA" w14:textId="77777777" w:rsidR="00D2436E" w:rsidRDefault="00D2436E" w:rsidP="00D2436E">
            <w:pPr>
              <w:spacing w:line="276" w:lineRule="auto"/>
              <w:rPr>
                <w:rFonts w:hint="default"/>
              </w:rPr>
            </w:pPr>
          </w:p>
        </w:tc>
        <w:tc>
          <w:tcPr>
            <w:tcW w:w="768" w:type="pct"/>
            <w:vAlign w:val="center"/>
          </w:tcPr>
          <w:p w14:paraId="011FFAC3" w14:textId="77777777" w:rsidR="00D2436E" w:rsidRDefault="00D2436E" w:rsidP="00D2436E">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602" w:type="pct"/>
            <w:vAlign w:val="center"/>
          </w:tcPr>
          <w:p w14:paraId="42E3C07D" w14:textId="6841D25A" w:rsidR="00D2436E" w:rsidRDefault="00D2436E" w:rsidP="00D2436E">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已经</w:t>
            </w:r>
            <w:r>
              <w:rPr>
                <w:rFonts w:hint="default"/>
              </w:rPr>
              <w:t>创建一个</w:t>
            </w:r>
            <w:r>
              <w:rPr>
                <w:rFonts w:hint="default"/>
              </w:rPr>
              <w:t>UserMes</w:t>
            </w:r>
            <w:r>
              <w:rPr>
                <w:rFonts w:hint="default"/>
              </w:rPr>
              <w:t>领域对象</w:t>
            </w:r>
            <w:r>
              <w:t xml:space="preserve"> </w:t>
            </w:r>
          </w:p>
        </w:tc>
      </w:tr>
      <w:tr w:rsidR="00D2436E" w14:paraId="2236254E" w14:textId="77777777" w:rsidTr="001500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0" w:type="pct"/>
            <w:vMerge/>
            <w:vAlign w:val="center"/>
          </w:tcPr>
          <w:p w14:paraId="0F8FD1C5" w14:textId="77777777" w:rsidR="00D2436E" w:rsidRDefault="00D2436E" w:rsidP="00D2436E">
            <w:pPr>
              <w:spacing w:line="276" w:lineRule="auto"/>
              <w:rPr>
                <w:rFonts w:hint="default"/>
              </w:rPr>
            </w:pPr>
          </w:p>
        </w:tc>
        <w:tc>
          <w:tcPr>
            <w:tcW w:w="768" w:type="pct"/>
            <w:vAlign w:val="center"/>
          </w:tcPr>
          <w:p w14:paraId="1B6F1D47" w14:textId="77777777" w:rsidR="00D2436E" w:rsidRDefault="00D2436E" w:rsidP="00D2436E">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602" w:type="pct"/>
            <w:vAlign w:val="center"/>
          </w:tcPr>
          <w:p w14:paraId="10C2F4CD" w14:textId="517432BB" w:rsidR="00D2436E" w:rsidRDefault="00D2436E" w:rsidP="00D2436E">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调用</w:t>
            </w:r>
            <w:r>
              <w:rPr>
                <w:rFonts w:hint="default"/>
              </w:rPr>
              <w:t>UserMes</w:t>
            </w:r>
            <w:r>
              <w:rPr>
                <w:rFonts w:hint="default"/>
              </w:rPr>
              <w:t>的</w:t>
            </w:r>
            <w:r>
              <w:t>getMes</w:t>
            </w:r>
            <w:r>
              <w:rPr>
                <w:rFonts w:hint="default"/>
              </w:rPr>
              <w:t>方法，</w:t>
            </w:r>
            <w:r>
              <w:t>返回系统目前账户信息</w:t>
            </w:r>
          </w:p>
        </w:tc>
      </w:tr>
      <w:tr w:rsidR="00D2436E" w:rsidRPr="004A51D2" w14:paraId="05BE5C82" w14:textId="77777777" w:rsidTr="0015005F">
        <w:tc>
          <w:tcPr>
            <w:cnfStyle w:val="001000000000" w:firstRow="0" w:lastRow="0" w:firstColumn="1" w:lastColumn="0" w:oddVBand="0" w:evenVBand="0" w:oddHBand="0" w:evenHBand="0" w:firstRowFirstColumn="0" w:firstRowLastColumn="0" w:lastRowFirstColumn="0" w:lastRowLastColumn="0"/>
            <w:tcW w:w="5000" w:type="pct"/>
            <w:gridSpan w:val="3"/>
            <w:vAlign w:val="center"/>
          </w:tcPr>
          <w:p w14:paraId="1241EA18" w14:textId="77777777" w:rsidR="00D2436E" w:rsidRDefault="00D2436E" w:rsidP="00D2436E">
            <w:pPr>
              <w:spacing w:line="276" w:lineRule="auto"/>
              <w:jc w:val="center"/>
              <w:rPr>
                <w:rFonts w:hint="default"/>
              </w:rPr>
            </w:pPr>
            <w:r>
              <w:t>需要的接口（需接口）</w:t>
            </w:r>
          </w:p>
        </w:tc>
      </w:tr>
      <w:tr w:rsidR="00D2436E" w:rsidRPr="004A51D2" w14:paraId="6121A94E" w14:textId="77777777" w:rsidTr="001500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0" w:type="pct"/>
            <w:vAlign w:val="center"/>
          </w:tcPr>
          <w:p w14:paraId="72EFAD22" w14:textId="77777777" w:rsidR="00D2436E" w:rsidRDefault="00D2436E" w:rsidP="00D2436E">
            <w:pPr>
              <w:spacing w:line="276" w:lineRule="auto"/>
              <w:jc w:val="center"/>
              <w:rPr>
                <w:rFonts w:hint="default"/>
              </w:rPr>
            </w:pPr>
            <w:r>
              <w:t>服务名</w:t>
            </w:r>
          </w:p>
        </w:tc>
        <w:tc>
          <w:tcPr>
            <w:tcW w:w="3370" w:type="pct"/>
            <w:gridSpan w:val="2"/>
            <w:vAlign w:val="center"/>
          </w:tcPr>
          <w:p w14:paraId="6FD1DD3F" w14:textId="77777777" w:rsidR="00D2436E" w:rsidRDefault="00D2436E" w:rsidP="00D2436E">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rPr>
            </w:pPr>
            <w:r>
              <w:t>服务内容</w:t>
            </w:r>
          </w:p>
        </w:tc>
      </w:tr>
      <w:tr w:rsidR="00D2436E" w:rsidRPr="004A51D2" w14:paraId="2BAC5A06" w14:textId="77777777" w:rsidTr="0015005F">
        <w:tc>
          <w:tcPr>
            <w:cnfStyle w:val="001000000000" w:firstRow="0" w:lastRow="0" w:firstColumn="1" w:lastColumn="0" w:oddVBand="0" w:evenVBand="0" w:oddHBand="0" w:evenHBand="0" w:firstRowFirstColumn="0" w:firstRowLastColumn="0" w:lastRowFirstColumn="0" w:lastRowLastColumn="0"/>
            <w:tcW w:w="1630" w:type="pct"/>
            <w:vAlign w:val="center"/>
          </w:tcPr>
          <w:p w14:paraId="6368F312" w14:textId="77777777" w:rsidR="00D2436E" w:rsidRDefault="00D2436E" w:rsidP="00D2436E">
            <w:pPr>
              <w:spacing w:line="276" w:lineRule="auto"/>
              <w:rPr>
                <w:rFonts w:hint="default"/>
              </w:rPr>
            </w:pPr>
            <w:r>
              <w:t>AccountDataService.</w:t>
            </w:r>
          </w:p>
          <w:p w14:paraId="4C41DC4B" w14:textId="77777777" w:rsidR="00D2436E" w:rsidRDefault="00D2436E" w:rsidP="00D2436E">
            <w:pPr>
              <w:spacing w:line="276" w:lineRule="auto"/>
              <w:rPr>
                <w:rFonts w:hint="default"/>
              </w:rPr>
            </w:pPr>
            <w:r>
              <w:t>check(AccountPO po)</w:t>
            </w:r>
          </w:p>
        </w:tc>
        <w:tc>
          <w:tcPr>
            <w:tcW w:w="3370" w:type="pct"/>
            <w:gridSpan w:val="2"/>
            <w:vAlign w:val="center"/>
          </w:tcPr>
          <w:p w14:paraId="15AD1286" w14:textId="77777777" w:rsidR="00D2436E" w:rsidRDefault="00D2436E" w:rsidP="00D2436E">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根据提供的</w:t>
            </w:r>
            <w:r>
              <w:t>Vo</w:t>
            </w:r>
            <w:r>
              <w:t>判断是否允许登录</w:t>
            </w:r>
          </w:p>
        </w:tc>
      </w:tr>
      <w:tr w:rsidR="00D2436E" w:rsidRPr="004A51D2" w14:paraId="6E09CF19" w14:textId="77777777" w:rsidTr="001500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0" w:type="pct"/>
            <w:vAlign w:val="center"/>
          </w:tcPr>
          <w:p w14:paraId="0E066CA1" w14:textId="77777777" w:rsidR="00D2436E" w:rsidRDefault="00D2436E" w:rsidP="00D2436E">
            <w:pPr>
              <w:spacing w:line="276" w:lineRule="auto"/>
              <w:rPr>
                <w:rFonts w:hint="default"/>
              </w:rPr>
            </w:pPr>
            <w:r>
              <w:t>AccountDataService.modify</w:t>
            </w:r>
          </w:p>
          <w:p w14:paraId="278204CD" w14:textId="77777777" w:rsidR="00D2436E" w:rsidRDefault="00D2436E" w:rsidP="00D2436E">
            <w:pPr>
              <w:spacing w:line="276" w:lineRule="auto"/>
              <w:rPr>
                <w:rFonts w:hint="default"/>
              </w:rPr>
            </w:pPr>
            <w:r>
              <w:t>(AccountPO po)</w:t>
            </w:r>
          </w:p>
        </w:tc>
        <w:tc>
          <w:tcPr>
            <w:tcW w:w="3370" w:type="pct"/>
            <w:gridSpan w:val="2"/>
            <w:vAlign w:val="center"/>
          </w:tcPr>
          <w:p w14:paraId="41FEFBAC" w14:textId="77777777" w:rsidR="00D2436E" w:rsidRDefault="00D2436E" w:rsidP="00D2436E">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根据提供的</w:t>
            </w:r>
            <w:r>
              <w:t>Vo</w:t>
            </w:r>
            <w:r>
              <w:t>修改账户信息</w:t>
            </w:r>
          </w:p>
        </w:tc>
      </w:tr>
      <w:tr w:rsidR="00D2436E" w:rsidRPr="004A51D2" w14:paraId="1F04DA65" w14:textId="77777777" w:rsidTr="0015005F">
        <w:tc>
          <w:tcPr>
            <w:cnfStyle w:val="001000000000" w:firstRow="0" w:lastRow="0" w:firstColumn="1" w:lastColumn="0" w:oddVBand="0" w:evenVBand="0" w:oddHBand="0" w:evenHBand="0" w:firstRowFirstColumn="0" w:firstRowLastColumn="0" w:lastRowFirstColumn="0" w:lastRowLastColumn="0"/>
            <w:tcW w:w="1630" w:type="pct"/>
            <w:vAlign w:val="center"/>
          </w:tcPr>
          <w:p w14:paraId="095AD537" w14:textId="77777777" w:rsidR="00D2436E" w:rsidRDefault="00D2436E" w:rsidP="00D2436E">
            <w:pPr>
              <w:spacing w:line="276" w:lineRule="auto"/>
              <w:rPr>
                <w:rFonts w:hint="default"/>
              </w:rPr>
            </w:pPr>
            <w:r>
              <w:t>AccountDataService.</w:t>
            </w:r>
          </w:p>
          <w:p w14:paraId="7CB25E71" w14:textId="77777777" w:rsidR="00D2436E" w:rsidRDefault="00D2436E" w:rsidP="00D2436E">
            <w:pPr>
              <w:spacing w:line="276" w:lineRule="auto"/>
              <w:rPr>
                <w:rFonts w:hint="default"/>
              </w:rPr>
            </w:pPr>
            <w:r>
              <w:t>getMes(AccountPOpo)</w:t>
            </w:r>
          </w:p>
        </w:tc>
        <w:tc>
          <w:tcPr>
            <w:tcW w:w="3370" w:type="pct"/>
            <w:gridSpan w:val="2"/>
            <w:vAlign w:val="center"/>
          </w:tcPr>
          <w:p w14:paraId="61DE0F7B" w14:textId="77777777" w:rsidR="00D2436E" w:rsidRDefault="00D2436E" w:rsidP="00D2436E">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根据提供的</w:t>
            </w:r>
            <w:r>
              <w:t>Vo</w:t>
            </w:r>
            <w:r>
              <w:t>返回该账户信息</w:t>
            </w:r>
          </w:p>
        </w:tc>
      </w:tr>
    </w:tbl>
    <w:p w14:paraId="7C21FF34" w14:textId="77777777" w:rsidR="00263139" w:rsidRPr="00D2436E" w:rsidRDefault="00263139" w:rsidP="00263139">
      <w:pPr>
        <w:rPr>
          <w:rFonts w:hint="default"/>
        </w:rPr>
      </w:pPr>
    </w:p>
    <w:p w14:paraId="41846D3D" w14:textId="1931197A" w:rsidR="00D2436E" w:rsidRPr="00973C9A" w:rsidRDefault="00D2436E" w:rsidP="00D2436E">
      <w:pPr>
        <w:spacing w:line="480" w:lineRule="auto"/>
        <w:jc w:val="center"/>
        <w:rPr>
          <w:rFonts w:hint="default"/>
          <w:b/>
          <w:sz w:val="24"/>
          <w:szCs w:val="24"/>
        </w:rPr>
      </w:pPr>
      <w:r>
        <w:rPr>
          <w:b/>
          <w:sz w:val="24"/>
          <w:szCs w:val="24"/>
        </w:rPr>
        <w:t>userMes</w:t>
      </w:r>
      <w:r>
        <w:rPr>
          <w:b/>
          <w:sz w:val="24"/>
          <w:szCs w:val="24"/>
        </w:rPr>
        <w:t>类</w:t>
      </w:r>
      <w:r w:rsidRPr="00973C9A">
        <w:rPr>
          <w:b/>
          <w:sz w:val="24"/>
          <w:szCs w:val="24"/>
        </w:rPr>
        <w:t>的接口规范</w:t>
      </w:r>
    </w:p>
    <w:tbl>
      <w:tblPr>
        <w:tblStyle w:val="5-51"/>
        <w:tblW w:w="5000" w:type="pct"/>
        <w:tblLook w:val="04A0" w:firstRow="1" w:lastRow="0" w:firstColumn="1" w:lastColumn="0" w:noHBand="0" w:noVBand="1"/>
      </w:tblPr>
      <w:tblGrid>
        <w:gridCol w:w="2776"/>
        <w:gridCol w:w="1308"/>
        <w:gridCol w:w="4432"/>
      </w:tblGrid>
      <w:tr w:rsidR="00D2436E" w14:paraId="3E7E492E" w14:textId="77777777" w:rsidTr="001500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14:paraId="105F9907" w14:textId="77777777" w:rsidR="00D2436E" w:rsidRPr="00A930A0" w:rsidRDefault="00D2436E" w:rsidP="0015005F">
            <w:pPr>
              <w:spacing w:line="276" w:lineRule="auto"/>
              <w:jc w:val="center"/>
              <w:rPr>
                <w:rFonts w:hint="default"/>
                <w:b w:val="0"/>
              </w:rPr>
            </w:pPr>
            <w:r w:rsidRPr="00A930A0">
              <w:rPr>
                <w:b w:val="0"/>
              </w:rPr>
              <w:t>提供的服务（供接口）</w:t>
            </w:r>
          </w:p>
        </w:tc>
      </w:tr>
      <w:tr w:rsidR="00D2436E" w14:paraId="7D87CE7A" w14:textId="77777777" w:rsidTr="001500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0" w:type="pct"/>
            <w:vMerge w:val="restart"/>
            <w:vAlign w:val="center"/>
          </w:tcPr>
          <w:p w14:paraId="0DCA46ED" w14:textId="77777777" w:rsidR="00D2436E" w:rsidRDefault="00D2436E" w:rsidP="0015005F">
            <w:pPr>
              <w:spacing w:line="276" w:lineRule="auto"/>
              <w:rPr>
                <w:rFonts w:hint="default"/>
              </w:rPr>
            </w:pPr>
            <w:r>
              <w:t>User.login</w:t>
            </w:r>
          </w:p>
        </w:tc>
        <w:tc>
          <w:tcPr>
            <w:tcW w:w="768" w:type="pct"/>
            <w:vAlign w:val="center"/>
          </w:tcPr>
          <w:p w14:paraId="240FA414" w14:textId="77777777" w:rsidR="00D2436E" w:rsidRDefault="00D2436E" w:rsidP="0015005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602" w:type="pct"/>
            <w:vAlign w:val="center"/>
          </w:tcPr>
          <w:p w14:paraId="07164CAA" w14:textId="77777777" w:rsidR="00D2436E" w:rsidRDefault="00D2436E" w:rsidP="0015005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Public ResultMessage login(AccountVO vo)</w:t>
            </w:r>
          </w:p>
        </w:tc>
      </w:tr>
      <w:tr w:rsidR="00D2436E" w14:paraId="73A1A082" w14:textId="77777777" w:rsidTr="0015005F">
        <w:tc>
          <w:tcPr>
            <w:cnfStyle w:val="001000000000" w:firstRow="0" w:lastRow="0" w:firstColumn="1" w:lastColumn="0" w:oddVBand="0" w:evenVBand="0" w:oddHBand="0" w:evenHBand="0" w:firstRowFirstColumn="0" w:firstRowLastColumn="0" w:lastRowFirstColumn="0" w:lastRowLastColumn="0"/>
            <w:tcW w:w="1630" w:type="pct"/>
            <w:vMerge/>
            <w:vAlign w:val="center"/>
          </w:tcPr>
          <w:p w14:paraId="5E090B6A" w14:textId="77777777" w:rsidR="00D2436E" w:rsidRDefault="00D2436E" w:rsidP="0015005F">
            <w:pPr>
              <w:spacing w:line="276" w:lineRule="auto"/>
              <w:rPr>
                <w:rFonts w:hint="default"/>
              </w:rPr>
            </w:pPr>
          </w:p>
        </w:tc>
        <w:tc>
          <w:tcPr>
            <w:tcW w:w="768" w:type="pct"/>
            <w:vAlign w:val="center"/>
          </w:tcPr>
          <w:p w14:paraId="1C07CD55" w14:textId="77777777" w:rsidR="00D2436E" w:rsidRDefault="00D2436E" w:rsidP="0015005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602" w:type="pct"/>
            <w:vAlign w:val="center"/>
          </w:tcPr>
          <w:p w14:paraId="725CF7F7" w14:textId="77777777" w:rsidR="00D2436E" w:rsidRDefault="00D2436E" w:rsidP="0015005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账号、密码符合语法规则</w:t>
            </w:r>
          </w:p>
        </w:tc>
      </w:tr>
      <w:tr w:rsidR="00D2436E" w14:paraId="4710831A" w14:textId="77777777" w:rsidTr="001500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0" w:type="pct"/>
            <w:vMerge/>
            <w:vAlign w:val="center"/>
          </w:tcPr>
          <w:p w14:paraId="1A979D14" w14:textId="77777777" w:rsidR="00D2436E" w:rsidRDefault="00D2436E" w:rsidP="0015005F">
            <w:pPr>
              <w:spacing w:line="276" w:lineRule="auto"/>
              <w:rPr>
                <w:rFonts w:hint="default"/>
              </w:rPr>
            </w:pPr>
          </w:p>
        </w:tc>
        <w:tc>
          <w:tcPr>
            <w:tcW w:w="768" w:type="pct"/>
            <w:vAlign w:val="center"/>
          </w:tcPr>
          <w:p w14:paraId="4571D9DD" w14:textId="77777777" w:rsidR="00D2436E" w:rsidRDefault="00D2436E" w:rsidP="0015005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602" w:type="pct"/>
            <w:vAlign w:val="center"/>
          </w:tcPr>
          <w:p w14:paraId="3BBFC5B5" w14:textId="77777777" w:rsidR="00D2436E" w:rsidRDefault="00D2436E" w:rsidP="0015005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系统确认账号密码是否正确，若正确，进入主界面，否则提示错误信息</w:t>
            </w:r>
          </w:p>
        </w:tc>
      </w:tr>
      <w:tr w:rsidR="00D2436E" w14:paraId="14C47BE5" w14:textId="77777777" w:rsidTr="0015005F">
        <w:tc>
          <w:tcPr>
            <w:cnfStyle w:val="001000000000" w:firstRow="0" w:lastRow="0" w:firstColumn="1" w:lastColumn="0" w:oddVBand="0" w:evenVBand="0" w:oddHBand="0" w:evenHBand="0" w:firstRowFirstColumn="0" w:firstRowLastColumn="0" w:lastRowFirstColumn="0" w:lastRowLastColumn="0"/>
            <w:tcW w:w="1630" w:type="pct"/>
            <w:vMerge w:val="restart"/>
            <w:vAlign w:val="center"/>
          </w:tcPr>
          <w:p w14:paraId="5F8247D2" w14:textId="77777777" w:rsidR="00D2436E" w:rsidRDefault="00D2436E" w:rsidP="0015005F">
            <w:pPr>
              <w:spacing w:line="276" w:lineRule="auto"/>
              <w:rPr>
                <w:rFonts w:hint="default"/>
              </w:rPr>
            </w:pPr>
            <w:r>
              <w:t>UserMes.modify</w:t>
            </w:r>
          </w:p>
        </w:tc>
        <w:tc>
          <w:tcPr>
            <w:tcW w:w="768" w:type="pct"/>
            <w:vAlign w:val="center"/>
          </w:tcPr>
          <w:p w14:paraId="240A3927" w14:textId="77777777" w:rsidR="00D2436E" w:rsidRDefault="00D2436E" w:rsidP="0015005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602" w:type="pct"/>
            <w:vAlign w:val="center"/>
          </w:tcPr>
          <w:p w14:paraId="373F5C4B" w14:textId="77777777" w:rsidR="00D2436E" w:rsidRDefault="00D2436E" w:rsidP="0015005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ResultMessage modify(AccountVO vo)</w:t>
            </w:r>
          </w:p>
        </w:tc>
      </w:tr>
      <w:tr w:rsidR="00D2436E" w14:paraId="26F06A3D" w14:textId="77777777" w:rsidTr="001500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0" w:type="pct"/>
            <w:vMerge/>
            <w:vAlign w:val="center"/>
          </w:tcPr>
          <w:p w14:paraId="50D1C114" w14:textId="77777777" w:rsidR="00D2436E" w:rsidRDefault="00D2436E" w:rsidP="0015005F">
            <w:pPr>
              <w:spacing w:line="276" w:lineRule="auto"/>
              <w:rPr>
                <w:rFonts w:hint="default"/>
              </w:rPr>
            </w:pPr>
          </w:p>
        </w:tc>
        <w:tc>
          <w:tcPr>
            <w:tcW w:w="768" w:type="pct"/>
            <w:vAlign w:val="center"/>
          </w:tcPr>
          <w:p w14:paraId="19E901A5" w14:textId="77777777" w:rsidR="00D2436E" w:rsidRDefault="00D2436E" w:rsidP="0015005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602" w:type="pct"/>
            <w:vAlign w:val="center"/>
          </w:tcPr>
          <w:p w14:paraId="1AF0E791" w14:textId="77777777" w:rsidR="00D2436E" w:rsidRDefault="00D2436E" w:rsidP="0015005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原密码正确，新密码符合规范</w:t>
            </w:r>
          </w:p>
        </w:tc>
      </w:tr>
      <w:tr w:rsidR="00D2436E" w14:paraId="660E788A" w14:textId="77777777" w:rsidTr="0015005F">
        <w:tc>
          <w:tcPr>
            <w:cnfStyle w:val="001000000000" w:firstRow="0" w:lastRow="0" w:firstColumn="1" w:lastColumn="0" w:oddVBand="0" w:evenVBand="0" w:oddHBand="0" w:evenHBand="0" w:firstRowFirstColumn="0" w:firstRowLastColumn="0" w:lastRowFirstColumn="0" w:lastRowLastColumn="0"/>
            <w:tcW w:w="1630" w:type="pct"/>
            <w:vMerge/>
            <w:vAlign w:val="center"/>
          </w:tcPr>
          <w:p w14:paraId="7028615A" w14:textId="77777777" w:rsidR="00D2436E" w:rsidRDefault="00D2436E" w:rsidP="0015005F">
            <w:pPr>
              <w:spacing w:line="276" w:lineRule="auto"/>
              <w:rPr>
                <w:rFonts w:hint="default"/>
              </w:rPr>
            </w:pPr>
          </w:p>
        </w:tc>
        <w:tc>
          <w:tcPr>
            <w:tcW w:w="768" w:type="pct"/>
            <w:vAlign w:val="center"/>
          </w:tcPr>
          <w:p w14:paraId="582BA691" w14:textId="77777777" w:rsidR="00D2436E" w:rsidRDefault="00D2436E" w:rsidP="0015005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602" w:type="pct"/>
            <w:vAlign w:val="center"/>
          </w:tcPr>
          <w:p w14:paraId="1DA1DFAC" w14:textId="77777777" w:rsidR="00D2436E" w:rsidRDefault="00D2436E" w:rsidP="0015005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系统永久性更新个人账户信息</w:t>
            </w:r>
          </w:p>
        </w:tc>
      </w:tr>
      <w:tr w:rsidR="00D2436E" w14:paraId="691DAAC3" w14:textId="77777777" w:rsidTr="001500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0" w:type="pct"/>
            <w:vMerge w:val="restart"/>
            <w:vAlign w:val="center"/>
          </w:tcPr>
          <w:p w14:paraId="543322AB" w14:textId="77777777" w:rsidR="00D2436E" w:rsidRDefault="00D2436E" w:rsidP="0015005F">
            <w:pPr>
              <w:spacing w:line="276" w:lineRule="auto"/>
              <w:rPr>
                <w:rFonts w:hint="default"/>
              </w:rPr>
            </w:pPr>
            <w:r>
              <w:t>UserMes.getMes</w:t>
            </w:r>
          </w:p>
        </w:tc>
        <w:tc>
          <w:tcPr>
            <w:tcW w:w="768" w:type="pct"/>
            <w:vAlign w:val="center"/>
          </w:tcPr>
          <w:p w14:paraId="48C5E079" w14:textId="77777777" w:rsidR="00D2436E" w:rsidRDefault="00D2436E" w:rsidP="0015005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602" w:type="pct"/>
            <w:vAlign w:val="center"/>
          </w:tcPr>
          <w:p w14:paraId="6A416070" w14:textId="77777777" w:rsidR="00D2436E" w:rsidRDefault="00D2436E" w:rsidP="0015005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Public AccountVO getMes()</w:t>
            </w:r>
          </w:p>
        </w:tc>
      </w:tr>
      <w:tr w:rsidR="00D2436E" w14:paraId="74B3F523" w14:textId="77777777" w:rsidTr="0015005F">
        <w:tc>
          <w:tcPr>
            <w:cnfStyle w:val="001000000000" w:firstRow="0" w:lastRow="0" w:firstColumn="1" w:lastColumn="0" w:oddVBand="0" w:evenVBand="0" w:oddHBand="0" w:evenHBand="0" w:firstRowFirstColumn="0" w:firstRowLastColumn="0" w:lastRowFirstColumn="0" w:lastRowLastColumn="0"/>
            <w:tcW w:w="1630" w:type="pct"/>
            <w:vMerge/>
            <w:vAlign w:val="center"/>
          </w:tcPr>
          <w:p w14:paraId="322CE145" w14:textId="77777777" w:rsidR="00D2436E" w:rsidRDefault="00D2436E" w:rsidP="0015005F">
            <w:pPr>
              <w:spacing w:line="276" w:lineRule="auto"/>
              <w:rPr>
                <w:rFonts w:hint="default"/>
              </w:rPr>
            </w:pPr>
          </w:p>
        </w:tc>
        <w:tc>
          <w:tcPr>
            <w:tcW w:w="768" w:type="pct"/>
            <w:vAlign w:val="center"/>
          </w:tcPr>
          <w:p w14:paraId="7ECAD327" w14:textId="77777777" w:rsidR="00D2436E" w:rsidRDefault="00D2436E" w:rsidP="0015005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602" w:type="pct"/>
            <w:vAlign w:val="center"/>
          </w:tcPr>
          <w:p w14:paraId="46137D1F" w14:textId="77777777" w:rsidR="00D2436E" w:rsidRDefault="00D2436E" w:rsidP="0015005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已登录</w:t>
            </w:r>
          </w:p>
        </w:tc>
      </w:tr>
      <w:tr w:rsidR="00D2436E" w14:paraId="4B29A421" w14:textId="77777777" w:rsidTr="001500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0" w:type="pct"/>
            <w:vMerge/>
            <w:vAlign w:val="center"/>
          </w:tcPr>
          <w:p w14:paraId="36D0289E" w14:textId="77777777" w:rsidR="00D2436E" w:rsidRDefault="00D2436E" w:rsidP="0015005F">
            <w:pPr>
              <w:spacing w:line="276" w:lineRule="auto"/>
              <w:rPr>
                <w:rFonts w:hint="default"/>
              </w:rPr>
            </w:pPr>
          </w:p>
        </w:tc>
        <w:tc>
          <w:tcPr>
            <w:tcW w:w="768" w:type="pct"/>
            <w:vAlign w:val="center"/>
          </w:tcPr>
          <w:p w14:paraId="6AB2F443" w14:textId="77777777" w:rsidR="00D2436E" w:rsidRDefault="00D2436E" w:rsidP="0015005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602" w:type="pct"/>
            <w:vAlign w:val="center"/>
          </w:tcPr>
          <w:p w14:paraId="6E519763" w14:textId="77777777" w:rsidR="00D2436E" w:rsidRDefault="00D2436E" w:rsidP="0015005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返回系统目前账户信息</w:t>
            </w:r>
          </w:p>
        </w:tc>
      </w:tr>
      <w:tr w:rsidR="00D2436E" w:rsidRPr="004A51D2" w14:paraId="33994D88" w14:textId="77777777" w:rsidTr="0015005F">
        <w:tc>
          <w:tcPr>
            <w:cnfStyle w:val="001000000000" w:firstRow="0" w:lastRow="0" w:firstColumn="1" w:lastColumn="0" w:oddVBand="0" w:evenVBand="0" w:oddHBand="0" w:evenHBand="0" w:firstRowFirstColumn="0" w:firstRowLastColumn="0" w:lastRowFirstColumn="0" w:lastRowLastColumn="0"/>
            <w:tcW w:w="5000" w:type="pct"/>
            <w:gridSpan w:val="3"/>
            <w:vAlign w:val="center"/>
          </w:tcPr>
          <w:p w14:paraId="178A66E0" w14:textId="77777777" w:rsidR="00D2436E" w:rsidRDefault="00D2436E" w:rsidP="0015005F">
            <w:pPr>
              <w:spacing w:line="276" w:lineRule="auto"/>
              <w:jc w:val="center"/>
              <w:rPr>
                <w:rFonts w:hint="default"/>
              </w:rPr>
            </w:pPr>
            <w:r>
              <w:lastRenderedPageBreak/>
              <w:t>需要的接口（需接口）</w:t>
            </w:r>
          </w:p>
        </w:tc>
      </w:tr>
      <w:tr w:rsidR="00D2436E" w:rsidRPr="004A51D2" w14:paraId="3869EB76" w14:textId="77777777" w:rsidTr="001500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0" w:type="pct"/>
            <w:vAlign w:val="center"/>
          </w:tcPr>
          <w:p w14:paraId="1B40300D" w14:textId="77777777" w:rsidR="00D2436E" w:rsidRDefault="00D2436E" w:rsidP="0015005F">
            <w:pPr>
              <w:spacing w:line="276" w:lineRule="auto"/>
              <w:jc w:val="center"/>
              <w:rPr>
                <w:rFonts w:hint="default"/>
              </w:rPr>
            </w:pPr>
            <w:r>
              <w:t>服务名</w:t>
            </w:r>
          </w:p>
        </w:tc>
        <w:tc>
          <w:tcPr>
            <w:tcW w:w="3370" w:type="pct"/>
            <w:gridSpan w:val="2"/>
            <w:vAlign w:val="center"/>
          </w:tcPr>
          <w:p w14:paraId="08802DCE" w14:textId="77777777" w:rsidR="00D2436E" w:rsidRDefault="00D2436E" w:rsidP="0015005F">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rPr>
            </w:pPr>
            <w:r>
              <w:t>服务内容</w:t>
            </w:r>
          </w:p>
        </w:tc>
      </w:tr>
    </w:tbl>
    <w:p w14:paraId="7CA8C8C9" w14:textId="0E63A3D2" w:rsidR="007E703E" w:rsidRPr="002C2CB3" w:rsidRDefault="007E703E" w:rsidP="007E703E">
      <w:pPr>
        <w:spacing w:line="276" w:lineRule="auto"/>
        <w:rPr>
          <w:rFonts w:hint="default"/>
          <w:sz w:val="24"/>
          <w:szCs w:val="24"/>
        </w:rPr>
      </w:pPr>
      <w:r w:rsidRPr="002C2CB3">
        <w:rPr>
          <w:sz w:val="24"/>
          <w:szCs w:val="24"/>
        </w:rPr>
        <w:t>4</w:t>
      </w:r>
      <w:r w:rsidRPr="002C2CB3">
        <w:rPr>
          <w:sz w:val="24"/>
          <w:szCs w:val="24"/>
        </w:rPr>
        <w:t>、业务逻辑层的动态模型</w:t>
      </w:r>
    </w:p>
    <w:p w14:paraId="6304F17D" w14:textId="77777777" w:rsidR="00ED252A" w:rsidRDefault="007E703E" w:rsidP="00ED252A">
      <w:pPr>
        <w:spacing w:line="276" w:lineRule="auto"/>
        <w:ind w:left="360"/>
        <w:rPr>
          <w:rFonts w:hint="default"/>
        </w:rPr>
      </w:pPr>
      <w:r>
        <w:t>在</w:t>
      </w:r>
      <w:r w:rsidR="00ED252A">
        <w:t>个人账户信息</w:t>
      </w:r>
      <w:r>
        <w:rPr>
          <w:rFonts w:hint="default"/>
        </w:rPr>
        <w:t>管理中，</w:t>
      </w:r>
      <w:r>
        <w:t>业务</w:t>
      </w:r>
      <w:r>
        <w:rPr>
          <w:rFonts w:hint="default"/>
        </w:rPr>
        <w:t>分为</w:t>
      </w:r>
      <w:r w:rsidR="00ED252A">
        <w:t>登录</w:t>
      </w:r>
      <w:r>
        <w:rPr>
          <w:rFonts w:hint="default"/>
        </w:rPr>
        <w:t>、</w:t>
      </w:r>
      <w:r w:rsidR="00ED252A">
        <w:t>获得</w:t>
      </w:r>
      <w:r>
        <w:rPr>
          <w:rFonts w:hint="default"/>
        </w:rPr>
        <w:t>、修改账户信息</w:t>
      </w:r>
      <w:r>
        <w:t>，</w:t>
      </w:r>
      <w:r>
        <w:rPr>
          <w:rFonts w:hint="default"/>
        </w:rPr>
        <w:t>其中</w:t>
      </w:r>
      <w:r w:rsidR="00ED252A">
        <w:t>登录、</w:t>
      </w:r>
      <w:r w:rsidR="00ED252A">
        <w:rPr>
          <w:rFonts w:hint="default"/>
        </w:rPr>
        <w:t>获得</w:t>
      </w:r>
      <w:r>
        <w:rPr>
          <w:rFonts w:hint="default"/>
        </w:rPr>
        <w:t>账户信</w:t>
      </w:r>
    </w:p>
    <w:p w14:paraId="15A8FA52" w14:textId="4FB127CB" w:rsidR="007E703E" w:rsidRDefault="007E703E" w:rsidP="00ED252A">
      <w:pPr>
        <w:spacing w:line="276" w:lineRule="auto"/>
        <w:rPr>
          <w:rFonts w:hint="default"/>
        </w:rPr>
      </w:pPr>
      <w:r>
        <w:rPr>
          <w:rFonts w:hint="default"/>
        </w:rPr>
        <w:t>息的</w:t>
      </w:r>
      <w:r>
        <w:t>顺序</w:t>
      </w:r>
      <w:r>
        <w:rPr>
          <w:rFonts w:hint="default"/>
        </w:rPr>
        <w:t>图如下图所示：</w:t>
      </w:r>
    </w:p>
    <w:p w14:paraId="25E56FE6" w14:textId="148368C0" w:rsidR="002166B2" w:rsidRDefault="002166B2" w:rsidP="00ED252A">
      <w:pPr>
        <w:spacing w:line="276" w:lineRule="auto"/>
        <w:rPr>
          <w:rFonts w:hint="default"/>
        </w:rPr>
      </w:pPr>
      <w:r>
        <w:rPr>
          <w:rFonts w:hint="default"/>
        </w:rPr>
        <w:tab/>
      </w:r>
      <w:r>
        <w:rPr>
          <w:noProof/>
        </w:rPr>
        <w:drawing>
          <wp:inline distT="0" distB="0" distL="0" distR="0" wp14:anchorId="2C3A7DE3" wp14:editId="402D2BD8">
            <wp:extent cx="5270500" cy="4091305"/>
            <wp:effectExtent l="0" t="0" r="6350" b="444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UserMes1.jpg"/>
                    <pic:cNvPicPr/>
                  </pic:nvPicPr>
                  <pic:blipFill>
                    <a:blip r:embed="rId67">
                      <a:extLst>
                        <a:ext uri="{28A0092B-C50C-407E-A947-70E740481C1C}">
                          <a14:useLocalDpi xmlns:a14="http://schemas.microsoft.com/office/drawing/2010/main" val="0"/>
                        </a:ext>
                      </a:extLst>
                    </a:blip>
                    <a:stretch>
                      <a:fillRect/>
                    </a:stretch>
                  </pic:blipFill>
                  <pic:spPr>
                    <a:xfrm>
                      <a:off x="0" y="0"/>
                      <a:ext cx="5270500" cy="4091305"/>
                    </a:xfrm>
                    <a:prstGeom prst="rect">
                      <a:avLst/>
                    </a:prstGeom>
                  </pic:spPr>
                </pic:pic>
              </a:graphicData>
            </a:graphic>
          </wp:inline>
        </w:drawing>
      </w:r>
      <w:r>
        <w:rPr>
          <w:noProof/>
        </w:rPr>
        <w:lastRenderedPageBreak/>
        <w:drawing>
          <wp:inline distT="0" distB="0" distL="0" distR="0" wp14:anchorId="28EC6E5A" wp14:editId="39DAD247">
            <wp:extent cx="5270500" cy="3493770"/>
            <wp:effectExtent l="0" t="0" r="635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UserMes2.jpg"/>
                    <pic:cNvPicPr/>
                  </pic:nvPicPr>
                  <pic:blipFill>
                    <a:blip r:embed="rId68">
                      <a:extLst>
                        <a:ext uri="{28A0092B-C50C-407E-A947-70E740481C1C}">
                          <a14:useLocalDpi xmlns:a14="http://schemas.microsoft.com/office/drawing/2010/main" val="0"/>
                        </a:ext>
                      </a:extLst>
                    </a:blip>
                    <a:stretch>
                      <a:fillRect/>
                    </a:stretch>
                  </pic:blipFill>
                  <pic:spPr>
                    <a:xfrm>
                      <a:off x="0" y="0"/>
                      <a:ext cx="5270500" cy="3493770"/>
                    </a:xfrm>
                    <a:prstGeom prst="rect">
                      <a:avLst/>
                    </a:prstGeom>
                  </pic:spPr>
                </pic:pic>
              </a:graphicData>
            </a:graphic>
          </wp:inline>
        </w:drawing>
      </w:r>
    </w:p>
    <w:p w14:paraId="0E97D4AA" w14:textId="77777777" w:rsidR="007E703E" w:rsidRPr="004B060E" w:rsidRDefault="007E703E" w:rsidP="007E703E">
      <w:pPr>
        <w:ind w:firstLine="420"/>
        <w:rPr>
          <w:rFonts w:hint="default"/>
        </w:rPr>
      </w:pPr>
      <w:r w:rsidRPr="004B060E">
        <w:t>下图所示的状态图描述了</w:t>
      </w:r>
      <w:r w:rsidRPr="004B060E">
        <w:t>cost</w:t>
      </w:r>
      <w:r w:rsidRPr="004B060E">
        <w:t>对象的生存期间的状态序列、引起转移的事件，以及因状态转移而伴随的动作。</w:t>
      </w:r>
    </w:p>
    <w:p w14:paraId="3F486E2B" w14:textId="13B7EBDE" w:rsidR="00263139" w:rsidRDefault="004B060E" w:rsidP="00263139">
      <w:pPr>
        <w:rPr>
          <w:rFonts w:hint="default"/>
        </w:rPr>
      </w:pPr>
      <w:r>
        <w:rPr>
          <w:noProof/>
        </w:rPr>
        <w:drawing>
          <wp:inline distT="0" distB="0" distL="0" distR="0" wp14:anchorId="11E06224" wp14:editId="3DE4FB24">
            <wp:extent cx="5270500" cy="2815590"/>
            <wp:effectExtent l="0" t="0" r="6350" b="381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UserMes.jpg"/>
                    <pic:cNvPicPr/>
                  </pic:nvPicPr>
                  <pic:blipFill>
                    <a:blip r:embed="rId69">
                      <a:extLst>
                        <a:ext uri="{28A0092B-C50C-407E-A947-70E740481C1C}">
                          <a14:useLocalDpi xmlns:a14="http://schemas.microsoft.com/office/drawing/2010/main" val="0"/>
                        </a:ext>
                      </a:extLst>
                    </a:blip>
                    <a:stretch>
                      <a:fillRect/>
                    </a:stretch>
                  </pic:blipFill>
                  <pic:spPr>
                    <a:xfrm>
                      <a:off x="0" y="0"/>
                      <a:ext cx="5270500" cy="2815590"/>
                    </a:xfrm>
                    <a:prstGeom prst="rect">
                      <a:avLst/>
                    </a:prstGeom>
                  </pic:spPr>
                </pic:pic>
              </a:graphicData>
            </a:graphic>
          </wp:inline>
        </w:drawing>
      </w:r>
    </w:p>
    <w:p w14:paraId="3EB207E6" w14:textId="4D2F3313" w:rsidR="00476AAA" w:rsidRPr="002C2CB3" w:rsidRDefault="00476AAA" w:rsidP="00476AAA">
      <w:pPr>
        <w:spacing w:line="276" w:lineRule="auto"/>
        <w:rPr>
          <w:rFonts w:hint="default"/>
          <w:sz w:val="24"/>
          <w:szCs w:val="24"/>
        </w:rPr>
      </w:pPr>
      <w:r w:rsidRPr="002C2CB3">
        <w:rPr>
          <w:rFonts w:hint="default"/>
          <w:sz w:val="24"/>
          <w:szCs w:val="24"/>
        </w:rPr>
        <w:t>5.</w:t>
      </w:r>
      <w:r w:rsidRPr="002C2CB3">
        <w:rPr>
          <w:sz w:val="24"/>
          <w:szCs w:val="24"/>
        </w:rPr>
        <w:t>业务逻辑层的设计原理</w:t>
      </w:r>
    </w:p>
    <w:p w14:paraId="4EE5CCA8" w14:textId="77777777" w:rsidR="00476AAA" w:rsidRPr="0011223C" w:rsidRDefault="00476AAA" w:rsidP="00476AAA">
      <w:pPr>
        <w:pStyle w:val="ab"/>
        <w:spacing w:line="276" w:lineRule="auto"/>
        <w:ind w:left="420" w:firstLineChars="0" w:firstLine="0"/>
        <w:rPr>
          <w:rFonts w:hint="default"/>
        </w:rPr>
      </w:pPr>
      <w:r>
        <w:t>利用委托式控制风格，每个界面需要访问的业务逻辑由各自的控制器委托给不同的领域对象。</w:t>
      </w:r>
    </w:p>
    <w:p w14:paraId="2E7AF913" w14:textId="77777777" w:rsidR="00476AAA" w:rsidRPr="00476AAA" w:rsidRDefault="00476AAA" w:rsidP="00263139">
      <w:pPr>
        <w:rPr>
          <w:rFonts w:hint="default"/>
        </w:rPr>
      </w:pPr>
    </w:p>
    <w:p w14:paraId="18B1FA12" w14:textId="77777777" w:rsidR="001F28A0" w:rsidRDefault="001F28A0" w:rsidP="001F28A0">
      <w:pPr>
        <w:rPr>
          <w:rFonts w:hint="default"/>
        </w:rPr>
      </w:pPr>
    </w:p>
    <w:p w14:paraId="7ED35635" w14:textId="77777777" w:rsidR="001F28A0" w:rsidRDefault="001F28A0" w:rsidP="001F28A0">
      <w:pPr>
        <w:rPr>
          <w:rFonts w:hint="default"/>
        </w:rPr>
      </w:pPr>
    </w:p>
    <w:p w14:paraId="0C9F2F03" w14:textId="77777777" w:rsidR="001F28A0" w:rsidRDefault="001F28A0" w:rsidP="001F28A0">
      <w:pPr>
        <w:rPr>
          <w:rFonts w:hint="default"/>
        </w:rPr>
      </w:pPr>
    </w:p>
    <w:p w14:paraId="51DB2E07" w14:textId="32DDBF7E" w:rsidR="001F28A0" w:rsidRDefault="001F28A0" w:rsidP="001F28A0">
      <w:pPr>
        <w:pStyle w:val="2"/>
        <w:rPr>
          <w:rFonts w:hint="default"/>
        </w:rPr>
      </w:pPr>
      <w:bookmarkStart w:id="34" w:name="_Toc435478517"/>
      <w:r>
        <w:lastRenderedPageBreak/>
        <w:t>数据层</w:t>
      </w:r>
      <w:r>
        <w:rPr>
          <w:rFonts w:hint="default"/>
        </w:rPr>
        <w:t>的分解</w:t>
      </w:r>
      <w:bookmarkEnd w:id="34"/>
    </w:p>
    <w:p w14:paraId="07A07CBB" w14:textId="08C5430F" w:rsidR="001F28A0" w:rsidRDefault="001F28A0" w:rsidP="001F28A0">
      <w:pPr>
        <w:ind w:left="420"/>
        <w:rPr>
          <w:rFonts w:hint="default"/>
        </w:rPr>
      </w:pPr>
      <w:r>
        <w:t>数据层</w:t>
      </w:r>
      <w:r>
        <w:rPr>
          <w:rFonts w:hint="default"/>
        </w:rPr>
        <w:t>模块的分解详见需求规格说明文档中</w:t>
      </w:r>
      <w:r>
        <w:t>的</w:t>
      </w:r>
      <w:r>
        <w:rPr>
          <w:rFonts w:hint="default"/>
        </w:rPr>
        <w:t>相关描述</w:t>
      </w:r>
    </w:p>
    <w:p w14:paraId="12AA4A14" w14:textId="273496AB" w:rsidR="001F28A0" w:rsidRDefault="001F28A0" w:rsidP="001F28A0">
      <w:pPr>
        <w:pStyle w:val="3"/>
        <w:rPr>
          <w:rFonts w:hint="default"/>
        </w:rPr>
      </w:pPr>
      <w:bookmarkStart w:id="35" w:name="_Toc435478518"/>
      <w:r>
        <w:rPr>
          <w:rFonts w:hint="default"/>
        </w:rPr>
        <w:t>DataFactoryService</w:t>
      </w:r>
      <w:r>
        <w:t>模块</w:t>
      </w:r>
      <w:bookmarkEnd w:id="35"/>
    </w:p>
    <w:p w14:paraId="0961A05E" w14:textId="77777777" w:rsidR="001F28A0" w:rsidRPr="002C2CB3" w:rsidRDefault="001F28A0" w:rsidP="001F28A0">
      <w:pPr>
        <w:pStyle w:val="ab"/>
        <w:numPr>
          <w:ilvl w:val="0"/>
          <w:numId w:val="11"/>
        </w:numPr>
        <w:spacing w:line="276" w:lineRule="auto"/>
        <w:ind w:firstLineChars="0"/>
        <w:rPr>
          <w:rFonts w:hint="default"/>
          <w:sz w:val="24"/>
          <w:szCs w:val="24"/>
        </w:rPr>
      </w:pPr>
      <w:r w:rsidRPr="002C2CB3">
        <w:rPr>
          <w:sz w:val="24"/>
          <w:szCs w:val="24"/>
        </w:rPr>
        <w:t>模块概述</w:t>
      </w:r>
    </w:p>
    <w:p w14:paraId="0151F970" w14:textId="77777777" w:rsidR="001F28A0" w:rsidRDefault="001F28A0" w:rsidP="001F28A0">
      <w:pPr>
        <w:pStyle w:val="ab"/>
        <w:spacing w:line="276" w:lineRule="auto"/>
        <w:ind w:left="360" w:firstLineChars="0" w:firstLine="0"/>
        <w:rPr>
          <w:rFonts w:hint="default"/>
        </w:rPr>
      </w:pPr>
      <w:r w:rsidRPr="004E2902">
        <w:t>DataFactoryService</w:t>
      </w:r>
      <w:r>
        <w:t>模块是一个工厂类，用来创建其他的</w:t>
      </w:r>
      <w:r>
        <w:t>DataService</w:t>
      </w:r>
      <w:r>
        <w:t>实例，并将其统一管理起来。</w:t>
      </w:r>
    </w:p>
    <w:p w14:paraId="257B287C" w14:textId="77777777" w:rsidR="001F28A0" w:rsidRDefault="001F28A0" w:rsidP="001F28A0">
      <w:pPr>
        <w:spacing w:line="276" w:lineRule="auto"/>
        <w:rPr>
          <w:rFonts w:hint="default"/>
        </w:rPr>
      </w:pPr>
    </w:p>
    <w:p w14:paraId="3BD25693" w14:textId="53E20E0A" w:rsidR="001F28A0" w:rsidRPr="002C2CB3" w:rsidRDefault="001F28A0" w:rsidP="001F28A0">
      <w:pPr>
        <w:pStyle w:val="ab"/>
        <w:numPr>
          <w:ilvl w:val="0"/>
          <w:numId w:val="11"/>
        </w:numPr>
        <w:spacing w:line="276" w:lineRule="auto"/>
        <w:ind w:firstLineChars="0"/>
        <w:rPr>
          <w:rFonts w:hint="default"/>
          <w:sz w:val="24"/>
          <w:szCs w:val="24"/>
        </w:rPr>
      </w:pPr>
      <w:r w:rsidRPr="002C2CB3">
        <w:rPr>
          <w:sz w:val="24"/>
          <w:szCs w:val="24"/>
        </w:rPr>
        <w:t>模块</w:t>
      </w:r>
      <w:r w:rsidRPr="002C2CB3">
        <w:rPr>
          <w:rFonts w:hint="default"/>
          <w:sz w:val="24"/>
          <w:szCs w:val="24"/>
        </w:rPr>
        <w:t>内部接口规范</w:t>
      </w:r>
    </w:p>
    <w:tbl>
      <w:tblPr>
        <w:tblStyle w:val="5-511"/>
        <w:tblW w:w="5000" w:type="pct"/>
        <w:tblLayout w:type="fixed"/>
        <w:tblLook w:val="04A0" w:firstRow="1" w:lastRow="0" w:firstColumn="1" w:lastColumn="0" w:noHBand="0" w:noVBand="1"/>
      </w:tblPr>
      <w:tblGrid>
        <w:gridCol w:w="2942"/>
        <w:gridCol w:w="1415"/>
        <w:gridCol w:w="4159"/>
      </w:tblGrid>
      <w:tr w:rsidR="00A86D12" w14:paraId="499C1C47" w14:textId="77777777" w:rsidTr="005A00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Borders>
              <w:bottom w:val="single" w:sz="4" w:space="0" w:color="CCEDC7" w:themeColor="background1"/>
            </w:tcBorders>
            <w:vAlign w:val="center"/>
            <w:hideMark/>
          </w:tcPr>
          <w:p w14:paraId="3D2EDB34" w14:textId="77777777" w:rsidR="00A86D12" w:rsidRPr="00A17220" w:rsidRDefault="00A86D12" w:rsidP="005A0000">
            <w:pPr>
              <w:jc w:val="center"/>
              <w:rPr>
                <w:rFonts w:asciiTheme="minorEastAsia" w:hAnsiTheme="minorEastAsia" w:hint="default"/>
              </w:rPr>
            </w:pPr>
            <w:r w:rsidRPr="00A17220">
              <w:rPr>
                <w:rFonts w:asciiTheme="minorEastAsia" w:hAnsiTheme="minorEastAsia"/>
              </w:rPr>
              <w:t>提供的服务（供接口）</w:t>
            </w:r>
          </w:p>
        </w:tc>
      </w:tr>
      <w:tr w:rsidR="00A86D12" w14:paraId="58075F69" w14:textId="77777777" w:rsidTr="00A86D12">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1727" w:type="pct"/>
            <w:vMerge w:val="restart"/>
            <w:tcBorders>
              <w:top w:val="single" w:sz="4" w:space="0" w:color="CCEDC7" w:themeColor="background1"/>
              <w:bottom w:val="single" w:sz="4" w:space="0" w:color="CCEDC7" w:themeColor="background1"/>
              <w:right w:val="single" w:sz="4" w:space="0" w:color="CCEDC7" w:themeColor="background1"/>
            </w:tcBorders>
            <w:vAlign w:val="center"/>
          </w:tcPr>
          <w:p w14:paraId="5F17C1EB" w14:textId="6E2241B1" w:rsidR="00A86D12" w:rsidRPr="00A86D12" w:rsidRDefault="00A86D12" w:rsidP="00A86D12">
            <w:pPr>
              <w:spacing w:line="276" w:lineRule="auto"/>
              <w:rPr>
                <w:rFonts w:eastAsiaTheme="minorEastAsia" w:hint="default"/>
              </w:rPr>
            </w:pPr>
            <w:r>
              <w:rPr>
                <w:rFonts w:eastAsiaTheme="minorEastAsia"/>
              </w:rPr>
              <w:t>DataFactory.getAccountDataService</w:t>
            </w:r>
          </w:p>
        </w:tc>
        <w:tc>
          <w:tcPr>
            <w:tcW w:w="831" w:type="pct"/>
            <w:tcBorders>
              <w:top w:val="single" w:sz="4" w:space="0" w:color="CCEDC7" w:themeColor="background1"/>
              <w:left w:val="single" w:sz="4" w:space="0" w:color="CCEDC7" w:themeColor="background1"/>
              <w:bottom w:val="single" w:sz="4" w:space="0" w:color="CCEDC7" w:themeColor="background1"/>
              <w:right w:val="single" w:sz="4" w:space="0" w:color="CCEDC7" w:themeColor="background1"/>
            </w:tcBorders>
            <w:vAlign w:val="center"/>
          </w:tcPr>
          <w:p w14:paraId="2D7746CA" w14:textId="641AD77E" w:rsidR="00A86D12" w:rsidRPr="00A86D12" w:rsidRDefault="00A86D12" w:rsidP="00A86D12">
            <w:pPr>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hint="default"/>
                <w:bCs/>
                <w:color w:val="000000" w:themeColor="text1"/>
              </w:rPr>
            </w:pPr>
            <w:r>
              <w:rPr>
                <w:rFonts w:eastAsiaTheme="minorEastAsia"/>
                <w:bCs/>
                <w:color w:val="000000" w:themeColor="text1"/>
              </w:rPr>
              <w:t>语法</w:t>
            </w:r>
          </w:p>
        </w:tc>
        <w:tc>
          <w:tcPr>
            <w:tcW w:w="2442" w:type="pct"/>
            <w:tcBorders>
              <w:top w:val="single" w:sz="4" w:space="0" w:color="CCEDC7" w:themeColor="background1"/>
              <w:left w:val="single" w:sz="4" w:space="0" w:color="CCEDC7" w:themeColor="background1"/>
              <w:bottom w:val="single" w:sz="4" w:space="0" w:color="CCEDC7" w:themeColor="background1"/>
              <w:right w:val="single" w:sz="4" w:space="0" w:color="CCEDC7" w:themeColor="background1"/>
            </w:tcBorders>
            <w:vAlign w:val="center"/>
          </w:tcPr>
          <w:p w14:paraId="1CEEA2B4" w14:textId="77777777" w:rsidR="00D623BA" w:rsidRDefault="00D623BA" w:rsidP="00A86D12">
            <w:pPr>
              <w:cnfStyle w:val="000000100000" w:firstRow="0" w:lastRow="0" w:firstColumn="0" w:lastColumn="0" w:oddVBand="0" w:evenVBand="0" w:oddHBand="1" w:evenHBand="0" w:firstRowFirstColumn="0" w:firstRowLastColumn="0" w:lastRowFirstColumn="0" w:lastRowLastColumn="0"/>
              <w:rPr>
                <w:rFonts w:eastAsiaTheme="minorEastAsia" w:hint="default"/>
              </w:rPr>
            </w:pPr>
            <w:r>
              <w:rPr>
                <w:rFonts w:eastAsiaTheme="minorEastAsia" w:hint="default"/>
              </w:rPr>
              <w:t>P</w:t>
            </w:r>
            <w:r>
              <w:rPr>
                <w:rFonts w:eastAsiaTheme="minorEastAsia"/>
              </w:rPr>
              <w:t xml:space="preserve">ublic </w:t>
            </w:r>
            <w:r>
              <w:rPr>
                <w:rFonts w:eastAsiaTheme="minorEastAsia" w:hint="default"/>
              </w:rPr>
              <w:t>AccountDataService</w:t>
            </w:r>
          </w:p>
          <w:p w14:paraId="53E374DF" w14:textId="1F811F8A" w:rsidR="00A86D12" w:rsidRPr="00D623BA" w:rsidRDefault="00D623BA" w:rsidP="00A86D12">
            <w:pPr>
              <w:cnfStyle w:val="000000100000" w:firstRow="0" w:lastRow="0" w:firstColumn="0" w:lastColumn="0" w:oddVBand="0" w:evenVBand="0" w:oddHBand="1" w:evenHBand="0" w:firstRowFirstColumn="0" w:firstRowLastColumn="0" w:lastRowFirstColumn="0" w:lastRowLastColumn="0"/>
              <w:rPr>
                <w:rFonts w:eastAsiaTheme="minorEastAsia" w:hint="default"/>
              </w:rPr>
            </w:pPr>
            <w:r>
              <w:rPr>
                <w:rFonts w:eastAsiaTheme="minorEastAsia" w:hint="default"/>
              </w:rPr>
              <w:t xml:space="preserve"> </w:t>
            </w:r>
            <w:r>
              <w:rPr>
                <w:rFonts w:eastAsiaTheme="minorEastAsia"/>
              </w:rPr>
              <w:t>getAccountDataService</w:t>
            </w:r>
            <w:r>
              <w:rPr>
                <w:rFonts w:eastAsiaTheme="minorEastAsia" w:hint="default"/>
              </w:rPr>
              <w:t>()</w:t>
            </w:r>
          </w:p>
        </w:tc>
      </w:tr>
      <w:tr w:rsidR="00D623BA" w14:paraId="2EA69E2F" w14:textId="77777777" w:rsidTr="00A86D12">
        <w:trPr>
          <w:trHeight w:val="98"/>
        </w:trPr>
        <w:tc>
          <w:tcPr>
            <w:cnfStyle w:val="001000000000" w:firstRow="0" w:lastRow="0" w:firstColumn="1" w:lastColumn="0" w:oddVBand="0" w:evenVBand="0" w:oddHBand="0" w:evenHBand="0" w:firstRowFirstColumn="0" w:firstRowLastColumn="0" w:lastRowFirstColumn="0" w:lastRowLastColumn="0"/>
            <w:tcW w:w="1727" w:type="pct"/>
            <w:vMerge/>
            <w:tcBorders>
              <w:top w:val="single" w:sz="4" w:space="0" w:color="CCEDC7" w:themeColor="background1"/>
              <w:bottom w:val="single" w:sz="4" w:space="0" w:color="CCEDC7" w:themeColor="background1"/>
              <w:right w:val="single" w:sz="4" w:space="0" w:color="CCEDC7" w:themeColor="background1"/>
            </w:tcBorders>
            <w:vAlign w:val="center"/>
          </w:tcPr>
          <w:p w14:paraId="2DE4152A" w14:textId="77777777" w:rsidR="00D623BA" w:rsidRDefault="00D623BA" w:rsidP="00D623BA">
            <w:pPr>
              <w:widowControl/>
              <w:jc w:val="left"/>
              <w:rPr>
                <w:rFonts w:hint="default"/>
              </w:rPr>
            </w:pPr>
          </w:p>
        </w:tc>
        <w:tc>
          <w:tcPr>
            <w:tcW w:w="831" w:type="pct"/>
            <w:tcBorders>
              <w:top w:val="single" w:sz="4" w:space="0" w:color="CCEDC7" w:themeColor="background1"/>
              <w:left w:val="single" w:sz="4" w:space="0" w:color="CCEDC7" w:themeColor="background1"/>
              <w:bottom w:val="single" w:sz="4" w:space="0" w:color="CCEDC7" w:themeColor="background1"/>
              <w:right w:val="single" w:sz="4" w:space="0" w:color="CCEDC7" w:themeColor="background1"/>
            </w:tcBorders>
            <w:vAlign w:val="center"/>
          </w:tcPr>
          <w:p w14:paraId="220CB3D1" w14:textId="2195A0A5" w:rsidR="00D623BA" w:rsidRPr="00A86D12" w:rsidRDefault="00D623BA" w:rsidP="00D623BA">
            <w:pPr>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hint="default"/>
                <w:bCs/>
                <w:color w:val="000000" w:themeColor="text1"/>
              </w:rPr>
            </w:pPr>
            <w:r>
              <w:rPr>
                <w:rFonts w:eastAsiaTheme="minorEastAsia"/>
                <w:bCs/>
                <w:color w:val="000000" w:themeColor="text1"/>
              </w:rPr>
              <w:t>前置条件</w:t>
            </w:r>
          </w:p>
        </w:tc>
        <w:tc>
          <w:tcPr>
            <w:tcW w:w="2442" w:type="pct"/>
            <w:tcBorders>
              <w:top w:val="single" w:sz="4" w:space="0" w:color="CCEDC7" w:themeColor="background1"/>
              <w:left w:val="single" w:sz="4" w:space="0" w:color="CCEDC7" w:themeColor="background1"/>
              <w:bottom w:val="single" w:sz="4" w:space="0" w:color="CCEDC7" w:themeColor="background1"/>
              <w:right w:val="single" w:sz="4" w:space="0" w:color="CCEDC7" w:themeColor="background1"/>
            </w:tcBorders>
            <w:vAlign w:val="center"/>
          </w:tcPr>
          <w:p w14:paraId="5C5B1E4F" w14:textId="3DE5D84D" w:rsidR="00D623BA" w:rsidRPr="00A86D12" w:rsidRDefault="00D623BA" w:rsidP="00D623BA">
            <w:pPr>
              <w:cnfStyle w:val="000000000000" w:firstRow="0" w:lastRow="0" w:firstColumn="0" w:lastColumn="0" w:oddVBand="0" w:evenVBand="0" w:oddHBand="0" w:evenHBand="0" w:firstRowFirstColumn="0" w:firstRowLastColumn="0" w:lastRowFirstColumn="0" w:lastRowLastColumn="0"/>
              <w:rPr>
                <w:rFonts w:eastAsiaTheme="minorEastAsia" w:hint="default"/>
              </w:rPr>
            </w:pPr>
            <w:r w:rsidRPr="005B7916">
              <w:t>无</w:t>
            </w:r>
          </w:p>
        </w:tc>
      </w:tr>
      <w:tr w:rsidR="00D623BA" w14:paraId="673C8AFF" w14:textId="77777777" w:rsidTr="00A86D12">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tcBorders>
              <w:top w:val="single" w:sz="4" w:space="0" w:color="CCEDC7" w:themeColor="background1"/>
              <w:bottom w:val="single" w:sz="4" w:space="0" w:color="CCEDC7" w:themeColor="background1"/>
              <w:right w:val="single" w:sz="4" w:space="0" w:color="CCEDC7" w:themeColor="background1"/>
            </w:tcBorders>
            <w:vAlign w:val="center"/>
          </w:tcPr>
          <w:p w14:paraId="490F309D" w14:textId="77777777" w:rsidR="00D623BA" w:rsidRDefault="00D623BA" w:rsidP="00D623BA">
            <w:pPr>
              <w:widowControl/>
              <w:jc w:val="left"/>
              <w:rPr>
                <w:rFonts w:hint="default"/>
              </w:rPr>
            </w:pPr>
          </w:p>
        </w:tc>
        <w:tc>
          <w:tcPr>
            <w:tcW w:w="831" w:type="pct"/>
            <w:tcBorders>
              <w:top w:val="single" w:sz="4" w:space="0" w:color="CCEDC7" w:themeColor="background1"/>
              <w:left w:val="single" w:sz="4" w:space="0" w:color="CCEDC7" w:themeColor="background1"/>
              <w:bottom w:val="single" w:sz="4" w:space="0" w:color="CCEDC7" w:themeColor="background1"/>
              <w:right w:val="single" w:sz="4" w:space="0" w:color="CCEDC7" w:themeColor="background1"/>
            </w:tcBorders>
            <w:vAlign w:val="center"/>
          </w:tcPr>
          <w:p w14:paraId="66C8D212" w14:textId="5E7FAD66" w:rsidR="00D623BA" w:rsidRPr="00A86D12" w:rsidRDefault="00D623BA" w:rsidP="00D623BA">
            <w:pPr>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hint="default"/>
                <w:bCs/>
                <w:color w:val="000000" w:themeColor="text1"/>
              </w:rPr>
            </w:pPr>
            <w:r>
              <w:rPr>
                <w:rFonts w:eastAsiaTheme="minorEastAsia"/>
                <w:bCs/>
                <w:color w:val="000000" w:themeColor="text1"/>
              </w:rPr>
              <w:t>后置条件</w:t>
            </w:r>
          </w:p>
        </w:tc>
        <w:tc>
          <w:tcPr>
            <w:tcW w:w="2442" w:type="pct"/>
            <w:tcBorders>
              <w:top w:val="single" w:sz="4" w:space="0" w:color="CCEDC7" w:themeColor="background1"/>
              <w:left w:val="single" w:sz="4" w:space="0" w:color="CCEDC7" w:themeColor="background1"/>
              <w:bottom w:val="single" w:sz="4" w:space="0" w:color="CCEDC7" w:themeColor="background1"/>
              <w:right w:val="single" w:sz="4" w:space="0" w:color="CCEDC7" w:themeColor="background1"/>
            </w:tcBorders>
            <w:vAlign w:val="center"/>
          </w:tcPr>
          <w:p w14:paraId="412FF0FA" w14:textId="26C53451" w:rsidR="00D623BA" w:rsidRDefault="00D623BA" w:rsidP="00D623BA">
            <w:pPr>
              <w:cnfStyle w:val="000000100000" w:firstRow="0" w:lastRow="0" w:firstColumn="0" w:lastColumn="0" w:oddVBand="0" w:evenVBand="0" w:oddHBand="1" w:evenHBand="0" w:firstRowFirstColumn="0" w:firstRowLastColumn="0" w:lastRowFirstColumn="0" w:lastRowLastColumn="0"/>
              <w:rPr>
                <w:rFonts w:hint="default"/>
              </w:rPr>
            </w:pPr>
            <w:r>
              <w:rPr>
                <w:rFonts w:eastAsiaTheme="minorEastAsia"/>
              </w:rPr>
              <w:t>返回</w:t>
            </w:r>
            <w:r>
              <w:rPr>
                <w:rFonts w:eastAsiaTheme="minorEastAsia" w:hint="default"/>
              </w:rPr>
              <w:t>AccountDataService</w:t>
            </w:r>
            <w:r>
              <w:rPr>
                <w:rFonts w:eastAsiaTheme="minorEastAsia" w:hint="default"/>
              </w:rPr>
              <w:t>对象</w:t>
            </w:r>
          </w:p>
        </w:tc>
      </w:tr>
      <w:tr w:rsidR="00D623BA" w14:paraId="41D93E8D" w14:textId="77777777" w:rsidTr="00A86D12">
        <w:trPr>
          <w:trHeight w:val="100"/>
        </w:trPr>
        <w:tc>
          <w:tcPr>
            <w:cnfStyle w:val="001000000000" w:firstRow="0" w:lastRow="0" w:firstColumn="1" w:lastColumn="0" w:oddVBand="0" w:evenVBand="0" w:oddHBand="0" w:evenHBand="0" w:firstRowFirstColumn="0" w:firstRowLastColumn="0" w:lastRowFirstColumn="0" w:lastRowLastColumn="0"/>
            <w:tcW w:w="1727" w:type="pct"/>
            <w:vMerge w:val="restart"/>
            <w:tcBorders>
              <w:top w:val="single" w:sz="4" w:space="0" w:color="CCEDC7" w:themeColor="background1"/>
              <w:bottom w:val="single" w:sz="4" w:space="0" w:color="CCEDC7" w:themeColor="background1"/>
              <w:right w:val="single" w:sz="4" w:space="0" w:color="CCEDC7" w:themeColor="background1"/>
            </w:tcBorders>
            <w:vAlign w:val="center"/>
          </w:tcPr>
          <w:p w14:paraId="4C5E6B7A" w14:textId="31EA191F" w:rsidR="00D623BA" w:rsidRDefault="00D623BA" w:rsidP="00D623BA">
            <w:pPr>
              <w:spacing w:line="276" w:lineRule="auto"/>
              <w:rPr>
                <w:rFonts w:hint="default"/>
              </w:rPr>
            </w:pPr>
            <w:r>
              <w:rPr>
                <w:rFonts w:eastAsiaTheme="minorEastAsia"/>
              </w:rPr>
              <w:t>DataFactory.get</w:t>
            </w:r>
            <w:r>
              <w:rPr>
                <w:rFonts w:eastAsiaTheme="minorEastAsia" w:hint="default"/>
              </w:rPr>
              <w:t>DTManage</w:t>
            </w:r>
            <w:r>
              <w:rPr>
                <w:rFonts w:eastAsiaTheme="minorEastAsia"/>
              </w:rPr>
              <w:t>DataService</w:t>
            </w:r>
          </w:p>
        </w:tc>
        <w:tc>
          <w:tcPr>
            <w:tcW w:w="831" w:type="pct"/>
            <w:tcBorders>
              <w:top w:val="single" w:sz="4" w:space="0" w:color="CCEDC7" w:themeColor="background1"/>
              <w:left w:val="single" w:sz="4" w:space="0" w:color="CCEDC7" w:themeColor="background1"/>
              <w:bottom w:val="single" w:sz="4" w:space="0" w:color="CCEDC7" w:themeColor="background1"/>
              <w:right w:val="single" w:sz="4" w:space="0" w:color="CCEDC7" w:themeColor="background1"/>
            </w:tcBorders>
            <w:vAlign w:val="center"/>
          </w:tcPr>
          <w:p w14:paraId="5D4E02E2" w14:textId="01B4E989" w:rsidR="00D623BA" w:rsidRPr="00A17220" w:rsidRDefault="00D623BA" w:rsidP="00D623BA">
            <w:pPr>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hint="default"/>
                <w:bCs/>
                <w:color w:val="000000" w:themeColor="text1"/>
              </w:rPr>
            </w:pPr>
            <w:r>
              <w:rPr>
                <w:rFonts w:eastAsiaTheme="minorEastAsia"/>
                <w:bCs/>
                <w:color w:val="000000" w:themeColor="text1"/>
              </w:rPr>
              <w:t>语法</w:t>
            </w:r>
          </w:p>
        </w:tc>
        <w:tc>
          <w:tcPr>
            <w:tcW w:w="2442" w:type="pct"/>
            <w:tcBorders>
              <w:top w:val="single" w:sz="4" w:space="0" w:color="CCEDC7" w:themeColor="background1"/>
              <w:left w:val="single" w:sz="4" w:space="0" w:color="CCEDC7" w:themeColor="background1"/>
              <w:bottom w:val="single" w:sz="4" w:space="0" w:color="CCEDC7" w:themeColor="background1"/>
              <w:right w:val="single" w:sz="4" w:space="0" w:color="CCEDC7" w:themeColor="background1"/>
            </w:tcBorders>
            <w:vAlign w:val="center"/>
          </w:tcPr>
          <w:p w14:paraId="58A38411" w14:textId="71930BF4" w:rsidR="00D623BA" w:rsidRDefault="00D623BA" w:rsidP="00D623BA">
            <w:pPr>
              <w:cnfStyle w:val="000000000000" w:firstRow="0" w:lastRow="0" w:firstColumn="0" w:lastColumn="0" w:oddVBand="0" w:evenVBand="0" w:oddHBand="0" w:evenHBand="0" w:firstRowFirstColumn="0" w:firstRowLastColumn="0" w:lastRowFirstColumn="0" w:lastRowLastColumn="0"/>
              <w:rPr>
                <w:rFonts w:eastAsiaTheme="minorEastAsia" w:hint="default"/>
              </w:rPr>
            </w:pPr>
            <w:r>
              <w:rPr>
                <w:rFonts w:eastAsiaTheme="minorEastAsia" w:hint="default"/>
              </w:rPr>
              <w:t>P</w:t>
            </w:r>
            <w:r>
              <w:rPr>
                <w:rFonts w:eastAsiaTheme="minorEastAsia"/>
              </w:rPr>
              <w:t>ublic</w:t>
            </w:r>
            <w:r>
              <w:rPr>
                <w:rFonts w:eastAsiaTheme="minorEastAsia" w:hint="default"/>
              </w:rPr>
              <w:t xml:space="preserve"> DTManageDataService</w:t>
            </w:r>
          </w:p>
          <w:p w14:paraId="14D17098" w14:textId="15DDB85D" w:rsidR="00D623BA" w:rsidRDefault="00D623BA" w:rsidP="00D623BA">
            <w:pPr>
              <w:cnfStyle w:val="000000000000" w:firstRow="0" w:lastRow="0" w:firstColumn="0" w:lastColumn="0" w:oddVBand="0" w:evenVBand="0" w:oddHBand="0" w:evenHBand="0" w:firstRowFirstColumn="0" w:firstRowLastColumn="0" w:lastRowFirstColumn="0" w:lastRowLastColumn="0"/>
              <w:rPr>
                <w:rFonts w:hint="default"/>
              </w:rPr>
            </w:pPr>
            <w:r>
              <w:rPr>
                <w:rFonts w:eastAsiaTheme="minorEastAsia" w:hint="default"/>
              </w:rPr>
              <w:t xml:space="preserve"> </w:t>
            </w:r>
            <w:r>
              <w:rPr>
                <w:rFonts w:eastAsiaTheme="minorEastAsia"/>
              </w:rPr>
              <w:t>get</w:t>
            </w:r>
            <w:r>
              <w:rPr>
                <w:rFonts w:eastAsiaTheme="minorEastAsia" w:hint="default"/>
              </w:rPr>
              <w:t>DTManage</w:t>
            </w:r>
            <w:r>
              <w:rPr>
                <w:rFonts w:eastAsiaTheme="minorEastAsia"/>
              </w:rPr>
              <w:t>DataService</w:t>
            </w:r>
            <w:r>
              <w:rPr>
                <w:rFonts w:eastAsiaTheme="minorEastAsia" w:hint="default"/>
              </w:rPr>
              <w:t xml:space="preserve"> ()</w:t>
            </w:r>
          </w:p>
        </w:tc>
      </w:tr>
      <w:tr w:rsidR="00D623BA" w14:paraId="7E8CB8CC" w14:textId="77777777" w:rsidTr="00A86D12">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tcBorders>
              <w:top w:val="single" w:sz="4" w:space="0" w:color="CCEDC7" w:themeColor="background1"/>
              <w:bottom w:val="single" w:sz="4" w:space="0" w:color="CCEDC7" w:themeColor="background1"/>
              <w:right w:val="single" w:sz="4" w:space="0" w:color="CCEDC7" w:themeColor="background1"/>
            </w:tcBorders>
            <w:vAlign w:val="center"/>
          </w:tcPr>
          <w:p w14:paraId="46417E11" w14:textId="77777777" w:rsidR="00D623BA" w:rsidRDefault="00D623BA" w:rsidP="00D623BA">
            <w:pPr>
              <w:widowControl/>
              <w:jc w:val="left"/>
              <w:rPr>
                <w:rFonts w:hint="default"/>
              </w:rPr>
            </w:pPr>
          </w:p>
        </w:tc>
        <w:tc>
          <w:tcPr>
            <w:tcW w:w="831" w:type="pct"/>
            <w:tcBorders>
              <w:top w:val="single" w:sz="4" w:space="0" w:color="CCEDC7" w:themeColor="background1"/>
              <w:left w:val="single" w:sz="4" w:space="0" w:color="CCEDC7" w:themeColor="background1"/>
              <w:bottom w:val="single" w:sz="4" w:space="0" w:color="CCEDC7" w:themeColor="background1"/>
              <w:right w:val="single" w:sz="4" w:space="0" w:color="CCEDC7" w:themeColor="background1"/>
            </w:tcBorders>
            <w:vAlign w:val="center"/>
          </w:tcPr>
          <w:p w14:paraId="598E19A8" w14:textId="146FDE60" w:rsidR="00D623BA" w:rsidRPr="00A17220" w:rsidRDefault="00D623BA" w:rsidP="00D623BA">
            <w:pPr>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hint="default"/>
                <w:bCs/>
                <w:color w:val="000000" w:themeColor="text1"/>
              </w:rPr>
            </w:pPr>
            <w:r>
              <w:rPr>
                <w:rFonts w:eastAsiaTheme="minorEastAsia"/>
                <w:bCs/>
                <w:color w:val="000000" w:themeColor="text1"/>
              </w:rPr>
              <w:t>前置条件</w:t>
            </w:r>
          </w:p>
        </w:tc>
        <w:tc>
          <w:tcPr>
            <w:tcW w:w="2442" w:type="pct"/>
            <w:tcBorders>
              <w:top w:val="single" w:sz="4" w:space="0" w:color="CCEDC7" w:themeColor="background1"/>
              <w:left w:val="single" w:sz="4" w:space="0" w:color="CCEDC7" w:themeColor="background1"/>
              <w:bottom w:val="single" w:sz="4" w:space="0" w:color="CCEDC7" w:themeColor="background1"/>
              <w:right w:val="single" w:sz="4" w:space="0" w:color="CCEDC7" w:themeColor="background1"/>
            </w:tcBorders>
            <w:vAlign w:val="center"/>
          </w:tcPr>
          <w:p w14:paraId="3B7B26CF" w14:textId="3F5EB440" w:rsidR="00D623BA" w:rsidRDefault="00D623BA" w:rsidP="00D623BA">
            <w:pPr>
              <w:cnfStyle w:val="000000100000" w:firstRow="0" w:lastRow="0" w:firstColumn="0" w:lastColumn="0" w:oddVBand="0" w:evenVBand="0" w:oddHBand="1" w:evenHBand="0" w:firstRowFirstColumn="0" w:firstRowLastColumn="0" w:lastRowFirstColumn="0" w:lastRowLastColumn="0"/>
              <w:rPr>
                <w:rFonts w:hint="default"/>
              </w:rPr>
            </w:pPr>
            <w:r w:rsidRPr="005B7916">
              <w:t>无</w:t>
            </w:r>
          </w:p>
        </w:tc>
      </w:tr>
      <w:tr w:rsidR="00D623BA" w14:paraId="1FF9F8A2" w14:textId="77777777" w:rsidTr="00A86D12">
        <w:trPr>
          <w:trHeight w:val="98"/>
        </w:trPr>
        <w:tc>
          <w:tcPr>
            <w:cnfStyle w:val="001000000000" w:firstRow="0" w:lastRow="0" w:firstColumn="1" w:lastColumn="0" w:oddVBand="0" w:evenVBand="0" w:oddHBand="0" w:evenHBand="0" w:firstRowFirstColumn="0" w:firstRowLastColumn="0" w:lastRowFirstColumn="0" w:lastRowLastColumn="0"/>
            <w:tcW w:w="1727" w:type="pct"/>
            <w:vMerge/>
            <w:tcBorders>
              <w:top w:val="single" w:sz="4" w:space="0" w:color="CCEDC7" w:themeColor="background1"/>
              <w:bottom w:val="single" w:sz="4" w:space="0" w:color="CCEDC7" w:themeColor="background1"/>
              <w:right w:val="single" w:sz="4" w:space="0" w:color="CCEDC7" w:themeColor="background1"/>
            </w:tcBorders>
            <w:vAlign w:val="center"/>
          </w:tcPr>
          <w:p w14:paraId="779A75FF" w14:textId="77777777" w:rsidR="00D623BA" w:rsidRDefault="00D623BA" w:rsidP="00D623BA">
            <w:pPr>
              <w:widowControl/>
              <w:jc w:val="left"/>
              <w:rPr>
                <w:rFonts w:hint="default"/>
              </w:rPr>
            </w:pPr>
          </w:p>
        </w:tc>
        <w:tc>
          <w:tcPr>
            <w:tcW w:w="831" w:type="pct"/>
            <w:tcBorders>
              <w:top w:val="single" w:sz="4" w:space="0" w:color="CCEDC7" w:themeColor="background1"/>
              <w:left w:val="single" w:sz="4" w:space="0" w:color="CCEDC7" w:themeColor="background1"/>
              <w:bottom w:val="single" w:sz="4" w:space="0" w:color="CCEDC7" w:themeColor="background1"/>
              <w:right w:val="single" w:sz="4" w:space="0" w:color="CCEDC7" w:themeColor="background1"/>
            </w:tcBorders>
            <w:vAlign w:val="center"/>
          </w:tcPr>
          <w:p w14:paraId="7BADBCA2" w14:textId="22B2C5CC" w:rsidR="00D623BA" w:rsidRPr="00A17220" w:rsidRDefault="00D623BA" w:rsidP="00D623BA">
            <w:pPr>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hint="default"/>
                <w:bCs/>
                <w:color w:val="000000" w:themeColor="text1"/>
              </w:rPr>
            </w:pPr>
            <w:r>
              <w:rPr>
                <w:rFonts w:eastAsiaTheme="minorEastAsia"/>
                <w:bCs/>
                <w:color w:val="000000" w:themeColor="text1"/>
              </w:rPr>
              <w:t>后置条件</w:t>
            </w:r>
          </w:p>
        </w:tc>
        <w:tc>
          <w:tcPr>
            <w:tcW w:w="2442" w:type="pct"/>
            <w:tcBorders>
              <w:top w:val="single" w:sz="4" w:space="0" w:color="CCEDC7" w:themeColor="background1"/>
              <w:left w:val="single" w:sz="4" w:space="0" w:color="CCEDC7" w:themeColor="background1"/>
              <w:bottom w:val="single" w:sz="4" w:space="0" w:color="CCEDC7" w:themeColor="background1"/>
              <w:right w:val="single" w:sz="4" w:space="0" w:color="CCEDC7" w:themeColor="background1"/>
            </w:tcBorders>
            <w:vAlign w:val="center"/>
          </w:tcPr>
          <w:p w14:paraId="532A7C93" w14:textId="542ADA4C" w:rsidR="00D623BA" w:rsidRDefault="00D623BA" w:rsidP="00D623BA">
            <w:pPr>
              <w:cnfStyle w:val="000000000000" w:firstRow="0" w:lastRow="0" w:firstColumn="0" w:lastColumn="0" w:oddVBand="0" w:evenVBand="0" w:oddHBand="0" w:evenHBand="0" w:firstRowFirstColumn="0" w:firstRowLastColumn="0" w:lastRowFirstColumn="0" w:lastRowLastColumn="0"/>
              <w:rPr>
                <w:rFonts w:hint="default"/>
              </w:rPr>
            </w:pPr>
            <w:r>
              <w:rPr>
                <w:rFonts w:eastAsiaTheme="minorEastAsia"/>
              </w:rPr>
              <w:t>返回</w:t>
            </w:r>
            <w:r>
              <w:rPr>
                <w:rFonts w:eastAsiaTheme="minorEastAsia" w:hint="default"/>
              </w:rPr>
              <w:t>DTManageDataService</w:t>
            </w:r>
            <w:r>
              <w:rPr>
                <w:rFonts w:eastAsiaTheme="minorEastAsia" w:hint="default"/>
              </w:rPr>
              <w:t>对象</w:t>
            </w:r>
          </w:p>
        </w:tc>
      </w:tr>
      <w:tr w:rsidR="00D623BA" w14:paraId="1985AAC8" w14:textId="77777777" w:rsidTr="00A86D12">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val="restart"/>
            <w:tcBorders>
              <w:top w:val="single" w:sz="4" w:space="0" w:color="CCEDC7" w:themeColor="background1"/>
              <w:bottom w:val="single" w:sz="4" w:space="0" w:color="CCEDC7" w:themeColor="background1"/>
              <w:right w:val="single" w:sz="4" w:space="0" w:color="CCEDC7" w:themeColor="background1"/>
            </w:tcBorders>
            <w:vAlign w:val="center"/>
          </w:tcPr>
          <w:p w14:paraId="264777F0" w14:textId="55DAEDB1" w:rsidR="00D623BA" w:rsidRDefault="00D623BA" w:rsidP="00D623BA">
            <w:pPr>
              <w:spacing w:line="276" w:lineRule="auto"/>
              <w:rPr>
                <w:rFonts w:eastAsiaTheme="minorEastAsia" w:hint="default"/>
                <w:b w:val="0"/>
                <w:bCs w:val="0"/>
              </w:rPr>
            </w:pPr>
            <w:r>
              <w:rPr>
                <w:rFonts w:eastAsiaTheme="minorEastAsia"/>
              </w:rPr>
              <w:t>DataFactory.get</w:t>
            </w:r>
            <w:r>
              <w:rPr>
                <w:rFonts w:eastAsiaTheme="minorEastAsia" w:hint="default"/>
              </w:rPr>
              <w:t>Finance</w:t>
            </w:r>
            <w:r>
              <w:rPr>
                <w:rFonts w:eastAsiaTheme="minorEastAsia"/>
              </w:rPr>
              <w:t>DataService</w:t>
            </w:r>
          </w:p>
        </w:tc>
        <w:tc>
          <w:tcPr>
            <w:tcW w:w="831" w:type="pct"/>
            <w:tcBorders>
              <w:top w:val="single" w:sz="4" w:space="0" w:color="CCEDC7" w:themeColor="background1"/>
              <w:left w:val="single" w:sz="4" w:space="0" w:color="CCEDC7" w:themeColor="background1"/>
              <w:bottom w:val="single" w:sz="4" w:space="0" w:color="CCEDC7" w:themeColor="background1"/>
              <w:right w:val="single" w:sz="4" w:space="0" w:color="CCEDC7" w:themeColor="background1"/>
            </w:tcBorders>
            <w:vAlign w:val="center"/>
          </w:tcPr>
          <w:p w14:paraId="1ED0ECA2" w14:textId="3389A0D2" w:rsidR="00D623BA" w:rsidRPr="00A17220" w:rsidRDefault="00D623BA" w:rsidP="00D623BA">
            <w:pPr>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hint="default"/>
                <w:bCs/>
                <w:color w:val="000000" w:themeColor="text1"/>
              </w:rPr>
            </w:pPr>
            <w:r>
              <w:rPr>
                <w:rFonts w:eastAsiaTheme="minorEastAsia"/>
                <w:bCs/>
                <w:color w:val="000000" w:themeColor="text1"/>
              </w:rPr>
              <w:t>语法</w:t>
            </w:r>
          </w:p>
        </w:tc>
        <w:tc>
          <w:tcPr>
            <w:tcW w:w="2442" w:type="pct"/>
            <w:tcBorders>
              <w:top w:val="single" w:sz="4" w:space="0" w:color="CCEDC7" w:themeColor="background1"/>
              <w:left w:val="single" w:sz="4" w:space="0" w:color="CCEDC7" w:themeColor="background1"/>
              <w:bottom w:val="single" w:sz="4" w:space="0" w:color="CCEDC7" w:themeColor="background1"/>
              <w:right w:val="single" w:sz="4" w:space="0" w:color="CCEDC7" w:themeColor="background1"/>
            </w:tcBorders>
            <w:vAlign w:val="center"/>
          </w:tcPr>
          <w:p w14:paraId="0591BDC7" w14:textId="57E5385B" w:rsidR="00D623BA" w:rsidRDefault="00D623BA" w:rsidP="00D623BA">
            <w:pPr>
              <w:cnfStyle w:val="000000100000" w:firstRow="0" w:lastRow="0" w:firstColumn="0" w:lastColumn="0" w:oddVBand="0" w:evenVBand="0" w:oddHBand="1" w:evenHBand="0" w:firstRowFirstColumn="0" w:firstRowLastColumn="0" w:lastRowFirstColumn="0" w:lastRowLastColumn="0"/>
              <w:rPr>
                <w:rFonts w:eastAsiaTheme="minorEastAsia" w:hint="default"/>
              </w:rPr>
            </w:pPr>
            <w:r>
              <w:rPr>
                <w:rFonts w:eastAsiaTheme="minorEastAsia" w:hint="default"/>
              </w:rPr>
              <w:t>P</w:t>
            </w:r>
            <w:r>
              <w:rPr>
                <w:rFonts w:eastAsiaTheme="minorEastAsia"/>
              </w:rPr>
              <w:t>ublic</w:t>
            </w:r>
            <w:r>
              <w:rPr>
                <w:rFonts w:eastAsiaTheme="minorEastAsia" w:hint="default"/>
              </w:rPr>
              <w:t xml:space="preserve"> FinanceDataService</w:t>
            </w:r>
          </w:p>
          <w:p w14:paraId="7CD1D92E" w14:textId="7BAE654F" w:rsidR="00D623BA" w:rsidRDefault="00D623BA" w:rsidP="00D623BA">
            <w:pPr>
              <w:cnfStyle w:val="000000100000" w:firstRow="0" w:lastRow="0" w:firstColumn="0" w:lastColumn="0" w:oddVBand="0" w:evenVBand="0" w:oddHBand="1" w:evenHBand="0" w:firstRowFirstColumn="0" w:firstRowLastColumn="0" w:lastRowFirstColumn="0" w:lastRowLastColumn="0"/>
              <w:rPr>
                <w:rFonts w:hint="default"/>
              </w:rPr>
            </w:pPr>
            <w:r>
              <w:rPr>
                <w:rFonts w:eastAsiaTheme="minorEastAsia" w:hint="default"/>
              </w:rPr>
              <w:t xml:space="preserve"> </w:t>
            </w:r>
            <w:r>
              <w:rPr>
                <w:rFonts w:eastAsiaTheme="minorEastAsia"/>
              </w:rPr>
              <w:t>get</w:t>
            </w:r>
            <w:r>
              <w:rPr>
                <w:rFonts w:eastAsiaTheme="minorEastAsia" w:hint="default"/>
              </w:rPr>
              <w:t>Finance</w:t>
            </w:r>
            <w:r>
              <w:rPr>
                <w:rFonts w:eastAsiaTheme="minorEastAsia"/>
              </w:rPr>
              <w:t>DataService</w:t>
            </w:r>
            <w:r>
              <w:rPr>
                <w:rFonts w:eastAsiaTheme="minorEastAsia" w:hint="default"/>
              </w:rPr>
              <w:t xml:space="preserve"> ()</w:t>
            </w:r>
          </w:p>
        </w:tc>
      </w:tr>
      <w:tr w:rsidR="00D623BA" w14:paraId="2EF09C67" w14:textId="77777777" w:rsidTr="00A86D12">
        <w:trPr>
          <w:trHeight w:val="794"/>
        </w:trPr>
        <w:tc>
          <w:tcPr>
            <w:cnfStyle w:val="001000000000" w:firstRow="0" w:lastRow="0" w:firstColumn="1" w:lastColumn="0" w:oddVBand="0" w:evenVBand="0" w:oddHBand="0" w:evenHBand="0" w:firstRowFirstColumn="0" w:firstRowLastColumn="0" w:lastRowFirstColumn="0" w:lastRowLastColumn="0"/>
            <w:tcW w:w="1727" w:type="pct"/>
            <w:vMerge/>
            <w:tcBorders>
              <w:top w:val="single" w:sz="4" w:space="0" w:color="CCEDC7" w:themeColor="background1"/>
              <w:bottom w:val="single" w:sz="4" w:space="0" w:color="CCEDC7" w:themeColor="background1"/>
              <w:right w:val="single" w:sz="4" w:space="0" w:color="CCEDC7" w:themeColor="background1"/>
            </w:tcBorders>
            <w:vAlign w:val="center"/>
          </w:tcPr>
          <w:p w14:paraId="37F571E1" w14:textId="77777777" w:rsidR="00D623BA" w:rsidRDefault="00D623BA" w:rsidP="00D623BA">
            <w:pPr>
              <w:widowControl/>
              <w:jc w:val="left"/>
              <w:rPr>
                <w:rFonts w:eastAsiaTheme="minorEastAsia" w:hint="default"/>
              </w:rPr>
            </w:pPr>
          </w:p>
        </w:tc>
        <w:tc>
          <w:tcPr>
            <w:tcW w:w="831" w:type="pct"/>
            <w:tcBorders>
              <w:top w:val="single" w:sz="4" w:space="0" w:color="CCEDC7" w:themeColor="background1"/>
              <w:left w:val="single" w:sz="4" w:space="0" w:color="CCEDC7" w:themeColor="background1"/>
              <w:bottom w:val="single" w:sz="4" w:space="0" w:color="CCEDC7" w:themeColor="background1"/>
              <w:right w:val="single" w:sz="4" w:space="0" w:color="CCEDC7" w:themeColor="background1"/>
            </w:tcBorders>
            <w:vAlign w:val="center"/>
          </w:tcPr>
          <w:p w14:paraId="5E1E998E" w14:textId="41EB5CC6" w:rsidR="00D623BA" w:rsidRPr="00A17220" w:rsidRDefault="00D623BA" w:rsidP="00D623BA">
            <w:pPr>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hint="default"/>
                <w:bCs/>
                <w:color w:val="000000" w:themeColor="text1"/>
              </w:rPr>
            </w:pPr>
            <w:r>
              <w:rPr>
                <w:rFonts w:eastAsiaTheme="minorEastAsia"/>
                <w:bCs/>
                <w:color w:val="000000" w:themeColor="text1"/>
              </w:rPr>
              <w:t>前置条件</w:t>
            </w:r>
          </w:p>
        </w:tc>
        <w:tc>
          <w:tcPr>
            <w:tcW w:w="2442" w:type="pct"/>
            <w:tcBorders>
              <w:top w:val="single" w:sz="4" w:space="0" w:color="CCEDC7" w:themeColor="background1"/>
              <w:left w:val="single" w:sz="4" w:space="0" w:color="CCEDC7" w:themeColor="background1"/>
              <w:bottom w:val="single" w:sz="4" w:space="0" w:color="CCEDC7" w:themeColor="background1"/>
              <w:right w:val="single" w:sz="4" w:space="0" w:color="CCEDC7" w:themeColor="background1"/>
            </w:tcBorders>
            <w:vAlign w:val="center"/>
          </w:tcPr>
          <w:p w14:paraId="56F5CE1A" w14:textId="10E7650E" w:rsidR="00D623BA" w:rsidRDefault="00D623BA" w:rsidP="00D623BA">
            <w:pPr>
              <w:cnfStyle w:val="000000000000" w:firstRow="0" w:lastRow="0" w:firstColumn="0" w:lastColumn="0" w:oddVBand="0" w:evenVBand="0" w:oddHBand="0" w:evenHBand="0" w:firstRowFirstColumn="0" w:firstRowLastColumn="0" w:lastRowFirstColumn="0" w:lastRowLastColumn="0"/>
              <w:rPr>
                <w:rFonts w:hint="default"/>
              </w:rPr>
            </w:pPr>
            <w:r w:rsidRPr="005B7916">
              <w:t>无</w:t>
            </w:r>
          </w:p>
        </w:tc>
      </w:tr>
      <w:tr w:rsidR="00D623BA" w14:paraId="5A1E7A59" w14:textId="77777777" w:rsidTr="00A86D12">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tcBorders>
              <w:top w:val="single" w:sz="4" w:space="0" w:color="CCEDC7" w:themeColor="background1"/>
              <w:bottom w:val="single" w:sz="4" w:space="0" w:color="CCEDC7" w:themeColor="background1"/>
              <w:right w:val="single" w:sz="4" w:space="0" w:color="CCEDC7" w:themeColor="background1"/>
            </w:tcBorders>
            <w:vAlign w:val="center"/>
          </w:tcPr>
          <w:p w14:paraId="5FACF6E7" w14:textId="77777777" w:rsidR="00D623BA" w:rsidRDefault="00D623BA" w:rsidP="00D623BA">
            <w:pPr>
              <w:widowControl/>
              <w:jc w:val="left"/>
              <w:rPr>
                <w:rFonts w:eastAsiaTheme="minorEastAsia" w:hint="default"/>
              </w:rPr>
            </w:pPr>
          </w:p>
        </w:tc>
        <w:tc>
          <w:tcPr>
            <w:tcW w:w="831" w:type="pct"/>
            <w:tcBorders>
              <w:top w:val="single" w:sz="4" w:space="0" w:color="CCEDC7" w:themeColor="background1"/>
              <w:left w:val="single" w:sz="4" w:space="0" w:color="CCEDC7" w:themeColor="background1"/>
              <w:bottom w:val="single" w:sz="4" w:space="0" w:color="CCEDC7" w:themeColor="background1"/>
              <w:right w:val="single" w:sz="4" w:space="0" w:color="CCEDC7" w:themeColor="background1"/>
            </w:tcBorders>
            <w:vAlign w:val="center"/>
          </w:tcPr>
          <w:p w14:paraId="0988F3CF" w14:textId="7D52F284" w:rsidR="00D623BA" w:rsidRPr="00A17220" w:rsidRDefault="00D623BA" w:rsidP="00D623BA">
            <w:pPr>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hint="default"/>
                <w:bCs/>
                <w:color w:val="000000" w:themeColor="text1"/>
              </w:rPr>
            </w:pPr>
            <w:r>
              <w:rPr>
                <w:rFonts w:eastAsiaTheme="minorEastAsia"/>
                <w:bCs/>
                <w:color w:val="000000" w:themeColor="text1"/>
              </w:rPr>
              <w:t>后置条件</w:t>
            </w:r>
          </w:p>
        </w:tc>
        <w:tc>
          <w:tcPr>
            <w:tcW w:w="2442" w:type="pct"/>
            <w:tcBorders>
              <w:top w:val="single" w:sz="4" w:space="0" w:color="CCEDC7" w:themeColor="background1"/>
              <w:left w:val="single" w:sz="4" w:space="0" w:color="CCEDC7" w:themeColor="background1"/>
              <w:bottom w:val="single" w:sz="4" w:space="0" w:color="CCEDC7" w:themeColor="background1"/>
              <w:right w:val="single" w:sz="4" w:space="0" w:color="CCEDC7" w:themeColor="background1"/>
            </w:tcBorders>
            <w:vAlign w:val="center"/>
          </w:tcPr>
          <w:p w14:paraId="65FDF149" w14:textId="0B57D047" w:rsidR="00D623BA" w:rsidRDefault="00D623BA" w:rsidP="00D623BA">
            <w:pPr>
              <w:cnfStyle w:val="000000100000" w:firstRow="0" w:lastRow="0" w:firstColumn="0" w:lastColumn="0" w:oddVBand="0" w:evenVBand="0" w:oddHBand="1" w:evenHBand="0" w:firstRowFirstColumn="0" w:firstRowLastColumn="0" w:lastRowFirstColumn="0" w:lastRowLastColumn="0"/>
              <w:rPr>
                <w:rFonts w:hint="default"/>
              </w:rPr>
            </w:pPr>
            <w:r>
              <w:rPr>
                <w:rFonts w:eastAsiaTheme="minorEastAsia"/>
              </w:rPr>
              <w:t>返回</w:t>
            </w:r>
            <w:r>
              <w:rPr>
                <w:rFonts w:eastAsiaTheme="minorEastAsia" w:hint="default"/>
              </w:rPr>
              <w:t>FinanceDataService</w:t>
            </w:r>
            <w:r>
              <w:rPr>
                <w:rFonts w:eastAsiaTheme="minorEastAsia" w:hint="default"/>
              </w:rPr>
              <w:t>对象</w:t>
            </w:r>
          </w:p>
        </w:tc>
      </w:tr>
      <w:tr w:rsidR="00D623BA" w14:paraId="596AD85C" w14:textId="77777777" w:rsidTr="00A86D12">
        <w:trPr>
          <w:trHeight w:val="98"/>
        </w:trPr>
        <w:tc>
          <w:tcPr>
            <w:cnfStyle w:val="001000000000" w:firstRow="0" w:lastRow="0" w:firstColumn="1" w:lastColumn="0" w:oddVBand="0" w:evenVBand="0" w:oddHBand="0" w:evenHBand="0" w:firstRowFirstColumn="0" w:firstRowLastColumn="0" w:lastRowFirstColumn="0" w:lastRowLastColumn="0"/>
            <w:tcW w:w="1727" w:type="pct"/>
            <w:vMerge w:val="restart"/>
            <w:tcBorders>
              <w:top w:val="single" w:sz="4" w:space="0" w:color="CCEDC7" w:themeColor="background1"/>
              <w:bottom w:val="single" w:sz="4" w:space="0" w:color="CCEDC7" w:themeColor="background1"/>
              <w:right w:val="single" w:sz="4" w:space="0" w:color="CCEDC7" w:themeColor="background1"/>
            </w:tcBorders>
            <w:vAlign w:val="center"/>
          </w:tcPr>
          <w:p w14:paraId="223D3B0D" w14:textId="1BF46923" w:rsidR="00D623BA" w:rsidRDefault="00D623BA" w:rsidP="00D623BA">
            <w:pPr>
              <w:spacing w:line="276" w:lineRule="auto"/>
              <w:rPr>
                <w:rFonts w:eastAsiaTheme="minorEastAsia" w:hint="default"/>
                <w:b w:val="0"/>
                <w:bCs w:val="0"/>
              </w:rPr>
            </w:pPr>
            <w:r>
              <w:rPr>
                <w:rFonts w:eastAsiaTheme="minorEastAsia"/>
              </w:rPr>
              <w:t>DataFactory.ge</w:t>
            </w:r>
            <w:r>
              <w:rPr>
                <w:rFonts w:eastAsiaTheme="minorEastAsia" w:hint="default"/>
              </w:rPr>
              <w:t>tOrder</w:t>
            </w:r>
            <w:r>
              <w:rPr>
                <w:rFonts w:eastAsiaTheme="minorEastAsia"/>
              </w:rPr>
              <w:t>DataService</w:t>
            </w:r>
          </w:p>
        </w:tc>
        <w:tc>
          <w:tcPr>
            <w:tcW w:w="831" w:type="pct"/>
            <w:tcBorders>
              <w:top w:val="single" w:sz="4" w:space="0" w:color="CCEDC7" w:themeColor="background1"/>
              <w:left w:val="single" w:sz="4" w:space="0" w:color="CCEDC7" w:themeColor="background1"/>
              <w:bottom w:val="single" w:sz="4" w:space="0" w:color="CCEDC7" w:themeColor="background1"/>
              <w:right w:val="single" w:sz="4" w:space="0" w:color="CCEDC7" w:themeColor="background1"/>
            </w:tcBorders>
            <w:vAlign w:val="center"/>
          </w:tcPr>
          <w:p w14:paraId="220F1F17" w14:textId="7079FE7C" w:rsidR="00D623BA" w:rsidRPr="00A17220" w:rsidRDefault="00D623BA" w:rsidP="00D623BA">
            <w:pPr>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hint="default"/>
                <w:bCs/>
                <w:color w:val="000000" w:themeColor="text1"/>
              </w:rPr>
            </w:pPr>
            <w:r>
              <w:rPr>
                <w:rFonts w:eastAsiaTheme="minorEastAsia"/>
                <w:bCs/>
                <w:color w:val="000000" w:themeColor="text1"/>
              </w:rPr>
              <w:t>语法</w:t>
            </w:r>
          </w:p>
        </w:tc>
        <w:tc>
          <w:tcPr>
            <w:tcW w:w="2442" w:type="pct"/>
            <w:tcBorders>
              <w:top w:val="single" w:sz="4" w:space="0" w:color="CCEDC7" w:themeColor="background1"/>
              <w:left w:val="single" w:sz="4" w:space="0" w:color="CCEDC7" w:themeColor="background1"/>
              <w:bottom w:val="single" w:sz="4" w:space="0" w:color="CCEDC7" w:themeColor="background1"/>
              <w:right w:val="single" w:sz="4" w:space="0" w:color="CCEDC7" w:themeColor="background1"/>
            </w:tcBorders>
            <w:vAlign w:val="center"/>
          </w:tcPr>
          <w:p w14:paraId="41968CAA" w14:textId="13DDD203" w:rsidR="00D623BA" w:rsidRDefault="00D623BA" w:rsidP="00D623BA">
            <w:pPr>
              <w:cnfStyle w:val="000000000000" w:firstRow="0" w:lastRow="0" w:firstColumn="0" w:lastColumn="0" w:oddVBand="0" w:evenVBand="0" w:oddHBand="0" w:evenHBand="0" w:firstRowFirstColumn="0" w:firstRowLastColumn="0" w:lastRowFirstColumn="0" w:lastRowLastColumn="0"/>
              <w:rPr>
                <w:rFonts w:eastAsiaTheme="minorEastAsia" w:hint="default"/>
              </w:rPr>
            </w:pPr>
            <w:r>
              <w:rPr>
                <w:rFonts w:eastAsiaTheme="minorEastAsia" w:hint="default"/>
              </w:rPr>
              <w:t>P</w:t>
            </w:r>
            <w:r>
              <w:rPr>
                <w:rFonts w:eastAsiaTheme="minorEastAsia"/>
              </w:rPr>
              <w:t xml:space="preserve">ublic </w:t>
            </w:r>
            <w:r>
              <w:rPr>
                <w:rFonts w:eastAsiaTheme="minorEastAsia" w:hint="default"/>
              </w:rPr>
              <w:t>OrderDataService</w:t>
            </w:r>
          </w:p>
          <w:p w14:paraId="62AE727C" w14:textId="2E35779E" w:rsidR="00D623BA" w:rsidRDefault="00D623BA" w:rsidP="00D623BA">
            <w:pPr>
              <w:cnfStyle w:val="000000000000" w:firstRow="0" w:lastRow="0" w:firstColumn="0" w:lastColumn="0" w:oddVBand="0" w:evenVBand="0" w:oddHBand="0" w:evenHBand="0" w:firstRowFirstColumn="0" w:firstRowLastColumn="0" w:lastRowFirstColumn="0" w:lastRowLastColumn="0"/>
              <w:rPr>
                <w:rFonts w:hint="default"/>
              </w:rPr>
            </w:pPr>
            <w:r>
              <w:rPr>
                <w:rFonts w:eastAsiaTheme="minorEastAsia" w:hint="default"/>
              </w:rPr>
              <w:t xml:space="preserve"> </w:t>
            </w:r>
            <w:r>
              <w:rPr>
                <w:rFonts w:eastAsiaTheme="minorEastAsia"/>
              </w:rPr>
              <w:t>ge</w:t>
            </w:r>
            <w:r>
              <w:rPr>
                <w:rFonts w:eastAsiaTheme="minorEastAsia" w:hint="default"/>
              </w:rPr>
              <w:t>tOrder</w:t>
            </w:r>
            <w:r>
              <w:rPr>
                <w:rFonts w:eastAsiaTheme="minorEastAsia"/>
              </w:rPr>
              <w:t>DataService</w:t>
            </w:r>
            <w:r>
              <w:rPr>
                <w:rFonts w:eastAsiaTheme="minorEastAsia" w:hint="default"/>
              </w:rPr>
              <w:t xml:space="preserve"> ()</w:t>
            </w:r>
          </w:p>
        </w:tc>
      </w:tr>
      <w:tr w:rsidR="00D623BA" w14:paraId="4552912E" w14:textId="77777777" w:rsidTr="00A86D12">
        <w:trPr>
          <w:cnfStyle w:val="000000100000" w:firstRow="0" w:lastRow="0" w:firstColumn="0" w:lastColumn="0" w:oddVBand="0" w:evenVBand="0" w:oddHBand="1" w:evenHBand="0" w:firstRowFirstColumn="0" w:firstRowLastColumn="0" w:lastRowFirstColumn="0" w:lastRowLastColumn="0"/>
          <w:trHeight w:val="794"/>
        </w:trPr>
        <w:tc>
          <w:tcPr>
            <w:cnfStyle w:val="001000000000" w:firstRow="0" w:lastRow="0" w:firstColumn="1" w:lastColumn="0" w:oddVBand="0" w:evenVBand="0" w:oddHBand="0" w:evenHBand="0" w:firstRowFirstColumn="0" w:firstRowLastColumn="0" w:lastRowFirstColumn="0" w:lastRowLastColumn="0"/>
            <w:tcW w:w="1727" w:type="pct"/>
            <w:vMerge/>
            <w:tcBorders>
              <w:top w:val="single" w:sz="4" w:space="0" w:color="CCEDC7" w:themeColor="background1"/>
              <w:bottom w:val="single" w:sz="4" w:space="0" w:color="CCEDC7" w:themeColor="background1"/>
              <w:right w:val="single" w:sz="4" w:space="0" w:color="CCEDC7" w:themeColor="background1"/>
            </w:tcBorders>
            <w:vAlign w:val="center"/>
          </w:tcPr>
          <w:p w14:paraId="72FB2F0A" w14:textId="77777777" w:rsidR="00D623BA" w:rsidRDefault="00D623BA" w:rsidP="00D623BA">
            <w:pPr>
              <w:widowControl/>
              <w:jc w:val="left"/>
              <w:rPr>
                <w:rFonts w:eastAsiaTheme="minorEastAsia" w:hint="default"/>
              </w:rPr>
            </w:pPr>
          </w:p>
        </w:tc>
        <w:tc>
          <w:tcPr>
            <w:tcW w:w="831" w:type="pct"/>
            <w:tcBorders>
              <w:top w:val="single" w:sz="4" w:space="0" w:color="CCEDC7" w:themeColor="background1"/>
              <w:left w:val="single" w:sz="4" w:space="0" w:color="CCEDC7" w:themeColor="background1"/>
              <w:bottom w:val="single" w:sz="4" w:space="0" w:color="CCEDC7" w:themeColor="background1"/>
              <w:right w:val="single" w:sz="4" w:space="0" w:color="CCEDC7" w:themeColor="background1"/>
            </w:tcBorders>
            <w:vAlign w:val="center"/>
          </w:tcPr>
          <w:p w14:paraId="294888DF" w14:textId="1324DDF3" w:rsidR="00D623BA" w:rsidRPr="00A17220" w:rsidRDefault="00D623BA" w:rsidP="00D623BA">
            <w:pPr>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hint="default"/>
                <w:bCs/>
                <w:color w:val="000000" w:themeColor="text1"/>
              </w:rPr>
            </w:pPr>
            <w:r>
              <w:rPr>
                <w:rFonts w:eastAsiaTheme="minorEastAsia"/>
                <w:bCs/>
                <w:color w:val="000000" w:themeColor="text1"/>
              </w:rPr>
              <w:t>前置条件</w:t>
            </w:r>
          </w:p>
        </w:tc>
        <w:tc>
          <w:tcPr>
            <w:tcW w:w="2442" w:type="pct"/>
            <w:tcBorders>
              <w:top w:val="single" w:sz="4" w:space="0" w:color="CCEDC7" w:themeColor="background1"/>
              <w:left w:val="single" w:sz="4" w:space="0" w:color="CCEDC7" w:themeColor="background1"/>
              <w:bottom w:val="single" w:sz="4" w:space="0" w:color="CCEDC7" w:themeColor="background1"/>
              <w:right w:val="single" w:sz="4" w:space="0" w:color="CCEDC7" w:themeColor="background1"/>
            </w:tcBorders>
            <w:vAlign w:val="center"/>
          </w:tcPr>
          <w:p w14:paraId="5EB79EC3" w14:textId="22739597" w:rsidR="00D623BA" w:rsidRDefault="00D623BA" w:rsidP="00D623BA">
            <w:pPr>
              <w:cnfStyle w:val="000000100000" w:firstRow="0" w:lastRow="0" w:firstColumn="0" w:lastColumn="0" w:oddVBand="0" w:evenVBand="0" w:oddHBand="1" w:evenHBand="0" w:firstRowFirstColumn="0" w:firstRowLastColumn="0" w:lastRowFirstColumn="0" w:lastRowLastColumn="0"/>
              <w:rPr>
                <w:rFonts w:hint="default"/>
              </w:rPr>
            </w:pPr>
            <w:r w:rsidRPr="005B7916">
              <w:t>无</w:t>
            </w:r>
          </w:p>
        </w:tc>
      </w:tr>
      <w:tr w:rsidR="00D623BA" w14:paraId="1B69F07E" w14:textId="77777777" w:rsidTr="00A86D12">
        <w:trPr>
          <w:trHeight w:val="98"/>
        </w:trPr>
        <w:tc>
          <w:tcPr>
            <w:cnfStyle w:val="001000000000" w:firstRow="0" w:lastRow="0" w:firstColumn="1" w:lastColumn="0" w:oddVBand="0" w:evenVBand="0" w:oddHBand="0" w:evenHBand="0" w:firstRowFirstColumn="0" w:firstRowLastColumn="0" w:lastRowFirstColumn="0" w:lastRowLastColumn="0"/>
            <w:tcW w:w="1727" w:type="pct"/>
            <w:vMerge/>
            <w:tcBorders>
              <w:top w:val="single" w:sz="4" w:space="0" w:color="CCEDC7" w:themeColor="background1"/>
              <w:bottom w:val="single" w:sz="4" w:space="0" w:color="CCEDC7" w:themeColor="background1"/>
              <w:right w:val="single" w:sz="4" w:space="0" w:color="CCEDC7" w:themeColor="background1"/>
            </w:tcBorders>
            <w:vAlign w:val="center"/>
          </w:tcPr>
          <w:p w14:paraId="0B987299" w14:textId="77777777" w:rsidR="00D623BA" w:rsidRDefault="00D623BA" w:rsidP="00D623BA">
            <w:pPr>
              <w:widowControl/>
              <w:jc w:val="left"/>
              <w:rPr>
                <w:rFonts w:eastAsiaTheme="minorEastAsia" w:hint="default"/>
              </w:rPr>
            </w:pPr>
          </w:p>
        </w:tc>
        <w:tc>
          <w:tcPr>
            <w:tcW w:w="831" w:type="pct"/>
            <w:tcBorders>
              <w:top w:val="single" w:sz="4" w:space="0" w:color="CCEDC7" w:themeColor="background1"/>
              <w:left w:val="single" w:sz="4" w:space="0" w:color="CCEDC7" w:themeColor="background1"/>
              <w:bottom w:val="single" w:sz="4" w:space="0" w:color="CCEDC7" w:themeColor="background1"/>
              <w:right w:val="single" w:sz="4" w:space="0" w:color="CCEDC7" w:themeColor="background1"/>
            </w:tcBorders>
            <w:vAlign w:val="center"/>
          </w:tcPr>
          <w:p w14:paraId="727105BC" w14:textId="08637358" w:rsidR="00D623BA" w:rsidRPr="00A17220" w:rsidRDefault="00D623BA" w:rsidP="00D623BA">
            <w:pPr>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hint="default"/>
                <w:bCs/>
                <w:color w:val="000000" w:themeColor="text1"/>
              </w:rPr>
            </w:pPr>
            <w:r>
              <w:rPr>
                <w:rFonts w:eastAsiaTheme="minorEastAsia"/>
                <w:bCs/>
                <w:color w:val="000000" w:themeColor="text1"/>
              </w:rPr>
              <w:t>后置条件</w:t>
            </w:r>
          </w:p>
        </w:tc>
        <w:tc>
          <w:tcPr>
            <w:tcW w:w="2442" w:type="pct"/>
            <w:tcBorders>
              <w:top w:val="single" w:sz="4" w:space="0" w:color="CCEDC7" w:themeColor="background1"/>
              <w:left w:val="single" w:sz="4" w:space="0" w:color="CCEDC7" w:themeColor="background1"/>
              <w:bottom w:val="single" w:sz="4" w:space="0" w:color="CCEDC7" w:themeColor="background1"/>
              <w:right w:val="single" w:sz="4" w:space="0" w:color="CCEDC7" w:themeColor="background1"/>
            </w:tcBorders>
            <w:vAlign w:val="center"/>
          </w:tcPr>
          <w:p w14:paraId="74F5F94D" w14:textId="30383CD0" w:rsidR="00D623BA" w:rsidRPr="00D623BA" w:rsidRDefault="00D623BA" w:rsidP="00D623BA">
            <w:pPr>
              <w:cnfStyle w:val="000000000000" w:firstRow="0" w:lastRow="0" w:firstColumn="0" w:lastColumn="0" w:oddVBand="0" w:evenVBand="0" w:oddHBand="0" w:evenHBand="0" w:firstRowFirstColumn="0" w:firstRowLastColumn="0" w:lastRowFirstColumn="0" w:lastRowLastColumn="0"/>
              <w:rPr>
                <w:rFonts w:eastAsiaTheme="minorEastAsia" w:hint="default"/>
              </w:rPr>
            </w:pPr>
            <w:r>
              <w:rPr>
                <w:rFonts w:eastAsiaTheme="minorEastAsia"/>
              </w:rPr>
              <w:t>返回</w:t>
            </w:r>
            <w:r>
              <w:rPr>
                <w:rFonts w:eastAsiaTheme="minorEastAsia" w:hint="default"/>
              </w:rPr>
              <w:t>OrderDataService</w:t>
            </w:r>
            <w:r>
              <w:rPr>
                <w:rFonts w:eastAsiaTheme="minorEastAsia" w:hint="default"/>
              </w:rPr>
              <w:t>对象</w:t>
            </w:r>
          </w:p>
        </w:tc>
      </w:tr>
      <w:tr w:rsidR="00D623BA" w14:paraId="0BD0BB3F" w14:textId="77777777" w:rsidTr="00A86D12">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val="restart"/>
            <w:tcBorders>
              <w:top w:val="single" w:sz="4" w:space="0" w:color="CCEDC7" w:themeColor="background1"/>
              <w:bottom w:val="single" w:sz="4" w:space="0" w:color="CCEDC7" w:themeColor="background1"/>
              <w:right w:val="single" w:sz="4" w:space="0" w:color="CCEDC7" w:themeColor="background1"/>
            </w:tcBorders>
            <w:vAlign w:val="center"/>
          </w:tcPr>
          <w:p w14:paraId="731EED81" w14:textId="267E193A" w:rsidR="00D623BA" w:rsidRDefault="00D623BA" w:rsidP="00D623BA">
            <w:pPr>
              <w:spacing w:line="276" w:lineRule="auto"/>
              <w:rPr>
                <w:rFonts w:hint="default"/>
              </w:rPr>
            </w:pPr>
            <w:r>
              <w:rPr>
                <w:rFonts w:eastAsiaTheme="minorEastAsia"/>
              </w:rPr>
              <w:t>DataFactory.get</w:t>
            </w:r>
            <w:r>
              <w:rPr>
                <w:rFonts w:eastAsiaTheme="minorEastAsia" w:hint="default"/>
              </w:rPr>
              <w:t>Personnel</w:t>
            </w:r>
            <w:r>
              <w:rPr>
                <w:rFonts w:eastAsiaTheme="minorEastAsia"/>
              </w:rPr>
              <w:t>DataService</w:t>
            </w:r>
          </w:p>
        </w:tc>
        <w:tc>
          <w:tcPr>
            <w:tcW w:w="831" w:type="pct"/>
            <w:tcBorders>
              <w:top w:val="single" w:sz="4" w:space="0" w:color="CCEDC7" w:themeColor="background1"/>
              <w:left w:val="single" w:sz="4" w:space="0" w:color="CCEDC7" w:themeColor="background1"/>
              <w:bottom w:val="single" w:sz="4" w:space="0" w:color="CCEDC7" w:themeColor="background1"/>
              <w:right w:val="single" w:sz="4" w:space="0" w:color="CCEDC7" w:themeColor="background1"/>
            </w:tcBorders>
            <w:vAlign w:val="center"/>
          </w:tcPr>
          <w:p w14:paraId="048A61A2" w14:textId="7C21B9F6" w:rsidR="00D623BA" w:rsidRPr="00A17220" w:rsidRDefault="00D623BA" w:rsidP="00D623BA">
            <w:pPr>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hint="default"/>
                <w:bCs/>
                <w:color w:val="000000" w:themeColor="text1"/>
              </w:rPr>
            </w:pPr>
            <w:r>
              <w:rPr>
                <w:rFonts w:eastAsiaTheme="minorEastAsia"/>
                <w:bCs/>
                <w:color w:val="000000" w:themeColor="text1"/>
              </w:rPr>
              <w:t>语法</w:t>
            </w:r>
          </w:p>
        </w:tc>
        <w:tc>
          <w:tcPr>
            <w:tcW w:w="2442" w:type="pct"/>
            <w:tcBorders>
              <w:top w:val="single" w:sz="4" w:space="0" w:color="CCEDC7" w:themeColor="background1"/>
              <w:left w:val="single" w:sz="4" w:space="0" w:color="CCEDC7" w:themeColor="background1"/>
              <w:bottom w:val="single" w:sz="4" w:space="0" w:color="CCEDC7" w:themeColor="background1"/>
              <w:right w:val="single" w:sz="4" w:space="0" w:color="CCEDC7" w:themeColor="background1"/>
            </w:tcBorders>
            <w:vAlign w:val="center"/>
          </w:tcPr>
          <w:p w14:paraId="4178EC2D" w14:textId="6B731A1E" w:rsidR="00D623BA" w:rsidRDefault="00D623BA" w:rsidP="00D623BA">
            <w:pPr>
              <w:cnfStyle w:val="000000100000" w:firstRow="0" w:lastRow="0" w:firstColumn="0" w:lastColumn="0" w:oddVBand="0" w:evenVBand="0" w:oddHBand="1" w:evenHBand="0" w:firstRowFirstColumn="0" w:firstRowLastColumn="0" w:lastRowFirstColumn="0" w:lastRowLastColumn="0"/>
              <w:rPr>
                <w:rFonts w:eastAsiaTheme="minorEastAsia" w:hint="default"/>
              </w:rPr>
            </w:pPr>
            <w:r>
              <w:rPr>
                <w:rFonts w:eastAsiaTheme="minorEastAsia" w:hint="default"/>
              </w:rPr>
              <w:t>P</w:t>
            </w:r>
            <w:r>
              <w:rPr>
                <w:rFonts w:eastAsiaTheme="minorEastAsia"/>
              </w:rPr>
              <w:t xml:space="preserve">ublic </w:t>
            </w:r>
            <w:r>
              <w:rPr>
                <w:rFonts w:eastAsiaTheme="minorEastAsia" w:hint="default"/>
              </w:rPr>
              <w:t>PersonnelDataService</w:t>
            </w:r>
          </w:p>
          <w:p w14:paraId="4BD02964" w14:textId="6986919B" w:rsidR="00D623BA" w:rsidRDefault="00D623BA" w:rsidP="00D623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Pr>
                <w:rFonts w:eastAsiaTheme="minorEastAsia" w:hint="default"/>
              </w:rPr>
              <w:t xml:space="preserve"> </w:t>
            </w:r>
            <w:r>
              <w:rPr>
                <w:rFonts w:eastAsiaTheme="minorEastAsia"/>
              </w:rPr>
              <w:t>get</w:t>
            </w:r>
            <w:r>
              <w:rPr>
                <w:rFonts w:eastAsiaTheme="minorEastAsia" w:hint="default"/>
              </w:rPr>
              <w:t>Personnel</w:t>
            </w:r>
            <w:r>
              <w:rPr>
                <w:rFonts w:eastAsiaTheme="minorEastAsia"/>
              </w:rPr>
              <w:t>DataService</w:t>
            </w:r>
            <w:r>
              <w:rPr>
                <w:rFonts w:eastAsiaTheme="minorEastAsia" w:hint="default"/>
              </w:rPr>
              <w:t xml:space="preserve"> ()</w:t>
            </w:r>
          </w:p>
        </w:tc>
      </w:tr>
      <w:tr w:rsidR="00D623BA" w14:paraId="4A8C412C" w14:textId="77777777" w:rsidTr="00A86D12">
        <w:trPr>
          <w:trHeight w:val="98"/>
        </w:trPr>
        <w:tc>
          <w:tcPr>
            <w:cnfStyle w:val="001000000000" w:firstRow="0" w:lastRow="0" w:firstColumn="1" w:lastColumn="0" w:oddVBand="0" w:evenVBand="0" w:oddHBand="0" w:evenHBand="0" w:firstRowFirstColumn="0" w:firstRowLastColumn="0" w:lastRowFirstColumn="0" w:lastRowLastColumn="0"/>
            <w:tcW w:w="1727" w:type="pct"/>
            <w:vMerge/>
            <w:tcBorders>
              <w:top w:val="single" w:sz="4" w:space="0" w:color="CCEDC7" w:themeColor="background1"/>
              <w:bottom w:val="single" w:sz="4" w:space="0" w:color="CCEDC7" w:themeColor="background1"/>
              <w:right w:val="single" w:sz="4" w:space="0" w:color="CCEDC7" w:themeColor="background1"/>
            </w:tcBorders>
            <w:vAlign w:val="center"/>
          </w:tcPr>
          <w:p w14:paraId="61AC1229" w14:textId="77777777" w:rsidR="00D623BA" w:rsidRDefault="00D623BA" w:rsidP="00D623BA">
            <w:pPr>
              <w:widowControl/>
              <w:jc w:val="left"/>
              <w:rPr>
                <w:rFonts w:hint="default"/>
              </w:rPr>
            </w:pPr>
          </w:p>
        </w:tc>
        <w:tc>
          <w:tcPr>
            <w:tcW w:w="831" w:type="pct"/>
            <w:tcBorders>
              <w:top w:val="single" w:sz="4" w:space="0" w:color="CCEDC7" w:themeColor="background1"/>
              <w:left w:val="single" w:sz="4" w:space="0" w:color="CCEDC7" w:themeColor="background1"/>
              <w:bottom w:val="single" w:sz="4" w:space="0" w:color="CCEDC7" w:themeColor="background1"/>
              <w:right w:val="single" w:sz="4" w:space="0" w:color="CCEDC7" w:themeColor="background1"/>
            </w:tcBorders>
            <w:vAlign w:val="center"/>
          </w:tcPr>
          <w:p w14:paraId="2141AA87" w14:textId="34E7FB0B" w:rsidR="00D623BA" w:rsidRPr="00A17220" w:rsidRDefault="00D623BA" w:rsidP="00D623BA">
            <w:pPr>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hint="default"/>
                <w:bCs/>
                <w:color w:val="000000" w:themeColor="text1"/>
              </w:rPr>
            </w:pPr>
            <w:r>
              <w:rPr>
                <w:rFonts w:eastAsiaTheme="minorEastAsia"/>
                <w:bCs/>
                <w:color w:val="000000" w:themeColor="text1"/>
              </w:rPr>
              <w:t>前置条件</w:t>
            </w:r>
          </w:p>
        </w:tc>
        <w:tc>
          <w:tcPr>
            <w:tcW w:w="2442" w:type="pct"/>
            <w:tcBorders>
              <w:top w:val="single" w:sz="4" w:space="0" w:color="CCEDC7" w:themeColor="background1"/>
              <w:left w:val="single" w:sz="4" w:space="0" w:color="CCEDC7" w:themeColor="background1"/>
              <w:bottom w:val="single" w:sz="4" w:space="0" w:color="CCEDC7" w:themeColor="background1"/>
              <w:right w:val="single" w:sz="4" w:space="0" w:color="CCEDC7" w:themeColor="background1"/>
            </w:tcBorders>
            <w:vAlign w:val="center"/>
          </w:tcPr>
          <w:p w14:paraId="6F37CBA4" w14:textId="7ACC3207" w:rsidR="00D623BA" w:rsidRDefault="00D623BA" w:rsidP="00D623BA">
            <w:pPr>
              <w:cnfStyle w:val="000000000000" w:firstRow="0" w:lastRow="0" w:firstColumn="0" w:lastColumn="0" w:oddVBand="0" w:evenVBand="0" w:oddHBand="0" w:evenHBand="0" w:firstRowFirstColumn="0" w:firstRowLastColumn="0" w:lastRowFirstColumn="0" w:lastRowLastColumn="0"/>
              <w:rPr>
                <w:rFonts w:hint="default"/>
              </w:rPr>
            </w:pPr>
            <w:r w:rsidRPr="005B7916">
              <w:t>无</w:t>
            </w:r>
          </w:p>
        </w:tc>
      </w:tr>
      <w:tr w:rsidR="00D623BA" w14:paraId="598CBF44" w14:textId="77777777" w:rsidTr="00A86D12">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tcBorders>
              <w:top w:val="single" w:sz="4" w:space="0" w:color="CCEDC7" w:themeColor="background1"/>
              <w:bottom w:val="single" w:sz="4" w:space="0" w:color="CCEDC7" w:themeColor="background1"/>
              <w:right w:val="single" w:sz="4" w:space="0" w:color="CCEDC7" w:themeColor="background1"/>
            </w:tcBorders>
            <w:vAlign w:val="center"/>
          </w:tcPr>
          <w:p w14:paraId="01AD12B9" w14:textId="77777777" w:rsidR="00D623BA" w:rsidRDefault="00D623BA" w:rsidP="00D623BA">
            <w:pPr>
              <w:widowControl/>
              <w:jc w:val="left"/>
              <w:rPr>
                <w:rFonts w:hint="default"/>
              </w:rPr>
            </w:pPr>
          </w:p>
        </w:tc>
        <w:tc>
          <w:tcPr>
            <w:tcW w:w="831" w:type="pct"/>
            <w:tcBorders>
              <w:top w:val="single" w:sz="4" w:space="0" w:color="CCEDC7" w:themeColor="background1"/>
              <w:left w:val="single" w:sz="4" w:space="0" w:color="CCEDC7" w:themeColor="background1"/>
              <w:bottom w:val="single" w:sz="4" w:space="0" w:color="CCEDC7" w:themeColor="background1"/>
              <w:right w:val="single" w:sz="4" w:space="0" w:color="CCEDC7" w:themeColor="background1"/>
            </w:tcBorders>
            <w:vAlign w:val="center"/>
          </w:tcPr>
          <w:p w14:paraId="67B3FF99" w14:textId="4296A565" w:rsidR="00D623BA" w:rsidRPr="00A17220" w:rsidRDefault="00D623BA" w:rsidP="00D623BA">
            <w:pPr>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hint="default"/>
                <w:bCs/>
                <w:color w:val="000000" w:themeColor="text1"/>
              </w:rPr>
            </w:pPr>
            <w:r>
              <w:rPr>
                <w:rFonts w:eastAsiaTheme="minorEastAsia"/>
                <w:bCs/>
                <w:color w:val="000000" w:themeColor="text1"/>
              </w:rPr>
              <w:t>后置条件</w:t>
            </w:r>
          </w:p>
        </w:tc>
        <w:tc>
          <w:tcPr>
            <w:tcW w:w="2442" w:type="pct"/>
            <w:tcBorders>
              <w:top w:val="single" w:sz="4" w:space="0" w:color="CCEDC7" w:themeColor="background1"/>
              <w:left w:val="single" w:sz="4" w:space="0" w:color="CCEDC7" w:themeColor="background1"/>
              <w:bottom w:val="single" w:sz="4" w:space="0" w:color="CCEDC7" w:themeColor="background1"/>
              <w:right w:val="single" w:sz="4" w:space="0" w:color="CCEDC7" w:themeColor="background1"/>
            </w:tcBorders>
            <w:vAlign w:val="center"/>
          </w:tcPr>
          <w:p w14:paraId="7F6179DB" w14:textId="06A83C38" w:rsidR="00D623BA" w:rsidRDefault="00D623BA" w:rsidP="00D623BA">
            <w:pPr>
              <w:cnfStyle w:val="000000100000" w:firstRow="0" w:lastRow="0" w:firstColumn="0" w:lastColumn="0" w:oddVBand="0" w:evenVBand="0" w:oddHBand="1" w:evenHBand="0" w:firstRowFirstColumn="0" w:firstRowLastColumn="0" w:lastRowFirstColumn="0" w:lastRowLastColumn="0"/>
              <w:rPr>
                <w:rFonts w:hint="default"/>
              </w:rPr>
            </w:pPr>
            <w:r>
              <w:rPr>
                <w:rFonts w:eastAsiaTheme="minorEastAsia"/>
              </w:rPr>
              <w:t>返回</w:t>
            </w:r>
            <w:r>
              <w:rPr>
                <w:rFonts w:eastAsiaTheme="minorEastAsia" w:hint="default"/>
              </w:rPr>
              <w:t>OrderDataService</w:t>
            </w:r>
            <w:r>
              <w:rPr>
                <w:rFonts w:eastAsiaTheme="minorEastAsia" w:hint="default"/>
              </w:rPr>
              <w:t>对象</w:t>
            </w:r>
          </w:p>
        </w:tc>
      </w:tr>
      <w:tr w:rsidR="00D623BA" w14:paraId="00DFE043" w14:textId="77777777" w:rsidTr="00A86D12">
        <w:trPr>
          <w:trHeight w:val="98"/>
        </w:trPr>
        <w:tc>
          <w:tcPr>
            <w:cnfStyle w:val="001000000000" w:firstRow="0" w:lastRow="0" w:firstColumn="1" w:lastColumn="0" w:oddVBand="0" w:evenVBand="0" w:oddHBand="0" w:evenHBand="0" w:firstRowFirstColumn="0" w:firstRowLastColumn="0" w:lastRowFirstColumn="0" w:lastRowLastColumn="0"/>
            <w:tcW w:w="1727" w:type="pct"/>
            <w:vMerge w:val="restart"/>
            <w:tcBorders>
              <w:top w:val="single" w:sz="4" w:space="0" w:color="CCEDC7" w:themeColor="background1"/>
              <w:bottom w:val="single" w:sz="4" w:space="0" w:color="CCEDC7" w:themeColor="background1"/>
              <w:right w:val="single" w:sz="4" w:space="0" w:color="CCEDC7" w:themeColor="background1"/>
            </w:tcBorders>
            <w:vAlign w:val="center"/>
          </w:tcPr>
          <w:p w14:paraId="1B1915C9" w14:textId="5CB00C21" w:rsidR="00D623BA" w:rsidRDefault="00D623BA" w:rsidP="00D623BA">
            <w:pPr>
              <w:spacing w:line="276" w:lineRule="auto"/>
              <w:rPr>
                <w:rFonts w:hint="default"/>
              </w:rPr>
            </w:pPr>
            <w:r>
              <w:rPr>
                <w:rFonts w:eastAsiaTheme="minorEastAsia"/>
              </w:rPr>
              <w:t>DataFactory.getStatisticDataService</w:t>
            </w:r>
          </w:p>
        </w:tc>
        <w:tc>
          <w:tcPr>
            <w:tcW w:w="831" w:type="pct"/>
            <w:tcBorders>
              <w:top w:val="single" w:sz="4" w:space="0" w:color="CCEDC7" w:themeColor="background1"/>
              <w:left w:val="single" w:sz="4" w:space="0" w:color="CCEDC7" w:themeColor="background1"/>
              <w:bottom w:val="single" w:sz="4" w:space="0" w:color="CCEDC7" w:themeColor="background1"/>
              <w:right w:val="single" w:sz="4" w:space="0" w:color="CCEDC7" w:themeColor="background1"/>
            </w:tcBorders>
            <w:vAlign w:val="center"/>
          </w:tcPr>
          <w:p w14:paraId="2C658B06" w14:textId="34600AE9" w:rsidR="00D623BA" w:rsidRPr="00A17220" w:rsidRDefault="00D623BA" w:rsidP="00D623BA">
            <w:pPr>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hint="default"/>
                <w:bCs/>
                <w:color w:val="000000" w:themeColor="text1"/>
              </w:rPr>
            </w:pPr>
            <w:r>
              <w:rPr>
                <w:rFonts w:eastAsiaTheme="minorEastAsia"/>
                <w:bCs/>
                <w:color w:val="000000" w:themeColor="text1"/>
              </w:rPr>
              <w:t>语法</w:t>
            </w:r>
          </w:p>
        </w:tc>
        <w:tc>
          <w:tcPr>
            <w:tcW w:w="2442" w:type="pct"/>
            <w:tcBorders>
              <w:top w:val="single" w:sz="4" w:space="0" w:color="CCEDC7" w:themeColor="background1"/>
              <w:left w:val="single" w:sz="4" w:space="0" w:color="CCEDC7" w:themeColor="background1"/>
              <w:bottom w:val="single" w:sz="4" w:space="0" w:color="CCEDC7" w:themeColor="background1"/>
              <w:right w:val="single" w:sz="4" w:space="0" w:color="CCEDC7" w:themeColor="background1"/>
            </w:tcBorders>
            <w:vAlign w:val="center"/>
          </w:tcPr>
          <w:p w14:paraId="1B966B1F" w14:textId="35B1F062" w:rsidR="00D623BA" w:rsidRDefault="00D623BA" w:rsidP="00D623BA">
            <w:pPr>
              <w:cnfStyle w:val="000000000000" w:firstRow="0" w:lastRow="0" w:firstColumn="0" w:lastColumn="0" w:oddVBand="0" w:evenVBand="0" w:oddHBand="0" w:evenHBand="0" w:firstRowFirstColumn="0" w:firstRowLastColumn="0" w:lastRowFirstColumn="0" w:lastRowLastColumn="0"/>
              <w:rPr>
                <w:rFonts w:eastAsiaTheme="minorEastAsia" w:hint="default"/>
              </w:rPr>
            </w:pPr>
            <w:r>
              <w:rPr>
                <w:rFonts w:eastAsiaTheme="minorEastAsia" w:hint="default"/>
              </w:rPr>
              <w:t>P</w:t>
            </w:r>
            <w:r>
              <w:rPr>
                <w:rFonts w:eastAsiaTheme="minorEastAsia"/>
              </w:rPr>
              <w:t xml:space="preserve">ublic </w:t>
            </w:r>
            <w:r>
              <w:rPr>
                <w:rFonts w:eastAsiaTheme="minorEastAsia" w:hint="default"/>
              </w:rPr>
              <w:t>StatisticDataService</w:t>
            </w:r>
          </w:p>
          <w:p w14:paraId="4E933833" w14:textId="58AC4D3E" w:rsidR="00D623BA" w:rsidRDefault="00D623BA" w:rsidP="00D623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Pr>
                <w:rFonts w:eastAsiaTheme="minorEastAsia" w:hint="default"/>
              </w:rPr>
              <w:t xml:space="preserve"> PersonnelDataService ()</w:t>
            </w:r>
          </w:p>
        </w:tc>
      </w:tr>
      <w:tr w:rsidR="00D623BA" w14:paraId="1DBA6C43" w14:textId="77777777" w:rsidTr="00A86D12">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tcBorders>
              <w:top w:val="single" w:sz="4" w:space="0" w:color="CCEDC7" w:themeColor="background1"/>
              <w:bottom w:val="single" w:sz="4" w:space="0" w:color="CCEDC7" w:themeColor="background1"/>
              <w:right w:val="single" w:sz="4" w:space="0" w:color="CCEDC7" w:themeColor="background1"/>
            </w:tcBorders>
            <w:vAlign w:val="center"/>
          </w:tcPr>
          <w:p w14:paraId="27AB14C0" w14:textId="77777777" w:rsidR="00D623BA" w:rsidRDefault="00D623BA" w:rsidP="00D623BA">
            <w:pPr>
              <w:widowControl/>
              <w:jc w:val="left"/>
              <w:rPr>
                <w:rFonts w:hint="default"/>
              </w:rPr>
            </w:pPr>
          </w:p>
        </w:tc>
        <w:tc>
          <w:tcPr>
            <w:tcW w:w="831" w:type="pct"/>
            <w:tcBorders>
              <w:top w:val="single" w:sz="4" w:space="0" w:color="CCEDC7" w:themeColor="background1"/>
              <w:left w:val="single" w:sz="4" w:space="0" w:color="CCEDC7" w:themeColor="background1"/>
              <w:bottom w:val="single" w:sz="4" w:space="0" w:color="CCEDC7" w:themeColor="background1"/>
              <w:right w:val="single" w:sz="4" w:space="0" w:color="CCEDC7" w:themeColor="background1"/>
            </w:tcBorders>
            <w:vAlign w:val="center"/>
          </w:tcPr>
          <w:p w14:paraId="6947DC3F" w14:textId="638F67AE" w:rsidR="00D623BA" w:rsidRPr="00A17220" w:rsidRDefault="00D623BA" w:rsidP="00D623BA">
            <w:pPr>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hint="default"/>
                <w:bCs/>
                <w:color w:val="000000" w:themeColor="text1"/>
              </w:rPr>
            </w:pPr>
            <w:r>
              <w:rPr>
                <w:rFonts w:eastAsiaTheme="minorEastAsia"/>
                <w:bCs/>
                <w:color w:val="000000" w:themeColor="text1"/>
              </w:rPr>
              <w:t>前置条件</w:t>
            </w:r>
          </w:p>
        </w:tc>
        <w:tc>
          <w:tcPr>
            <w:tcW w:w="2442" w:type="pct"/>
            <w:tcBorders>
              <w:top w:val="single" w:sz="4" w:space="0" w:color="CCEDC7" w:themeColor="background1"/>
              <w:left w:val="single" w:sz="4" w:space="0" w:color="CCEDC7" w:themeColor="background1"/>
              <w:bottom w:val="single" w:sz="4" w:space="0" w:color="CCEDC7" w:themeColor="background1"/>
              <w:right w:val="single" w:sz="4" w:space="0" w:color="CCEDC7" w:themeColor="background1"/>
            </w:tcBorders>
            <w:vAlign w:val="center"/>
          </w:tcPr>
          <w:p w14:paraId="04D941B5" w14:textId="45D2CFC8" w:rsidR="00D623BA" w:rsidRDefault="00D623BA" w:rsidP="00D623BA">
            <w:pPr>
              <w:cnfStyle w:val="000000100000" w:firstRow="0" w:lastRow="0" w:firstColumn="0" w:lastColumn="0" w:oddVBand="0" w:evenVBand="0" w:oddHBand="1" w:evenHBand="0" w:firstRowFirstColumn="0" w:firstRowLastColumn="0" w:lastRowFirstColumn="0" w:lastRowLastColumn="0"/>
              <w:rPr>
                <w:rFonts w:hint="default"/>
              </w:rPr>
            </w:pPr>
            <w:r w:rsidRPr="005B7916">
              <w:t>无</w:t>
            </w:r>
          </w:p>
        </w:tc>
      </w:tr>
      <w:tr w:rsidR="00D623BA" w14:paraId="3645154F" w14:textId="77777777" w:rsidTr="00A86D12">
        <w:trPr>
          <w:trHeight w:val="98"/>
        </w:trPr>
        <w:tc>
          <w:tcPr>
            <w:cnfStyle w:val="001000000000" w:firstRow="0" w:lastRow="0" w:firstColumn="1" w:lastColumn="0" w:oddVBand="0" w:evenVBand="0" w:oddHBand="0" w:evenHBand="0" w:firstRowFirstColumn="0" w:firstRowLastColumn="0" w:lastRowFirstColumn="0" w:lastRowLastColumn="0"/>
            <w:tcW w:w="1727" w:type="pct"/>
            <w:vMerge/>
            <w:tcBorders>
              <w:top w:val="single" w:sz="4" w:space="0" w:color="CCEDC7" w:themeColor="background1"/>
              <w:bottom w:val="single" w:sz="4" w:space="0" w:color="CCEDC7" w:themeColor="background1"/>
              <w:right w:val="single" w:sz="4" w:space="0" w:color="CCEDC7" w:themeColor="background1"/>
            </w:tcBorders>
            <w:vAlign w:val="center"/>
          </w:tcPr>
          <w:p w14:paraId="13D7FFF6" w14:textId="77777777" w:rsidR="00D623BA" w:rsidRDefault="00D623BA" w:rsidP="00D623BA">
            <w:pPr>
              <w:widowControl/>
              <w:jc w:val="left"/>
              <w:rPr>
                <w:rFonts w:hint="default"/>
              </w:rPr>
            </w:pPr>
          </w:p>
        </w:tc>
        <w:tc>
          <w:tcPr>
            <w:tcW w:w="831" w:type="pct"/>
            <w:tcBorders>
              <w:top w:val="single" w:sz="4" w:space="0" w:color="CCEDC7" w:themeColor="background1"/>
              <w:left w:val="single" w:sz="4" w:space="0" w:color="CCEDC7" w:themeColor="background1"/>
              <w:bottom w:val="single" w:sz="4" w:space="0" w:color="CCEDC7" w:themeColor="background1"/>
              <w:right w:val="single" w:sz="4" w:space="0" w:color="CCEDC7" w:themeColor="background1"/>
            </w:tcBorders>
            <w:vAlign w:val="center"/>
          </w:tcPr>
          <w:p w14:paraId="60834DFE" w14:textId="0F8972A7" w:rsidR="00D623BA" w:rsidRPr="00A17220" w:rsidRDefault="00D623BA" w:rsidP="00D623BA">
            <w:pPr>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hint="default"/>
                <w:bCs/>
                <w:color w:val="000000" w:themeColor="text1"/>
              </w:rPr>
            </w:pPr>
            <w:r>
              <w:rPr>
                <w:rFonts w:eastAsiaTheme="minorEastAsia"/>
                <w:bCs/>
                <w:color w:val="000000" w:themeColor="text1"/>
              </w:rPr>
              <w:t>后置条件</w:t>
            </w:r>
          </w:p>
        </w:tc>
        <w:tc>
          <w:tcPr>
            <w:tcW w:w="2442" w:type="pct"/>
            <w:tcBorders>
              <w:top w:val="single" w:sz="4" w:space="0" w:color="CCEDC7" w:themeColor="background1"/>
              <w:left w:val="single" w:sz="4" w:space="0" w:color="CCEDC7" w:themeColor="background1"/>
              <w:bottom w:val="single" w:sz="4" w:space="0" w:color="CCEDC7" w:themeColor="background1"/>
              <w:right w:val="single" w:sz="4" w:space="0" w:color="CCEDC7" w:themeColor="background1"/>
            </w:tcBorders>
            <w:vAlign w:val="center"/>
          </w:tcPr>
          <w:p w14:paraId="2853EA02" w14:textId="6A5426EB" w:rsidR="00D623BA" w:rsidRDefault="00D623BA" w:rsidP="00D623BA">
            <w:pPr>
              <w:cnfStyle w:val="000000000000" w:firstRow="0" w:lastRow="0" w:firstColumn="0" w:lastColumn="0" w:oddVBand="0" w:evenVBand="0" w:oddHBand="0" w:evenHBand="0" w:firstRowFirstColumn="0" w:firstRowLastColumn="0" w:lastRowFirstColumn="0" w:lastRowLastColumn="0"/>
              <w:rPr>
                <w:rFonts w:hint="default"/>
              </w:rPr>
            </w:pPr>
            <w:r>
              <w:rPr>
                <w:rFonts w:eastAsiaTheme="minorEastAsia"/>
              </w:rPr>
              <w:t>返回</w:t>
            </w:r>
            <w:r>
              <w:rPr>
                <w:rFonts w:eastAsiaTheme="minorEastAsia" w:hint="default"/>
              </w:rPr>
              <w:t>StatisticDataService</w:t>
            </w:r>
            <w:r>
              <w:rPr>
                <w:rFonts w:eastAsiaTheme="minorEastAsia" w:hint="default"/>
              </w:rPr>
              <w:t>对象</w:t>
            </w:r>
          </w:p>
        </w:tc>
      </w:tr>
      <w:tr w:rsidR="00D623BA" w14:paraId="1A11D44A" w14:textId="77777777" w:rsidTr="00A86D12">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val="restart"/>
            <w:tcBorders>
              <w:top w:val="single" w:sz="4" w:space="0" w:color="CCEDC7" w:themeColor="background1"/>
              <w:bottom w:val="single" w:sz="4" w:space="0" w:color="CCEDC7" w:themeColor="background1"/>
              <w:right w:val="single" w:sz="4" w:space="0" w:color="CCEDC7" w:themeColor="background1"/>
            </w:tcBorders>
            <w:vAlign w:val="center"/>
          </w:tcPr>
          <w:p w14:paraId="659325D2" w14:textId="4762071E" w:rsidR="00D623BA" w:rsidRDefault="00D623BA" w:rsidP="00D623BA">
            <w:pPr>
              <w:spacing w:line="276" w:lineRule="auto"/>
              <w:rPr>
                <w:rFonts w:hint="default"/>
              </w:rPr>
            </w:pPr>
            <w:r>
              <w:rPr>
                <w:rFonts w:eastAsiaTheme="minorEastAsia"/>
              </w:rPr>
              <w:t>DataFactory.get</w:t>
            </w:r>
            <w:r>
              <w:rPr>
                <w:rFonts w:eastAsiaTheme="minorEastAsia" w:hint="default"/>
              </w:rPr>
              <w:t>Store</w:t>
            </w:r>
            <w:r>
              <w:rPr>
                <w:rFonts w:eastAsiaTheme="minorEastAsia"/>
              </w:rPr>
              <w:t>DataServi</w:t>
            </w:r>
            <w:r>
              <w:rPr>
                <w:rFonts w:eastAsiaTheme="minorEastAsia"/>
              </w:rPr>
              <w:lastRenderedPageBreak/>
              <w:t>ce</w:t>
            </w:r>
          </w:p>
        </w:tc>
        <w:tc>
          <w:tcPr>
            <w:tcW w:w="831" w:type="pct"/>
            <w:tcBorders>
              <w:top w:val="single" w:sz="4" w:space="0" w:color="CCEDC7" w:themeColor="background1"/>
              <w:left w:val="single" w:sz="4" w:space="0" w:color="CCEDC7" w:themeColor="background1"/>
              <w:bottom w:val="single" w:sz="4" w:space="0" w:color="CCEDC7" w:themeColor="background1"/>
              <w:right w:val="single" w:sz="4" w:space="0" w:color="CCEDC7" w:themeColor="background1"/>
            </w:tcBorders>
            <w:vAlign w:val="center"/>
          </w:tcPr>
          <w:p w14:paraId="591ECA52" w14:textId="39B08705" w:rsidR="00D623BA" w:rsidRPr="00A17220" w:rsidRDefault="00D623BA" w:rsidP="00D623BA">
            <w:pPr>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hint="default"/>
                <w:bCs/>
                <w:color w:val="000000" w:themeColor="text1"/>
              </w:rPr>
            </w:pPr>
            <w:r>
              <w:rPr>
                <w:rFonts w:eastAsiaTheme="minorEastAsia"/>
                <w:bCs/>
                <w:color w:val="000000" w:themeColor="text1"/>
              </w:rPr>
              <w:lastRenderedPageBreak/>
              <w:t>语法</w:t>
            </w:r>
          </w:p>
        </w:tc>
        <w:tc>
          <w:tcPr>
            <w:tcW w:w="2442" w:type="pct"/>
            <w:tcBorders>
              <w:top w:val="single" w:sz="4" w:space="0" w:color="CCEDC7" w:themeColor="background1"/>
              <w:left w:val="single" w:sz="4" w:space="0" w:color="CCEDC7" w:themeColor="background1"/>
              <w:bottom w:val="single" w:sz="4" w:space="0" w:color="CCEDC7" w:themeColor="background1"/>
              <w:right w:val="single" w:sz="4" w:space="0" w:color="CCEDC7" w:themeColor="background1"/>
            </w:tcBorders>
            <w:vAlign w:val="center"/>
          </w:tcPr>
          <w:p w14:paraId="1073AA41" w14:textId="22590AB5" w:rsidR="00D623BA" w:rsidRDefault="00D623BA" w:rsidP="00D623BA">
            <w:pPr>
              <w:cnfStyle w:val="000000100000" w:firstRow="0" w:lastRow="0" w:firstColumn="0" w:lastColumn="0" w:oddVBand="0" w:evenVBand="0" w:oddHBand="1" w:evenHBand="0" w:firstRowFirstColumn="0" w:firstRowLastColumn="0" w:lastRowFirstColumn="0" w:lastRowLastColumn="0"/>
              <w:rPr>
                <w:rFonts w:eastAsiaTheme="minorEastAsia" w:hint="default"/>
              </w:rPr>
            </w:pPr>
            <w:r>
              <w:rPr>
                <w:rFonts w:eastAsiaTheme="minorEastAsia" w:hint="default"/>
              </w:rPr>
              <w:t>P</w:t>
            </w:r>
            <w:r>
              <w:rPr>
                <w:rFonts w:eastAsiaTheme="minorEastAsia"/>
              </w:rPr>
              <w:t xml:space="preserve">ublic </w:t>
            </w:r>
            <w:r>
              <w:rPr>
                <w:rFonts w:eastAsiaTheme="minorEastAsia" w:hint="default"/>
              </w:rPr>
              <w:t>StoreDataService</w:t>
            </w:r>
          </w:p>
          <w:p w14:paraId="0D448E40" w14:textId="0417ABCA" w:rsidR="00D623BA" w:rsidRDefault="00D623BA" w:rsidP="00D623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Pr>
                <w:rFonts w:eastAsiaTheme="minorEastAsia" w:hint="default"/>
              </w:rPr>
              <w:t xml:space="preserve"> </w:t>
            </w:r>
            <w:r>
              <w:rPr>
                <w:rFonts w:eastAsiaTheme="minorEastAsia"/>
              </w:rPr>
              <w:t>get</w:t>
            </w:r>
            <w:r>
              <w:rPr>
                <w:rFonts w:eastAsiaTheme="minorEastAsia" w:hint="default"/>
              </w:rPr>
              <w:t>Store</w:t>
            </w:r>
            <w:r>
              <w:rPr>
                <w:rFonts w:eastAsiaTheme="minorEastAsia"/>
              </w:rPr>
              <w:t>DataService</w:t>
            </w:r>
            <w:r>
              <w:rPr>
                <w:rFonts w:eastAsiaTheme="minorEastAsia" w:hint="default"/>
              </w:rPr>
              <w:t xml:space="preserve"> ()</w:t>
            </w:r>
          </w:p>
        </w:tc>
      </w:tr>
      <w:tr w:rsidR="00D623BA" w14:paraId="324BF54C" w14:textId="77777777" w:rsidTr="00A86D12">
        <w:trPr>
          <w:trHeight w:val="98"/>
        </w:trPr>
        <w:tc>
          <w:tcPr>
            <w:cnfStyle w:val="001000000000" w:firstRow="0" w:lastRow="0" w:firstColumn="1" w:lastColumn="0" w:oddVBand="0" w:evenVBand="0" w:oddHBand="0" w:evenHBand="0" w:firstRowFirstColumn="0" w:firstRowLastColumn="0" w:lastRowFirstColumn="0" w:lastRowLastColumn="0"/>
            <w:tcW w:w="1727" w:type="pct"/>
            <w:vMerge/>
            <w:tcBorders>
              <w:top w:val="single" w:sz="4" w:space="0" w:color="CCEDC7" w:themeColor="background1"/>
              <w:bottom w:val="single" w:sz="4" w:space="0" w:color="CCEDC7" w:themeColor="background1"/>
              <w:right w:val="single" w:sz="4" w:space="0" w:color="CCEDC7" w:themeColor="background1"/>
            </w:tcBorders>
            <w:vAlign w:val="center"/>
          </w:tcPr>
          <w:p w14:paraId="3909E6B6" w14:textId="77777777" w:rsidR="00D623BA" w:rsidRDefault="00D623BA" w:rsidP="00D623BA">
            <w:pPr>
              <w:widowControl/>
              <w:jc w:val="left"/>
              <w:rPr>
                <w:rFonts w:hint="default"/>
              </w:rPr>
            </w:pPr>
          </w:p>
        </w:tc>
        <w:tc>
          <w:tcPr>
            <w:tcW w:w="831" w:type="pct"/>
            <w:tcBorders>
              <w:top w:val="single" w:sz="4" w:space="0" w:color="CCEDC7" w:themeColor="background1"/>
              <w:left w:val="single" w:sz="4" w:space="0" w:color="CCEDC7" w:themeColor="background1"/>
              <w:bottom w:val="single" w:sz="4" w:space="0" w:color="CCEDC7" w:themeColor="background1"/>
              <w:right w:val="single" w:sz="4" w:space="0" w:color="CCEDC7" w:themeColor="background1"/>
            </w:tcBorders>
            <w:vAlign w:val="center"/>
          </w:tcPr>
          <w:p w14:paraId="4BE4A710" w14:textId="443893B9" w:rsidR="00D623BA" w:rsidRPr="00A17220" w:rsidRDefault="00D623BA" w:rsidP="00D623BA">
            <w:pPr>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hint="default"/>
                <w:bCs/>
                <w:color w:val="000000" w:themeColor="text1"/>
              </w:rPr>
            </w:pPr>
            <w:r>
              <w:rPr>
                <w:rFonts w:eastAsiaTheme="minorEastAsia"/>
                <w:bCs/>
                <w:color w:val="000000" w:themeColor="text1"/>
              </w:rPr>
              <w:t>前置条件</w:t>
            </w:r>
          </w:p>
        </w:tc>
        <w:tc>
          <w:tcPr>
            <w:tcW w:w="2442" w:type="pct"/>
            <w:tcBorders>
              <w:top w:val="single" w:sz="4" w:space="0" w:color="CCEDC7" w:themeColor="background1"/>
              <w:left w:val="single" w:sz="4" w:space="0" w:color="CCEDC7" w:themeColor="background1"/>
              <w:bottom w:val="single" w:sz="4" w:space="0" w:color="CCEDC7" w:themeColor="background1"/>
              <w:right w:val="single" w:sz="4" w:space="0" w:color="CCEDC7" w:themeColor="background1"/>
            </w:tcBorders>
            <w:vAlign w:val="center"/>
          </w:tcPr>
          <w:p w14:paraId="1DE9ED93" w14:textId="452535B6" w:rsidR="00D623BA" w:rsidRDefault="00D623BA" w:rsidP="00D623BA">
            <w:pPr>
              <w:cnfStyle w:val="000000000000" w:firstRow="0" w:lastRow="0" w:firstColumn="0" w:lastColumn="0" w:oddVBand="0" w:evenVBand="0" w:oddHBand="0" w:evenHBand="0" w:firstRowFirstColumn="0" w:firstRowLastColumn="0" w:lastRowFirstColumn="0" w:lastRowLastColumn="0"/>
              <w:rPr>
                <w:rFonts w:hint="default"/>
              </w:rPr>
            </w:pPr>
            <w:r w:rsidRPr="005B7916">
              <w:t>无</w:t>
            </w:r>
          </w:p>
        </w:tc>
      </w:tr>
      <w:tr w:rsidR="00D623BA" w14:paraId="435306F6" w14:textId="77777777" w:rsidTr="00A86D12">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tcBorders>
              <w:top w:val="single" w:sz="4" w:space="0" w:color="CCEDC7" w:themeColor="background1"/>
              <w:bottom w:val="single" w:sz="4" w:space="0" w:color="CCEDC7" w:themeColor="background1"/>
              <w:right w:val="single" w:sz="4" w:space="0" w:color="CCEDC7" w:themeColor="background1"/>
            </w:tcBorders>
            <w:vAlign w:val="center"/>
          </w:tcPr>
          <w:p w14:paraId="270E36BC" w14:textId="77777777" w:rsidR="00D623BA" w:rsidRDefault="00D623BA" w:rsidP="00D623BA">
            <w:pPr>
              <w:widowControl/>
              <w:jc w:val="left"/>
              <w:rPr>
                <w:rFonts w:hint="default"/>
              </w:rPr>
            </w:pPr>
          </w:p>
        </w:tc>
        <w:tc>
          <w:tcPr>
            <w:tcW w:w="831" w:type="pct"/>
            <w:tcBorders>
              <w:top w:val="single" w:sz="4" w:space="0" w:color="CCEDC7" w:themeColor="background1"/>
              <w:left w:val="single" w:sz="4" w:space="0" w:color="CCEDC7" w:themeColor="background1"/>
              <w:bottom w:val="single" w:sz="4" w:space="0" w:color="CCEDC7" w:themeColor="background1"/>
              <w:right w:val="single" w:sz="4" w:space="0" w:color="CCEDC7" w:themeColor="background1"/>
            </w:tcBorders>
            <w:vAlign w:val="center"/>
          </w:tcPr>
          <w:p w14:paraId="675680C5" w14:textId="4987EFEE" w:rsidR="00D623BA" w:rsidRPr="00A17220" w:rsidRDefault="00D623BA" w:rsidP="00D623BA">
            <w:pPr>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hint="default"/>
                <w:bCs/>
                <w:color w:val="000000" w:themeColor="text1"/>
              </w:rPr>
            </w:pPr>
            <w:r>
              <w:rPr>
                <w:rFonts w:eastAsiaTheme="minorEastAsia"/>
                <w:bCs/>
                <w:color w:val="000000" w:themeColor="text1"/>
              </w:rPr>
              <w:t>后置条件</w:t>
            </w:r>
          </w:p>
        </w:tc>
        <w:tc>
          <w:tcPr>
            <w:tcW w:w="2442" w:type="pct"/>
            <w:tcBorders>
              <w:top w:val="single" w:sz="4" w:space="0" w:color="CCEDC7" w:themeColor="background1"/>
              <w:left w:val="single" w:sz="4" w:space="0" w:color="CCEDC7" w:themeColor="background1"/>
              <w:bottom w:val="single" w:sz="4" w:space="0" w:color="CCEDC7" w:themeColor="background1"/>
              <w:right w:val="single" w:sz="4" w:space="0" w:color="CCEDC7" w:themeColor="background1"/>
            </w:tcBorders>
            <w:vAlign w:val="center"/>
          </w:tcPr>
          <w:p w14:paraId="7C96E16D" w14:textId="61940178" w:rsidR="00D623BA" w:rsidRDefault="00D623BA" w:rsidP="00D623BA">
            <w:pPr>
              <w:cnfStyle w:val="000000100000" w:firstRow="0" w:lastRow="0" w:firstColumn="0" w:lastColumn="0" w:oddVBand="0" w:evenVBand="0" w:oddHBand="1" w:evenHBand="0" w:firstRowFirstColumn="0" w:firstRowLastColumn="0" w:lastRowFirstColumn="0" w:lastRowLastColumn="0"/>
              <w:rPr>
                <w:rFonts w:hint="default"/>
              </w:rPr>
            </w:pPr>
            <w:r>
              <w:rPr>
                <w:rFonts w:eastAsiaTheme="minorEastAsia"/>
              </w:rPr>
              <w:t>返回</w:t>
            </w:r>
            <w:r>
              <w:rPr>
                <w:rFonts w:eastAsiaTheme="minorEastAsia" w:hint="default"/>
              </w:rPr>
              <w:t>StoreDataService</w:t>
            </w:r>
            <w:r>
              <w:rPr>
                <w:rFonts w:eastAsiaTheme="minorEastAsia" w:hint="default"/>
              </w:rPr>
              <w:t>对象</w:t>
            </w:r>
          </w:p>
        </w:tc>
      </w:tr>
      <w:tr w:rsidR="00D623BA" w14:paraId="5EEF54CF" w14:textId="77777777" w:rsidTr="00A86D12">
        <w:trPr>
          <w:trHeight w:val="98"/>
        </w:trPr>
        <w:tc>
          <w:tcPr>
            <w:cnfStyle w:val="001000000000" w:firstRow="0" w:lastRow="0" w:firstColumn="1" w:lastColumn="0" w:oddVBand="0" w:evenVBand="0" w:oddHBand="0" w:evenHBand="0" w:firstRowFirstColumn="0" w:firstRowLastColumn="0" w:lastRowFirstColumn="0" w:lastRowLastColumn="0"/>
            <w:tcW w:w="1727" w:type="pct"/>
            <w:vMerge w:val="restart"/>
            <w:tcBorders>
              <w:top w:val="single" w:sz="4" w:space="0" w:color="CCEDC7" w:themeColor="background1"/>
              <w:bottom w:val="single" w:sz="4" w:space="0" w:color="CCEDC7" w:themeColor="background1"/>
              <w:right w:val="single" w:sz="4" w:space="0" w:color="CCEDC7" w:themeColor="background1"/>
            </w:tcBorders>
            <w:vAlign w:val="center"/>
          </w:tcPr>
          <w:p w14:paraId="7F702DF9" w14:textId="50C5C947" w:rsidR="00D623BA" w:rsidRDefault="00D623BA" w:rsidP="00D623BA">
            <w:pPr>
              <w:spacing w:line="276" w:lineRule="auto"/>
              <w:rPr>
                <w:rFonts w:hint="default"/>
              </w:rPr>
            </w:pPr>
            <w:r>
              <w:rPr>
                <w:rFonts w:eastAsiaTheme="minorEastAsia"/>
              </w:rPr>
              <w:t>DataFactory.get</w:t>
            </w:r>
            <w:r>
              <w:rPr>
                <w:rFonts w:eastAsiaTheme="minorEastAsia" w:hint="default"/>
              </w:rPr>
              <w:t>Strategy</w:t>
            </w:r>
            <w:r>
              <w:rPr>
                <w:rFonts w:eastAsiaTheme="minorEastAsia"/>
              </w:rPr>
              <w:t>DataService</w:t>
            </w:r>
          </w:p>
        </w:tc>
        <w:tc>
          <w:tcPr>
            <w:tcW w:w="831" w:type="pct"/>
            <w:tcBorders>
              <w:top w:val="single" w:sz="4" w:space="0" w:color="CCEDC7" w:themeColor="background1"/>
              <w:left w:val="single" w:sz="4" w:space="0" w:color="CCEDC7" w:themeColor="background1"/>
              <w:bottom w:val="single" w:sz="4" w:space="0" w:color="CCEDC7" w:themeColor="background1"/>
              <w:right w:val="single" w:sz="4" w:space="0" w:color="CCEDC7" w:themeColor="background1"/>
            </w:tcBorders>
            <w:vAlign w:val="center"/>
          </w:tcPr>
          <w:p w14:paraId="0DA0AB76" w14:textId="7AA6CDAC" w:rsidR="00D623BA" w:rsidRPr="00A17220" w:rsidRDefault="00D623BA" w:rsidP="00D623BA">
            <w:pPr>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hint="default"/>
                <w:bCs/>
                <w:color w:val="000000" w:themeColor="text1"/>
              </w:rPr>
            </w:pPr>
            <w:r>
              <w:rPr>
                <w:rFonts w:eastAsiaTheme="minorEastAsia"/>
                <w:bCs/>
                <w:color w:val="000000" w:themeColor="text1"/>
              </w:rPr>
              <w:t>语法</w:t>
            </w:r>
          </w:p>
        </w:tc>
        <w:tc>
          <w:tcPr>
            <w:tcW w:w="2442" w:type="pct"/>
            <w:tcBorders>
              <w:top w:val="single" w:sz="4" w:space="0" w:color="CCEDC7" w:themeColor="background1"/>
              <w:left w:val="single" w:sz="4" w:space="0" w:color="CCEDC7" w:themeColor="background1"/>
              <w:bottom w:val="single" w:sz="4" w:space="0" w:color="CCEDC7" w:themeColor="background1"/>
              <w:right w:val="single" w:sz="4" w:space="0" w:color="CCEDC7" w:themeColor="background1"/>
            </w:tcBorders>
            <w:vAlign w:val="center"/>
          </w:tcPr>
          <w:p w14:paraId="6F12EB36" w14:textId="37EA822F" w:rsidR="00D623BA" w:rsidRDefault="00D623BA" w:rsidP="00D623BA">
            <w:pPr>
              <w:cnfStyle w:val="000000000000" w:firstRow="0" w:lastRow="0" w:firstColumn="0" w:lastColumn="0" w:oddVBand="0" w:evenVBand="0" w:oddHBand="0" w:evenHBand="0" w:firstRowFirstColumn="0" w:firstRowLastColumn="0" w:lastRowFirstColumn="0" w:lastRowLastColumn="0"/>
              <w:rPr>
                <w:rFonts w:eastAsiaTheme="minorEastAsia" w:hint="default"/>
              </w:rPr>
            </w:pPr>
            <w:r>
              <w:rPr>
                <w:rFonts w:eastAsiaTheme="minorEastAsia" w:hint="default"/>
              </w:rPr>
              <w:t>P</w:t>
            </w:r>
            <w:r>
              <w:rPr>
                <w:rFonts w:eastAsiaTheme="minorEastAsia"/>
              </w:rPr>
              <w:t xml:space="preserve">ublic </w:t>
            </w:r>
            <w:r>
              <w:rPr>
                <w:rFonts w:eastAsiaTheme="minorEastAsia" w:hint="default"/>
              </w:rPr>
              <w:t>StrategyDataService</w:t>
            </w:r>
          </w:p>
          <w:p w14:paraId="67DE8709" w14:textId="54BB804D" w:rsidR="00D623BA" w:rsidRDefault="00D623BA" w:rsidP="00D623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Pr>
                <w:rFonts w:eastAsiaTheme="minorEastAsia" w:hint="default"/>
              </w:rPr>
              <w:t xml:space="preserve"> </w:t>
            </w:r>
            <w:r>
              <w:rPr>
                <w:rFonts w:eastAsiaTheme="minorEastAsia"/>
              </w:rPr>
              <w:t>get</w:t>
            </w:r>
            <w:r>
              <w:rPr>
                <w:rFonts w:eastAsiaTheme="minorEastAsia" w:hint="default"/>
              </w:rPr>
              <w:t>Strategy</w:t>
            </w:r>
            <w:r>
              <w:rPr>
                <w:rFonts w:eastAsiaTheme="minorEastAsia"/>
              </w:rPr>
              <w:t>DataService</w:t>
            </w:r>
            <w:r>
              <w:rPr>
                <w:rFonts w:eastAsiaTheme="minorEastAsia" w:hint="default"/>
              </w:rPr>
              <w:t xml:space="preserve"> ()</w:t>
            </w:r>
          </w:p>
        </w:tc>
      </w:tr>
      <w:tr w:rsidR="00D623BA" w14:paraId="2D82305D" w14:textId="77777777" w:rsidTr="00A86D12">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tcBorders>
              <w:top w:val="single" w:sz="4" w:space="0" w:color="CCEDC7" w:themeColor="background1"/>
              <w:bottom w:val="single" w:sz="4" w:space="0" w:color="CCEDC7" w:themeColor="background1"/>
              <w:right w:val="single" w:sz="4" w:space="0" w:color="CCEDC7" w:themeColor="background1"/>
            </w:tcBorders>
            <w:vAlign w:val="center"/>
          </w:tcPr>
          <w:p w14:paraId="1E9582A9" w14:textId="77777777" w:rsidR="00D623BA" w:rsidRDefault="00D623BA" w:rsidP="00D623BA">
            <w:pPr>
              <w:widowControl/>
              <w:jc w:val="left"/>
              <w:rPr>
                <w:rFonts w:hint="default"/>
              </w:rPr>
            </w:pPr>
          </w:p>
        </w:tc>
        <w:tc>
          <w:tcPr>
            <w:tcW w:w="831" w:type="pct"/>
            <w:tcBorders>
              <w:top w:val="single" w:sz="4" w:space="0" w:color="CCEDC7" w:themeColor="background1"/>
              <w:left w:val="single" w:sz="4" w:space="0" w:color="CCEDC7" w:themeColor="background1"/>
              <w:bottom w:val="single" w:sz="4" w:space="0" w:color="CCEDC7" w:themeColor="background1"/>
              <w:right w:val="single" w:sz="4" w:space="0" w:color="CCEDC7" w:themeColor="background1"/>
            </w:tcBorders>
            <w:vAlign w:val="center"/>
          </w:tcPr>
          <w:p w14:paraId="68C251BA" w14:textId="6C2D3EB6" w:rsidR="00D623BA" w:rsidRPr="00A17220" w:rsidRDefault="00D623BA" w:rsidP="00D623BA">
            <w:pPr>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hint="default"/>
                <w:bCs/>
                <w:color w:val="000000" w:themeColor="text1"/>
              </w:rPr>
            </w:pPr>
            <w:r>
              <w:rPr>
                <w:rFonts w:eastAsiaTheme="minorEastAsia"/>
                <w:bCs/>
                <w:color w:val="000000" w:themeColor="text1"/>
              </w:rPr>
              <w:t>前置条件</w:t>
            </w:r>
          </w:p>
        </w:tc>
        <w:tc>
          <w:tcPr>
            <w:tcW w:w="2442" w:type="pct"/>
            <w:tcBorders>
              <w:top w:val="single" w:sz="4" w:space="0" w:color="CCEDC7" w:themeColor="background1"/>
              <w:left w:val="single" w:sz="4" w:space="0" w:color="CCEDC7" w:themeColor="background1"/>
              <w:bottom w:val="single" w:sz="4" w:space="0" w:color="CCEDC7" w:themeColor="background1"/>
              <w:right w:val="single" w:sz="4" w:space="0" w:color="CCEDC7" w:themeColor="background1"/>
            </w:tcBorders>
            <w:vAlign w:val="center"/>
          </w:tcPr>
          <w:p w14:paraId="01C63F97" w14:textId="6F7D8EF3" w:rsidR="00D623BA" w:rsidRDefault="00D623BA" w:rsidP="00D623BA">
            <w:pPr>
              <w:cnfStyle w:val="000000100000" w:firstRow="0" w:lastRow="0" w:firstColumn="0" w:lastColumn="0" w:oddVBand="0" w:evenVBand="0" w:oddHBand="1" w:evenHBand="0" w:firstRowFirstColumn="0" w:firstRowLastColumn="0" w:lastRowFirstColumn="0" w:lastRowLastColumn="0"/>
              <w:rPr>
                <w:rFonts w:hint="default"/>
              </w:rPr>
            </w:pPr>
            <w:r w:rsidRPr="005B7916">
              <w:t>无</w:t>
            </w:r>
          </w:p>
        </w:tc>
      </w:tr>
      <w:tr w:rsidR="00D623BA" w14:paraId="0F0C4D15" w14:textId="77777777" w:rsidTr="00A86D12">
        <w:trPr>
          <w:trHeight w:val="98"/>
        </w:trPr>
        <w:tc>
          <w:tcPr>
            <w:cnfStyle w:val="001000000000" w:firstRow="0" w:lastRow="0" w:firstColumn="1" w:lastColumn="0" w:oddVBand="0" w:evenVBand="0" w:oddHBand="0" w:evenHBand="0" w:firstRowFirstColumn="0" w:firstRowLastColumn="0" w:lastRowFirstColumn="0" w:lastRowLastColumn="0"/>
            <w:tcW w:w="1727" w:type="pct"/>
            <w:vMerge/>
            <w:tcBorders>
              <w:top w:val="single" w:sz="4" w:space="0" w:color="CCEDC7" w:themeColor="background1"/>
              <w:bottom w:val="single" w:sz="4" w:space="0" w:color="CCEDC7" w:themeColor="background1"/>
              <w:right w:val="single" w:sz="4" w:space="0" w:color="CCEDC7" w:themeColor="background1"/>
            </w:tcBorders>
            <w:vAlign w:val="center"/>
          </w:tcPr>
          <w:p w14:paraId="76863594" w14:textId="77777777" w:rsidR="00D623BA" w:rsidRDefault="00D623BA" w:rsidP="00D623BA">
            <w:pPr>
              <w:widowControl/>
              <w:jc w:val="left"/>
              <w:rPr>
                <w:rFonts w:hint="default"/>
              </w:rPr>
            </w:pPr>
          </w:p>
        </w:tc>
        <w:tc>
          <w:tcPr>
            <w:tcW w:w="831" w:type="pct"/>
            <w:tcBorders>
              <w:top w:val="single" w:sz="4" w:space="0" w:color="CCEDC7" w:themeColor="background1"/>
              <w:left w:val="single" w:sz="4" w:space="0" w:color="CCEDC7" w:themeColor="background1"/>
              <w:bottom w:val="single" w:sz="4" w:space="0" w:color="CCEDC7" w:themeColor="background1"/>
              <w:right w:val="single" w:sz="4" w:space="0" w:color="CCEDC7" w:themeColor="background1"/>
            </w:tcBorders>
            <w:vAlign w:val="center"/>
          </w:tcPr>
          <w:p w14:paraId="15C25EC9" w14:textId="1ECBB671" w:rsidR="00D623BA" w:rsidRPr="00A17220" w:rsidRDefault="00D623BA" w:rsidP="00D623BA">
            <w:pPr>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hint="default"/>
                <w:bCs/>
                <w:color w:val="000000" w:themeColor="text1"/>
              </w:rPr>
            </w:pPr>
            <w:r>
              <w:rPr>
                <w:rFonts w:eastAsiaTheme="minorEastAsia"/>
                <w:bCs/>
                <w:color w:val="000000" w:themeColor="text1"/>
              </w:rPr>
              <w:t>后置条件</w:t>
            </w:r>
          </w:p>
        </w:tc>
        <w:tc>
          <w:tcPr>
            <w:tcW w:w="2442" w:type="pct"/>
            <w:tcBorders>
              <w:top w:val="single" w:sz="4" w:space="0" w:color="CCEDC7" w:themeColor="background1"/>
              <w:left w:val="single" w:sz="4" w:space="0" w:color="CCEDC7" w:themeColor="background1"/>
              <w:bottom w:val="single" w:sz="4" w:space="0" w:color="CCEDC7" w:themeColor="background1"/>
              <w:right w:val="single" w:sz="4" w:space="0" w:color="CCEDC7" w:themeColor="background1"/>
            </w:tcBorders>
            <w:vAlign w:val="center"/>
          </w:tcPr>
          <w:p w14:paraId="5CBB0DC6" w14:textId="337802AD" w:rsidR="00D623BA" w:rsidRDefault="00D623BA" w:rsidP="00D623BA">
            <w:pPr>
              <w:cnfStyle w:val="000000000000" w:firstRow="0" w:lastRow="0" w:firstColumn="0" w:lastColumn="0" w:oddVBand="0" w:evenVBand="0" w:oddHBand="0" w:evenHBand="0" w:firstRowFirstColumn="0" w:firstRowLastColumn="0" w:lastRowFirstColumn="0" w:lastRowLastColumn="0"/>
              <w:rPr>
                <w:rFonts w:hint="default"/>
              </w:rPr>
            </w:pPr>
            <w:r>
              <w:rPr>
                <w:rFonts w:eastAsiaTheme="minorEastAsia"/>
              </w:rPr>
              <w:t>返回</w:t>
            </w:r>
            <w:r>
              <w:rPr>
                <w:rFonts w:eastAsiaTheme="minorEastAsia" w:hint="default"/>
              </w:rPr>
              <w:t>StrategyDataService</w:t>
            </w:r>
            <w:r>
              <w:rPr>
                <w:rFonts w:eastAsiaTheme="minorEastAsia" w:hint="default"/>
              </w:rPr>
              <w:t>对象</w:t>
            </w:r>
          </w:p>
        </w:tc>
      </w:tr>
      <w:tr w:rsidR="00D623BA" w14:paraId="0ECCD959" w14:textId="77777777" w:rsidTr="00A86D12">
        <w:trPr>
          <w:cnfStyle w:val="000000100000" w:firstRow="0" w:lastRow="0" w:firstColumn="0" w:lastColumn="0" w:oddVBand="0" w:evenVBand="0" w:oddHBand="1"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1727" w:type="pct"/>
            <w:vMerge w:val="restart"/>
            <w:tcBorders>
              <w:top w:val="single" w:sz="4" w:space="0" w:color="CCEDC7" w:themeColor="background1"/>
              <w:right w:val="single" w:sz="4" w:space="0" w:color="CCEDC7" w:themeColor="background1"/>
            </w:tcBorders>
            <w:vAlign w:val="center"/>
          </w:tcPr>
          <w:p w14:paraId="07842A81" w14:textId="1E917F07" w:rsidR="00D623BA" w:rsidRPr="00A86D12" w:rsidRDefault="00D623BA" w:rsidP="00D623BA">
            <w:pPr>
              <w:widowControl/>
              <w:jc w:val="left"/>
              <w:rPr>
                <w:rFonts w:eastAsiaTheme="minorEastAsia" w:hint="default"/>
              </w:rPr>
            </w:pPr>
            <w:r>
              <w:rPr>
                <w:rFonts w:eastAsiaTheme="minorEastAsia"/>
              </w:rPr>
              <w:t>DataFactory.get</w:t>
            </w:r>
            <w:r>
              <w:rPr>
                <w:rFonts w:eastAsiaTheme="minorEastAsia" w:hint="default"/>
              </w:rPr>
              <w:t>Transport</w:t>
            </w:r>
            <w:r>
              <w:rPr>
                <w:rFonts w:eastAsiaTheme="minorEastAsia"/>
              </w:rPr>
              <w:t>DataService</w:t>
            </w:r>
          </w:p>
        </w:tc>
        <w:tc>
          <w:tcPr>
            <w:tcW w:w="831" w:type="pct"/>
            <w:tcBorders>
              <w:top w:val="single" w:sz="4" w:space="0" w:color="CCEDC7" w:themeColor="background1"/>
              <w:left w:val="single" w:sz="4" w:space="0" w:color="CCEDC7" w:themeColor="background1"/>
              <w:bottom w:val="single" w:sz="4" w:space="0" w:color="auto"/>
              <w:right w:val="single" w:sz="4" w:space="0" w:color="CCEDC7" w:themeColor="background1"/>
            </w:tcBorders>
            <w:vAlign w:val="center"/>
          </w:tcPr>
          <w:p w14:paraId="745F55E0" w14:textId="2DCCDB9C" w:rsidR="00D623BA" w:rsidRPr="00A17220" w:rsidRDefault="00D623BA" w:rsidP="00D623BA">
            <w:pPr>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hint="default"/>
                <w:bCs/>
                <w:color w:val="000000" w:themeColor="text1"/>
              </w:rPr>
            </w:pPr>
            <w:r>
              <w:rPr>
                <w:rFonts w:eastAsiaTheme="minorEastAsia"/>
                <w:bCs/>
                <w:color w:val="000000" w:themeColor="text1"/>
              </w:rPr>
              <w:t>语法</w:t>
            </w:r>
          </w:p>
        </w:tc>
        <w:tc>
          <w:tcPr>
            <w:tcW w:w="2442" w:type="pct"/>
            <w:tcBorders>
              <w:top w:val="single" w:sz="4" w:space="0" w:color="CCEDC7" w:themeColor="background1"/>
              <w:left w:val="single" w:sz="4" w:space="0" w:color="CCEDC7" w:themeColor="background1"/>
              <w:bottom w:val="single" w:sz="4" w:space="0" w:color="auto"/>
              <w:right w:val="single" w:sz="4" w:space="0" w:color="CCEDC7" w:themeColor="background1"/>
            </w:tcBorders>
            <w:vAlign w:val="center"/>
          </w:tcPr>
          <w:p w14:paraId="13154502" w14:textId="26034F89" w:rsidR="00D623BA" w:rsidRDefault="00D623BA" w:rsidP="00D623BA">
            <w:pPr>
              <w:cnfStyle w:val="000000100000" w:firstRow="0" w:lastRow="0" w:firstColumn="0" w:lastColumn="0" w:oddVBand="0" w:evenVBand="0" w:oddHBand="1" w:evenHBand="0" w:firstRowFirstColumn="0" w:firstRowLastColumn="0" w:lastRowFirstColumn="0" w:lastRowLastColumn="0"/>
              <w:rPr>
                <w:rFonts w:eastAsiaTheme="minorEastAsia" w:hint="default"/>
              </w:rPr>
            </w:pPr>
            <w:r>
              <w:rPr>
                <w:rFonts w:eastAsiaTheme="minorEastAsia" w:hint="default"/>
              </w:rPr>
              <w:t>P</w:t>
            </w:r>
            <w:r>
              <w:rPr>
                <w:rFonts w:eastAsiaTheme="minorEastAsia"/>
              </w:rPr>
              <w:t>ublic</w:t>
            </w:r>
            <w:r>
              <w:rPr>
                <w:rFonts w:eastAsiaTheme="minorEastAsia" w:hint="default"/>
              </w:rPr>
              <w:t xml:space="preserve"> TransportDataService</w:t>
            </w:r>
          </w:p>
          <w:p w14:paraId="086E695D" w14:textId="0BC39222" w:rsidR="00D623BA" w:rsidRDefault="00D623BA" w:rsidP="00D623BA">
            <w:pPr>
              <w:cnfStyle w:val="000000100000" w:firstRow="0" w:lastRow="0" w:firstColumn="0" w:lastColumn="0" w:oddVBand="0" w:evenVBand="0" w:oddHBand="1" w:evenHBand="0" w:firstRowFirstColumn="0" w:firstRowLastColumn="0" w:lastRowFirstColumn="0" w:lastRowLastColumn="0"/>
              <w:rPr>
                <w:rFonts w:hint="default"/>
              </w:rPr>
            </w:pPr>
            <w:r>
              <w:rPr>
                <w:rFonts w:eastAsiaTheme="minorEastAsia" w:hint="default"/>
              </w:rPr>
              <w:t xml:space="preserve"> </w:t>
            </w:r>
            <w:r>
              <w:rPr>
                <w:rFonts w:eastAsiaTheme="minorEastAsia"/>
              </w:rPr>
              <w:t>get</w:t>
            </w:r>
            <w:r>
              <w:rPr>
                <w:rFonts w:eastAsiaTheme="minorEastAsia" w:hint="default"/>
              </w:rPr>
              <w:t>Transport</w:t>
            </w:r>
            <w:r>
              <w:rPr>
                <w:rFonts w:eastAsiaTheme="minorEastAsia"/>
              </w:rPr>
              <w:t>DataService</w:t>
            </w:r>
            <w:r>
              <w:rPr>
                <w:rFonts w:eastAsiaTheme="minorEastAsia" w:hint="default"/>
              </w:rPr>
              <w:t xml:space="preserve"> ()</w:t>
            </w:r>
          </w:p>
        </w:tc>
      </w:tr>
      <w:tr w:rsidR="00D623BA" w14:paraId="54F9F6FB" w14:textId="77777777" w:rsidTr="00A86D12">
        <w:trPr>
          <w:trHeight w:val="349"/>
        </w:trPr>
        <w:tc>
          <w:tcPr>
            <w:cnfStyle w:val="001000000000" w:firstRow="0" w:lastRow="0" w:firstColumn="1" w:lastColumn="0" w:oddVBand="0" w:evenVBand="0" w:oddHBand="0" w:evenHBand="0" w:firstRowFirstColumn="0" w:firstRowLastColumn="0" w:lastRowFirstColumn="0" w:lastRowLastColumn="0"/>
            <w:tcW w:w="1727" w:type="pct"/>
            <w:vMerge/>
            <w:tcBorders>
              <w:right w:val="single" w:sz="4" w:space="0" w:color="CCEDC7" w:themeColor="background1"/>
            </w:tcBorders>
            <w:vAlign w:val="center"/>
          </w:tcPr>
          <w:p w14:paraId="2797E459" w14:textId="77777777" w:rsidR="00D623BA" w:rsidRDefault="00D623BA" w:rsidP="00D623BA">
            <w:pPr>
              <w:widowControl/>
              <w:jc w:val="left"/>
              <w:rPr>
                <w:rFonts w:eastAsiaTheme="minorEastAsia" w:hint="default"/>
              </w:rPr>
            </w:pPr>
          </w:p>
        </w:tc>
        <w:tc>
          <w:tcPr>
            <w:tcW w:w="831" w:type="pct"/>
            <w:tcBorders>
              <w:top w:val="single" w:sz="4" w:space="0" w:color="auto"/>
              <w:left w:val="single" w:sz="4" w:space="0" w:color="CCEDC7" w:themeColor="background1"/>
              <w:bottom w:val="single" w:sz="4" w:space="0" w:color="auto"/>
              <w:right w:val="single" w:sz="4" w:space="0" w:color="CCEDC7" w:themeColor="background1"/>
            </w:tcBorders>
            <w:vAlign w:val="center"/>
          </w:tcPr>
          <w:p w14:paraId="09200479" w14:textId="2711B20F" w:rsidR="00D623BA" w:rsidRPr="00A17220" w:rsidRDefault="00D623BA" w:rsidP="00D623BA">
            <w:pPr>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hint="default"/>
                <w:bCs/>
                <w:color w:val="000000" w:themeColor="text1"/>
              </w:rPr>
            </w:pPr>
            <w:r>
              <w:rPr>
                <w:rFonts w:eastAsiaTheme="minorEastAsia"/>
                <w:bCs/>
                <w:color w:val="000000" w:themeColor="text1"/>
              </w:rPr>
              <w:t>前置条件</w:t>
            </w:r>
          </w:p>
        </w:tc>
        <w:tc>
          <w:tcPr>
            <w:tcW w:w="2442" w:type="pct"/>
            <w:tcBorders>
              <w:top w:val="single" w:sz="4" w:space="0" w:color="auto"/>
              <w:left w:val="single" w:sz="4" w:space="0" w:color="CCEDC7" w:themeColor="background1"/>
              <w:bottom w:val="single" w:sz="4" w:space="0" w:color="auto"/>
              <w:right w:val="single" w:sz="4" w:space="0" w:color="CCEDC7" w:themeColor="background1"/>
            </w:tcBorders>
            <w:vAlign w:val="center"/>
          </w:tcPr>
          <w:p w14:paraId="2C585D24" w14:textId="7BD3F523" w:rsidR="00D623BA" w:rsidRDefault="00D623BA" w:rsidP="00D623BA">
            <w:pPr>
              <w:cnfStyle w:val="000000000000" w:firstRow="0" w:lastRow="0" w:firstColumn="0" w:lastColumn="0" w:oddVBand="0" w:evenVBand="0" w:oddHBand="0" w:evenHBand="0" w:firstRowFirstColumn="0" w:firstRowLastColumn="0" w:lastRowFirstColumn="0" w:lastRowLastColumn="0"/>
              <w:rPr>
                <w:rFonts w:hint="default"/>
              </w:rPr>
            </w:pPr>
            <w:r w:rsidRPr="005B7916">
              <w:t>无</w:t>
            </w:r>
          </w:p>
        </w:tc>
      </w:tr>
      <w:tr w:rsidR="00D623BA" w14:paraId="3FFA16D4" w14:textId="77777777" w:rsidTr="005A0000">
        <w:trPr>
          <w:cnfStyle w:val="000000100000" w:firstRow="0" w:lastRow="0" w:firstColumn="0" w:lastColumn="0" w:oddVBand="0" w:evenVBand="0" w:oddHBand="1"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1727" w:type="pct"/>
            <w:vMerge/>
            <w:tcBorders>
              <w:right w:val="single" w:sz="4" w:space="0" w:color="CCEDC7" w:themeColor="background1"/>
            </w:tcBorders>
            <w:vAlign w:val="center"/>
          </w:tcPr>
          <w:p w14:paraId="6A4E4ABD" w14:textId="77777777" w:rsidR="00D623BA" w:rsidRDefault="00D623BA" w:rsidP="00D623BA">
            <w:pPr>
              <w:widowControl/>
              <w:jc w:val="left"/>
              <w:rPr>
                <w:rFonts w:eastAsiaTheme="minorEastAsia" w:hint="default"/>
              </w:rPr>
            </w:pPr>
          </w:p>
        </w:tc>
        <w:tc>
          <w:tcPr>
            <w:tcW w:w="831" w:type="pct"/>
            <w:tcBorders>
              <w:top w:val="single" w:sz="4" w:space="0" w:color="auto"/>
              <w:left w:val="single" w:sz="4" w:space="0" w:color="CCEDC7" w:themeColor="background1"/>
              <w:bottom w:val="single" w:sz="4" w:space="0" w:color="CCEDC7" w:themeColor="background1"/>
              <w:right w:val="single" w:sz="4" w:space="0" w:color="CCEDC7" w:themeColor="background1"/>
            </w:tcBorders>
            <w:vAlign w:val="center"/>
          </w:tcPr>
          <w:p w14:paraId="58962FC4" w14:textId="6CE8C0BD" w:rsidR="00D623BA" w:rsidRPr="00A17220" w:rsidRDefault="00D623BA" w:rsidP="00D623BA">
            <w:pPr>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hint="default"/>
                <w:bCs/>
                <w:color w:val="000000" w:themeColor="text1"/>
              </w:rPr>
            </w:pPr>
            <w:r>
              <w:rPr>
                <w:rFonts w:eastAsiaTheme="minorEastAsia"/>
                <w:bCs/>
                <w:color w:val="000000" w:themeColor="text1"/>
              </w:rPr>
              <w:t>后置条件</w:t>
            </w:r>
          </w:p>
        </w:tc>
        <w:tc>
          <w:tcPr>
            <w:tcW w:w="2442" w:type="pct"/>
            <w:tcBorders>
              <w:top w:val="single" w:sz="4" w:space="0" w:color="auto"/>
              <w:left w:val="single" w:sz="4" w:space="0" w:color="CCEDC7" w:themeColor="background1"/>
              <w:bottom w:val="single" w:sz="4" w:space="0" w:color="CCEDC7" w:themeColor="background1"/>
              <w:right w:val="single" w:sz="4" w:space="0" w:color="CCEDC7" w:themeColor="background1"/>
            </w:tcBorders>
            <w:vAlign w:val="center"/>
          </w:tcPr>
          <w:p w14:paraId="14B35CC1" w14:textId="0A995398" w:rsidR="00D623BA" w:rsidRDefault="00D623BA" w:rsidP="00D623BA">
            <w:pPr>
              <w:cnfStyle w:val="000000100000" w:firstRow="0" w:lastRow="0" w:firstColumn="0" w:lastColumn="0" w:oddVBand="0" w:evenVBand="0" w:oddHBand="1" w:evenHBand="0" w:firstRowFirstColumn="0" w:firstRowLastColumn="0" w:lastRowFirstColumn="0" w:lastRowLastColumn="0"/>
              <w:rPr>
                <w:rFonts w:hint="default"/>
              </w:rPr>
            </w:pPr>
            <w:r>
              <w:rPr>
                <w:rFonts w:eastAsiaTheme="minorEastAsia"/>
              </w:rPr>
              <w:t>返回</w:t>
            </w:r>
            <w:r>
              <w:rPr>
                <w:rFonts w:eastAsiaTheme="minorEastAsia" w:hint="default"/>
              </w:rPr>
              <w:t>TransportDataService</w:t>
            </w:r>
            <w:r>
              <w:rPr>
                <w:rFonts w:eastAsiaTheme="minorEastAsia" w:hint="default"/>
              </w:rPr>
              <w:t>对象</w:t>
            </w:r>
          </w:p>
        </w:tc>
      </w:tr>
    </w:tbl>
    <w:p w14:paraId="44EB051A" w14:textId="77777777" w:rsidR="001F28A0" w:rsidRDefault="001F28A0" w:rsidP="001F28A0">
      <w:pPr>
        <w:spacing w:line="276" w:lineRule="auto"/>
        <w:rPr>
          <w:rFonts w:hint="default"/>
        </w:rPr>
      </w:pPr>
    </w:p>
    <w:p w14:paraId="072F9157" w14:textId="34CF4E80" w:rsidR="001F28A0" w:rsidRDefault="001F28A0" w:rsidP="001F28A0">
      <w:pPr>
        <w:pStyle w:val="3"/>
        <w:rPr>
          <w:rFonts w:hint="default"/>
        </w:rPr>
      </w:pPr>
      <w:bookmarkStart w:id="36" w:name="_Toc435478519"/>
      <w:r>
        <w:rPr>
          <w:rFonts w:hint="default"/>
        </w:rPr>
        <w:t>AccountDataService</w:t>
      </w:r>
      <w:r>
        <w:t>模块</w:t>
      </w:r>
      <w:bookmarkEnd w:id="36"/>
    </w:p>
    <w:p w14:paraId="5C490AC9" w14:textId="58C946B8" w:rsidR="001F28A0" w:rsidRPr="002C2CB3" w:rsidRDefault="001F28A0" w:rsidP="001F28A0">
      <w:pPr>
        <w:spacing w:line="276" w:lineRule="auto"/>
        <w:rPr>
          <w:rFonts w:hint="default"/>
          <w:sz w:val="24"/>
          <w:szCs w:val="24"/>
        </w:rPr>
      </w:pPr>
      <w:r w:rsidRPr="002C2CB3">
        <w:rPr>
          <w:sz w:val="24"/>
          <w:szCs w:val="24"/>
        </w:rPr>
        <w:t>（</w:t>
      </w:r>
      <w:r w:rsidRPr="002C2CB3">
        <w:rPr>
          <w:sz w:val="24"/>
          <w:szCs w:val="24"/>
        </w:rPr>
        <w:t>1</w:t>
      </w:r>
      <w:r w:rsidRPr="002C2CB3">
        <w:rPr>
          <w:rFonts w:hint="default"/>
          <w:sz w:val="24"/>
          <w:szCs w:val="24"/>
        </w:rPr>
        <w:t>）</w:t>
      </w:r>
      <w:r w:rsidRPr="002C2CB3">
        <w:rPr>
          <w:sz w:val="24"/>
          <w:szCs w:val="24"/>
        </w:rPr>
        <w:t>模块概述</w:t>
      </w:r>
    </w:p>
    <w:p w14:paraId="0BCA3C68" w14:textId="1A7F5121" w:rsidR="001F28A0" w:rsidRDefault="001F28A0" w:rsidP="00224DED">
      <w:pPr>
        <w:pStyle w:val="ab"/>
        <w:spacing w:line="276" w:lineRule="auto"/>
        <w:ind w:left="360" w:firstLineChars="0" w:firstLine="0"/>
        <w:rPr>
          <w:rFonts w:hint="default"/>
        </w:rPr>
      </w:pPr>
      <w:r>
        <w:rPr>
          <w:rFonts w:hint="default"/>
        </w:rPr>
        <w:t>AccountDataService</w:t>
      </w:r>
      <w:r>
        <w:t>模块</w:t>
      </w:r>
      <w:r w:rsidR="00224DED">
        <w:t>负责保存用户账户的信息，进行增删改查的操作。</w:t>
      </w:r>
    </w:p>
    <w:p w14:paraId="687C20CB" w14:textId="418EB33F" w:rsidR="001F28A0" w:rsidRPr="002C2CB3" w:rsidRDefault="001F28A0" w:rsidP="001F28A0">
      <w:pPr>
        <w:spacing w:line="276" w:lineRule="auto"/>
        <w:rPr>
          <w:rFonts w:hint="default"/>
          <w:sz w:val="24"/>
          <w:szCs w:val="24"/>
        </w:rPr>
      </w:pPr>
      <w:r w:rsidRPr="002C2CB3">
        <w:rPr>
          <w:sz w:val="24"/>
          <w:szCs w:val="24"/>
        </w:rPr>
        <w:t>（</w:t>
      </w:r>
      <w:r w:rsidR="00224DED" w:rsidRPr="002C2CB3">
        <w:rPr>
          <w:rFonts w:hint="default"/>
          <w:sz w:val="24"/>
          <w:szCs w:val="24"/>
        </w:rPr>
        <w:t>2</w:t>
      </w:r>
      <w:r w:rsidRPr="002C2CB3">
        <w:rPr>
          <w:rFonts w:hint="default"/>
          <w:sz w:val="24"/>
          <w:szCs w:val="24"/>
        </w:rPr>
        <w:t>）</w:t>
      </w:r>
      <w:r w:rsidRPr="002C2CB3">
        <w:rPr>
          <w:sz w:val="24"/>
          <w:szCs w:val="24"/>
        </w:rPr>
        <w:t>模块</w:t>
      </w:r>
      <w:r w:rsidRPr="002C2CB3">
        <w:rPr>
          <w:rFonts w:hint="default"/>
          <w:sz w:val="24"/>
          <w:szCs w:val="24"/>
        </w:rPr>
        <w:t>内部接口规范</w:t>
      </w:r>
    </w:p>
    <w:tbl>
      <w:tblPr>
        <w:tblStyle w:val="5-51"/>
        <w:tblW w:w="5000" w:type="pct"/>
        <w:tblLook w:val="04A0" w:firstRow="1" w:lastRow="0" w:firstColumn="1" w:lastColumn="0" w:noHBand="0" w:noVBand="1"/>
      </w:tblPr>
      <w:tblGrid>
        <w:gridCol w:w="2942"/>
        <w:gridCol w:w="1415"/>
        <w:gridCol w:w="4159"/>
      </w:tblGrid>
      <w:tr w:rsidR="00224DED" w:rsidRPr="009E7D54" w14:paraId="514AA184" w14:textId="77777777" w:rsidTr="00224D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vAlign w:val="center"/>
          </w:tcPr>
          <w:p w14:paraId="7A84BCC4" w14:textId="77777777" w:rsidR="00224DED" w:rsidRPr="009E7D54" w:rsidRDefault="00224DED" w:rsidP="00224DED">
            <w:pPr>
              <w:jc w:val="center"/>
              <w:rPr>
                <w:rFonts w:hint="default"/>
                <w:b w:val="0"/>
              </w:rPr>
            </w:pPr>
            <w:r w:rsidRPr="009E7D54">
              <w:rPr>
                <w:b w:val="0"/>
              </w:rPr>
              <w:t>提供的服务（供接口）</w:t>
            </w:r>
          </w:p>
        </w:tc>
      </w:tr>
      <w:tr w:rsidR="00224DED" w:rsidRPr="009E7D54" w14:paraId="0FF35C02" w14:textId="77777777" w:rsidTr="00224DED">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1727" w:type="pct"/>
            <w:vMerge w:val="restart"/>
            <w:vAlign w:val="center"/>
          </w:tcPr>
          <w:p w14:paraId="3723179A" w14:textId="77777777" w:rsidR="00224DED" w:rsidRDefault="00224DED" w:rsidP="00224DED">
            <w:pPr>
              <w:spacing w:line="276" w:lineRule="auto"/>
              <w:rPr>
                <w:rFonts w:hint="default"/>
              </w:rPr>
            </w:pPr>
            <w:r>
              <w:t>AccountDataService.</w:t>
            </w:r>
          </w:p>
          <w:p w14:paraId="584D2FD5" w14:textId="77777777" w:rsidR="00224DED" w:rsidRPr="00F427B7" w:rsidRDefault="00224DED" w:rsidP="00224DED">
            <w:pPr>
              <w:spacing w:line="276" w:lineRule="auto"/>
              <w:rPr>
                <w:rFonts w:hint="default"/>
                <w:b w:val="0"/>
                <w:bCs w:val="0"/>
              </w:rPr>
            </w:pPr>
            <w:r>
              <w:t>add(AccountPO po)</w:t>
            </w:r>
          </w:p>
        </w:tc>
        <w:tc>
          <w:tcPr>
            <w:tcW w:w="831" w:type="pct"/>
            <w:vAlign w:val="center"/>
          </w:tcPr>
          <w:p w14:paraId="2430E3C2" w14:textId="77777777" w:rsidR="00224DED" w:rsidRPr="00E3325C" w:rsidRDefault="00224DED" w:rsidP="00224DED">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sidRPr="00E3325C">
              <w:rPr>
                <w:bCs/>
                <w:color w:val="000000" w:themeColor="text1"/>
              </w:rPr>
              <w:t>语法</w:t>
            </w:r>
          </w:p>
        </w:tc>
        <w:tc>
          <w:tcPr>
            <w:tcW w:w="2441" w:type="pct"/>
            <w:vAlign w:val="center"/>
          </w:tcPr>
          <w:p w14:paraId="029E5A1A" w14:textId="77777777" w:rsidR="00224DED" w:rsidRPr="009E7D54" w:rsidRDefault="00224DED" w:rsidP="00224DED">
            <w:pPr>
              <w:cnfStyle w:val="000000100000" w:firstRow="0" w:lastRow="0" w:firstColumn="0" w:lastColumn="0" w:oddVBand="0" w:evenVBand="0" w:oddHBand="1" w:evenHBand="0" w:firstRowFirstColumn="0" w:firstRowLastColumn="0" w:lastRowFirstColumn="0" w:lastRowLastColumn="0"/>
              <w:rPr>
                <w:rFonts w:hint="default"/>
              </w:rPr>
            </w:pPr>
            <w:r>
              <w:t>Public bool add(AccountPO po);</w:t>
            </w:r>
          </w:p>
        </w:tc>
      </w:tr>
      <w:tr w:rsidR="00224DED" w:rsidRPr="009E7D54" w14:paraId="224A39F0" w14:textId="77777777" w:rsidTr="00224DED">
        <w:trPr>
          <w:trHeight w:val="98"/>
        </w:trPr>
        <w:tc>
          <w:tcPr>
            <w:cnfStyle w:val="001000000000" w:firstRow="0" w:lastRow="0" w:firstColumn="1" w:lastColumn="0" w:oddVBand="0" w:evenVBand="0" w:oddHBand="0" w:evenHBand="0" w:firstRowFirstColumn="0" w:firstRowLastColumn="0" w:lastRowFirstColumn="0" w:lastRowLastColumn="0"/>
            <w:tcW w:w="1727" w:type="pct"/>
            <w:vMerge/>
            <w:vAlign w:val="center"/>
          </w:tcPr>
          <w:p w14:paraId="061D73ED" w14:textId="77777777" w:rsidR="00224DED" w:rsidRPr="009E7D54" w:rsidRDefault="00224DED" w:rsidP="00224DED">
            <w:pPr>
              <w:rPr>
                <w:rFonts w:hint="default"/>
              </w:rPr>
            </w:pPr>
          </w:p>
        </w:tc>
        <w:tc>
          <w:tcPr>
            <w:tcW w:w="831" w:type="pct"/>
            <w:vAlign w:val="center"/>
          </w:tcPr>
          <w:p w14:paraId="32F5023F" w14:textId="77777777" w:rsidR="00224DED" w:rsidRPr="00E3325C" w:rsidRDefault="00224DED" w:rsidP="00224DED">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sidRPr="00E3325C">
              <w:rPr>
                <w:bCs/>
                <w:color w:val="000000" w:themeColor="text1"/>
              </w:rPr>
              <w:t>前置条件</w:t>
            </w:r>
          </w:p>
        </w:tc>
        <w:tc>
          <w:tcPr>
            <w:tcW w:w="2441" w:type="pct"/>
            <w:vAlign w:val="center"/>
          </w:tcPr>
          <w:p w14:paraId="7C63F8BC" w14:textId="77777777" w:rsidR="00224DED" w:rsidRPr="009E7D54" w:rsidRDefault="00224DED" w:rsidP="00224DED">
            <w:pPr>
              <w:cnfStyle w:val="000000000000" w:firstRow="0" w:lastRow="0" w:firstColumn="0" w:lastColumn="0" w:oddVBand="0" w:evenVBand="0" w:oddHBand="0" w:evenHBand="0" w:firstRowFirstColumn="0" w:firstRowLastColumn="0" w:lastRowFirstColumn="0" w:lastRowLastColumn="0"/>
              <w:rPr>
                <w:rFonts w:hint="default"/>
              </w:rPr>
            </w:pPr>
            <w:r>
              <w:t>同样的账户在数据库中不存在</w:t>
            </w:r>
          </w:p>
        </w:tc>
      </w:tr>
      <w:tr w:rsidR="00224DED" w:rsidRPr="009E7D54" w14:paraId="3087BCA7" w14:textId="77777777" w:rsidTr="00224DED">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vAlign w:val="center"/>
          </w:tcPr>
          <w:p w14:paraId="149D668F" w14:textId="77777777" w:rsidR="00224DED" w:rsidRPr="009E7D54" w:rsidRDefault="00224DED" w:rsidP="00224DED">
            <w:pPr>
              <w:rPr>
                <w:rFonts w:hint="default"/>
              </w:rPr>
            </w:pPr>
          </w:p>
        </w:tc>
        <w:tc>
          <w:tcPr>
            <w:tcW w:w="831" w:type="pct"/>
            <w:vAlign w:val="center"/>
          </w:tcPr>
          <w:p w14:paraId="75744287" w14:textId="77777777" w:rsidR="00224DED" w:rsidRPr="00E3325C" w:rsidRDefault="00224DED" w:rsidP="00224DED">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sidRPr="00E3325C">
              <w:rPr>
                <w:bCs/>
                <w:color w:val="000000" w:themeColor="text1"/>
              </w:rPr>
              <w:t>后置条件</w:t>
            </w:r>
          </w:p>
        </w:tc>
        <w:tc>
          <w:tcPr>
            <w:tcW w:w="2441" w:type="pct"/>
            <w:vAlign w:val="center"/>
          </w:tcPr>
          <w:p w14:paraId="0829394C" w14:textId="77777777" w:rsidR="00224DED" w:rsidRPr="009E7D54" w:rsidRDefault="00224DED" w:rsidP="00224DED">
            <w:pPr>
              <w:cnfStyle w:val="000000100000" w:firstRow="0" w:lastRow="0" w:firstColumn="0" w:lastColumn="0" w:oddVBand="0" w:evenVBand="0" w:oddHBand="1" w:evenHBand="0" w:firstRowFirstColumn="0" w:firstRowLastColumn="0" w:lastRowFirstColumn="0" w:lastRowLastColumn="0"/>
              <w:rPr>
                <w:rFonts w:hint="default"/>
              </w:rPr>
            </w:pPr>
            <w:r>
              <w:t>系统永久增加该账户数据</w:t>
            </w:r>
          </w:p>
        </w:tc>
      </w:tr>
      <w:tr w:rsidR="00224DED" w:rsidRPr="009E7D54" w14:paraId="2AA178A6" w14:textId="77777777" w:rsidTr="00224DED">
        <w:trPr>
          <w:trHeight w:val="98"/>
        </w:trPr>
        <w:tc>
          <w:tcPr>
            <w:cnfStyle w:val="001000000000" w:firstRow="0" w:lastRow="0" w:firstColumn="1" w:lastColumn="0" w:oddVBand="0" w:evenVBand="0" w:oddHBand="0" w:evenHBand="0" w:firstRowFirstColumn="0" w:firstRowLastColumn="0" w:lastRowFirstColumn="0" w:lastRowLastColumn="0"/>
            <w:tcW w:w="1727" w:type="pct"/>
            <w:vMerge w:val="restart"/>
            <w:vAlign w:val="center"/>
          </w:tcPr>
          <w:p w14:paraId="625D144E" w14:textId="77777777" w:rsidR="00224DED" w:rsidRPr="00F427B7" w:rsidRDefault="00224DED" w:rsidP="00224DED">
            <w:pPr>
              <w:spacing w:line="276" w:lineRule="auto"/>
              <w:rPr>
                <w:rFonts w:hint="default"/>
                <w:b w:val="0"/>
                <w:bCs w:val="0"/>
              </w:rPr>
            </w:pPr>
            <w:r>
              <w:t>AccountDataService.init()</w:t>
            </w:r>
          </w:p>
        </w:tc>
        <w:tc>
          <w:tcPr>
            <w:tcW w:w="831" w:type="pct"/>
            <w:vAlign w:val="center"/>
          </w:tcPr>
          <w:p w14:paraId="27E0D2AC" w14:textId="77777777" w:rsidR="00224DED" w:rsidRPr="00E3325C" w:rsidRDefault="00224DED" w:rsidP="00224DED">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sidRPr="00E3325C">
              <w:rPr>
                <w:bCs/>
                <w:color w:val="000000" w:themeColor="text1"/>
              </w:rPr>
              <w:t>语法</w:t>
            </w:r>
          </w:p>
        </w:tc>
        <w:tc>
          <w:tcPr>
            <w:tcW w:w="2441" w:type="pct"/>
            <w:vAlign w:val="center"/>
          </w:tcPr>
          <w:p w14:paraId="76FEDE42" w14:textId="77777777" w:rsidR="00224DED" w:rsidRPr="009E7D54" w:rsidRDefault="00224DED" w:rsidP="00224DED">
            <w:pPr>
              <w:cnfStyle w:val="000000000000" w:firstRow="0" w:lastRow="0" w:firstColumn="0" w:lastColumn="0" w:oddVBand="0" w:evenVBand="0" w:oddHBand="0" w:evenHBand="0" w:firstRowFirstColumn="0" w:firstRowLastColumn="0" w:lastRowFirstColumn="0" w:lastRowLastColumn="0"/>
              <w:rPr>
                <w:rFonts w:hint="default"/>
              </w:rPr>
            </w:pPr>
            <w:r>
              <w:t>Public bool init()</w:t>
            </w:r>
          </w:p>
        </w:tc>
      </w:tr>
      <w:tr w:rsidR="00224DED" w:rsidRPr="009E7D54" w14:paraId="0DD6141D" w14:textId="77777777" w:rsidTr="00224DED">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vAlign w:val="center"/>
          </w:tcPr>
          <w:p w14:paraId="0F9E36B9" w14:textId="77777777" w:rsidR="00224DED" w:rsidRPr="009E7D54" w:rsidRDefault="00224DED" w:rsidP="00224DED">
            <w:pPr>
              <w:rPr>
                <w:rFonts w:hint="default"/>
              </w:rPr>
            </w:pPr>
          </w:p>
        </w:tc>
        <w:tc>
          <w:tcPr>
            <w:tcW w:w="831" w:type="pct"/>
            <w:vAlign w:val="center"/>
          </w:tcPr>
          <w:p w14:paraId="43A61672" w14:textId="77777777" w:rsidR="00224DED" w:rsidRPr="00E3325C" w:rsidRDefault="00224DED" w:rsidP="00224DED">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sidRPr="00E3325C">
              <w:rPr>
                <w:bCs/>
                <w:color w:val="000000" w:themeColor="text1"/>
              </w:rPr>
              <w:t>前置条件</w:t>
            </w:r>
          </w:p>
        </w:tc>
        <w:tc>
          <w:tcPr>
            <w:tcW w:w="2441" w:type="pct"/>
            <w:vAlign w:val="center"/>
          </w:tcPr>
          <w:p w14:paraId="55B7F8F1" w14:textId="77777777" w:rsidR="00224DED" w:rsidRPr="009E7D54" w:rsidRDefault="00224DED" w:rsidP="00224DED">
            <w:pPr>
              <w:cnfStyle w:val="000000100000" w:firstRow="0" w:lastRow="0" w:firstColumn="0" w:lastColumn="0" w:oddVBand="0" w:evenVBand="0" w:oddHBand="1" w:evenHBand="0" w:firstRowFirstColumn="0" w:firstRowLastColumn="0" w:lastRowFirstColumn="0" w:lastRowLastColumn="0"/>
              <w:rPr>
                <w:rFonts w:hint="default"/>
              </w:rPr>
            </w:pPr>
            <w:r>
              <w:t>无</w:t>
            </w:r>
          </w:p>
        </w:tc>
      </w:tr>
      <w:tr w:rsidR="00224DED" w:rsidRPr="009E7D54" w14:paraId="2C5D1B96" w14:textId="77777777" w:rsidTr="00224DED">
        <w:trPr>
          <w:trHeight w:val="98"/>
        </w:trPr>
        <w:tc>
          <w:tcPr>
            <w:cnfStyle w:val="001000000000" w:firstRow="0" w:lastRow="0" w:firstColumn="1" w:lastColumn="0" w:oddVBand="0" w:evenVBand="0" w:oddHBand="0" w:evenHBand="0" w:firstRowFirstColumn="0" w:firstRowLastColumn="0" w:lastRowFirstColumn="0" w:lastRowLastColumn="0"/>
            <w:tcW w:w="1727" w:type="pct"/>
            <w:vMerge/>
            <w:vAlign w:val="center"/>
          </w:tcPr>
          <w:p w14:paraId="68CE58DA" w14:textId="77777777" w:rsidR="00224DED" w:rsidRPr="009E7D54" w:rsidRDefault="00224DED" w:rsidP="00224DED">
            <w:pPr>
              <w:rPr>
                <w:rFonts w:hint="default"/>
              </w:rPr>
            </w:pPr>
          </w:p>
        </w:tc>
        <w:tc>
          <w:tcPr>
            <w:tcW w:w="831" w:type="pct"/>
            <w:vAlign w:val="center"/>
          </w:tcPr>
          <w:p w14:paraId="4F338580" w14:textId="77777777" w:rsidR="00224DED" w:rsidRPr="00E3325C" w:rsidRDefault="00224DED" w:rsidP="00224DED">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sidRPr="00E3325C">
              <w:rPr>
                <w:bCs/>
                <w:color w:val="000000" w:themeColor="text1"/>
              </w:rPr>
              <w:t>后置条件</w:t>
            </w:r>
          </w:p>
        </w:tc>
        <w:tc>
          <w:tcPr>
            <w:tcW w:w="2441" w:type="pct"/>
            <w:vAlign w:val="center"/>
          </w:tcPr>
          <w:p w14:paraId="06956555" w14:textId="77777777" w:rsidR="00224DED" w:rsidRPr="009E7D54" w:rsidRDefault="00224DED" w:rsidP="00224DED">
            <w:pPr>
              <w:cnfStyle w:val="000000000000" w:firstRow="0" w:lastRow="0" w:firstColumn="0" w:lastColumn="0" w:oddVBand="0" w:evenVBand="0" w:oddHBand="0" w:evenHBand="0" w:firstRowFirstColumn="0" w:firstRowLastColumn="0" w:lastRowFirstColumn="0" w:lastRowLastColumn="0"/>
              <w:rPr>
                <w:rFonts w:hint="default"/>
              </w:rPr>
            </w:pPr>
            <w:r>
              <w:t>清空所有账户数据</w:t>
            </w:r>
          </w:p>
        </w:tc>
      </w:tr>
      <w:tr w:rsidR="00224DED" w14:paraId="542D6A53" w14:textId="77777777" w:rsidTr="00224DED">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val="restart"/>
            <w:vAlign w:val="center"/>
          </w:tcPr>
          <w:p w14:paraId="0AF81BB1" w14:textId="77777777" w:rsidR="00224DED" w:rsidRDefault="00224DED" w:rsidP="00224DED">
            <w:pPr>
              <w:spacing w:line="276" w:lineRule="auto"/>
              <w:rPr>
                <w:rFonts w:hint="default"/>
              </w:rPr>
            </w:pPr>
            <w:r>
              <w:t>AccountDataService.</w:t>
            </w:r>
          </w:p>
          <w:p w14:paraId="6B4B12BD" w14:textId="77777777" w:rsidR="00224DED" w:rsidRPr="00F427B7" w:rsidRDefault="00224DED" w:rsidP="00224DED">
            <w:pPr>
              <w:spacing w:line="276" w:lineRule="auto"/>
              <w:rPr>
                <w:rFonts w:hint="default"/>
                <w:b w:val="0"/>
                <w:bCs w:val="0"/>
              </w:rPr>
            </w:pPr>
            <w:r>
              <w:t>find(String ID)</w:t>
            </w:r>
          </w:p>
        </w:tc>
        <w:tc>
          <w:tcPr>
            <w:tcW w:w="831" w:type="pct"/>
            <w:vAlign w:val="center"/>
          </w:tcPr>
          <w:p w14:paraId="3A1ADAC4" w14:textId="77777777" w:rsidR="00224DED" w:rsidRPr="00E3325C" w:rsidRDefault="00224DED" w:rsidP="00224DED">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sidRPr="00E3325C">
              <w:rPr>
                <w:bCs/>
                <w:color w:val="000000" w:themeColor="text1"/>
              </w:rPr>
              <w:t>语法</w:t>
            </w:r>
          </w:p>
        </w:tc>
        <w:tc>
          <w:tcPr>
            <w:tcW w:w="2441" w:type="pct"/>
            <w:vAlign w:val="center"/>
          </w:tcPr>
          <w:p w14:paraId="33475FA7" w14:textId="77777777" w:rsidR="00224DED" w:rsidRDefault="00224DED" w:rsidP="00224DED">
            <w:pPr>
              <w:cnfStyle w:val="000000100000" w:firstRow="0" w:lastRow="0" w:firstColumn="0" w:lastColumn="0" w:oddVBand="0" w:evenVBand="0" w:oddHBand="1" w:evenHBand="0" w:firstRowFirstColumn="0" w:firstRowLastColumn="0" w:lastRowFirstColumn="0" w:lastRowLastColumn="0"/>
              <w:rPr>
                <w:rFonts w:hint="default"/>
              </w:rPr>
            </w:pPr>
            <w:r>
              <w:t>Public AccountPO find(String ID)</w:t>
            </w:r>
          </w:p>
        </w:tc>
      </w:tr>
      <w:tr w:rsidR="00224DED" w14:paraId="58D8687C" w14:textId="77777777" w:rsidTr="00224DED">
        <w:trPr>
          <w:trHeight w:val="98"/>
        </w:trPr>
        <w:tc>
          <w:tcPr>
            <w:cnfStyle w:val="001000000000" w:firstRow="0" w:lastRow="0" w:firstColumn="1" w:lastColumn="0" w:oddVBand="0" w:evenVBand="0" w:oddHBand="0" w:evenHBand="0" w:firstRowFirstColumn="0" w:firstRowLastColumn="0" w:lastRowFirstColumn="0" w:lastRowLastColumn="0"/>
            <w:tcW w:w="1727" w:type="pct"/>
            <w:vMerge/>
            <w:vAlign w:val="center"/>
          </w:tcPr>
          <w:p w14:paraId="6D54D821" w14:textId="77777777" w:rsidR="00224DED" w:rsidRPr="009E7D54" w:rsidRDefault="00224DED" w:rsidP="00224DED">
            <w:pPr>
              <w:rPr>
                <w:rFonts w:hint="default"/>
              </w:rPr>
            </w:pPr>
          </w:p>
        </w:tc>
        <w:tc>
          <w:tcPr>
            <w:tcW w:w="831" w:type="pct"/>
            <w:vAlign w:val="center"/>
          </w:tcPr>
          <w:p w14:paraId="6AF44BFE" w14:textId="77777777" w:rsidR="00224DED" w:rsidRPr="00E3325C" w:rsidRDefault="00224DED" w:rsidP="00224DED">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sidRPr="00E3325C">
              <w:rPr>
                <w:bCs/>
                <w:color w:val="000000" w:themeColor="text1"/>
              </w:rPr>
              <w:t>前置条件</w:t>
            </w:r>
          </w:p>
        </w:tc>
        <w:tc>
          <w:tcPr>
            <w:tcW w:w="2441" w:type="pct"/>
            <w:vAlign w:val="center"/>
          </w:tcPr>
          <w:p w14:paraId="39143F97" w14:textId="77777777" w:rsidR="00224DED" w:rsidRDefault="00224DED" w:rsidP="00224DED">
            <w:pPr>
              <w:cnfStyle w:val="000000000000" w:firstRow="0" w:lastRow="0" w:firstColumn="0" w:lastColumn="0" w:oddVBand="0" w:evenVBand="0" w:oddHBand="0" w:evenHBand="0" w:firstRowFirstColumn="0" w:firstRowLastColumn="0" w:lastRowFirstColumn="0" w:lastRowLastColumn="0"/>
              <w:rPr>
                <w:rFonts w:hint="default"/>
              </w:rPr>
            </w:pPr>
            <w:r>
              <w:t>ID</w:t>
            </w:r>
            <w:r>
              <w:t>符合语法规则</w:t>
            </w:r>
          </w:p>
        </w:tc>
      </w:tr>
      <w:tr w:rsidR="00224DED" w14:paraId="30649B9E" w14:textId="77777777" w:rsidTr="00224DED">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vAlign w:val="center"/>
          </w:tcPr>
          <w:p w14:paraId="012D34B8" w14:textId="77777777" w:rsidR="00224DED" w:rsidRPr="009E7D54" w:rsidRDefault="00224DED" w:rsidP="00224DED">
            <w:pPr>
              <w:rPr>
                <w:rFonts w:hint="default"/>
              </w:rPr>
            </w:pPr>
          </w:p>
        </w:tc>
        <w:tc>
          <w:tcPr>
            <w:tcW w:w="831" w:type="pct"/>
            <w:vAlign w:val="center"/>
          </w:tcPr>
          <w:p w14:paraId="3E4C17E3" w14:textId="77777777" w:rsidR="00224DED" w:rsidRPr="00E3325C" w:rsidRDefault="00224DED" w:rsidP="00224DED">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sidRPr="00E3325C">
              <w:rPr>
                <w:bCs/>
                <w:color w:val="000000" w:themeColor="text1"/>
              </w:rPr>
              <w:t>后置条件</w:t>
            </w:r>
          </w:p>
        </w:tc>
        <w:tc>
          <w:tcPr>
            <w:tcW w:w="2441" w:type="pct"/>
            <w:vAlign w:val="center"/>
          </w:tcPr>
          <w:p w14:paraId="083D3D48" w14:textId="77777777" w:rsidR="00224DED" w:rsidRDefault="00224DED" w:rsidP="00224DED">
            <w:pPr>
              <w:cnfStyle w:val="000000100000" w:firstRow="0" w:lastRow="0" w:firstColumn="0" w:lastColumn="0" w:oddVBand="0" w:evenVBand="0" w:oddHBand="1" w:evenHBand="0" w:firstRowFirstColumn="0" w:firstRowLastColumn="0" w:lastRowFirstColumn="0" w:lastRowLastColumn="0"/>
              <w:rPr>
                <w:rFonts w:hint="default"/>
              </w:rPr>
            </w:pPr>
            <w:r>
              <w:t>返回该账户信息，若找不到返回</w:t>
            </w:r>
            <w:r>
              <w:t>null</w:t>
            </w:r>
          </w:p>
        </w:tc>
      </w:tr>
      <w:tr w:rsidR="00224DED" w14:paraId="664CC5BB" w14:textId="77777777" w:rsidTr="00224DED">
        <w:trPr>
          <w:trHeight w:val="98"/>
        </w:trPr>
        <w:tc>
          <w:tcPr>
            <w:cnfStyle w:val="001000000000" w:firstRow="0" w:lastRow="0" w:firstColumn="1" w:lastColumn="0" w:oddVBand="0" w:evenVBand="0" w:oddHBand="0" w:evenHBand="0" w:firstRowFirstColumn="0" w:firstRowLastColumn="0" w:lastRowFirstColumn="0" w:lastRowLastColumn="0"/>
            <w:tcW w:w="1727" w:type="pct"/>
            <w:vMerge w:val="restart"/>
            <w:vAlign w:val="center"/>
          </w:tcPr>
          <w:p w14:paraId="1EB2D989" w14:textId="77777777" w:rsidR="00224DED" w:rsidRDefault="00224DED" w:rsidP="00224DED">
            <w:pPr>
              <w:spacing w:line="276" w:lineRule="auto"/>
              <w:rPr>
                <w:rFonts w:hint="default"/>
              </w:rPr>
            </w:pPr>
            <w:r>
              <w:t>AccountDataService.</w:t>
            </w:r>
          </w:p>
          <w:p w14:paraId="4E502E24" w14:textId="77777777" w:rsidR="00224DED" w:rsidRPr="009E7D54" w:rsidRDefault="00224DED" w:rsidP="00224DED">
            <w:pPr>
              <w:rPr>
                <w:rFonts w:hint="default"/>
              </w:rPr>
            </w:pPr>
            <w:r>
              <w:t>delete(AccountPO po)</w:t>
            </w:r>
          </w:p>
        </w:tc>
        <w:tc>
          <w:tcPr>
            <w:tcW w:w="831" w:type="pct"/>
            <w:vAlign w:val="center"/>
          </w:tcPr>
          <w:p w14:paraId="7506FEF4" w14:textId="77777777" w:rsidR="00224DED" w:rsidRPr="00E3325C" w:rsidRDefault="00224DED" w:rsidP="00224DED">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sidRPr="00E3325C">
              <w:rPr>
                <w:bCs/>
                <w:color w:val="000000" w:themeColor="text1"/>
              </w:rPr>
              <w:t>语法</w:t>
            </w:r>
          </w:p>
        </w:tc>
        <w:tc>
          <w:tcPr>
            <w:tcW w:w="2441" w:type="pct"/>
            <w:vAlign w:val="center"/>
          </w:tcPr>
          <w:p w14:paraId="286FDBB7" w14:textId="77777777" w:rsidR="00224DED" w:rsidRDefault="00224DED" w:rsidP="00224DED">
            <w:pPr>
              <w:cnfStyle w:val="000000000000" w:firstRow="0" w:lastRow="0" w:firstColumn="0" w:lastColumn="0" w:oddVBand="0" w:evenVBand="0" w:oddHBand="0" w:evenHBand="0" w:firstRowFirstColumn="0" w:firstRowLastColumn="0" w:lastRowFirstColumn="0" w:lastRowLastColumn="0"/>
              <w:rPr>
                <w:rFonts w:hint="default"/>
              </w:rPr>
            </w:pPr>
            <w:r>
              <w:t>Public bool delete(AccountPO po)</w:t>
            </w:r>
          </w:p>
        </w:tc>
      </w:tr>
      <w:tr w:rsidR="00224DED" w14:paraId="2F7377E5" w14:textId="77777777" w:rsidTr="00224DED">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vAlign w:val="center"/>
          </w:tcPr>
          <w:p w14:paraId="2A4A975D" w14:textId="77777777" w:rsidR="00224DED" w:rsidRPr="009E7D54" w:rsidRDefault="00224DED" w:rsidP="00224DED">
            <w:pPr>
              <w:rPr>
                <w:rFonts w:hint="default"/>
              </w:rPr>
            </w:pPr>
          </w:p>
        </w:tc>
        <w:tc>
          <w:tcPr>
            <w:tcW w:w="831" w:type="pct"/>
            <w:vAlign w:val="center"/>
          </w:tcPr>
          <w:p w14:paraId="0A9D8B01" w14:textId="77777777" w:rsidR="00224DED" w:rsidRPr="00E3325C" w:rsidRDefault="00224DED" w:rsidP="00224DED">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sidRPr="00E3325C">
              <w:rPr>
                <w:bCs/>
                <w:color w:val="000000" w:themeColor="text1"/>
              </w:rPr>
              <w:t>前置条件</w:t>
            </w:r>
          </w:p>
        </w:tc>
        <w:tc>
          <w:tcPr>
            <w:tcW w:w="2441" w:type="pct"/>
            <w:vAlign w:val="center"/>
          </w:tcPr>
          <w:p w14:paraId="58EA4C06" w14:textId="77777777" w:rsidR="00224DED" w:rsidRDefault="00224DED" w:rsidP="00224DED">
            <w:pPr>
              <w:cnfStyle w:val="000000100000" w:firstRow="0" w:lastRow="0" w:firstColumn="0" w:lastColumn="0" w:oddVBand="0" w:evenVBand="0" w:oddHBand="1" w:evenHBand="0" w:firstRowFirstColumn="0" w:firstRowLastColumn="0" w:lastRowFirstColumn="0" w:lastRowLastColumn="0"/>
              <w:rPr>
                <w:rFonts w:hint="default"/>
              </w:rPr>
            </w:pPr>
            <w:r>
              <w:t>该账户存在在数据库中</w:t>
            </w:r>
          </w:p>
        </w:tc>
      </w:tr>
      <w:tr w:rsidR="00224DED" w14:paraId="646446EA" w14:textId="77777777" w:rsidTr="00224DED">
        <w:trPr>
          <w:trHeight w:val="98"/>
        </w:trPr>
        <w:tc>
          <w:tcPr>
            <w:cnfStyle w:val="001000000000" w:firstRow="0" w:lastRow="0" w:firstColumn="1" w:lastColumn="0" w:oddVBand="0" w:evenVBand="0" w:oddHBand="0" w:evenHBand="0" w:firstRowFirstColumn="0" w:firstRowLastColumn="0" w:lastRowFirstColumn="0" w:lastRowLastColumn="0"/>
            <w:tcW w:w="1727" w:type="pct"/>
            <w:vMerge/>
            <w:vAlign w:val="center"/>
          </w:tcPr>
          <w:p w14:paraId="7BCB4D60" w14:textId="77777777" w:rsidR="00224DED" w:rsidRPr="009E7D54" w:rsidRDefault="00224DED" w:rsidP="00224DED">
            <w:pPr>
              <w:rPr>
                <w:rFonts w:hint="default"/>
              </w:rPr>
            </w:pPr>
          </w:p>
        </w:tc>
        <w:tc>
          <w:tcPr>
            <w:tcW w:w="831" w:type="pct"/>
            <w:vAlign w:val="center"/>
          </w:tcPr>
          <w:p w14:paraId="41645D20" w14:textId="77777777" w:rsidR="00224DED" w:rsidRPr="00E3325C" w:rsidRDefault="00224DED" w:rsidP="00224DED">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sidRPr="00E3325C">
              <w:rPr>
                <w:bCs/>
                <w:color w:val="000000" w:themeColor="text1"/>
              </w:rPr>
              <w:t>后置条件</w:t>
            </w:r>
          </w:p>
        </w:tc>
        <w:tc>
          <w:tcPr>
            <w:tcW w:w="2441" w:type="pct"/>
            <w:vAlign w:val="center"/>
          </w:tcPr>
          <w:p w14:paraId="42557B34" w14:textId="77777777" w:rsidR="00224DED" w:rsidRDefault="00224DED" w:rsidP="00224DED">
            <w:pPr>
              <w:cnfStyle w:val="000000000000" w:firstRow="0" w:lastRow="0" w:firstColumn="0" w:lastColumn="0" w:oddVBand="0" w:evenVBand="0" w:oddHBand="0" w:evenHBand="0" w:firstRowFirstColumn="0" w:firstRowLastColumn="0" w:lastRowFirstColumn="0" w:lastRowLastColumn="0"/>
              <w:rPr>
                <w:rFonts w:hint="default"/>
              </w:rPr>
            </w:pPr>
            <w:r>
              <w:t>系统删除该账户信息</w:t>
            </w:r>
          </w:p>
        </w:tc>
      </w:tr>
      <w:tr w:rsidR="00224DED" w14:paraId="6012EFE7" w14:textId="77777777" w:rsidTr="00224DED">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val="restart"/>
            <w:vAlign w:val="center"/>
          </w:tcPr>
          <w:p w14:paraId="760174B8" w14:textId="77777777" w:rsidR="00224DED" w:rsidRDefault="00224DED" w:rsidP="00224DED">
            <w:pPr>
              <w:spacing w:line="276" w:lineRule="auto"/>
              <w:rPr>
                <w:rFonts w:hint="default"/>
              </w:rPr>
            </w:pPr>
            <w:r>
              <w:t>AccountDataService.modify</w:t>
            </w:r>
          </w:p>
          <w:p w14:paraId="30E79E65" w14:textId="77777777" w:rsidR="00224DED" w:rsidRPr="009E7D54" w:rsidRDefault="00224DED" w:rsidP="00224DED">
            <w:pPr>
              <w:rPr>
                <w:rFonts w:hint="default"/>
              </w:rPr>
            </w:pPr>
            <w:r>
              <w:t>(AccountPO po)</w:t>
            </w:r>
          </w:p>
        </w:tc>
        <w:tc>
          <w:tcPr>
            <w:tcW w:w="831" w:type="pct"/>
            <w:vAlign w:val="center"/>
          </w:tcPr>
          <w:p w14:paraId="40B463BB" w14:textId="77777777" w:rsidR="00224DED" w:rsidRPr="00E3325C" w:rsidRDefault="00224DED" w:rsidP="00224DED">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sidRPr="00E3325C">
              <w:rPr>
                <w:bCs/>
                <w:color w:val="000000" w:themeColor="text1"/>
              </w:rPr>
              <w:t>语法</w:t>
            </w:r>
          </w:p>
        </w:tc>
        <w:tc>
          <w:tcPr>
            <w:tcW w:w="2441" w:type="pct"/>
            <w:vAlign w:val="center"/>
          </w:tcPr>
          <w:p w14:paraId="6362CB02" w14:textId="77777777" w:rsidR="00224DED" w:rsidRDefault="00224DED" w:rsidP="00224DED">
            <w:pPr>
              <w:cnfStyle w:val="000000100000" w:firstRow="0" w:lastRow="0" w:firstColumn="0" w:lastColumn="0" w:oddVBand="0" w:evenVBand="0" w:oddHBand="1" w:evenHBand="0" w:firstRowFirstColumn="0" w:firstRowLastColumn="0" w:lastRowFirstColumn="0" w:lastRowLastColumn="0"/>
              <w:rPr>
                <w:rFonts w:hint="default"/>
              </w:rPr>
            </w:pPr>
            <w:r>
              <w:t>Public bool modify(AccountPO po)</w:t>
            </w:r>
          </w:p>
        </w:tc>
      </w:tr>
      <w:tr w:rsidR="00224DED" w14:paraId="4F7329FF" w14:textId="77777777" w:rsidTr="00224DED">
        <w:trPr>
          <w:trHeight w:val="98"/>
        </w:trPr>
        <w:tc>
          <w:tcPr>
            <w:cnfStyle w:val="001000000000" w:firstRow="0" w:lastRow="0" w:firstColumn="1" w:lastColumn="0" w:oddVBand="0" w:evenVBand="0" w:oddHBand="0" w:evenHBand="0" w:firstRowFirstColumn="0" w:firstRowLastColumn="0" w:lastRowFirstColumn="0" w:lastRowLastColumn="0"/>
            <w:tcW w:w="1727" w:type="pct"/>
            <w:vMerge/>
            <w:vAlign w:val="center"/>
          </w:tcPr>
          <w:p w14:paraId="518A6B80" w14:textId="77777777" w:rsidR="00224DED" w:rsidRPr="009E7D54" w:rsidRDefault="00224DED" w:rsidP="00224DED">
            <w:pPr>
              <w:rPr>
                <w:rFonts w:hint="default"/>
              </w:rPr>
            </w:pPr>
          </w:p>
        </w:tc>
        <w:tc>
          <w:tcPr>
            <w:tcW w:w="831" w:type="pct"/>
            <w:vAlign w:val="center"/>
          </w:tcPr>
          <w:p w14:paraId="464AEDA2" w14:textId="77777777" w:rsidR="00224DED" w:rsidRPr="00E3325C" w:rsidRDefault="00224DED" w:rsidP="00224DED">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sidRPr="00E3325C">
              <w:rPr>
                <w:bCs/>
                <w:color w:val="000000" w:themeColor="text1"/>
              </w:rPr>
              <w:t>前置条件</w:t>
            </w:r>
          </w:p>
        </w:tc>
        <w:tc>
          <w:tcPr>
            <w:tcW w:w="2441" w:type="pct"/>
            <w:vAlign w:val="center"/>
          </w:tcPr>
          <w:p w14:paraId="438B3B6A" w14:textId="77777777" w:rsidR="00224DED" w:rsidRDefault="00224DED" w:rsidP="00224DED">
            <w:pPr>
              <w:cnfStyle w:val="000000000000" w:firstRow="0" w:lastRow="0" w:firstColumn="0" w:lastColumn="0" w:oddVBand="0" w:evenVBand="0" w:oddHBand="0" w:evenHBand="0" w:firstRowFirstColumn="0" w:firstRowLastColumn="0" w:lastRowFirstColumn="0" w:lastRowLastColumn="0"/>
              <w:rPr>
                <w:rFonts w:hint="default"/>
              </w:rPr>
            </w:pPr>
            <w:r>
              <w:t>该账户存在在数据库中</w:t>
            </w:r>
          </w:p>
        </w:tc>
      </w:tr>
      <w:tr w:rsidR="00224DED" w14:paraId="4C1C5CB7" w14:textId="77777777" w:rsidTr="00224DED">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1727" w:type="pct"/>
            <w:vMerge/>
            <w:vAlign w:val="center"/>
          </w:tcPr>
          <w:p w14:paraId="101F0956" w14:textId="77777777" w:rsidR="00224DED" w:rsidRPr="009E7D54" w:rsidRDefault="00224DED" w:rsidP="00224DED">
            <w:pPr>
              <w:rPr>
                <w:rFonts w:hint="default"/>
              </w:rPr>
            </w:pPr>
          </w:p>
        </w:tc>
        <w:tc>
          <w:tcPr>
            <w:tcW w:w="831" w:type="pct"/>
            <w:vAlign w:val="center"/>
          </w:tcPr>
          <w:p w14:paraId="11B5D8B9" w14:textId="77777777" w:rsidR="00224DED" w:rsidRPr="00E3325C" w:rsidRDefault="00224DED" w:rsidP="00224DED">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sidRPr="00E3325C">
              <w:rPr>
                <w:bCs/>
                <w:color w:val="000000" w:themeColor="text1"/>
              </w:rPr>
              <w:t>后置条件</w:t>
            </w:r>
          </w:p>
        </w:tc>
        <w:tc>
          <w:tcPr>
            <w:tcW w:w="2441" w:type="pct"/>
            <w:vAlign w:val="center"/>
          </w:tcPr>
          <w:p w14:paraId="0847F8B1" w14:textId="77777777" w:rsidR="00224DED" w:rsidRDefault="00224DED" w:rsidP="00224DED">
            <w:pPr>
              <w:cnfStyle w:val="000000100000" w:firstRow="0" w:lastRow="0" w:firstColumn="0" w:lastColumn="0" w:oddVBand="0" w:evenVBand="0" w:oddHBand="1" w:evenHBand="0" w:firstRowFirstColumn="0" w:firstRowLastColumn="0" w:lastRowFirstColumn="0" w:lastRowLastColumn="0"/>
              <w:rPr>
                <w:rFonts w:hint="default"/>
              </w:rPr>
            </w:pPr>
            <w:r>
              <w:t>修改账户数据</w:t>
            </w:r>
          </w:p>
        </w:tc>
      </w:tr>
      <w:tr w:rsidR="00224DED" w14:paraId="747C6077" w14:textId="77777777" w:rsidTr="00224DED">
        <w:trPr>
          <w:trHeight w:val="425"/>
        </w:trPr>
        <w:tc>
          <w:tcPr>
            <w:cnfStyle w:val="001000000000" w:firstRow="0" w:lastRow="0" w:firstColumn="1" w:lastColumn="0" w:oddVBand="0" w:evenVBand="0" w:oddHBand="0" w:evenHBand="0" w:firstRowFirstColumn="0" w:firstRowLastColumn="0" w:lastRowFirstColumn="0" w:lastRowLastColumn="0"/>
            <w:tcW w:w="1727" w:type="pct"/>
            <w:vMerge w:val="restart"/>
            <w:vAlign w:val="center"/>
          </w:tcPr>
          <w:p w14:paraId="771DBE15" w14:textId="77777777" w:rsidR="00224DED" w:rsidRDefault="00224DED" w:rsidP="00224DED">
            <w:pPr>
              <w:spacing w:line="276" w:lineRule="auto"/>
              <w:rPr>
                <w:rFonts w:hint="default"/>
              </w:rPr>
            </w:pPr>
            <w:r>
              <w:t>AccountDataService.</w:t>
            </w:r>
          </w:p>
          <w:p w14:paraId="4B121128" w14:textId="77777777" w:rsidR="00224DED" w:rsidRPr="00140775" w:rsidRDefault="00224DED" w:rsidP="00224DED">
            <w:pPr>
              <w:spacing w:line="276" w:lineRule="auto"/>
              <w:rPr>
                <w:rFonts w:hint="default"/>
                <w:b w:val="0"/>
                <w:bCs w:val="0"/>
              </w:rPr>
            </w:pPr>
            <w:r>
              <w:t>check(AccountPO po)</w:t>
            </w:r>
          </w:p>
        </w:tc>
        <w:tc>
          <w:tcPr>
            <w:tcW w:w="831" w:type="pct"/>
            <w:vAlign w:val="center"/>
          </w:tcPr>
          <w:p w14:paraId="0F290A2B" w14:textId="77777777" w:rsidR="00224DED" w:rsidRPr="00E3325C" w:rsidRDefault="00224DED" w:rsidP="00224DED">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sidRPr="00E3325C">
              <w:rPr>
                <w:bCs/>
                <w:color w:val="000000" w:themeColor="text1"/>
              </w:rPr>
              <w:t>语法</w:t>
            </w:r>
          </w:p>
        </w:tc>
        <w:tc>
          <w:tcPr>
            <w:tcW w:w="2441" w:type="pct"/>
            <w:vAlign w:val="center"/>
          </w:tcPr>
          <w:p w14:paraId="3477D6E8" w14:textId="77777777" w:rsidR="00224DED" w:rsidRDefault="00224DED" w:rsidP="00224DED">
            <w:pPr>
              <w:cnfStyle w:val="000000000000" w:firstRow="0" w:lastRow="0" w:firstColumn="0" w:lastColumn="0" w:oddVBand="0" w:evenVBand="0" w:oddHBand="0" w:evenHBand="0" w:firstRowFirstColumn="0" w:firstRowLastColumn="0" w:lastRowFirstColumn="0" w:lastRowLastColumn="0"/>
              <w:rPr>
                <w:rFonts w:hint="default"/>
              </w:rPr>
            </w:pPr>
            <w:r>
              <w:t>Public bool check(</w:t>
            </w:r>
            <w:r w:rsidRPr="00745CED">
              <w:t>String ID , String password</w:t>
            </w:r>
            <w:r>
              <w:t>)</w:t>
            </w:r>
          </w:p>
        </w:tc>
      </w:tr>
      <w:tr w:rsidR="00224DED" w14:paraId="3EBCC88F" w14:textId="77777777" w:rsidTr="00224DED">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1727" w:type="pct"/>
            <w:vMerge/>
            <w:vAlign w:val="center"/>
          </w:tcPr>
          <w:p w14:paraId="628D9B6E" w14:textId="77777777" w:rsidR="00224DED" w:rsidRPr="009E7D54" w:rsidRDefault="00224DED" w:rsidP="00224DED">
            <w:pPr>
              <w:rPr>
                <w:rFonts w:hint="default"/>
              </w:rPr>
            </w:pPr>
          </w:p>
        </w:tc>
        <w:tc>
          <w:tcPr>
            <w:tcW w:w="831" w:type="pct"/>
            <w:vAlign w:val="center"/>
          </w:tcPr>
          <w:p w14:paraId="6D90C1DF" w14:textId="77777777" w:rsidR="00224DED" w:rsidRPr="00E3325C" w:rsidRDefault="00224DED" w:rsidP="00224DED">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sidRPr="00E3325C">
              <w:rPr>
                <w:bCs/>
                <w:color w:val="000000" w:themeColor="text1"/>
              </w:rPr>
              <w:t>前置条件</w:t>
            </w:r>
          </w:p>
        </w:tc>
        <w:tc>
          <w:tcPr>
            <w:tcW w:w="2441" w:type="pct"/>
            <w:vAlign w:val="center"/>
          </w:tcPr>
          <w:p w14:paraId="656A6BF7" w14:textId="77777777" w:rsidR="00224DED" w:rsidRDefault="00224DED" w:rsidP="00224DED">
            <w:pPr>
              <w:cnfStyle w:val="000000100000" w:firstRow="0" w:lastRow="0" w:firstColumn="0" w:lastColumn="0" w:oddVBand="0" w:evenVBand="0" w:oddHBand="1" w:evenHBand="0" w:firstRowFirstColumn="0" w:firstRowLastColumn="0" w:lastRowFirstColumn="0" w:lastRowLastColumn="0"/>
              <w:rPr>
                <w:rFonts w:hint="default"/>
              </w:rPr>
            </w:pPr>
            <w:r>
              <w:t>账号、密码合法</w:t>
            </w:r>
          </w:p>
        </w:tc>
      </w:tr>
      <w:tr w:rsidR="00224DED" w14:paraId="78127ACD" w14:textId="77777777" w:rsidTr="00224DED">
        <w:trPr>
          <w:trHeight w:val="425"/>
        </w:trPr>
        <w:tc>
          <w:tcPr>
            <w:cnfStyle w:val="001000000000" w:firstRow="0" w:lastRow="0" w:firstColumn="1" w:lastColumn="0" w:oddVBand="0" w:evenVBand="0" w:oddHBand="0" w:evenHBand="0" w:firstRowFirstColumn="0" w:firstRowLastColumn="0" w:lastRowFirstColumn="0" w:lastRowLastColumn="0"/>
            <w:tcW w:w="1727" w:type="pct"/>
            <w:vMerge/>
            <w:vAlign w:val="center"/>
          </w:tcPr>
          <w:p w14:paraId="6B66EA04" w14:textId="77777777" w:rsidR="00224DED" w:rsidRPr="009E7D54" w:rsidRDefault="00224DED" w:rsidP="00224DED">
            <w:pPr>
              <w:rPr>
                <w:rFonts w:hint="default"/>
              </w:rPr>
            </w:pPr>
          </w:p>
        </w:tc>
        <w:tc>
          <w:tcPr>
            <w:tcW w:w="831" w:type="pct"/>
            <w:vAlign w:val="center"/>
          </w:tcPr>
          <w:p w14:paraId="662C9403" w14:textId="77777777" w:rsidR="00224DED" w:rsidRPr="00E3325C" w:rsidRDefault="00224DED" w:rsidP="00224DED">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sidRPr="00E3325C">
              <w:rPr>
                <w:bCs/>
                <w:color w:val="000000" w:themeColor="text1"/>
              </w:rPr>
              <w:t>后置条件</w:t>
            </w:r>
          </w:p>
        </w:tc>
        <w:tc>
          <w:tcPr>
            <w:tcW w:w="2441" w:type="pct"/>
            <w:vAlign w:val="center"/>
          </w:tcPr>
          <w:p w14:paraId="57371AF8" w14:textId="77777777" w:rsidR="00224DED" w:rsidRDefault="00224DED" w:rsidP="00224DED">
            <w:pPr>
              <w:cnfStyle w:val="000000000000" w:firstRow="0" w:lastRow="0" w:firstColumn="0" w:lastColumn="0" w:oddVBand="0" w:evenVBand="0" w:oddHBand="0" w:evenHBand="0" w:firstRowFirstColumn="0" w:firstRowLastColumn="0" w:lastRowFirstColumn="0" w:lastRowLastColumn="0"/>
              <w:rPr>
                <w:rFonts w:hint="default"/>
              </w:rPr>
            </w:pPr>
            <w:r>
              <w:t>系统检查是否存在账户账户密码是否对应</w:t>
            </w:r>
          </w:p>
        </w:tc>
      </w:tr>
      <w:tr w:rsidR="00224DED" w14:paraId="400A5E47" w14:textId="77777777" w:rsidTr="00224DED">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1727" w:type="pct"/>
            <w:vMerge w:val="restart"/>
            <w:vAlign w:val="center"/>
          </w:tcPr>
          <w:p w14:paraId="77FDFB16" w14:textId="77777777" w:rsidR="00224DED" w:rsidRDefault="00224DED" w:rsidP="00224DED">
            <w:pPr>
              <w:spacing w:line="276" w:lineRule="auto"/>
              <w:rPr>
                <w:rFonts w:hint="default"/>
              </w:rPr>
            </w:pPr>
            <w:r>
              <w:t>AccountDataService.</w:t>
            </w:r>
          </w:p>
          <w:p w14:paraId="65967B7E" w14:textId="77777777" w:rsidR="00224DED" w:rsidRPr="00140775" w:rsidRDefault="00224DED" w:rsidP="00224DED">
            <w:pPr>
              <w:spacing w:line="276" w:lineRule="auto"/>
              <w:rPr>
                <w:rFonts w:hint="default"/>
                <w:b w:val="0"/>
                <w:bCs w:val="0"/>
              </w:rPr>
            </w:pPr>
            <w:r>
              <w:t>getMes(String ID)</w:t>
            </w:r>
          </w:p>
        </w:tc>
        <w:tc>
          <w:tcPr>
            <w:tcW w:w="831" w:type="pct"/>
            <w:vAlign w:val="center"/>
          </w:tcPr>
          <w:p w14:paraId="590C7E64" w14:textId="77777777" w:rsidR="00224DED" w:rsidRPr="00E3325C" w:rsidRDefault="00224DED" w:rsidP="00224DED">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sidRPr="00E3325C">
              <w:rPr>
                <w:bCs/>
                <w:color w:val="000000" w:themeColor="text1"/>
              </w:rPr>
              <w:t>语法</w:t>
            </w:r>
          </w:p>
        </w:tc>
        <w:tc>
          <w:tcPr>
            <w:tcW w:w="2441" w:type="pct"/>
            <w:vAlign w:val="center"/>
          </w:tcPr>
          <w:p w14:paraId="4F59B890" w14:textId="77777777" w:rsidR="00224DED" w:rsidRDefault="00224DED" w:rsidP="00224DED">
            <w:pPr>
              <w:cnfStyle w:val="000000100000" w:firstRow="0" w:lastRow="0" w:firstColumn="0" w:lastColumn="0" w:oddVBand="0" w:evenVBand="0" w:oddHBand="1" w:evenHBand="0" w:firstRowFirstColumn="0" w:firstRowLastColumn="0" w:lastRowFirstColumn="0" w:lastRowLastColumn="0"/>
              <w:rPr>
                <w:rFonts w:hint="default"/>
              </w:rPr>
            </w:pPr>
            <w:bookmarkStart w:id="37" w:name="OLE_LINK29"/>
            <w:bookmarkStart w:id="38" w:name="OLE_LINK30"/>
            <w:r>
              <w:t>Public AccountPO getMes(String ID)</w:t>
            </w:r>
            <w:bookmarkEnd w:id="37"/>
            <w:bookmarkEnd w:id="38"/>
          </w:p>
        </w:tc>
      </w:tr>
      <w:tr w:rsidR="00224DED" w14:paraId="61A02A5B" w14:textId="77777777" w:rsidTr="00224DED">
        <w:trPr>
          <w:trHeight w:val="425"/>
        </w:trPr>
        <w:tc>
          <w:tcPr>
            <w:cnfStyle w:val="001000000000" w:firstRow="0" w:lastRow="0" w:firstColumn="1" w:lastColumn="0" w:oddVBand="0" w:evenVBand="0" w:oddHBand="0" w:evenHBand="0" w:firstRowFirstColumn="0" w:firstRowLastColumn="0" w:lastRowFirstColumn="0" w:lastRowLastColumn="0"/>
            <w:tcW w:w="1727" w:type="pct"/>
            <w:vMerge/>
            <w:vAlign w:val="center"/>
          </w:tcPr>
          <w:p w14:paraId="68CFAE32" w14:textId="77777777" w:rsidR="00224DED" w:rsidRPr="009E7D54" w:rsidRDefault="00224DED" w:rsidP="00224DED">
            <w:pPr>
              <w:rPr>
                <w:rFonts w:hint="default"/>
              </w:rPr>
            </w:pPr>
          </w:p>
        </w:tc>
        <w:tc>
          <w:tcPr>
            <w:tcW w:w="831" w:type="pct"/>
            <w:vAlign w:val="center"/>
          </w:tcPr>
          <w:p w14:paraId="025A9D4B" w14:textId="77777777" w:rsidR="00224DED" w:rsidRPr="00E3325C" w:rsidRDefault="00224DED" w:rsidP="00224DED">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sidRPr="00E3325C">
              <w:rPr>
                <w:bCs/>
                <w:color w:val="000000" w:themeColor="text1"/>
              </w:rPr>
              <w:t>前置条件</w:t>
            </w:r>
          </w:p>
        </w:tc>
        <w:tc>
          <w:tcPr>
            <w:tcW w:w="2441" w:type="pct"/>
            <w:vAlign w:val="center"/>
          </w:tcPr>
          <w:p w14:paraId="6950F3A7" w14:textId="77777777" w:rsidR="00224DED" w:rsidRDefault="00224DED" w:rsidP="00224DED">
            <w:pPr>
              <w:cnfStyle w:val="000000000000" w:firstRow="0" w:lastRow="0" w:firstColumn="0" w:lastColumn="0" w:oddVBand="0" w:evenVBand="0" w:oddHBand="0" w:evenHBand="0" w:firstRowFirstColumn="0" w:firstRowLastColumn="0" w:lastRowFirstColumn="0" w:lastRowLastColumn="0"/>
              <w:rPr>
                <w:rFonts w:hint="default"/>
              </w:rPr>
            </w:pPr>
            <w:r>
              <w:t>无</w:t>
            </w:r>
          </w:p>
        </w:tc>
      </w:tr>
      <w:tr w:rsidR="00224DED" w14:paraId="159E041B" w14:textId="77777777" w:rsidTr="00224DED">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1727" w:type="pct"/>
            <w:vMerge/>
            <w:vAlign w:val="center"/>
          </w:tcPr>
          <w:p w14:paraId="5885C9FC" w14:textId="77777777" w:rsidR="00224DED" w:rsidRPr="009E7D54" w:rsidRDefault="00224DED" w:rsidP="00224DED">
            <w:pPr>
              <w:rPr>
                <w:rFonts w:hint="default"/>
              </w:rPr>
            </w:pPr>
          </w:p>
        </w:tc>
        <w:tc>
          <w:tcPr>
            <w:tcW w:w="831" w:type="pct"/>
            <w:vAlign w:val="center"/>
          </w:tcPr>
          <w:p w14:paraId="1FA2BC17" w14:textId="77777777" w:rsidR="00224DED" w:rsidRPr="00E3325C" w:rsidRDefault="00224DED" w:rsidP="00224DED">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sidRPr="00E3325C">
              <w:rPr>
                <w:bCs/>
                <w:color w:val="000000" w:themeColor="text1"/>
              </w:rPr>
              <w:t>后置条件</w:t>
            </w:r>
          </w:p>
        </w:tc>
        <w:tc>
          <w:tcPr>
            <w:tcW w:w="2441" w:type="pct"/>
            <w:vAlign w:val="center"/>
          </w:tcPr>
          <w:p w14:paraId="41167547" w14:textId="77777777" w:rsidR="00224DED" w:rsidRDefault="00224DED" w:rsidP="00224DED">
            <w:pPr>
              <w:cnfStyle w:val="000000100000" w:firstRow="0" w:lastRow="0" w:firstColumn="0" w:lastColumn="0" w:oddVBand="0" w:evenVBand="0" w:oddHBand="1" w:evenHBand="0" w:firstRowFirstColumn="0" w:firstRowLastColumn="0" w:lastRowFirstColumn="0" w:lastRowLastColumn="0"/>
              <w:rPr>
                <w:rFonts w:hint="default"/>
              </w:rPr>
            </w:pPr>
            <w:r>
              <w:t>系统返回该账户信息</w:t>
            </w:r>
          </w:p>
        </w:tc>
      </w:tr>
    </w:tbl>
    <w:p w14:paraId="510CFE4D" w14:textId="77777777" w:rsidR="00224DED" w:rsidRDefault="00224DED" w:rsidP="001F28A0">
      <w:pPr>
        <w:spacing w:line="276" w:lineRule="auto"/>
        <w:rPr>
          <w:rFonts w:hint="default"/>
        </w:rPr>
      </w:pPr>
    </w:p>
    <w:p w14:paraId="7A099293" w14:textId="77777777" w:rsidR="001F28A0" w:rsidRPr="001F28A0" w:rsidRDefault="001F28A0" w:rsidP="001F28A0">
      <w:pPr>
        <w:rPr>
          <w:rFonts w:hint="default"/>
        </w:rPr>
      </w:pPr>
    </w:p>
    <w:p w14:paraId="1E22B6E6" w14:textId="0573F8B9" w:rsidR="001F28A0" w:rsidRDefault="001F28A0" w:rsidP="001F28A0">
      <w:pPr>
        <w:pStyle w:val="3"/>
        <w:rPr>
          <w:rFonts w:hint="default"/>
        </w:rPr>
      </w:pPr>
      <w:bookmarkStart w:id="39" w:name="_Toc435478520"/>
      <w:r>
        <w:rPr>
          <w:rFonts w:hint="default"/>
        </w:rPr>
        <w:t>DTManageDataService</w:t>
      </w:r>
      <w:r>
        <w:rPr>
          <w:rFonts w:hint="default"/>
        </w:rPr>
        <w:t>模块</w:t>
      </w:r>
      <w:bookmarkEnd w:id="39"/>
    </w:p>
    <w:p w14:paraId="764AA3FC" w14:textId="77777777" w:rsidR="001F28A0" w:rsidRPr="002C2CB3" w:rsidRDefault="001F28A0" w:rsidP="001F28A0">
      <w:pPr>
        <w:spacing w:line="276" w:lineRule="auto"/>
        <w:rPr>
          <w:rFonts w:hint="default"/>
          <w:sz w:val="24"/>
          <w:szCs w:val="24"/>
        </w:rPr>
      </w:pPr>
      <w:r w:rsidRPr="002C2CB3">
        <w:rPr>
          <w:sz w:val="24"/>
          <w:szCs w:val="24"/>
        </w:rPr>
        <w:t>（</w:t>
      </w:r>
      <w:r w:rsidRPr="002C2CB3">
        <w:rPr>
          <w:sz w:val="24"/>
          <w:szCs w:val="24"/>
        </w:rPr>
        <w:t>1</w:t>
      </w:r>
      <w:r w:rsidRPr="002C2CB3">
        <w:rPr>
          <w:rFonts w:hint="default"/>
          <w:sz w:val="24"/>
          <w:szCs w:val="24"/>
        </w:rPr>
        <w:t>）</w:t>
      </w:r>
      <w:r w:rsidRPr="002C2CB3">
        <w:rPr>
          <w:sz w:val="24"/>
          <w:szCs w:val="24"/>
        </w:rPr>
        <w:t>模块概述</w:t>
      </w:r>
    </w:p>
    <w:p w14:paraId="5343FF9E" w14:textId="4C6EA29C" w:rsidR="001F28A0" w:rsidRDefault="001F28A0" w:rsidP="00224DED">
      <w:pPr>
        <w:pStyle w:val="ab"/>
        <w:spacing w:line="276" w:lineRule="auto"/>
        <w:ind w:left="360" w:firstLineChars="0" w:firstLine="0"/>
        <w:rPr>
          <w:rFonts w:hint="default"/>
        </w:rPr>
      </w:pPr>
      <w:r>
        <w:rPr>
          <w:rFonts w:hint="default"/>
        </w:rPr>
        <w:t>DTManageDataService</w:t>
      </w:r>
      <w:r>
        <w:t>模块</w:t>
      </w:r>
      <w:r w:rsidR="00224DED">
        <w:t>负责保存司机和车辆信息供读取、修改和删除。</w:t>
      </w:r>
    </w:p>
    <w:p w14:paraId="72B24296" w14:textId="4CB4BACA" w:rsidR="001F28A0" w:rsidRPr="002C2CB3" w:rsidRDefault="001F28A0" w:rsidP="001F28A0">
      <w:pPr>
        <w:spacing w:line="276" w:lineRule="auto"/>
        <w:rPr>
          <w:rFonts w:hint="default"/>
          <w:sz w:val="24"/>
          <w:szCs w:val="24"/>
        </w:rPr>
      </w:pPr>
      <w:r w:rsidRPr="002C2CB3">
        <w:rPr>
          <w:sz w:val="24"/>
          <w:szCs w:val="24"/>
        </w:rPr>
        <w:t>（</w:t>
      </w:r>
      <w:r w:rsidR="00224DED" w:rsidRPr="002C2CB3">
        <w:rPr>
          <w:rFonts w:hint="default"/>
          <w:sz w:val="24"/>
          <w:szCs w:val="24"/>
        </w:rPr>
        <w:t>2</w:t>
      </w:r>
      <w:r w:rsidRPr="002C2CB3">
        <w:rPr>
          <w:rFonts w:hint="default"/>
          <w:sz w:val="24"/>
          <w:szCs w:val="24"/>
        </w:rPr>
        <w:t>）</w:t>
      </w:r>
      <w:r w:rsidRPr="002C2CB3">
        <w:rPr>
          <w:sz w:val="24"/>
          <w:szCs w:val="24"/>
        </w:rPr>
        <w:t>模块</w:t>
      </w:r>
      <w:r w:rsidRPr="002C2CB3">
        <w:rPr>
          <w:rFonts w:hint="default"/>
          <w:sz w:val="24"/>
          <w:szCs w:val="24"/>
        </w:rPr>
        <w:t>内部接口规范</w:t>
      </w:r>
    </w:p>
    <w:tbl>
      <w:tblPr>
        <w:tblStyle w:val="5-511"/>
        <w:tblW w:w="5000" w:type="pct"/>
        <w:tblLayout w:type="fixed"/>
        <w:tblLook w:val="04A0" w:firstRow="1" w:lastRow="0" w:firstColumn="1" w:lastColumn="0" w:noHBand="0" w:noVBand="1"/>
      </w:tblPr>
      <w:tblGrid>
        <w:gridCol w:w="2942"/>
        <w:gridCol w:w="1415"/>
        <w:gridCol w:w="4159"/>
      </w:tblGrid>
      <w:tr w:rsidR="00224DED" w14:paraId="6E12ADB4" w14:textId="77777777" w:rsidTr="00224D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Borders>
              <w:bottom w:val="single" w:sz="4" w:space="0" w:color="CCEDC7" w:themeColor="background1"/>
            </w:tcBorders>
            <w:vAlign w:val="center"/>
            <w:hideMark/>
          </w:tcPr>
          <w:p w14:paraId="5DC51DBC" w14:textId="77777777" w:rsidR="00224DED" w:rsidRPr="00A17220" w:rsidRDefault="00224DED" w:rsidP="00224DED">
            <w:pPr>
              <w:jc w:val="center"/>
              <w:rPr>
                <w:rFonts w:asciiTheme="minorEastAsia" w:hAnsiTheme="minorEastAsia" w:hint="default"/>
              </w:rPr>
            </w:pPr>
            <w:r w:rsidRPr="00A17220">
              <w:rPr>
                <w:rFonts w:asciiTheme="minorEastAsia" w:hAnsiTheme="minorEastAsia"/>
              </w:rPr>
              <w:t>提供的服务（供接口）</w:t>
            </w:r>
          </w:p>
        </w:tc>
      </w:tr>
      <w:tr w:rsidR="00224DED" w14:paraId="7C056EA3" w14:textId="77777777" w:rsidTr="00224DED">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1727" w:type="pct"/>
            <w:vMerge w:val="restart"/>
            <w:tcBorders>
              <w:top w:val="single" w:sz="4" w:space="0" w:color="CCEDC7" w:themeColor="background1"/>
              <w:bottom w:val="single" w:sz="4" w:space="0" w:color="CCEDC7" w:themeColor="background1"/>
              <w:right w:val="single" w:sz="4" w:space="0" w:color="CCEDC7" w:themeColor="background1"/>
            </w:tcBorders>
            <w:vAlign w:val="center"/>
          </w:tcPr>
          <w:p w14:paraId="5D9ECE9F" w14:textId="77777777" w:rsidR="00224DED" w:rsidRDefault="00224DED" w:rsidP="00224DED">
            <w:pPr>
              <w:spacing w:line="276" w:lineRule="auto"/>
              <w:rPr>
                <w:rFonts w:hint="default"/>
                <w:b w:val="0"/>
                <w:bCs w:val="0"/>
              </w:rPr>
            </w:pPr>
            <w:r>
              <w:t>DTManageDataSercvice.getDriverMes</w:t>
            </w:r>
          </w:p>
          <w:p w14:paraId="306989E5" w14:textId="77777777" w:rsidR="00224DED" w:rsidRDefault="00224DED" w:rsidP="00224DED">
            <w:pPr>
              <w:spacing w:line="276" w:lineRule="auto"/>
              <w:rPr>
                <w:rFonts w:hint="default"/>
              </w:rPr>
            </w:pPr>
          </w:p>
        </w:tc>
        <w:tc>
          <w:tcPr>
            <w:tcW w:w="831" w:type="pct"/>
            <w:tcBorders>
              <w:top w:val="single" w:sz="4" w:space="0" w:color="CCEDC7" w:themeColor="background1"/>
              <w:left w:val="single" w:sz="4" w:space="0" w:color="CCEDC7" w:themeColor="background1"/>
              <w:bottom w:val="single" w:sz="4" w:space="0" w:color="CCEDC7" w:themeColor="background1"/>
              <w:right w:val="single" w:sz="4" w:space="0" w:color="CCEDC7" w:themeColor="background1"/>
            </w:tcBorders>
            <w:vAlign w:val="center"/>
            <w:hideMark/>
          </w:tcPr>
          <w:p w14:paraId="5BDBF1C1" w14:textId="77777777" w:rsidR="00224DED" w:rsidRPr="00A17220" w:rsidRDefault="00224DED" w:rsidP="00224DED">
            <w:pPr>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hint="default"/>
                <w:bCs/>
                <w:color w:val="000000" w:themeColor="text1"/>
              </w:rPr>
            </w:pPr>
            <w:r w:rsidRPr="00A17220">
              <w:rPr>
                <w:rFonts w:asciiTheme="minorEastAsia" w:eastAsiaTheme="minorEastAsia" w:hAnsiTheme="minorEastAsia" w:cs="宋体"/>
                <w:bCs/>
                <w:color w:val="000000" w:themeColor="text1"/>
              </w:rPr>
              <w:t>语</w:t>
            </w:r>
            <w:r w:rsidRPr="00A17220">
              <w:rPr>
                <w:rFonts w:asciiTheme="minorEastAsia" w:eastAsiaTheme="minorEastAsia" w:hAnsiTheme="minorEastAsia" w:cs="微软雅黑"/>
                <w:bCs/>
                <w:color w:val="000000" w:themeColor="text1"/>
              </w:rPr>
              <w:t>法</w:t>
            </w:r>
          </w:p>
        </w:tc>
        <w:tc>
          <w:tcPr>
            <w:tcW w:w="2441" w:type="pct"/>
            <w:tcBorders>
              <w:top w:val="single" w:sz="4" w:space="0" w:color="CCEDC7" w:themeColor="background1"/>
              <w:left w:val="single" w:sz="4" w:space="0" w:color="CCEDC7" w:themeColor="background1"/>
              <w:bottom w:val="single" w:sz="4" w:space="0" w:color="CCEDC7" w:themeColor="background1"/>
              <w:right w:val="single" w:sz="4" w:space="0" w:color="CCEDC7" w:themeColor="background1"/>
            </w:tcBorders>
            <w:vAlign w:val="center"/>
            <w:hideMark/>
          </w:tcPr>
          <w:p w14:paraId="1FD6519B" w14:textId="77777777" w:rsidR="00224DED" w:rsidRDefault="00224DED" w:rsidP="00224DED">
            <w:pPr>
              <w:cnfStyle w:val="000000100000" w:firstRow="0" w:lastRow="0" w:firstColumn="0" w:lastColumn="0" w:oddVBand="0" w:evenVBand="0" w:oddHBand="1" w:evenHBand="0" w:firstRowFirstColumn="0" w:firstRowLastColumn="0" w:lastRowFirstColumn="0" w:lastRowLastColumn="0"/>
              <w:rPr>
                <w:rFonts w:hint="default"/>
              </w:rPr>
            </w:pPr>
            <w:r>
              <w:t>Public DriverMesPO getDriverMes(string id) throws RemoteException</w:t>
            </w:r>
          </w:p>
        </w:tc>
      </w:tr>
      <w:tr w:rsidR="00224DED" w14:paraId="68A2866A" w14:textId="77777777" w:rsidTr="00224DED">
        <w:trPr>
          <w:trHeight w:val="98"/>
        </w:trPr>
        <w:tc>
          <w:tcPr>
            <w:cnfStyle w:val="001000000000" w:firstRow="0" w:lastRow="0" w:firstColumn="1" w:lastColumn="0" w:oddVBand="0" w:evenVBand="0" w:oddHBand="0" w:evenHBand="0" w:firstRowFirstColumn="0" w:firstRowLastColumn="0" w:lastRowFirstColumn="0" w:lastRowLastColumn="0"/>
            <w:tcW w:w="1727" w:type="pct"/>
            <w:vMerge/>
            <w:tcBorders>
              <w:top w:val="single" w:sz="4" w:space="0" w:color="CCEDC7" w:themeColor="background1"/>
              <w:bottom w:val="single" w:sz="4" w:space="0" w:color="CCEDC7" w:themeColor="background1"/>
              <w:right w:val="single" w:sz="4" w:space="0" w:color="CCEDC7" w:themeColor="background1"/>
            </w:tcBorders>
            <w:vAlign w:val="center"/>
            <w:hideMark/>
          </w:tcPr>
          <w:p w14:paraId="7772606B" w14:textId="77777777" w:rsidR="00224DED" w:rsidRDefault="00224DED" w:rsidP="00224DED">
            <w:pPr>
              <w:widowControl/>
              <w:jc w:val="left"/>
              <w:rPr>
                <w:rFonts w:hint="default"/>
              </w:rPr>
            </w:pPr>
          </w:p>
        </w:tc>
        <w:tc>
          <w:tcPr>
            <w:tcW w:w="831" w:type="pct"/>
            <w:tcBorders>
              <w:top w:val="single" w:sz="4" w:space="0" w:color="CCEDC7" w:themeColor="background1"/>
              <w:left w:val="single" w:sz="4" w:space="0" w:color="CCEDC7" w:themeColor="background1"/>
              <w:bottom w:val="single" w:sz="4" w:space="0" w:color="CCEDC7" w:themeColor="background1"/>
              <w:right w:val="single" w:sz="4" w:space="0" w:color="CCEDC7" w:themeColor="background1"/>
            </w:tcBorders>
            <w:vAlign w:val="center"/>
            <w:hideMark/>
          </w:tcPr>
          <w:p w14:paraId="79E9D6CA" w14:textId="77777777" w:rsidR="00224DED" w:rsidRPr="00A17220" w:rsidRDefault="00224DED" w:rsidP="00224DED">
            <w:pPr>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hint="default"/>
                <w:bCs/>
                <w:color w:val="000000" w:themeColor="text1"/>
              </w:rPr>
            </w:pPr>
            <w:r w:rsidRPr="00A17220">
              <w:rPr>
                <w:rFonts w:asciiTheme="minorEastAsia" w:eastAsiaTheme="minorEastAsia" w:hAnsiTheme="minorEastAsia" w:cs="宋体"/>
                <w:bCs/>
                <w:color w:val="000000" w:themeColor="text1"/>
              </w:rPr>
              <w:t>前置条</w:t>
            </w:r>
            <w:r w:rsidRPr="00A17220">
              <w:rPr>
                <w:rFonts w:asciiTheme="minorEastAsia" w:eastAsiaTheme="minorEastAsia" w:hAnsiTheme="minorEastAsia" w:cs="微软雅黑"/>
                <w:bCs/>
                <w:color w:val="000000" w:themeColor="text1"/>
              </w:rPr>
              <w:t>件</w:t>
            </w:r>
          </w:p>
        </w:tc>
        <w:tc>
          <w:tcPr>
            <w:tcW w:w="2441" w:type="pct"/>
            <w:tcBorders>
              <w:top w:val="single" w:sz="4" w:space="0" w:color="CCEDC7" w:themeColor="background1"/>
              <w:left w:val="single" w:sz="4" w:space="0" w:color="CCEDC7" w:themeColor="background1"/>
              <w:bottom w:val="single" w:sz="4" w:space="0" w:color="CCEDC7" w:themeColor="background1"/>
              <w:right w:val="single" w:sz="4" w:space="0" w:color="CCEDC7" w:themeColor="background1"/>
            </w:tcBorders>
            <w:vAlign w:val="center"/>
            <w:hideMark/>
          </w:tcPr>
          <w:p w14:paraId="1AE1EF35" w14:textId="77777777" w:rsidR="00224DED" w:rsidRDefault="00224DED" w:rsidP="00224DED">
            <w:pPr>
              <w:cnfStyle w:val="000000000000" w:firstRow="0" w:lastRow="0" w:firstColumn="0" w:lastColumn="0" w:oddVBand="0" w:evenVBand="0" w:oddHBand="0" w:evenHBand="0" w:firstRowFirstColumn="0" w:firstRowLastColumn="0" w:lastRowFirstColumn="0" w:lastRowLastColumn="0"/>
              <w:rPr>
                <w:rFonts w:hint="default"/>
              </w:rPr>
            </w:pPr>
            <w:r>
              <w:rPr>
                <w:rFonts w:ascii="微软雅黑" w:eastAsia="微软雅黑" w:hAnsi="微软雅黑" w:cs="微软雅黑"/>
              </w:rPr>
              <w:t>无</w:t>
            </w:r>
          </w:p>
        </w:tc>
      </w:tr>
      <w:tr w:rsidR="00224DED" w14:paraId="5B292FB0" w14:textId="77777777" w:rsidTr="00224DED">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tcBorders>
              <w:top w:val="single" w:sz="4" w:space="0" w:color="CCEDC7" w:themeColor="background1"/>
              <w:bottom w:val="single" w:sz="4" w:space="0" w:color="CCEDC7" w:themeColor="background1"/>
              <w:right w:val="single" w:sz="4" w:space="0" w:color="CCEDC7" w:themeColor="background1"/>
            </w:tcBorders>
            <w:vAlign w:val="center"/>
            <w:hideMark/>
          </w:tcPr>
          <w:p w14:paraId="3E0B7942" w14:textId="77777777" w:rsidR="00224DED" w:rsidRDefault="00224DED" w:rsidP="00224DED">
            <w:pPr>
              <w:widowControl/>
              <w:jc w:val="left"/>
              <w:rPr>
                <w:rFonts w:hint="default"/>
              </w:rPr>
            </w:pPr>
          </w:p>
        </w:tc>
        <w:tc>
          <w:tcPr>
            <w:tcW w:w="831" w:type="pct"/>
            <w:tcBorders>
              <w:top w:val="single" w:sz="4" w:space="0" w:color="CCEDC7" w:themeColor="background1"/>
              <w:left w:val="single" w:sz="4" w:space="0" w:color="CCEDC7" w:themeColor="background1"/>
              <w:bottom w:val="single" w:sz="4" w:space="0" w:color="CCEDC7" w:themeColor="background1"/>
              <w:right w:val="single" w:sz="4" w:space="0" w:color="CCEDC7" w:themeColor="background1"/>
            </w:tcBorders>
            <w:vAlign w:val="center"/>
            <w:hideMark/>
          </w:tcPr>
          <w:p w14:paraId="5937B044" w14:textId="77777777" w:rsidR="00224DED" w:rsidRPr="00A17220" w:rsidRDefault="00224DED" w:rsidP="00224DED">
            <w:pPr>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hint="default"/>
                <w:bCs/>
                <w:color w:val="000000" w:themeColor="text1"/>
              </w:rPr>
            </w:pPr>
            <w:r w:rsidRPr="00A17220">
              <w:rPr>
                <w:rFonts w:asciiTheme="minorEastAsia" w:eastAsiaTheme="minorEastAsia" w:hAnsiTheme="minorEastAsia" w:cs="宋体"/>
                <w:bCs/>
                <w:color w:val="000000" w:themeColor="text1"/>
              </w:rPr>
              <w:t>后置条</w:t>
            </w:r>
            <w:r w:rsidRPr="00A17220">
              <w:rPr>
                <w:rFonts w:asciiTheme="minorEastAsia" w:eastAsiaTheme="minorEastAsia" w:hAnsiTheme="minorEastAsia" w:cs="微软雅黑"/>
                <w:bCs/>
                <w:color w:val="000000" w:themeColor="text1"/>
              </w:rPr>
              <w:t>件</w:t>
            </w:r>
          </w:p>
        </w:tc>
        <w:tc>
          <w:tcPr>
            <w:tcW w:w="2441" w:type="pct"/>
            <w:tcBorders>
              <w:top w:val="single" w:sz="4" w:space="0" w:color="CCEDC7" w:themeColor="background1"/>
              <w:left w:val="single" w:sz="4" w:space="0" w:color="CCEDC7" w:themeColor="background1"/>
              <w:bottom w:val="single" w:sz="4" w:space="0" w:color="CCEDC7" w:themeColor="background1"/>
              <w:right w:val="single" w:sz="4" w:space="0" w:color="CCEDC7" w:themeColor="background1"/>
            </w:tcBorders>
            <w:vAlign w:val="center"/>
            <w:hideMark/>
          </w:tcPr>
          <w:p w14:paraId="487211FF" w14:textId="77777777" w:rsidR="00224DED" w:rsidRDefault="00224DED" w:rsidP="00224DED">
            <w:pPr>
              <w:cnfStyle w:val="000000100000" w:firstRow="0" w:lastRow="0" w:firstColumn="0" w:lastColumn="0" w:oddVBand="0" w:evenVBand="0" w:oddHBand="1" w:evenHBand="0" w:firstRowFirstColumn="0" w:firstRowLastColumn="0" w:lastRowFirstColumn="0" w:lastRowLastColumn="0"/>
              <w:rPr>
                <w:rFonts w:hint="default"/>
              </w:rPr>
            </w:pPr>
            <w:r>
              <w:rPr>
                <w:rFonts w:ascii="宋体" w:eastAsia="宋体" w:hAnsi="宋体" w:cs="宋体"/>
              </w:rPr>
              <w:t>系统返回司机信息</w:t>
            </w:r>
            <w:r>
              <w:t>PO</w:t>
            </w:r>
          </w:p>
        </w:tc>
      </w:tr>
      <w:tr w:rsidR="00224DED" w14:paraId="451B602A" w14:textId="77777777" w:rsidTr="00224DED">
        <w:trPr>
          <w:trHeight w:val="100"/>
        </w:trPr>
        <w:tc>
          <w:tcPr>
            <w:cnfStyle w:val="001000000000" w:firstRow="0" w:lastRow="0" w:firstColumn="1" w:lastColumn="0" w:oddVBand="0" w:evenVBand="0" w:oddHBand="0" w:evenHBand="0" w:firstRowFirstColumn="0" w:firstRowLastColumn="0" w:lastRowFirstColumn="0" w:lastRowLastColumn="0"/>
            <w:tcW w:w="1727" w:type="pct"/>
            <w:vMerge w:val="restart"/>
            <w:tcBorders>
              <w:top w:val="single" w:sz="4" w:space="0" w:color="CCEDC7" w:themeColor="background1"/>
              <w:bottom w:val="single" w:sz="4" w:space="0" w:color="CCEDC7" w:themeColor="background1"/>
              <w:right w:val="single" w:sz="4" w:space="0" w:color="CCEDC7" w:themeColor="background1"/>
            </w:tcBorders>
            <w:vAlign w:val="center"/>
          </w:tcPr>
          <w:p w14:paraId="56175AC9" w14:textId="77777777" w:rsidR="00224DED" w:rsidRDefault="00224DED" w:rsidP="00224DED">
            <w:pPr>
              <w:spacing w:line="276" w:lineRule="auto"/>
              <w:rPr>
                <w:rFonts w:hint="default"/>
                <w:b w:val="0"/>
                <w:bCs w:val="0"/>
              </w:rPr>
            </w:pPr>
            <w:r>
              <w:t>DTManageDataSercvice.getCarMes</w:t>
            </w:r>
          </w:p>
          <w:p w14:paraId="5902C7C8" w14:textId="77777777" w:rsidR="00224DED" w:rsidRDefault="00224DED" w:rsidP="00224DED">
            <w:pPr>
              <w:spacing w:line="276" w:lineRule="auto"/>
              <w:rPr>
                <w:rFonts w:hint="default"/>
              </w:rPr>
            </w:pPr>
          </w:p>
        </w:tc>
        <w:tc>
          <w:tcPr>
            <w:tcW w:w="831" w:type="pct"/>
            <w:tcBorders>
              <w:top w:val="single" w:sz="4" w:space="0" w:color="CCEDC7" w:themeColor="background1"/>
              <w:left w:val="single" w:sz="4" w:space="0" w:color="CCEDC7" w:themeColor="background1"/>
              <w:bottom w:val="single" w:sz="4" w:space="0" w:color="CCEDC7" w:themeColor="background1"/>
              <w:right w:val="single" w:sz="4" w:space="0" w:color="CCEDC7" w:themeColor="background1"/>
            </w:tcBorders>
            <w:vAlign w:val="center"/>
            <w:hideMark/>
          </w:tcPr>
          <w:p w14:paraId="5AB719AC" w14:textId="77777777" w:rsidR="00224DED" w:rsidRPr="00A17220" w:rsidRDefault="00224DED" w:rsidP="00224DED">
            <w:pPr>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hint="default"/>
                <w:bCs/>
                <w:color w:val="000000" w:themeColor="text1"/>
              </w:rPr>
            </w:pPr>
            <w:r w:rsidRPr="00A17220">
              <w:rPr>
                <w:rFonts w:asciiTheme="minorEastAsia" w:eastAsiaTheme="minorEastAsia" w:hAnsiTheme="minorEastAsia" w:cs="宋体"/>
                <w:bCs/>
                <w:color w:val="000000" w:themeColor="text1"/>
              </w:rPr>
              <w:t>语</w:t>
            </w:r>
            <w:r w:rsidRPr="00A17220">
              <w:rPr>
                <w:rFonts w:asciiTheme="minorEastAsia" w:eastAsiaTheme="minorEastAsia" w:hAnsiTheme="minorEastAsia" w:cs="微软雅黑"/>
                <w:bCs/>
                <w:color w:val="000000" w:themeColor="text1"/>
              </w:rPr>
              <w:t>法</w:t>
            </w:r>
          </w:p>
        </w:tc>
        <w:tc>
          <w:tcPr>
            <w:tcW w:w="2441" w:type="pct"/>
            <w:tcBorders>
              <w:top w:val="single" w:sz="4" w:space="0" w:color="CCEDC7" w:themeColor="background1"/>
              <w:left w:val="single" w:sz="4" w:space="0" w:color="CCEDC7" w:themeColor="background1"/>
              <w:bottom w:val="single" w:sz="4" w:space="0" w:color="CCEDC7" w:themeColor="background1"/>
              <w:right w:val="single" w:sz="4" w:space="0" w:color="CCEDC7" w:themeColor="background1"/>
            </w:tcBorders>
            <w:vAlign w:val="center"/>
            <w:hideMark/>
          </w:tcPr>
          <w:p w14:paraId="3D60C968" w14:textId="77777777" w:rsidR="00224DED" w:rsidRDefault="00224DED" w:rsidP="00224DED">
            <w:pPr>
              <w:cnfStyle w:val="000000000000" w:firstRow="0" w:lastRow="0" w:firstColumn="0" w:lastColumn="0" w:oddVBand="0" w:evenVBand="0" w:oddHBand="0" w:evenHBand="0" w:firstRowFirstColumn="0" w:firstRowLastColumn="0" w:lastRowFirstColumn="0" w:lastRowLastColumn="0"/>
              <w:rPr>
                <w:rFonts w:hint="default"/>
              </w:rPr>
            </w:pPr>
            <w:r>
              <w:t>Public CarMesPO getCarMes()throws RemoteException</w:t>
            </w:r>
          </w:p>
        </w:tc>
      </w:tr>
      <w:tr w:rsidR="00224DED" w14:paraId="5184D1C5" w14:textId="77777777" w:rsidTr="00224DED">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tcBorders>
              <w:top w:val="single" w:sz="4" w:space="0" w:color="CCEDC7" w:themeColor="background1"/>
              <w:bottom w:val="single" w:sz="4" w:space="0" w:color="CCEDC7" w:themeColor="background1"/>
              <w:right w:val="single" w:sz="4" w:space="0" w:color="CCEDC7" w:themeColor="background1"/>
            </w:tcBorders>
            <w:vAlign w:val="center"/>
            <w:hideMark/>
          </w:tcPr>
          <w:p w14:paraId="46450CBD" w14:textId="77777777" w:rsidR="00224DED" w:rsidRDefault="00224DED" w:rsidP="00224DED">
            <w:pPr>
              <w:widowControl/>
              <w:jc w:val="left"/>
              <w:rPr>
                <w:rFonts w:hint="default"/>
              </w:rPr>
            </w:pPr>
          </w:p>
        </w:tc>
        <w:tc>
          <w:tcPr>
            <w:tcW w:w="831" w:type="pct"/>
            <w:tcBorders>
              <w:top w:val="single" w:sz="4" w:space="0" w:color="CCEDC7" w:themeColor="background1"/>
              <w:left w:val="single" w:sz="4" w:space="0" w:color="CCEDC7" w:themeColor="background1"/>
              <w:bottom w:val="single" w:sz="4" w:space="0" w:color="CCEDC7" w:themeColor="background1"/>
              <w:right w:val="single" w:sz="4" w:space="0" w:color="CCEDC7" w:themeColor="background1"/>
            </w:tcBorders>
            <w:vAlign w:val="center"/>
            <w:hideMark/>
          </w:tcPr>
          <w:p w14:paraId="62069490" w14:textId="77777777" w:rsidR="00224DED" w:rsidRPr="00A17220" w:rsidRDefault="00224DED" w:rsidP="00224DED">
            <w:pPr>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hint="default"/>
                <w:bCs/>
                <w:color w:val="000000" w:themeColor="text1"/>
              </w:rPr>
            </w:pPr>
            <w:r w:rsidRPr="00A17220">
              <w:rPr>
                <w:rFonts w:asciiTheme="minorEastAsia" w:eastAsiaTheme="minorEastAsia" w:hAnsiTheme="minorEastAsia" w:cs="宋体"/>
                <w:bCs/>
                <w:color w:val="000000" w:themeColor="text1"/>
              </w:rPr>
              <w:t>前置条</w:t>
            </w:r>
            <w:r w:rsidRPr="00A17220">
              <w:rPr>
                <w:rFonts w:asciiTheme="minorEastAsia" w:eastAsiaTheme="minorEastAsia" w:hAnsiTheme="minorEastAsia" w:cs="微软雅黑"/>
                <w:bCs/>
                <w:color w:val="000000" w:themeColor="text1"/>
              </w:rPr>
              <w:t>件</w:t>
            </w:r>
          </w:p>
        </w:tc>
        <w:tc>
          <w:tcPr>
            <w:tcW w:w="2441" w:type="pct"/>
            <w:tcBorders>
              <w:top w:val="single" w:sz="4" w:space="0" w:color="CCEDC7" w:themeColor="background1"/>
              <w:left w:val="single" w:sz="4" w:space="0" w:color="CCEDC7" w:themeColor="background1"/>
              <w:bottom w:val="single" w:sz="4" w:space="0" w:color="CCEDC7" w:themeColor="background1"/>
              <w:right w:val="single" w:sz="4" w:space="0" w:color="CCEDC7" w:themeColor="background1"/>
            </w:tcBorders>
            <w:vAlign w:val="center"/>
            <w:hideMark/>
          </w:tcPr>
          <w:p w14:paraId="317E335A" w14:textId="77777777" w:rsidR="00224DED" w:rsidRDefault="00224DED" w:rsidP="00224DED">
            <w:pPr>
              <w:cnfStyle w:val="000000100000" w:firstRow="0" w:lastRow="0" w:firstColumn="0" w:lastColumn="0" w:oddVBand="0" w:evenVBand="0" w:oddHBand="1" w:evenHBand="0" w:firstRowFirstColumn="0" w:firstRowLastColumn="0" w:lastRowFirstColumn="0" w:lastRowLastColumn="0"/>
              <w:rPr>
                <w:rFonts w:hint="default"/>
              </w:rPr>
            </w:pPr>
            <w:r>
              <w:rPr>
                <w:rFonts w:ascii="微软雅黑" w:eastAsia="微软雅黑" w:hAnsi="微软雅黑" w:cs="微软雅黑"/>
              </w:rPr>
              <w:t>无</w:t>
            </w:r>
          </w:p>
        </w:tc>
      </w:tr>
      <w:tr w:rsidR="00224DED" w14:paraId="5FEB359D" w14:textId="77777777" w:rsidTr="00224DED">
        <w:trPr>
          <w:trHeight w:val="98"/>
        </w:trPr>
        <w:tc>
          <w:tcPr>
            <w:cnfStyle w:val="001000000000" w:firstRow="0" w:lastRow="0" w:firstColumn="1" w:lastColumn="0" w:oddVBand="0" w:evenVBand="0" w:oddHBand="0" w:evenHBand="0" w:firstRowFirstColumn="0" w:firstRowLastColumn="0" w:lastRowFirstColumn="0" w:lastRowLastColumn="0"/>
            <w:tcW w:w="1727" w:type="pct"/>
            <w:vMerge/>
            <w:tcBorders>
              <w:top w:val="single" w:sz="4" w:space="0" w:color="CCEDC7" w:themeColor="background1"/>
              <w:bottom w:val="single" w:sz="4" w:space="0" w:color="CCEDC7" w:themeColor="background1"/>
              <w:right w:val="single" w:sz="4" w:space="0" w:color="CCEDC7" w:themeColor="background1"/>
            </w:tcBorders>
            <w:vAlign w:val="center"/>
            <w:hideMark/>
          </w:tcPr>
          <w:p w14:paraId="6F7056BE" w14:textId="77777777" w:rsidR="00224DED" w:rsidRDefault="00224DED" w:rsidP="00224DED">
            <w:pPr>
              <w:widowControl/>
              <w:jc w:val="left"/>
              <w:rPr>
                <w:rFonts w:hint="default"/>
              </w:rPr>
            </w:pPr>
          </w:p>
        </w:tc>
        <w:tc>
          <w:tcPr>
            <w:tcW w:w="831" w:type="pct"/>
            <w:tcBorders>
              <w:top w:val="single" w:sz="4" w:space="0" w:color="CCEDC7" w:themeColor="background1"/>
              <w:left w:val="single" w:sz="4" w:space="0" w:color="CCEDC7" w:themeColor="background1"/>
              <w:bottom w:val="single" w:sz="4" w:space="0" w:color="CCEDC7" w:themeColor="background1"/>
              <w:right w:val="single" w:sz="4" w:space="0" w:color="CCEDC7" w:themeColor="background1"/>
            </w:tcBorders>
            <w:vAlign w:val="center"/>
            <w:hideMark/>
          </w:tcPr>
          <w:p w14:paraId="43BCB19B" w14:textId="77777777" w:rsidR="00224DED" w:rsidRPr="00A17220" w:rsidRDefault="00224DED" w:rsidP="00224DED">
            <w:pPr>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hint="default"/>
                <w:bCs/>
                <w:color w:val="000000" w:themeColor="text1"/>
              </w:rPr>
            </w:pPr>
            <w:r w:rsidRPr="00A17220">
              <w:rPr>
                <w:rFonts w:asciiTheme="minorEastAsia" w:eastAsiaTheme="minorEastAsia" w:hAnsiTheme="minorEastAsia" w:cs="宋体"/>
                <w:bCs/>
                <w:color w:val="000000" w:themeColor="text1"/>
              </w:rPr>
              <w:t>后置条</w:t>
            </w:r>
            <w:r w:rsidRPr="00A17220">
              <w:rPr>
                <w:rFonts w:asciiTheme="minorEastAsia" w:eastAsiaTheme="minorEastAsia" w:hAnsiTheme="minorEastAsia" w:cs="微软雅黑"/>
                <w:bCs/>
                <w:color w:val="000000" w:themeColor="text1"/>
              </w:rPr>
              <w:t>件</w:t>
            </w:r>
          </w:p>
        </w:tc>
        <w:tc>
          <w:tcPr>
            <w:tcW w:w="2441" w:type="pct"/>
            <w:tcBorders>
              <w:top w:val="single" w:sz="4" w:space="0" w:color="CCEDC7" w:themeColor="background1"/>
              <w:left w:val="single" w:sz="4" w:space="0" w:color="CCEDC7" w:themeColor="background1"/>
              <w:bottom w:val="single" w:sz="4" w:space="0" w:color="CCEDC7" w:themeColor="background1"/>
              <w:right w:val="single" w:sz="4" w:space="0" w:color="CCEDC7" w:themeColor="background1"/>
            </w:tcBorders>
            <w:vAlign w:val="center"/>
            <w:hideMark/>
          </w:tcPr>
          <w:p w14:paraId="38F66771" w14:textId="77777777" w:rsidR="00224DED" w:rsidRDefault="00224DED" w:rsidP="00224DED">
            <w:pPr>
              <w:cnfStyle w:val="000000000000" w:firstRow="0" w:lastRow="0" w:firstColumn="0" w:lastColumn="0" w:oddVBand="0" w:evenVBand="0" w:oddHBand="0" w:evenHBand="0" w:firstRowFirstColumn="0" w:firstRowLastColumn="0" w:lastRowFirstColumn="0" w:lastRowLastColumn="0"/>
              <w:rPr>
                <w:rFonts w:hint="default"/>
              </w:rPr>
            </w:pPr>
            <w:r>
              <w:rPr>
                <w:rFonts w:ascii="宋体" w:eastAsia="宋体" w:hAnsi="宋体" w:cs="宋体"/>
              </w:rPr>
              <w:t>系统返回车辆信息</w:t>
            </w:r>
            <w:r>
              <w:t>PO</w:t>
            </w:r>
          </w:p>
        </w:tc>
      </w:tr>
      <w:tr w:rsidR="00224DED" w14:paraId="58459D23" w14:textId="77777777" w:rsidTr="00224DED">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val="restart"/>
            <w:tcBorders>
              <w:top w:val="single" w:sz="4" w:space="0" w:color="CCEDC7" w:themeColor="background1"/>
              <w:bottom w:val="single" w:sz="4" w:space="0" w:color="CCEDC7" w:themeColor="background1"/>
              <w:right w:val="single" w:sz="4" w:space="0" w:color="CCEDC7" w:themeColor="background1"/>
            </w:tcBorders>
            <w:vAlign w:val="center"/>
          </w:tcPr>
          <w:p w14:paraId="5D74A086" w14:textId="77777777" w:rsidR="00224DED" w:rsidRDefault="00224DED" w:rsidP="00224DED">
            <w:pPr>
              <w:spacing w:line="276" w:lineRule="auto"/>
              <w:rPr>
                <w:rFonts w:hint="default"/>
                <w:b w:val="0"/>
                <w:bCs w:val="0"/>
              </w:rPr>
            </w:pPr>
          </w:p>
          <w:p w14:paraId="5E3F2260" w14:textId="77777777" w:rsidR="00224DED" w:rsidRDefault="00224DED" w:rsidP="00224DED">
            <w:pPr>
              <w:spacing w:line="276" w:lineRule="auto"/>
              <w:rPr>
                <w:rFonts w:eastAsiaTheme="minorEastAsia" w:hint="default"/>
                <w:b w:val="0"/>
                <w:bCs w:val="0"/>
              </w:rPr>
            </w:pPr>
            <w:r>
              <w:t>DTManageDataSercvice.addDriverPO</w:t>
            </w:r>
          </w:p>
        </w:tc>
        <w:tc>
          <w:tcPr>
            <w:tcW w:w="831" w:type="pct"/>
            <w:tcBorders>
              <w:top w:val="single" w:sz="4" w:space="0" w:color="CCEDC7" w:themeColor="background1"/>
              <w:left w:val="single" w:sz="4" w:space="0" w:color="CCEDC7" w:themeColor="background1"/>
              <w:bottom w:val="single" w:sz="4" w:space="0" w:color="CCEDC7" w:themeColor="background1"/>
              <w:right w:val="single" w:sz="4" w:space="0" w:color="CCEDC7" w:themeColor="background1"/>
            </w:tcBorders>
            <w:vAlign w:val="center"/>
            <w:hideMark/>
          </w:tcPr>
          <w:p w14:paraId="371693B8" w14:textId="77777777" w:rsidR="00224DED" w:rsidRPr="00A17220" w:rsidRDefault="00224DED" w:rsidP="00224DED">
            <w:pPr>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hint="default"/>
                <w:bCs/>
                <w:color w:val="000000" w:themeColor="text1"/>
              </w:rPr>
            </w:pPr>
            <w:r w:rsidRPr="00A17220">
              <w:rPr>
                <w:rFonts w:asciiTheme="minorEastAsia" w:eastAsiaTheme="minorEastAsia" w:hAnsiTheme="minorEastAsia" w:cs="宋体"/>
                <w:bCs/>
                <w:color w:val="000000" w:themeColor="text1"/>
              </w:rPr>
              <w:t>语</w:t>
            </w:r>
            <w:r w:rsidRPr="00A17220">
              <w:rPr>
                <w:rFonts w:asciiTheme="minorEastAsia" w:eastAsiaTheme="minorEastAsia" w:hAnsiTheme="minorEastAsia" w:cs="微软雅黑"/>
                <w:bCs/>
                <w:color w:val="000000" w:themeColor="text1"/>
              </w:rPr>
              <w:t>法</w:t>
            </w:r>
          </w:p>
        </w:tc>
        <w:tc>
          <w:tcPr>
            <w:tcW w:w="2441" w:type="pct"/>
            <w:tcBorders>
              <w:top w:val="single" w:sz="4" w:space="0" w:color="CCEDC7" w:themeColor="background1"/>
              <w:left w:val="single" w:sz="4" w:space="0" w:color="CCEDC7" w:themeColor="background1"/>
              <w:bottom w:val="single" w:sz="4" w:space="0" w:color="CCEDC7" w:themeColor="background1"/>
              <w:right w:val="single" w:sz="4" w:space="0" w:color="CCEDC7" w:themeColor="background1"/>
            </w:tcBorders>
            <w:vAlign w:val="center"/>
            <w:hideMark/>
          </w:tcPr>
          <w:p w14:paraId="782DC152" w14:textId="77777777" w:rsidR="00224DED" w:rsidRDefault="00224DED" w:rsidP="00224DED">
            <w:pPr>
              <w:spacing w:line="276" w:lineRule="auto"/>
              <w:cnfStyle w:val="000000100000" w:firstRow="0" w:lastRow="0" w:firstColumn="0" w:lastColumn="0" w:oddVBand="0" w:evenVBand="0" w:oddHBand="1" w:evenHBand="0" w:firstRowFirstColumn="0" w:firstRowLastColumn="0" w:lastRowFirstColumn="0" w:lastRowLastColumn="0"/>
              <w:rPr>
                <w:rFonts w:hint="default"/>
                <w:b/>
                <w:bCs/>
                <w:color w:val="CCEDC7" w:themeColor="background1"/>
              </w:rPr>
            </w:pPr>
            <w:r>
              <w:t>Public DriverPO addDriverPO(DriverPO po)</w:t>
            </w:r>
          </w:p>
          <w:p w14:paraId="0E5E71EF" w14:textId="77777777" w:rsidR="00224DED" w:rsidRDefault="00224DED" w:rsidP="00224DED">
            <w:pPr>
              <w:cnfStyle w:val="000000100000" w:firstRow="0" w:lastRow="0" w:firstColumn="0" w:lastColumn="0" w:oddVBand="0" w:evenVBand="0" w:oddHBand="1" w:evenHBand="0" w:firstRowFirstColumn="0" w:firstRowLastColumn="0" w:lastRowFirstColumn="0" w:lastRowLastColumn="0"/>
              <w:rPr>
                <w:rFonts w:hint="default"/>
              </w:rPr>
            </w:pPr>
            <w:r>
              <w:t>Throws RemoteException</w:t>
            </w:r>
          </w:p>
        </w:tc>
      </w:tr>
      <w:tr w:rsidR="00224DED" w14:paraId="4DFAE167" w14:textId="77777777" w:rsidTr="00224DED">
        <w:trPr>
          <w:trHeight w:val="794"/>
        </w:trPr>
        <w:tc>
          <w:tcPr>
            <w:cnfStyle w:val="001000000000" w:firstRow="0" w:lastRow="0" w:firstColumn="1" w:lastColumn="0" w:oddVBand="0" w:evenVBand="0" w:oddHBand="0" w:evenHBand="0" w:firstRowFirstColumn="0" w:firstRowLastColumn="0" w:lastRowFirstColumn="0" w:lastRowLastColumn="0"/>
            <w:tcW w:w="1727" w:type="pct"/>
            <w:vMerge/>
            <w:tcBorders>
              <w:top w:val="single" w:sz="4" w:space="0" w:color="CCEDC7" w:themeColor="background1"/>
              <w:bottom w:val="single" w:sz="4" w:space="0" w:color="CCEDC7" w:themeColor="background1"/>
              <w:right w:val="single" w:sz="4" w:space="0" w:color="CCEDC7" w:themeColor="background1"/>
            </w:tcBorders>
            <w:vAlign w:val="center"/>
            <w:hideMark/>
          </w:tcPr>
          <w:p w14:paraId="01AA3437" w14:textId="77777777" w:rsidR="00224DED" w:rsidRDefault="00224DED" w:rsidP="00224DED">
            <w:pPr>
              <w:widowControl/>
              <w:jc w:val="left"/>
              <w:rPr>
                <w:rFonts w:eastAsiaTheme="minorEastAsia" w:hint="default"/>
              </w:rPr>
            </w:pPr>
          </w:p>
        </w:tc>
        <w:tc>
          <w:tcPr>
            <w:tcW w:w="831" w:type="pct"/>
            <w:tcBorders>
              <w:top w:val="single" w:sz="4" w:space="0" w:color="CCEDC7" w:themeColor="background1"/>
              <w:left w:val="single" w:sz="4" w:space="0" w:color="CCEDC7" w:themeColor="background1"/>
              <w:bottom w:val="single" w:sz="4" w:space="0" w:color="CCEDC7" w:themeColor="background1"/>
              <w:right w:val="single" w:sz="4" w:space="0" w:color="CCEDC7" w:themeColor="background1"/>
            </w:tcBorders>
            <w:vAlign w:val="center"/>
            <w:hideMark/>
          </w:tcPr>
          <w:p w14:paraId="79A1D60D" w14:textId="77777777" w:rsidR="00224DED" w:rsidRPr="00A17220" w:rsidRDefault="00224DED" w:rsidP="00224DED">
            <w:pPr>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hint="default"/>
                <w:bCs/>
                <w:color w:val="000000" w:themeColor="text1"/>
              </w:rPr>
            </w:pPr>
            <w:r w:rsidRPr="00A17220">
              <w:rPr>
                <w:rFonts w:asciiTheme="minorEastAsia" w:eastAsiaTheme="minorEastAsia" w:hAnsiTheme="minorEastAsia" w:cs="宋体"/>
                <w:bCs/>
                <w:color w:val="000000" w:themeColor="text1"/>
              </w:rPr>
              <w:t>前置条</w:t>
            </w:r>
            <w:r w:rsidRPr="00A17220">
              <w:rPr>
                <w:rFonts w:asciiTheme="minorEastAsia" w:eastAsiaTheme="minorEastAsia" w:hAnsiTheme="minorEastAsia" w:cs="微软雅黑"/>
                <w:bCs/>
                <w:color w:val="000000" w:themeColor="text1"/>
              </w:rPr>
              <w:t>件</w:t>
            </w:r>
          </w:p>
        </w:tc>
        <w:tc>
          <w:tcPr>
            <w:tcW w:w="2441" w:type="pct"/>
            <w:tcBorders>
              <w:top w:val="single" w:sz="4" w:space="0" w:color="CCEDC7" w:themeColor="background1"/>
              <w:left w:val="single" w:sz="4" w:space="0" w:color="CCEDC7" w:themeColor="background1"/>
              <w:bottom w:val="single" w:sz="4" w:space="0" w:color="CCEDC7" w:themeColor="background1"/>
              <w:right w:val="single" w:sz="4" w:space="0" w:color="CCEDC7" w:themeColor="background1"/>
            </w:tcBorders>
            <w:vAlign w:val="center"/>
            <w:hideMark/>
          </w:tcPr>
          <w:p w14:paraId="509DBA24" w14:textId="77777777" w:rsidR="00224DED" w:rsidRDefault="00224DED" w:rsidP="00224DED">
            <w:pPr>
              <w:cnfStyle w:val="000000000000" w:firstRow="0" w:lastRow="0" w:firstColumn="0" w:lastColumn="0" w:oddVBand="0" w:evenVBand="0" w:oddHBand="0" w:evenHBand="0" w:firstRowFirstColumn="0" w:firstRowLastColumn="0" w:lastRowFirstColumn="0" w:lastRowLastColumn="0"/>
              <w:rPr>
                <w:rFonts w:hint="default"/>
              </w:rPr>
            </w:pPr>
            <w:r>
              <w:rPr>
                <w:rFonts w:ascii="宋体" w:eastAsia="宋体" w:hAnsi="宋体" w:cs="宋体"/>
              </w:rPr>
              <w:t>同样条件的PO在数据库里不存在</w:t>
            </w:r>
          </w:p>
        </w:tc>
      </w:tr>
      <w:tr w:rsidR="00224DED" w14:paraId="014080BD" w14:textId="77777777" w:rsidTr="00224DED">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tcBorders>
              <w:top w:val="single" w:sz="4" w:space="0" w:color="CCEDC7" w:themeColor="background1"/>
              <w:bottom w:val="single" w:sz="4" w:space="0" w:color="CCEDC7" w:themeColor="background1"/>
              <w:right w:val="single" w:sz="4" w:space="0" w:color="CCEDC7" w:themeColor="background1"/>
            </w:tcBorders>
            <w:vAlign w:val="center"/>
            <w:hideMark/>
          </w:tcPr>
          <w:p w14:paraId="2CA5FC98" w14:textId="77777777" w:rsidR="00224DED" w:rsidRDefault="00224DED" w:rsidP="00224DED">
            <w:pPr>
              <w:widowControl/>
              <w:jc w:val="left"/>
              <w:rPr>
                <w:rFonts w:eastAsiaTheme="minorEastAsia" w:hint="default"/>
              </w:rPr>
            </w:pPr>
          </w:p>
        </w:tc>
        <w:tc>
          <w:tcPr>
            <w:tcW w:w="831" w:type="pct"/>
            <w:tcBorders>
              <w:top w:val="single" w:sz="4" w:space="0" w:color="CCEDC7" w:themeColor="background1"/>
              <w:left w:val="single" w:sz="4" w:space="0" w:color="CCEDC7" w:themeColor="background1"/>
              <w:bottom w:val="single" w:sz="4" w:space="0" w:color="CCEDC7" w:themeColor="background1"/>
              <w:right w:val="single" w:sz="4" w:space="0" w:color="CCEDC7" w:themeColor="background1"/>
            </w:tcBorders>
            <w:vAlign w:val="center"/>
            <w:hideMark/>
          </w:tcPr>
          <w:p w14:paraId="76D81454" w14:textId="77777777" w:rsidR="00224DED" w:rsidRPr="00A17220" w:rsidRDefault="00224DED" w:rsidP="00224DED">
            <w:pPr>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hint="default"/>
                <w:bCs/>
                <w:color w:val="000000" w:themeColor="text1"/>
              </w:rPr>
            </w:pPr>
            <w:r w:rsidRPr="00A17220">
              <w:rPr>
                <w:rFonts w:asciiTheme="minorEastAsia" w:eastAsiaTheme="minorEastAsia" w:hAnsiTheme="minorEastAsia" w:cs="宋体"/>
                <w:bCs/>
                <w:color w:val="000000" w:themeColor="text1"/>
              </w:rPr>
              <w:t>后置条</w:t>
            </w:r>
            <w:r w:rsidRPr="00A17220">
              <w:rPr>
                <w:rFonts w:asciiTheme="minorEastAsia" w:eastAsiaTheme="minorEastAsia" w:hAnsiTheme="minorEastAsia" w:cs="微软雅黑"/>
                <w:bCs/>
                <w:color w:val="000000" w:themeColor="text1"/>
              </w:rPr>
              <w:t>件</w:t>
            </w:r>
          </w:p>
        </w:tc>
        <w:tc>
          <w:tcPr>
            <w:tcW w:w="2441" w:type="pct"/>
            <w:tcBorders>
              <w:top w:val="single" w:sz="4" w:space="0" w:color="CCEDC7" w:themeColor="background1"/>
              <w:left w:val="single" w:sz="4" w:space="0" w:color="CCEDC7" w:themeColor="background1"/>
              <w:bottom w:val="single" w:sz="4" w:space="0" w:color="CCEDC7" w:themeColor="background1"/>
              <w:right w:val="single" w:sz="4" w:space="0" w:color="CCEDC7" w:themeColor="background1"/>
            </w:tcBorders>
            <w:vAlign w:val="center"/>
            <w:hideMark/>
          </w:tcPr>
          <w:p w14:paraId="5A90D4CC" w14:textId="77777777" w:rsidR="00224DED" w:rsidRDefault="00224DED" w:rsidP="00224DED">
            <w:pPr>
              <w:cnfStyle w:val="000000100000" w:firstRow="0" w:lastRow="0" w:firstColumn="0" w:lastColumn="0" w:oddVBand="0" w:evenVBand="0" w:oddHBand="1" w:evenHBand="0" w:firstRowFirstColumn="0" w:firstRowLastColumn="0" w:lastRowFirstColumn="0" w:lastRowLastColumn="0"/>
              <w:rPr>
                <w:rFonts w:hint="default"/>
              </w:rPr>
            </w:pPr>
            <w:r>
              <w:rPr>
                <w:rFonts w:ascii="宋体" w:eastAsia="宋体" w:hAnsi="宋体" w:cs="宋体"/>
              </w:rPr>
              <w:t>在数据库中增加一个</w:t>
            </w:r>
            <w:r>
              <w:t>Driverpo</w:t>
            </w:r>
            <w:r>
              <w:rPr>
                <w:rFonts w:ascii="宋体" w:eastAsia="宋体" w:hAnsi="宋体" w:cs="宋体"/>
              </w:rPr>
              <w:t>记录</w:t>
            </w:r>
          </w:p>
        </w:tc>
      </w:tr>
      <w:tr w:rsidR="00224DED" w14:paraId="5FBE10A2" w14:textId="77777777" w:rsidTr="00224DED">
        <w:trPr>
          <w:trHeight w:val="98"/>
        </w:trPr>
        <w:tc>
          <w:tcPr>
            <w:cnfStyle w:val="001000000000" w:firstRow="0" w:lastRow="0" w:firstColumn="1" w:lastColumn="0" w:oddVBand="0" w:evenVBand="0" w:oddHBand="0" w:evenHBand="0" w:firstRowFirstColumn="0" w:firstRowLastColumn="0" w:lastRowFirstColumn="0" w:lastRowLastColumn="0"/>
            <w:tcW w:w="1727" w:type="pct"/>
            <w:vMerge w:val="restart"/>
            <w:tcBorders>
              <w:top w:val="single" w:sz="4" w:space="0" w:color="CCEDC7" w:themeColor="background1"/>
              <w:bottom w:val="single" w:sz="4" w:space="0" w:color="CCEDC7" w:themeColor="background1"/>
              <w:right w:val="single" w:sz="4" w:space="0" w:color="CCEDC7" w:themeColor="background1"/>
            </w:tcBorders>
            <w:vAlign w:val="center"/>
          </w:tcPr>
          <w:p w14:paraId="229771FB" w14:textId="77777777" w:rsidR="00224DED" w:rsidRDefault="00224DED" w:rsidP="00224DED">
            <w:pPr>
              <w:spacing w:line="276" w:lineRule="auto"/>
              <w:rPr>
                <w:rFonts w:hint="default"/>
                <w:b w:val="0"/>
                <w:bCs w:val="0"/>
              </w:rPr>
            </w:pPr>
          </w:p>
          <w:p w14:paraId="26FC812E" w14:textId="77777777" w:rsidR="00224DED" w:rsidRDefault="00224DED" w:rsidP="00224DED">
            <w:pPr>
              <w:spacing w:line="276" w:lineRule="auto"/>
              <w:rPr>
                <w:rFonts w:eastAsiaTheme="minorEastAsia" w:hint="default"/>
                <w:b w:val="0"/>
                <w:bCs w:val="0"/>
              </w:rPr>
            </w:pPr>
            <w:r>
              <w:t>DTManageDataSercvice.addCarPO</w:t>
            </w:r>
          </w:p>
        </w:tc>
        <w:tc>
          <w:tcPr>
            <w:tcW w:w="831" w:type="pct"/>
            <w:tcBorders>
              <w:top w:val="single" w:sz="4" w:space="0" w:color="CCEDC7" w:themeColor="background1"/>
              <w:left w:val="single" w:sz="4" w:space="0" w:color="CCEDC7" w:themeColor="background1"/>
              <w:bottom w:val="single" w:sz="4" w:space="0" w:color="CCEDC7" w:themeColor="background1"/>
              <w:right w:val="single" w:sz="4" w:space="0" w:color="CCEDC7" w:themeColor="background1"/>
            </w:tcBorders>
            <w:vAlign w:val="center"/>
            <w:hideMark/>
          </w:tcPr>
          <w:p w14:paraId="3FF47C45" w14:textId="77777777" w:rsidR="00224DED" w:rsidRPr="00A17220" w:rsidRDefault="00224DED" w:rsidP="00224DED">
            <w:pPr>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hint="default"/>
                <w:bCs/>
                <w:color w:val="000000" w:themeColor="text1"/>
              </w:rPr>
            </w:pPr>
            <w:r w:rsidRPr="00A17220">
              <w:rPr>
                <w:rFonts w:asciiTheme="minorEastAsia" w:eastAsiaTheme="minorEastAsia" w:hAnsiTheme="minorEastAsia" w:cs="宋体"/>
                <w:bCs/>
                <w:color w:val="000000" w:themeColor="text1"/>
              </w:rPr>
              <w:t>语</w:t>
            </w:r>
            <w:r w:rsidRPr="00A17220">
              <w:rPr>
                <w:rFonts w:asciiTheme="minorEastAsia" w:eastAsiaTheme="minorEastAsia" w:hAnsiTheme="minorEastAsia" w:cs="微软雅黑"/>
                <w:bCs/>
                <w:color w:val="000000" w:themeColor="text1"/>
              </w:rPr>
              <w:t>法</w:t>
            </w:r>
          </w:p>
        </w:tc>
        <w:tc>
          <w:tcPr>
            <w:tcW w:w="2441" w:type="pct"/>
            <w:tcBorders>
              <w:top w:val="single" w:sz="4" w:space="0" w:color="CCEDC7" w:themeColor="background1"/>
              <w:left w:val="single" w:sz="4" w:space="0" w:color="CCEDC7" w:themeColor="background1"/>
              <w:bottom w:val="single" w:sz="4" w:space="0" w:color="CCEDC7" w:themeColor="background1"/>
              <w:right w:val="single" w:sz="4" w:space="0" w:color="CCEDC7" w:themeColor="background1"/>
            </w:tcBorders>
            <w:vAlign w:val="center"/>
            <w:hideMark/>
          </w:tcPr>
          <w:p w14:paraId="215027E4" w14:textId="77777777" w:rsidR="00224DED" w:rsidRDefault="00224DED" w:rsidP="00224DED">
            <w:pPr>
              <w:spacing w:line="276" w:lineRule="auto"/>
              <w:cnfStyle w:val="000000000000" w:firstRow="0" w:lastRow="0" w:firstColumn="0" w:lastColumn="0" w:oddVBand="0" w:evenVBand="0" w:oddHBand="0" w:evenHBand="0" w:firstRowFirstColumn="0" w:firstRowLastColumn="0" w:lastRowFirstColumn="0" w:lastRowLastColumn="0"/>
              <w:rPr>
                <w:rFonts w:hint="default"/>
                <w:b/>
                <w:bCs/>
                <w:color w:val="CCEDC7" w:themeColor="background1"/>
              </w:rPr>
            </w:pPr>
            <w:r>
              <w:t>Public CarPO addCarPO(CarPO PO)</w:t>
            </w:r>
          </w:p>
          <w:p w14:paraId="1B171645" w14:textId="77777777" w:rsidR="00224DED" w:rsidRDefault="00224DED" w:rsidP="00224DED">
            <w:pPr>
              <w:cnfStyle w:val="000000000000" w:firstRow="0" w:lastRow="0" w:firstColumn="0" w:lastColumn="0" w:oddVBand="0" w:evenVBand="0" w:oddHBand="0" w:evenHBand="0" w:firstRowFirstColumn="0" w:firstRowLastColumn="0" w:lastRowFirstColumn="0" w:lastRowLastColumn="0"/>
              <w:rPr>
                <w:rFonts w:hint="default"/>
              </w:rPr>
            </w:pPr>
            <w:r>
              <w:t>Throws RemoteException</w:t>
            </w:r>
          </w:p>
        </w:tc>
      </w:tr>
      <w:tr w:rsidR="00224DED" w14:paraId="6AA41107" w14:textId="77777777" w:rsidTr="00224DED">
        <w:trPr>
          <w:cnfStyle w:val="000000100000" w:firstRow="0" w:lastRow="0" w:firstColumn="0" w:lastColumn="0" w:oddVBand="0" w:evenVBand="0" w:oddHBand="1" w:evenHBand="0" w:firstRowFirstColumn="0" w:firstRowLastColumn="0" w:lastRowFirstColumn="0" w:lastRowLastColumn="0"/>
          <w:trHeight w:val="794"/>
        </w:trPr>
        <w:tc>
          <w:tcPr>
            <w:cnfStyle w:val="001000000000" w:firstRow="0" w:lastRow="0" w:firstColumn="1" w:lastColumn="0" w:oddVBand="0" w:evenVBand="0" w:oddHBand="0" w:evenHBand="0" w:firstRowFirstColumn="0" w:firstRowLastColumn="0" w:lastRowFirstColumn="0" w:lastRowLastColumn="0"/>
            <w:tcW w:w="1727" w:type="pct"/>
            <w:vMerge/>
            <w:tcBorders>
              <w:top w:val="single" w:sz="4" w:space="0" w:color="CCEDC7" w:themeColor="background1"/>
              <w:bottom w:val="single" w:sz="4" w:space="0" w:color="CCEDC7" w:themeColor="background1"/>
              <w:right w:val="single" w:sz="4" w:space="0" w:color="CCEDC7" w:themeColor="background1"/>
            </w:tcBorders>
            <w:vAlign w:val="center"/>
            <w:hideMark/>
          </w:tcPr>
          <w:p w14:paraId="19910034" w14:textId="77777777" w:rsidR="00224DED" w:rsidRDefault="00224DED" w:rsidP="00224DED">
            <w:pPr>
              <w:widowControl/>
              <w:jc w:val="left"/>
              <w:rPr>
                <w:rFonts w:eastAsiaTheme="minorEastAsia" w:hint="default"/>
              </w:rPr>
            </w:pPr>
          </w:p>
        </w:tc>
        <w:tc>
          <w:tcPr>
            <w:tcW w:w="831" w:type="pct"/>
            <w:tcBorders>
              <w:top w:val="single" w:sz="4" w:space="0" w:color="CCEDC7" w:themeColor="background1"/>
              <w:left w:val="single" w:sz="4" w:space="0" w:color="CCEDC7" w:themeColor="background1"/>
              <w:bottom w:val="single" w:sz="4" w:space="0" w:color="CCEDC7" w:themeColor="background1"/>
              <w:right w:val="single" w:sz="4" w:space="0" w:color="CCEDC7" w:themeColor="background1"/>
            </w:tcBorders>
            <w:vAlign w:val="center"/>
            <w:hideMark/>
          </w:tcPr>
          <w:p w14:paraId="6AC18D33" w14:textId="77777777" w:rsidR="00224DED" w:rsidRPr="00A17220" w:rsidRDefault="00224DED" w:rsidP="00224DED">
            <w:pPr>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hint="default"/>
                <w:bCs/>
                <w:color w:val="000000" w:themeColor="text1"/>
              </w:rPr>
            </w:pPr>
            <w:r w:rsidRPr="00A17220">
              <w:rPr>
                <w:rFonts w:asciiTheme="minorEastAsia" w:eastAsiaTheme="minorEastAsia" w:hAnsiTheme="minorEastAsia" w:cs="宋体"/>
                <w:bCs/>
                <w:color w:val="000000" w:themeColor="text1"/>
              </w:rPr>
              <w:t>前置条</w:t>
            </w:r>
            <w:r w:rsidRPr="00A17220">
              <w:rPr>
                <w:rFonts w:asciiTheme="minorEastAsia" w:eastAsiaTheme="minorEastAsia" w:hAnsiTheme="minorEastAsia" w:cs="微软雅黑"/>
                <w:bCs/>
                <w:color w:val="000000" w:themeColor="text1"/>
              </w:rPr>
              <w:t>件</w:t>
            </w:r>
          </w:p>
        </w:tc>
        <w:tc>
          <w:tcPr>
            <w:tcW w:w="2441" w:type="pct"/>
            <w:tcBorders>
              <w:top w:val="single" w:sz="4" w:space="0" w:color="CCEDC7" w:themeColor="background1"/>
              <w:left w:val="single" w:sz="4" w:space="0" w:color="CCEDC7" w:themeColor="background1"/>
              <w:bottom w:val="single" w:sz="4" w:space="0" w:color="CCEDC7" w:themeColor="background1"/>
              <w:right w:val="single" w:sz="4" w:space="0" w:color="CCEDC7" w:themeColor="background1"/>
            </w:tcBorders>
            <w:vAlign w:val="center"/>
            <w:hideMark/>
          </w:tcPr>
          <w:p w14:paraId="1E52D437" w14:textId="77777777" w:rsidR="00224DED" w:rsidRDefault="00224DED" w:rsidP="00224DED">
            <w:pPr>
              <w:cnfStyle w:val="000000100000" w:firstRow="0" w:lastRow="0" w:firstColumn="0" w:lastColumn="0" w:oddVBand="0" w:evenVBand="0" w:oddHBand="1" w:evenHBand="0" w:firstRowFirstColumn="0" w:firstRowLastColumn="0" w:lastRowFirstColumn="0" w:lastRowLastColumn="0"/>
              <w:rPr>
                <w:rFonts w:hint="default"/>
              </w:rPr>
            </w:pPr>
            <w:r>
              <w:rPr>
                <w:rFonts w:ascii="宋体" w:eastAsia="宋体" w:hAnsi="宋体" w:cs="宋体"/>
              </w:rPr>
              <w:t>同样条件的PO在数据库里不存在</w:t>
            </w:r>
          </w:p>
        </w:tc>
      </w:tr>
      <w:tr w:rsidR="00224DED" w14:paraId="10475E03" w14:textId="77777777" w:rsidTr="00224DED">
        <w:trPr>
          <w:trHeight w:val="98"/>
        </w:trPr>
        <w:tc>
          <w:tcPr>
            <w:cnfStyle w:val="001000000000" w:firstRow="0" w:lastRow="0" w:firstColumn="1" w:lastColumn="0" w:oddVBand="0" w:evenVBand="0" w:oddHBand="0" w:evenHBand="0" w:firstRowFirstColumn="0" w:firstRowLastColumn="0" w:lastRowFirstColumn="0" w:lastRowLastColumn="0"/>
            <w:tcW w:w="1727" w:type="pct"/>
            <w:vMerge/>
            <w:tcBorders>
              <w:top w:val="single" w:sz="4" w:space="0" w:color="CCEDC7" w:themeColor="background1"/>
              <w:bottom w:val="single" w:sz="4" w:space="0" w:color="CCEDC7" w:themeColor="background1"/>
              <w:right w:val="single" w:sz="4" w:space="0" w:color="CCEDC7" w:themeColor="background1"/>
            </w:tcBorders>
            <w:vAlign w:val="center"/>
            <w:hideMark/>
          </w:tcPr>
          <w:p w14:paraId="332E2B96" w14:textId="77777777" w:rsidR="00224DED" w:rsidRDefault="00224DED" w:rsidP="00224DED">
            <w:pPr>
              <w:widowControl/>
              <w:jc w:val="left"/>
              <w:rPr>
                <w:rFonts w:eastAsiaTheme="minorEastAsia" w:hint="default"/>
              </w:rPr>
            </w:pPr>
          </w:p>
        </w:tc>
        <w:tc>
          <w:tcPr>
            <w:tcW w:w="831" w:type="pct"/>
            <w:tcBorders>
              <w:top w:val="single" w:sz="4" w:space="0" w:color="CCEDC7" w:themeColor="background1"/>
              <w:left w:val="single" w:sz="4" w:space="0" w:color="CCEDC7" w:themeColor="background1"/>
              <w:bottom w:val="single" w:sz="4" w:space="0" w:color="CCEDC7" w:themeColor="background1"/>
              <w:right w:val="single" w:sz="4" w:space="0" w:color="CCEDC7" w:themeColor="background1"/>
            </w:tcBorders>
            <w:vAlign w:val="center"/>
            <w:hideMark/>
          </w:tcPr>
          <w:p w14:paraId="0D4ADE81" w14:textId="77777777" w:rsidR="00224DED" w:rsidRPr="00A17220" w:rsidRDefault="00224DED" w:rsidP="00224DED">
            <w:pPr>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hint="default"/>
                <w:bCs/>
                <w:color w:val="000000" w:themeColor="text1"/>
              </w:rPr>
            </w:pPr>
            <w:r w:rsidRPr="00A17220">
              <w:rPr>
                <w:rFonts w:asciiTheme="minorEastAsia" w:eastAsiaTheme="minorEastAsia" w:hAnsiTheme="minorEastAsia" w:cs="宋体"/>
                <w:bCs/>
                <w:color w:val="000000" w:themeColor="text1"/>
              </w:rPr>
              <w:t>后置条</w:t>
            </w:r>
            <w:r w:rsidRPr="00A17220">
              <w:rPr>
                <w:rFonts w:asciiTheme="minorEastAsia" w:eastAsiaTheme="minorEastAsia" w:hAnsiTheme="minorEastAsia" w:cs="微软雅黑"/>
                <w:bCs/>
                <w:color w:val="000000" w:themeColor="text1"/>
              </w:rPr>
              <w:t>件</w:t>
            </w:r>
          </w:p>
        </w:tc>
        <w:tc>
          <w:tcPr>
            <w:tcW w:w="2441" w:type="pct"/>
            <w:tcBorders>
              <w:top w:val="single" w:sz="4" w:space="0" w:color="CCEDC7" w:themeColor="background1"/>
              <w:left w:val="single" w:sz="4" w:space="0" w:color="CCEDC7" w:themeColor="background1"/>
              <w:bottom w:val="single" w:sz="4" w:space="0" w:color="CCEDC7" w:themeColor="background1"/>
              <w:right w:val="single" w:sz="4" w:space="0" w:color="CCEDC7" w:themeColor="background1"/>
            </w:tcBorders>
            <w:vAlign w:val="center"/>
            <w:hideMark/>
          </w:tcPr>
          <w:p w14:paraId="0C46B982" w14:textId="77777777" w:rsidR="00224DED" w:rsidRDefault="00224DED" w:rsidP="00224DED">
            <w:pPr>
              <w:cnfStyle w:val="000000000000" w:firstRow="0" w:lastRow="0" w:firstColumn="0" w:lastColumn="0" w:oddVBand="0" w:evenVBand="0" w:oddHBand="0" w:evenHBand="0" w:firstRowFirstColumn="0" w:firstRowLastColumn="0" w:lastRowFirstColumn="0" w:lastRowLastColumn="0"/>
              <w:rPr>
                <w:rFonts w:hint="default"/>
              </w:rPr>
            </w:pPr>
            <w:r>
              <w:rPr>
                <w:rFonts w:ascii="宋体" w:eastAsia="宋体" w:hAnsi="宋体" w:cs="宋体"/>
              </w:rPr>
              <w:t>在数据库中增加一个</w:t>
            </w:r>
            <w:r>
              <w:t>Carpo</w:t>
            </w:r>
            <w:r>
              <w:rPr>
                <w:rFonts w:ascii="宋体" w:eastAsia="宋体" w:hAnsi="宋体" w:cs="宋体"/>
              </w:rPr>
              <w:t>记录</w:t>
            </w:r>
          </w:p>
        </w:tc>
      </w:tr>
      <w:tr w:rsidR="00224DED" w14:paraId="56A795C1" w14:textId="77777777" w:rsidTr="00224DED">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val="restart"/>
            <w:tcBorders>
              <w:top w:val="single" w:sz="4" w:space="0" w:color="CCEDC7" w:themeColor="background1"/>
              <w:bottom w:val="single" w:sz="4" w:space="0" w:color="CCEDC7" w:themeColor="background1"/>
              <w:right w:val="single" w:sz="4" w:space="0" w:color="CCEDC7" w:themeColor="background1"/>
            </w:tcBorders>
            <w:vAlign w:val="center"/>
          </w:tcPr>
          <w:p w14:paraId="1CEE4BE5" w14:textId="77777777" w:rsidR="00224DED" w:rsidRDefault="00224DED" w:rsidP="00224DED">
            <w:pPr>
              <w:spacing w:line="276" w:lineRule="auto"/>
              <w:rPr>
                <w:rFonts w:hint="default"/>
                <w:b w:val="0"/>
                <w:bCs w:val="0"/>
              </w:rPr>
            </w:pPr>
            <w:r>
              <w:t>DTManageDataSercvice.deleteDriverPO</w:t>
            </w:r>
          </w:p>
          <w:p w14:paraId="7CE24982" w14:textId="77777777" w:rsidR="00224DED" w:rsidRDefault="00224DED" w:rsidP="00224DED">
            <w:pPr>
              <w:spacing w:line="276" w:lineRule="auto"/>
              <w:rPr>
                <w:rFonts w:hint="default"/>
              </w:rPr>
            </w:pPr>
          </w:p>
        </w:tc>
        <w:tc>
          <w:tcPr>
            <w:tcW w:w="831" w:type="pct"/>
            <w:tcBorders>
              <w:top w:val="single" w:sz="4" w:space="0" w:color="CCEDC7" w:themeColor="background1"/>
              <w:left w:val="single" w:sz="4" w:space="0" w:color="CCEDC7" w:themeColor="background1"/>
              <w:bottom w:val="single" w:sz="4" w:space="0" w:color="CCEDC7" w:themeColor="background1"/>
              <w:right w:val="single" w:sz="4" w:space="0" w:color="CCEDC7" w:themeColor="background1"/>
            </w:tcBorders>
            <w:vAlign w:val="center"/>
            <w:hideMark/>
          </w:tcPr>
          <w:p w14:paraId="102AFEB5" w14:textId="77777777" w:rsidR="00224DED" w:rsidRPr="00A17220" w:rsidRDefault="00224DED" w:rsidP="00224DED">
            <w:pPr>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hint="default"/>
                <w:bCs/>
                <w:color w:val="000000" w:themeColor="text1"/>
              </w:rPr>
            </w:pPr>
            <w:r w:rsidRPr="00A17220">
              <w:rPr>
                <w:rFonts w:asciiTheme="minorEastAsia" w:eastAsiaTheme="minorEastAsia" w:hAnsiTheme="minorEastAsia" w:cs="宋体"/>
                <w:bCs/>
                <w:color w:val="000000" w:themeColor="text1"/>
              </w:rPr>
              <w:t>语</w:t>
            </w:r>
            <w:r w:rsidRPr="00A17220">
              <w:rPr>
                <w:rFonts w:asciiTheme="minorEastAsia" w:eastAsiaTheme="minorEastAsia" w:hAnsiTheme="minorEastAsia" w:cs="微软雅黑"/>
                <w:bCs/>
                <w:color w:val="000000" w:themeColor="text1"/>
              </w:rPr>
              <w:t>法</w:t>
            </w:r>
          </w:p>
        </w:tc>
        <w:tc>
          <w:tcPr>
            <w:tcW w:w="2441" w:type="pct"/>
            <w:tcBorders>
              <w:top w:val="single" w:sz="4" w:space="0" w:color="CCEDC7" w:themeColor="background1"/>
              <w:left w:val="single" w:sz="4" w:space="0" w:color="CCEDC7" w:themeColor="background1"/>
              <w:bottom w:val="single" w:sz="4" w:space="0" w:color="CCEDC7" w:themeColor="background1"/>
              <w:right w:val="single" w:sz="4" w:space="0" w:color="CCEDC7" w:themeColor="background1"/>
            </w:tcBorders>
            <w:vAlign w:val="center"/>
            <w:hideMark/>
          </w:tcPr>
          <w:p w14:paraId="5C7A309B" w14:textId="77777777" w:rsidR="00224DED" w:rsidRDefault="00224DED" w:rsidP="00224DED">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Public DriverPO deleteDriverPo(DriverPO po)Throws RemoteException</w:t>
            </w:r>
          </w:p>
        </w:tc>
      </w:tr>
      <w:tr w:rsidR="00224DED" w14:paraId="02A82F70" w14:textId="77777777" w:rsidTr="00224DED">
        <w:trPr>
          <w:trHeight w:val="98"/>
        </w:trPr>
        <w:tc>
          <w:tcPr>
            <w:cnfStyle w:val="001000000000" w:firstRow="0" w:lastRow="0" w:firstColumn="1" w:lastColumn="0" w:oddVBand="0" w:evenVBand="0" w:oddHBand="0" w:evenHBand="0" w:firstRowFirstColumn="0" w:firstRowLastColumn="0" w:lastRowFirstColumn="0" w:lastRowLastColumn="0"/>
            <w:tcW w:w="1727" w:type="pct"/>
            <w:vMerge/>
            <w:tcBorders>
              <w:top w:val="single" w:sz="4" w:space="0" w:color="CCEDC7" w:themeColor="background1"/>
              <w:bottom w:val="single" w:sz="4" w:space="0" w:color="CCEDC7" w:themeColor="background1"/>
              <w:right w:val="single" w:sz="4" w:space="0" w:color="CCEDC7" w:themeColor="background1"/>
            </w:tcBorders>
            <w:vAlign w:val="center"/>
            <w:hideMark/>
          </w:tcPr>
          <w:p w14:paraId="7628F915" w14:textId="77777777" w:rsidR="00224DED" w:rsidRDefault="00224DED" w:rsidP="00224DED">
            <w:pPr>
              <w:widowControl/>
              <w:jc w:val="left"/>
              <w:rPr>
                <w:rFonts w:hint="default"/>
              </w:rPr>
            </w:pPr>
          </w:p>
        </w:tc>
        <w:tc>
          <w:tcPr>
            <w:tcW w:w="831" w:type="pct"/>
            <w:tcBorders>
              <w:top w:val="single" w:sz="4" w:space="0" w:color="CCEDC7" w:themeColor="background1"/>
              <w:left w:val="single" w:sz="4" w:space="0" w:color="CCEDC7" w:themeColor="background1"/>
              <w:bottom w:val="single" w:sz="4" w:space="0" w:color="CCEDC7" w:themeColor="background1"/>
              <w:right w:val="single" w:sz="4" w:space="0" w:color="CCEDC7" w:themeColor="background1"/>
            </w:tcBorders>
            <w:vAlign w:val="center"/>
            <w:hideMark/>
          </w:tcPr>
          <w:p w14:paraId="1CE89105" w14:textId="77777777" w:rsidR="00224DED" w:rsidRPr="00A17220" w:rsidRDefault="00224DED" w:rsidP="00224DED">
            <w:pPr>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hint="default"/>
                <w:bCs/>
                <w:color w:val="000000" w:themeColor="text1"/>
              </w:rPr>
            </w:pPr>
            <w:r w:rsidRPr="00A17220">
              <w:rPr>
                <w:rFonts w:asciiTheme="minorEastAsia" w:eastAsiaTheme="minorEastAsia" w:hAnsiTheme="minorEastAsia" w:cs="宋体"/>
                <w:bCs/>
                <w:color w:val="000000" w:themeColor="text1"/>
              </w:rPr>
              <w:t>前置条</w:t>
            </w:r>
            <w:r w:rsidRPr="00A17220">
              <w:rPr>
                <w:rFonts w:asciiTheme="minorEastAsia" w:eastAsiaTheme="minorEastAsia" w:hAnsiTheme="minorEastAsia" w:cs="微软雅黑"/>
                <w:bCs/>
                <w:color w:val="000000" w:themeColor="text1"/>
              </w:rPr>
              <w:t>件</w:t>
            </w:r>
          </w:p>
        </w:tc>
        <w:tc>
          <w:tcPr>
            <w:tcW w:w="2441" w:type="pct"/>
            <w:tcBorders>
              <w:top w:val="single" w:sz="4" w:space="0" w:color="CCEDC7" w:themeColor="background1"/>
              <w:left w:val="single" w:sz="4" w:space="0" w:color="CCEDC7" w:themeColor="background1"/>
              <w:bottom w:val="single" w:sz="4" w:space="0" w:color="CCEDC7" w:themeColor="background1"/>
              <w:right w:val="single" w:sz="4" w:space="0" w:color="CCEDC7" w:themeColor="background1"/>
            </w:tcBorders>
            <w:vAlign w:val="center"/>
            <w:hideMark/>
          </w:tcPr>
          <w:p w14:paraId="21101FFF" w14:textId="77777777" w:rsidR="00224DED" w:rsidRDefault="00224DED" w:rsidP="00224DED">
            <w:pPr>
              <w:cnfStyle w:val="000000000000" w:firstRow="0" w:lastRow="0" w:firstColumn="0" w:lastColumn="0" w:oddVBand="0" w:evenVBand="0" w:oddHBand="0" w:evenHBand="0" w:firstRowFirstColumn="0" w:firstRowLastColumn="0" w:lastRowFirstColumn="0" w:lastRowLastColumn="0"/>
              <w:rPr>
                <w:rFonts w:hint="default"/>
              </w:rPr>
            </w:pPr>
            <w:r>
              <w:rPr>
                <w:rFonts w:ascii="宋体" w:eastAsia="宋体" w:hAnsi="宋体" w:cs="宋体"/>
              </w:rPr>
              <w:t>数据库中存在一个相同</w:t>
            </w:r>
            <w:r w:rsidRPr="00A17220">
              <w:rPr>
                <w:rFonts w:eastAsia="宋体" w:cs="宋体"/>
              </w:rPr>
              <w:t>ID</w:t>
            </w:r>
            <w:r>
              <w:rPr>
                <w:rFonts w:ascii="宋体" w:eastAsia="宋体" w:hAnsi="宋体" w:cs="宋体"/>
              </w:rPr>
              <w:t>的</w:t>
            </w:r>
            <w:r w:rsidRPr="00A17220">
              <w:rPr>
                <w:rFonts w:eastAsia="宋体" w:cs="宋体"/>
              </w:rPr>
              <w:t>PO</w:t>
            </w:r>
          </w:p>
        </w:tc>
      </w:tr>
      <w:tr w:rsidR="00224DED" w14:paraId="30D3FF23" w14:textId="77777777" w:rsidTr="00224DED">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tcBorders>
              <w:top w:val="single" w:sz="4" w:space="0" w:color="CCEDC7" w:themeColor="background1"/>
              <w:bottom w:val="single" w:sz="4" w:space="0" w:color="CCEDC7" w:themeColor="background1"/>
              <w:right w:val="single" w:sz="4" w:space="0" w:color="CCEDC7" w:themeColor="background1"/>
            </w:tcBorders>
            <w:vAlign w:val="center"/>
            <w:hideMark/>
          </w:tcPr>
          <w:p w14:paraId="09309F34" w14:textId="77777777" w:rsidR="00224DED" w:rsidRDefault="00224DED" w:rsidP="00224DED">
            <w:pPr>
              <w:widowControl/>
              <w:jc w:val="left"/>
              <w:rPr>
                <w:rFonts w:hint="default"/>
              </w:rPr>
            </w:pPr>
          </w:p>
        </w:tc>
        <w:tc>
          <w:tcPr>
            <w:tcW w:w="831" w:type="pct"/>
            <w:tcBorders>
              <w:top w:val="single" w:sz="4" w:space="0" w:color="CCEDC7" w:themeColor="background1"/>
              <w:left w:val="single" w:sz="4" w:space="0" w:color="CCEDC7" w:themeColor="background1"/>
              <w:bottom w:val="single" w:sz="4" w:space="0" w:color="CCEDC7" w:themeColor="background1"/>
              <w:right w:val="single" w:sz="4" w:space="0" w:color="CCEDC7" w:themeColor="background1"/>
            </w:tcBorders>
            <w:vAlign w:val="center"/>
            <w:hideMark/>
          </w:tcPr>
          <w:p w14:paraId="29583442" w14:textId="77777777" w:rsidR="00224DED" w:rsidRPr="00A17220" w:rsidRDefault="00224DED" w:rsidP="00224DED">
            <w:pPr>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hint="default"/>
                <w:bCs/>
                <w:color w:val="000000" w:themeColor="text1"/>
              </w:rPr>
            </w:pPr>
            <w:r w:rsidRPr="00A17220">
              <w:rPr>
                <w:rFonts w:asciiTheme="minorEastAsia" w:eastAsiaTheme="minorEastAsia" w:hAnsiTheme="minorEastAsia" w:cs="宋体"/>
                <w:bCs/>
                <w:color w:val="000000" w:themeColor="text1"/>
              </w:rPr>
              <w:t>后置条</w:t>
            </w:r>
            <w:r w:rsidRPr="00A17220">
              <w:rPr>
                <w:rFonts w:asciiTheme="minorEastAsia" w:eastAsiaTheme="minorEastAsia" w:hAnsiTheme="minorEastAsia" w:cs="微软雅黑"/>
                <w:bCs/>
                <w:color w:val="000000" w:themeColor="text1"/>
              </w:rPr>
              <w:t>件</w:t>
            </w:r>
          </w:p>
        </w:tc>
        <w:tc>
          <w:tcPr>
            <w:tcW w:w="2441" w:type="pct"/>
            <w:tcBorders>
              <w:top w:val="single" w:sz="4" w:space="0" w:color="CCEDC7" w:themeColor="background1"/>
              <w:left w:val="single" w:sz="4" w:space="0" w:color="CCEDC7" w:themeColor="background1"/>
              <w:bottom w:val="single" w:sz="4" w:space="0" w:color="CCEDC7" w:themeColor="background1"/>
              <w:right w:val="single" w:sz="4" w:space="0" w:color="CCEDC7" w:themeColor="background1"/>
            </w:tcBorders>
            <w:vAlign w:val="center"/>
            <w:hideMark/>
          </w:tcPr>
          <w:p w14:paraId="37D99272" w14:textId="77777777" w:rsidR="00224DED" w:rsidRDefault="00224DED" w:rsidP="00224DED">
            <w:pPr>
              <w:cnfStyle w:val="000000100000" w:firstRow="0" w:lastRow="0" w:firstColumn="0" w:lastColumn="0" w:oddVBand="0" w:evenVBand="0" w:oddHBand="1" w:evenHBand="0" w:firstRowFirstColumn="0" w:firstRowLastColumn="0" w:lastRowFirstColumn="0" w:lastRowLastColumn="0"/>
              <w:rPr>
                <w:rFonts w:hint="default"/>
              </w:rPr>
            </w:pPr>
            <w:r>
              <w:rPr>
                <w:rFonts w:ascii="宋体" w:eastAsia="宋体" w:hAnsi="宋体" w:cs="宋体"/>
              </w:rPr>
              <w:t>删除一个</w:t>
            </w:r>
            <w:r>
              <w:t>DriverPO</w:t>
            </w:r>
          </w:p>
        </w:tc>
      </w:tr>
      <w:tr w:rsidR="00224DED" w14:paraId="57DE8ABA" w14:textId="77777777" w:rsidTr="00224DED">
        <w:trPr>
          <w:trHeight w:val="98"/>
        </w:trPr>
        <w:tc>
          <w:tcPr>
            <w:cnfStyle w:val="001000000000" w:firstRow="0" w:lastRow="0" w:firstColumn="1" w:lastColumn="0" w:oddVBand="0" w:evenVBand="0" w:oddHBand="0" w:evenHBand="0" w:firstRowFirstColumn="0" w:firstRowLastColumn="0" w:lastRowFirstColumn="0" w:lastRowLastColumn="0"/>
            <w:tcW w:w="1727" w:type="pct"/>
            <w:vMerge w:val="restart"/>
            <w:tcBorders>
              <w:top w:val="single" w:sz="4" w:space="0" w:color="CCEDC7" w:themeColor="background1"/>
              <w:bottom w:val="single" w:sz="4" w:space="0" w:color="CCEDC7" w:themeColor="background1"/>
              <w:right w:val="single" w:sz="4" w:space="0" w:color="CCEDC7" w:themeColor="background1"/>
            </w:tcBorders>
            <w:vAlign w:val="center"/>
          </w:tcPr>
          <w:p w14:paraId="4FEFAA18" w14:textId="77777777" w:rsidR="00224DED" w:rsidRDefault="00224DED" w:rsidP="00224DED">
            <w:pPr>
              <w:spacing w:line="276" w:lineRule="auto"/>
              <w:rPr>
                <w:rFonts w:hint="default"/>
                <w:b w:val="0"/>
                <w:bCs w:val="0"/>
              </w:rPr>
            </w:pPr>
            <w:r>
              <w:t>DTManageDataSercvice.deleteCarPO</w:t>
            </w:r>
          </w:p>
          <w:p w14:paraId="385D4664" w14:textId="77777777" w:rsidR="00224DED" w:rsidRDefault="00224DED" w:rsidP="00224DED">
            <w:pPr>
              <w:spacing w:line="276" w:lineRule="auto"/>
              <w:rPr>
                <w:rFonts w:hint="default"/>
              </w:rPr>
            </w:pPr>
          </w:p>
        </w:tc>
        <w:tc>
          <w:tcPr>
            <w:tcW w:w="831" w:type="pct"/>
            <w:tcBorders>
              <w:top w:val="single" w:sz="4" w:space="0" w:color="CCEDC7" w:themeColor="background1"/>
              <w:left w:val="single" w:sz="4" w:space="0" w:color="CCEDC7" w:themeColor="background1"/>
              <w:bottom w:val="single" w:sz="4" w:space="0" w:color="CCEDC7" w:themeColor="background1"/>
              <w:right w:val="single" w:sz="4" w:space="0" w:color="CCEDC7" w:themeColor="background1"/>
            </w:tcBorders>
            <w:vAlign w:val="center"/>
            <w:hideMark/>
          </w:tcPr>
          <w:p w14:paraId="6D6244D7" w14:textId="77777777" w:rsidR="00224DED" w:rsidRPr="00A17220" w:rsidRDefault="00224DED" w:rsidP="00224DED">
            <w:pPr>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hint="default"/>
                <w:bCs/>
                <w:color w:val="000000" w:themeColor="text1"/>
              </w:rPr>
            </w:pPr>
            <w:r w:rsidRPr="00A17220">
              <w:rPr>
                <w:rFonts w:asciiTheme="minorEastAsia" w:eastAsiaTheme="minorEastAsia" w:hAnsiTheme="minorEastAsia" w:cs="宋体"/>
                <w:bCs/>
                <w:color w:val="000000" w:themeColor="text1"/>
              </w:rPr>
              <w:t>语</w:t>
            </w:r>
            <w:r w:rsidRPr="00A17220">
              <w:rPr>
                <w:rFonts w:asciiTheme="minorEastAsia" w:eastAsiaTheme="minorEastAsia" w:hAnsiTheme="minorEastAsia" w:cs="微软雅黑"/>
                <w:bCs/>
                <w:color w:val="000000" w:themeColor="text1"/>
              </w:rPr>
              <w:t>法</w:t>
            </w:r>
          </w:p>
        </w:tc>
        <w:tc>
          <w:tcPr>
            <w:tcW w:w="2441" w:type="pct"/>
            <w:tcBorders>
              <w:top w:val="single" w:sz="4" w:space="0" w:color="CCEDC7" w:themeColor="background1"/>
              <w:left w:val="single" w:sz="4" w:space="0" w:color="CCEDC7" w:themeColor="background1"/>
              <w:bottom w:val="single" w:sz="4" w:space="0" w:color="CCEDC7" w:themeColor="background1"/>
              <w:right w:val="single" w:sz="4" w:space="0" w:color="CCEDC7" w:themeColor="background1"/>
            </w:tcBorders>
            <w:vAlign w:val="center"/>
            <w:hideMark/>
          </w:tcPr>
          <w:p w14:paraId="6DF7D620" w14:textId="77777777" w:rsidR="00224DED" w:rsidRDefault="00224DED" w:rsidP="00224DED">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CarPO deleteCarPo(CarPO po)Throws RemoteException</w:t>
            </w:r>
          </w:p>
        </w:tc>
      </w:tr>
      <w:tr w:rsidR="00224DED" w14:paraId="3DCD8968" w14:textId="77777777" w:rsidTr="00224DED">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tcBorders>
              <w:top w:val="single" w:sz="4" w:space="0" w:color="CCEDC7" w:themeColor="background1"/>
              <w:bottom w:val="single" w:sz="4" w:space="0" w:color="CCEDC7" w:themeColor="background1"/>
              <w:right w:val="single" w:sz="4" w:space="0" w:color="CCEDC7" w:themeColor="background1"/>
            </w:tcBorders>
            <w:vAlign w:val="center"/>
            <w:hideMark/>
          </w:tcPr>
          <w:p w14:paraId="0F7CDA37" w14:textId="77777777" w:rsidR="00224DED" w:rsidRDefault="00224DED" w:rsidP="00224DED">
            <w:pPr>
              <w:widowControl/>
              <w:jc w:val="left"/>
              <w:rPr>
                <w:rFonts w:hint="default"/>
              </w:rPr>
            </w:pPr>
          </w:p>
        </w:tc>
        <w:tc>
          <w:tcPr>
            <w:tcW w:w="831" w:type="pct"/>
            <w:tcBorders>
              <w:top w:val="single" w:sz="4" w:space="0" w:color="CCEDC7" w:themeColor="background1"/>
              <w:left w:val="single" w:sz="4" w:space="0" w:color="CCEDC7" w:themeColor="background1"/>
              <w:bottom w:val="single" w:sz="4" w:space="0" w:color="CCEDC7" w:themeColor="background1"/>
              <w:right w:val="single" w:sz="4" w:space="0" w:color="CCEDC7" w:themeColor="background1"/>
            </w:tcBorders>
            <w:vAlign w:val="center"/>
            <w:hideMark/>
          </w:tcPr>
          <w:p w14:paraId="43CC1EE3" w14:textId="77777777" w:rsidR="00224DED" w:rsidRPr="00A17220" w:rsidRDefault="00224DED" w:rsidP="00224DED">
            <w:pPr>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hint="default"/>
                <w:bCs/>
                <w:color w:val="000000" w:themeColor="text1"/>
              </w:rPr>
            </w:pPr>
            <w:r w:rsidRPr="00A17220">
              <w:rPr>
                <w:rFonts w:asciiTheme="minorEastAsia" w:eastAsiaTheme="minorEastAsia" w:hAnsiTheme="minorEastAsia" w:cs="宋体"/>
                <w:bCs/>
                <w:color w:val="000000" w:themeColor="text1"/>
              </w:rPr>
              <w:t>前置条</w:t>
            </w:r>
            <w:r w:rsidRPr="00A17220">
              <w:rPr>
                <w:rFonts w:asciiTheme="minorEastAsia" w:eastAsiaTheme="minorEastAsia" w:hAnsiTheme="minorEastAsia" w:cs="微软雅黑"/>
                <w:bCs/>
                <w:color w:val="000000" w:themeColor="text1"/>
              </w:rPr>
              <w:t>件</w:t>
            </w:r>
          </w:p>
        </w:tc>
        <w:tc>
          <w:tcPr>
            <w:tcW w:w="2441" w:type="pct"/>
            <w:tcBorders>
              <w:top w:val="single" w:sz="4" w:space="0" w:color="CCEDC7" w:themeColor="background1"/>
              <w:left w:val="single" w:sz="4" w:space="0" w:color="CCEDC7" w:themeColor="background1"/>
              <w:bottom w:val="single" w:sz="4" w:space="0" w:color="CCEDC7" w:themeColor="background1"/>
              <w:right w:val="single" w:sz="4" w:space="0" w:color="CCEDC7" w:themeColor="background1"/>
            </w:tcBorders>
            <w:vAlign w:val="center"/>
            <w:hideMark/>
          </w:tcPr>
          <w:p w14:paraId="08C9B911" w14:textId="77777777" w:rsidR="00224DED" w:rsidRDefault="00224DED" w:rsidP="00224DED">
            <w:pPr>
              <w:cnfStyle w:val="000000100000" w:firstRow="0" w:lastRow="0" w:firstColumn="0" w:lastColumn="0" w:oddVBand="0" w:evenVBand="0" w:oddHBand="1" w:evenHBand="0" w:firstRowFirstColumn="0" w:firstRowLastColumn="0" w:lastRowFirstColumn="0" w:lastRowLastColumn="0"/>
              <w:rPr>
                <w:rFonts w:hint="default"/>
              </w:rPr>
            </w:pPr>
            <w:r>
              <w:rPr>
                <w:rFonts w:ascii="宋体" w:eastAsia="宋体" w:hAnsi="宋体" w:cs="宋体"/>
              </w:rPr>
              <w:t>数据库中存在一个相同</w:t>
            </w:r>
            <w:r w:rsidRPr="00A17220">
              <w:rPr>
                <w:rFonts w:eastAsia="宋体" w:cs="宋体"/>
              </w:rPr>
              <w:t>ID</w:t>
            </w:r>
            <w:r>
              <w:rPr>
                <w:rFonts w:ascii="宋体" w:eastAsia="宋体" w:hAnsi="宋体" w:cs="宋体"/>
              </w:rPr>
              <w:t>的</w:t>
            </w:r>
            <w:r w:rsidRPr="00A17220">
              <w:rPr>
                <w:rFonts w:eastAsia="宋体" w:cs="宋体"/>
              </w:rPr>
              <w:t>PO</w:t>
            </w:r>
          </w:p>
        </w:tc>
      </w:tr>
      <w:tr w:rsidR="00224DED" w14:paraId="7B68C53F" w14:textId="77777777" w:rsidTr="00224DED">
        <w:trPr>
          <w:trHeight w:val="98"/>
        </w:trPr>
        <w:tc>
          <w:tcPr>
            <w:cnfStyle w:val="001000000000" w:firstRow="0" w:lastRow="0" w:firstColumn="1" w:lastColumn="0" w:oddVBand="0" w:evenVBand="0" w:oddHBand="0" w:evenHBand="0" w:firstRowFirstColumn="0" w:firstRowLastColumn="0" w:lastRowFirstColumn="0" w:lastRowLastColumn="0"/>
            <w:tcW w:w="1727" w:type="pct"/>
            <w:vMerge/>
            <w:tcBorders>
              <w:top w:val="single" w:sz="4" w:space="0" w:color="CCEDC7" w:themeColor="background1"/>
              <w:bottom w:val="single" w:sz="4" w:space="0" w:color="CCEDC7" w:themeColor="background1"/>
              <w:right w:val="single" w:sz="4" w:space="0" w:color="CCEDC7" w:themeColor="background1"/>
            </w:tcBorders>
            <w:vAlign w:val="center"/>
            <w:hideMark/>
          </w:tcPr>
          <w:p w14:paraId="111D3885" w14:textId="77777777" w:rsidR="00224DED" w:rsidRDefault="00224DED" w:rsidP="00224DED">
            <w:pPr>
              <w:widowControl/>
              <w:jc w:val="left"/>
              <w:rPr>
                <w:rFonts w:hint="default"/>
              </w:rPr>
            </w:pPr>
          </w:p>
        </w:tc>
        <w:tc>
          <w:tcPr>
            <w:tcW w:w="831" w:type="pct"/>
            <w:tcBorders>
              <w:top w:val="single" w:sz="4" w:space="0" w:color="CCEDC7" w:themeColor="background1"/>
              <w:left w:val="single" w:sz="4" w:space="0" w:color="CCEDC7" w:themeColor="background1"/>
              <w:bottom w:val="single" w:sz="4" w:space="0" w:color="CCEDC7" w:themeColor="background1"/>
              <w:right w:val="single" w:sz="4" w:space="0" w:color="CCEDC7" w:themeColor="background1"/>
            </w:tcBorders>
            <w:vAlign w:val="center"/>
            <w:hideMark/>
          </w:tcPr>
          <w:p w14:paraId="290E02B6" w14:textId="77777777" w:rsidR="00224DED" w:rsidRPr="00A17220" w:rsidRDefault="00224DED" w:rsidP="00224DED">
            <w:pPr>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hint="default"/>
                <w:bCs/>
                <w:color w:val="000000" w:themeColor="text1"/>
              </w:rPr>
            </w:pPr>
            <w:r w:rsidRPr="00A17220">
              <w:rPr>
                <w:rFonts w:asciiTheme="minorEastAsia" w:eastAsiaTheme="minorEastAsia" w:hAnsiTheme="minorEastAsia" w:cs="宋体"/>
                <w:bCs/>
                <w:color w:val="000000" w:themeColor="text1"/>
              </w:rPr>
              <w:t>后置条</w:t>
            </w:r>
            <w:r w:rsidRPr="00A17220">
              <w:rPr>
                <w:rFonts w:asciiTheme="minorEastAsia" w:eastAsiaTheme="minorEastAsia" w:hAnsiTheme="minorEastAsia" w:cs="微软雅黑"/>
                <w:bCs/>
                <w:color w:val="000000" w:themeColor="text1"/>
              </w:rPr>
              <w:t>件</w:t>
            </w:r>
          </w:p>
        </w:tc>
        <w:tc>
          <w:tcPr>
            <w:tcW w:w="2441" w:type="pct"/>
            <w:tcBorders>
              <w:top w:val="single" w:sz="4" w:space="0" w:color="CCEDC7" w:themeColor="background1"/>
              <w:left w:val="single" w:sz="4" w:space="0" w:color="CCEDC7" w:themeColor="background1"/>
              <w:bottom w:val="single" w:sz="4" w:space="0" w:color="CCEDC7" w:themeColor="background1"/>
              <w:right w:val="single" w:sz="4" w:space="0" w:color="CCEDC7" w:themeColor="background1"/>
            </w:tcBorders>
            <w:vAlign w:val="center"/>
            <w:hideMark/>
          </w:tcPr>
          <w:p w14:paraId="198AC308" w14:textId="77777777" w:rsidR="00224DED" w:rsidRDefault="00224DED" w:rsidP="00224DED">
            <w:pPr>
              <w:cnfStyle w:val="000000000000" w:firstRow="0" w:lastRow="0" w:firstColumn="0" w:lastColumn="0" w:oddVBand="0" w:evenVBand="0" w:oddHBand="0" w:evenHBand="0" w:firstRowFirstColumn="0" w:firstRowLastColumn="0" w:lastRowFirstColumn="0" w:lastRowLastColumn="0"/>
              <w:rPr>
                <w:rFonts w:hint="default"/>
              </w:rPr>
            </w:pPr>
            <w:r>
              <w:rPr>
                <w:rFonts w:ascii="宋体" w:eastAsia="宋体" w:hAnsi="宋体" w:cs="宋体"/>
              </w:rPr>
              <w:t>删除一个</w:t>
            </w:r>
            <w:r>
              <w:t>CarPO</w:t>
            </w:r>
          </w:p>
        </w:tc>
      </w:tr>
      <w:tr w:rsidR="00224DED" w14:paraId="468A4BDF" w14:textId="77777777" w:rsidTr="00224DED">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val="restart"/>
            <w:tcBorders>
              <w:top w:val="single" w:sz="4" w:space="0" w:color="CCEDC7" w:themeColor="background1"/>
              <w:bottom w:val="single" w:sz="4" w:space="0" w:color="CCEDC7" w:themeColor="background1"/>
              <w:right w:val="single" w:sz="4" w:space="0" w:color="CCEDC7" w:themeColor="background1"/>
            </w:tcBorders>
            <w:vAlign w:val="center"/>
          </w:tcPr>
          <w:p w14:paraId="7D63FCB1" w14:textId="77777777" w:rsidR="00224DED" w:rsidRDefault="00224DED" w:rsidP="00224DED">
            <w:pPr>
              <w:spacing w:line="276" w:lineRule="auto"/>
              <w:rPr>
                <w:rFonts w:hint="default"/>
                <w:b w:val="0"/>
                <w:bCs w:val="0"/>
              </w:rPr>
            </w:pPr>
            <w:r>
              <w:t>DTManageDataSercvice.updateDriverPO</w:t>
            </w:r>
          </w:p>
          <w:p w14:paraId="7FE20769" w14:textId="77777777" w:rsidR="00224DED" w:rsidRDefault="00224DED" w:rsidP="00224DED">
            <w:pPr>
              <w:spacing w:line="276" w:lineRule="auto"/>
              <w:rPr>
                <w:rFonts w:hint="default"/>
              </w:rPr>
            </w:pPr>
          </w:p>
        </w:tc>
        <w:tc>
          <w:tcPr>
            <w:tcW w:w="831" w:type="pct"/>
            <w:tcBorders>
              <w:top w:val="single" w:sz="4" w:space="0" w:color="CCEDC7" w:themeColor="background1"/>
              <w:left w:val="single" w:sz="4" w:space="0" w:color="CCEDC7" w:themeColor="background1"/>
              <w:bottom w:val="single" w:sz="4" w:space="0" w:color="CCEDC7" w:themeColor="background1"/>
              <w:right w:val="single" w:sz="4" w:space="0" w:color="CCEDC7" w:themeColor="background1"/>
            </w:tcBorders>
            <w:vAlign w:val="center"/>
            <w:hideMark/>
          </w:tcPr>
          <w:p w14:paraId="1D4343C1" w14:textId="77777777" w:rsidR="00224DED" w:rsidRPr="00A17220" w:rsidRDefault="00224DED" w:rsidP="00224DED">
            <w:pPr>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hint="default"/>
                <w:bCs/>
                <w:color w:val="000000" w:themeColor="text1"/>
              </w:rPr>
            </w:pPr>
            <w:r w:rsidRPr="00A17220">
              <w:rPr>
                <w:rFonts w:asciiTheme="minorEastAsia" w:eastAsiaTheme="minorEastAsia" w:hAnsiTheme="minorEastAsia" w:cs="宋体"/>
                <w:bCs/>
                <w:color w:val="000000" w:themeColor="text1"/>
              </w:rPr>
              <w:lastRenderedPageBreak/>
              <w:t>语</w:t>
            </w:r>
            <w:r w:rsidRPr="00A17220">
              <w:rPr>
                <w:rFonts w:asciiTheme="minorEastAsia" w:eastAsiaTheme="minorEastAsia" w:hAnsiTheme="minorEastAsia" w:cs="微软雅黑"/>
                <w:bCs/>
                <w:color w:val="000000" w:themeColor="text1"/>
              </w:rPr>
              <w:t>法</w:t>
            </w:r>
          </w:p>
        </w:tc>
        <w:tc>
          <w:tcPr>
            <w:tcW w:w="2441" w:type="pct"/>
            <w:tcBorders>
              <w:top w:val="single" w:sz="4" w:space="0" w:color="CCEDC7" w:themeColor="background1"/>
              <w:left w:val="single" w:sz="4" w:space="0" w:color="CCEDC7" w:themeColor="background1"/>
              <w:bottom w:val="single" w:sz="4" w:space="0" w:color="CCEDC7" w:themeColor="background1"/>
              <w:right w:val="single" w:sz="4" w:space="0" w:color="CCEDC7" w:themeColor="background1"/>
            </w:tcBorders>
            <w:vAlign w:val="center"/>
            <w:hideMark/>
          </w:tcPr>
          <w:p w14:paraId="388AF94A" w14:textId="77777777" w:rsidR="00224DED" w:rsidRDefault="00224DED" w:rsidP="00224DED">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Public DriverPO updateDriverPo(DriverPO po)Throws RemoteException</w:t>
            </w:r>
          </w:p>
        </w:tc>
      </w:tr>
      <w:tr w:rsidR="00224DED" w14:paraId="631C8B6D" w14:textId="77777777" w:rsidTr="00224DED">
        <w:trPr>
          <w:trHeight w:val="98"/>
        </w:trPr>
        <w:tc>
          <w:tcPr>
            <w:cnfStyle w:val="001000000000" w:firstRow="0" w:lastRow="0" w:firstColumn="1" w:lastColumn="0" w:oddVBand="0" w:evenVBand="0" w:oddHBand="0" w:evenHBand="0" w:firstRowFirstColumn="0" w:firstRowLastColumn="0" w:lastRowFirstColumn="0" w:lastRowLastColumn="0"/>
            <w:tcW w:w="1727" w:type="pct"/>
            <w:vMerge/>
            <w:tcBorders>
              <w:top w:val="single" w:sz="4" w:space="0" w:color="CCEDC7" w:themeColor="background1"/>
              <w:bottom w:val="single" w:sz="4" w:space="0" w:color="CCEDC7" w:themeColor="background1"/>
              <w:right w:val="single" w:sz="4" w:space="0" w:color="CCEDC7" w:themeColor="background1"/>
            </w:tcBorders>
            <w:vAlign w:val="center"/>
            <w:hideMark/>
          </w:tcPr>
          <w:p w14:paraId="428D887F" w14:textId="77777777" w:rsidR="00224DED" w:rsidRDefault="00224DED" w:rsidP="00224DED">
            <w:pPr>
              <w:widowControl/>
              <w:jc w:val="left"/>
              <w:rPr>
                <w:rFonts w:hint="default"/>
              </w:rPr>
            </w:pPr>
          </w:p>
        </w:tc>
        <w:tc>
          <w:tcPr>
            <w:tcW w:w="831" w:type="pct"/>
            <w:tcBorders>
              <w:top w:val="single" w:sz="4" w:space="0" w:color="CCEDC7" w:themeColor="background1"/>
              <w:left w:val="single" w:sz="4" w:space="0" w:color="CCEDC7" w:themeColor="background1"/>
              <w:bottom w:val="single" w:sz="4" w:space="0" w:color="CCEDC7" w:themeColor="background1"/>
              <w:right w:val="single" w:sz="4" w:space="0" w:color="CCEDC7" w:themeColor="background1"/>
            </w:tcBorders>
            <w:vAlign w:val="center"/>
            <w:hideMark/>
          </w:tcPr>
          <w:p w14:paraId="4ABA4BD9" w14:textId="77777777" w:rsidR="00224DED" w:rsidRPr="00A17220" w:rsidRDefault="00224DED" w:rsidP="00224DED">
            <w:pPr>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hint="default"/>
                <w:bCs/>
                <w:color w:val="000000" w:themeColor="text1"/>
              </w:rPr>
            </w:pPr>
            <w:r w:rsidRPr="00A17220">
              <w:rPr>
                <w:rFonts w:asciiTheme="minorEastAsia" w:eastAsiaTheme="minorEastAsia" w:hAnsiTheme="minorEastAsia" w:cs="宋体"/>
                <w:bCs/>
                <w:color w:val="000000" w:themeColor="text1"/>
              </w:rPr>
              <w:t>前置条</w:t>
            </w:r>
            <w:r w:rsidRPr="00A17220">
              <w:rPr>
                <w:rFonts w:asciiTheme="minorEastAsia" w:eastAsiaTheme="minorEastAsia" w:hAnsiTheme="minorEastAsia" w:cs="微软雅黑"/>
                <w:bCs/>
                <w:color w:val="000000" w:themeColor="text1"/>
              </w:rPr>
              <w:t>件</w:t>
            </w:r>
          </w:p>
        </w:tc>
        <w:tc>
          <w:tcPr>
            <w:tcW w:w="2441" w:type="pct"/>
            <w:tcBorders>
              <w:top w:val="single" w:sz="4" w:space="0" w:color="CCEDC7" w:themeColor="background1"/>
              <w:left w:val="single" w:sz="4" w:space="0" w:color="CCEDC7" w:themeColor="background1"/>
              <w:bottom w:val="single" w:sz="4" w:space="0" w:color="CCEDC7" w:themeColor="background1"/>
              <w:right w:val="single" w:sz="4" w:space="0" w:color="CCEDC7" w:themeColor="background1"/>
            </w:tcBorders>
            <w:vAlign w:val="center"/>
            <w:hideMark/>
          </w:tcPr>
          <w:p w14:paraId="67FCAA42" w14:textId="77777777" w:rsidR="00224DED" w:rsidRDefault="00224DED" w:rsidP="00224DED">
            <w:pPr>
              <w:cnfStyle w:val="000000000000" w:firstRow="0" w:lastRow="0" w:firstColumn="0" w:lastColumn="0" w:oddVBand="0" w:evenVBand="0" w:oddHBand="0" w:evenHBand="0" w:firstRowFirstColumn="0" w:firstRowLastColumn="0" w:lastRowFirstColumn="0" w:lastRowLastColumn="0"/>
              <w:rPr>
                <w:rFonts w:hint="default"/>
              </w:rPr>
            </w:pPr>
            <w:r>
              <w:rPr>
                <w:rFonts w:ascii="宋体" w:eastAsia="宋体" w:hAnsi="宋体" w:cs="宋体"/>
              </w:rPr>
              <w:t>数据库中存在一个相同</w:t>
            </w:r>
            <w:r w:rsidRPr="00A17220">
              <w:rPr>
                <w:rFonts w:eastAsia="宋体" w:cs="宋体"/>
              </w:rPr>
              <w:t>ID</w:t>
            </w:r>
            <w:r>
              <w:rPr>
                <w:rFonts w:ascii="宋体" w:eastAsia="宋体" w:hAnsi="宋体" w:cs="宋体"/>
              </w:rPr>
              <w:t>的</w:t>
            </w:r>
            <w:r w:rsidRPr="00A17220">
              <w:rPr>
                <w:rFonts w:eastAsia="宋体" w:cs="宋体"/>
              </w:rPr>
              <w:t>PO</w:t>
            </w:r>
          </w:p>
        </w:tc>
      </w:tr>
      <w:tr w:rsidR="00224DED" w14:paraId="00082586" w14:textId="77777777" w:rsidTr="00224DED">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tcBorders>
              <w:top w:val="single" w:sz="4" w:space="0" w:color="CCEDC7" w:themeColor="background1"/>
              <w:bottom w:val="single" w:sz="4" w:space="0" w:color="CCEDC7" w:themeColor="background1"/>
              <w:right w:val="single" w:sz="4" w:space="0" w:color="CCEDC7" w:themeColor="background1"/>
            </w:tcBorders>
            <w:vAlign w:val="center"/>
            <w:hideMark/>
          </w:tcPr>
          <w:p w14:paraId="591DD28D" w14:textId="77777777" w:rsidR="00224DED" w:rsidRDefault="00224DED" w:rsidP="00224DED">
            <w:pPr>
              <w:widowControl/>
              <w:jc w:val="left"/>
              <w:rPr>
                <w:rFonts w:hint="default"/>
              </w:rPr>
            </w:pPr>
          </w:p>
        </w:tc>
        <w:tc>
          <w:tcPr>
            <w:tcW w:w="831" w:type="pct"/>
            <w:tcBorders>
              <w:top w:val="single" w:sz="4" w:space="0" w:color="CCEDC7" w:themeColor="background1"/>
              <w:left w:val="single" w:sz="4" w:space="0" w:color="CCEDC7" w:themeColor="background1"/>
              <w:bottom w:val="single" w:sz="4" w:space="0" w:color="CCEDC7" w:themeColor="background1"/>
              <w:right w:val="single" w:sz="4" w:space="0" w:color="CCEDC7" w:themeColor="background1"/>
            </w:tcBorders>
            <w:vAlign w:val="center"/>
            <w:hideMark/>
          </w:tcPr>
          <w:p w14:paraId="68235206" w14:textId="77777777" w:rsidR="00224DED" w:rsidRPr="00A17220" w:rsidRDefault="00224DED" w:rsidP="00224DED">
            <w:pPr>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hint="default"/>
                <w:bCs/>
                <w:color w:val="000000" w:themeColor="text1"/>
              </w:rPr>
            </w:pPr>
            <w:r w:rsidRPr="00A17220">
              <w:rPr>
                <w:rFonts w:asciiTheme="minorEastAsia" w:eastAsiaTheme="minorEastAsia" w:hAnsiTheme="minorEastAsia" w:cs="宋体"/>
                <w:bCs/>
                <w:color w:val="000000" w:themeColor="text1"/>
              </w:rPr>
              <w:t>后置条</w:t>
            </w:r>
            <w:r w:rsidRPr="00A17220">
              <w:rPr>
                <w:rFonts w:asciiTheme="minorEastAsia" w:eastAsiaTheme="minorEastAsia" w:hAnsiTheme="minorEastAsia" w:cs="微软雅黑"/>
                <w:bCs/>
                <w:color w:val="000000" w:themeColor="text1"/>
              </w:rPr>
              <w:t>件</w:t>
            </w:r>
          </w:p>
        </w:tc>
        <w:tc>
          <w:tcPr>
            <w:tcW w:w="2441" w:type="pct"/>
            <w:tcBorders>
              <w:top w:val="single" w:sz="4" w:space="0" w:color="CCEDC7" w:themeColor="background1"/>
              <w:left w:val="single" w:sz="4" w:space="0" w:color="CCEDC7" w:themeColor="background1"/>
              <w:bottom w:val="single" w:sz="4" w:space="0" w:color="CCEDC7" w:themeColor="background1"/>
              <w:right w:val="single" w:sz="4" w:space="0" w:color="CCEDC7" w:themeColor="background1"/>
            </w:tcBorders>
            <w:vAlign w:val="center"/>
            <w:hideMark/>
          </w:tcPr>
          <w:p w14:paraId="2E0E921D" w14:textId="77777777" w:rsidR="00224DED" w:rsidRDefault="00224DED" w:rsidP="00224DED">
            <w:pPr>
              <w:cnfStyle w:val="000000100000" w:firstRow="0" w:lastRow="0" w:firstColumn="0" w:lastColumn="0" w:oddVBand="0" w:evenVBand="0" w:oddHBand="1" w:evenHBand="0" w:firstRowFirstColumn="0" w:firstRowLastColumn="0" w:lastRowFirstColumn="0" w:lastRowLastColumn="0"/>
              <w:rPr>
                <w:rFonts w:hint="default"/>
              </w:rPr>
            </w:pPr>
            <w:r>
              <w:rPr>
                <w:rFonts w:ascii="宋体" w:eastAsia="宋体" w:hAnsi="宋体" w:cs="宋体"/>
              </w:rPr>
              <w:t>更新一个</w:t>
            </w:r>
            <w:r>
              <w:t>DriverPO</w:t>
            </w:r>
          </w:p>
        </w:tc>
      </w:tr>
      <w:tr w:rsidR="00224DED" w14:paraId="7ECECB62" w14:textId="77777777" w:rsidTr="00224DED">
        <w:trPr>
          <w:trHeight w:val="98"/>
        </w:trPr>
        <w:tc>
          <w:tcPr>
            <w:cnfStyle w:val="001000000000" w:firstRow="0" w:lastRow="0" w:firstColumn="1" w:lastColumn="0" w:oddVBand="0" w:evenVBand="0" w:oddHBand="0" w:evenHBand="0" w:firstRowFirstColumn="0" w:firstRowLastColumn="0" w:lastRowFirstColumn="0" w:lastRowLastColumn="0"/>
            <w:tcW w:w="1727" w:type="pct"/>
            <w:vMerge w:val="restart"/>
            <w:tcBorders>
              <w:top w:val="single" w:sz="4" w:space="0" w:color="CCEDC7" w:themeColor="background1"/>
              <w:bottom w:val="single" w:sz="4" w:space="0" w:color="CCEDC7" w:themeColor="background1"/>
              <w:right w:val="single" w:sz="4" w:space="0" w:color="CCEDC7" w:themeColor="background1"/>
            </w:tcBorders>
            <w:vAlign w:val="center"/>
          </w:tcPr>
          <w:p w14:paraId="539447FE" w14:textId="77777777" w:rsidR="00224DED" w:rsidRDefault="00224DED" w:rsidP="00224DED">
            <w:pPr>
              <w:spacing w:line="276" w:lineRule="auto"/>
              <w:rPr>
                <w:rFonts w:hint="default"/>
                <w:b w:val="0"/>
                <w:bCs w:val="0"/>
              </w:rPr>
            </w:pPr>
            <w:r>
              <w:lastRenderedPageBreak/>
              <w:t>DTManageDataSercvice.updateCarPO</w:t>
            </w:r>
          </w:p>
          <w:p w14:paraId="7A9AAB98" w14:textId="77777777" w:rsidR="00224DED" w:rsidRDefault="00224DED" w:rsidP="00224DED">
            <w:pPr>
              <w:spacing w:line="276" w:lineRule="auto"/>
              <w:rPr>
                <w:rFonts w:hint="default"/>
              </w:rPr>
            </w:pPr>
          </w:p>
        </w:tc>
        <w:tc>
          <w:tcPr>
            <w:tcW w:w="831" w:type="pct"/>
            <w:tcBorders>
              <w:top w:val="single" w:sz="4" w:space="0" w:color="CCEDC7" w:themeColor="background1"/>
              <w:left w:val="single" w:sz="4" w:space="0" w:color="CCEDC7" w:themeColor="background1"/>
              <w:bottom w:val="single" w:sz="4" w:space="0" w:color="CCEDC7" w:themeColor="background1"/>
              <w:right w:val="single" w:sz="4" w:space="0" w:color="CCEDC7" w:themeColor="background1"/>
            </w:tcBorders>
            <w:vAlign w:val="center"/>
            <w:hideMark/>
          </w:tcPr>
          <w:p w14:paraId="1AB5E945" w14:textId="77777777" w:rsidR="00224DED" w:rsidRPr="00A17220" w:rsidRDefault="00224DED" w:rsidP="00224DED">
            <w:pPr>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hint="default"/>
                <w:bCs/>
                <w:color w:val="000000" w:themeColor="text1"/>
              </w:rPr>
            </w:pPr>
            <w:r w:rsidRPr="00A17220">
              <w:rPr>
                <w:rFonts w:asciiTheme="minorEastAsia" w:eastAsiaTheme="minorEastAsia" w:hAnsiTheme="minorEastAsia" w:cs="宋体"/>
                <w:bCs/>
                <w:color w:val="000000" w:themeColor="text1"/>
              </w:rPr>
              <w:t>语</w:t>
            </w:r>
            <w:r w:rsidRPr="00A17220">
              <w:rPr>
                <w:rFonts w:asciiTheme="minorEastAsia" w:eastAsiaTheme="minorEastAsia" w:hAnsiTheme="minorEastAsia" w:cs="微软雅黑"/>
                <w:bCs/>
                <w:color w:val="000000" w:themeColor="text1"/>
              </w:rPr>
              <w:t>法</w:t>
            </w:r>
          </w:p>
        </w:tc>
        <w:tc>
          <w:tcPr>
            <w:tcW w:w="2441" w:type="pct"/>
            <w:tcBorders>
              <w:top w:val="single" w:sz="4" w:space="0" w:color="CCEDC7" w:themeColor="background1"/>
              <w:left w:val="single" w:sz="4" w:space="0" w:color="CCEDC7" w:themeColor="background1"/>
              <w:bottom w:val="single" w:sz="4" w:space="0" w:color="CCEDC7" w:themeColor="background1"/>
              <w:right w:val="single" w:sz="4" w:space="0" w:color="CCEDC7" w:themeColor="background1"/>
            </w:tcBorders>
            <w:vAlign w:val="center"/>
            <w:hideMark/>
          </w:tcPr>
          <w:p w14:paraId="4FC2CA11" w14:textId="77777777" w:rsidR="00224DED" w:rsidRDefault="00224DED" w:rsidP="00224DED">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CarPO updateCarPo(CarPO po)Throws RemoteException</w:t>
            </w:r>
          </w:p>
        </w:tc>
      </w:tr>
      <w:tr w:rsidR="00224DED" w14:paraId="54AB7B75" w14:textId="77777777" w:rsidTr="00224DED">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tcBorders>
              <w:top w:val="single" w:sz="4" w:space="0" w:color="CCEDC7" w:themeColor="background1"/>
              <w:bottom w:val="single" w:sz="4" w:space="0" w:color="CCEDC7" w:themeColor="background1"/>
              <w:right w:val="single" w:sz="4" w:space="0" w:color="CCEDC7" w:themeColor="background1"/>
            </w:tcBorders>
            <w:vAlign w:val="center"/>
            <w:hideMark/>
          </w:tcPr>
          <w:p w14:paraId="5E5D6D4E" w14:textId="77777777" w:rsidR="00224DED" w:rsidRDefault="00224DED" w:rsidP="00224DED">
            <w:pPr>
              <w:widowControl/>
              <w:jc w:val="left"/>
              <w:rPr>
                <w:rFonts w:hint="default"/>
              </w:rPr>
            </w:pPr>
          </w:p>
        </w:tc>
        <w:tc>
          <w:tcPr>
            <w:tcW w:w="831" w:type="pct"/>
            <w:tcBorders>
              <w:top w:val="single" w:sz="4" w:space="0" w:color="CCEDC7" w:themeColor="background1"/>
              <w:left w:val="single" w:sz="4" w:space="0" w:color="CCEDC7" w:themeColor="background1"/>
              <w:bottom w:val="single" w:sz="4" w:space="0" w:color="CCEDC7" w:themeColor="background1"/>
              <w:right w:val="single" w:sz="4" w:space="0" w:color="CCEDC7" w:themeColor="background1"/>
            </w:tcBorders>
            <w:vAlign w:val="center"/>
            <w:hideMark/>
          </w:tcPr>
          <w:p w14:paraId="4137292B" w14:textId="77777777" w:rsidR="00224DED" w:rsidRPr="00A17220" w:rsidRDefault="00224DED" w:rsidP="00224DED">
            <w:pPr>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hint="default"/>
                <w:bCs/>
                <w:color w:val="000000" w:themeColor="text1"/>
              </w:rPr>
            </w:pPr>
            <w:r w:rsidRPr="00A17220">
              <w:rPr>
                <w:rFonts w:asciiTheme="minorEastAsia" w:eastAsiaTheme="minorEastAsia" w:hAnsiTheme="minorEastAsia" w:cs="宋体"/>
                <w:bCs/>
                <w:color w:val="000000" w:themeColor="text1"/>
              </w:rPr>
              <w:t>前置条</w:t>
            </w:r>
            <w:r w:rsidRPr="00A17220">
              <w:rPr>
                <w:rFonts w:asciiTheme="minorEastAsia" w:eastAsiaTheme="minorEastAsia" w:hAnsiTheme="minorEastAsia" w:cs="微软雅黑"/>
                <w:bCs/>
                <w:color w:val="000000" w:themeColor="text1"/>
              </w:rPr>
              <w:t>件</w:t>
            </w:r>
          </w:p>
        </w:tc>
        <w:tc>
          <w:tcPr>
            <w:tcW w:w="2441" w:type="pct"/>
            <w:tcBorders>
              <w:top w:val="single" w:sz="4" w:space="0" w:color="CCEDC7" w:themeColor="background1"/>
              <w:left w:val="single" w:sz="4" w:space="0" w:color="CCEDC7" w:themeColor="background1"/>
              <w:bottom w:val="single" w:sz="4" w:space="0" w:color="CCEDC7" w:themeColor="background1"/>
              <w:right w:val="single" w:sz="4" w:space="0" w:color="CCEDC7" w:themeColor="background1"/>
            </w:tcBorders>
            <w:vAlign w:val="center"/>
            <w:hideMark/>
          </w:tcPr>
          <w:p w14:paraId="7C333CAC" w14:textId="77777777" w:rsidR="00224DED" w:rsidRDefault="00224DED" w:rsidP="00224DED">
            <w:pPr>
              <w:cnfStyle w:val="000000100000" w:firstRow="0" w:lastRow="0" w:firstColumn="0" w:lastColumn="0" w:oddVBand="0" w:evenVBand="0" w:oddHBand="1" w:evenHBand="0" w:firstRowFirstColumn="0" w:firstRowLastColumn="0" w:lastRowFirstColumn="0" w:lastRowLastColumn="0"/>
              <w:rPr>
                <w:rFonts w:hint="default"/>
              </w:rPr>
            </w:pPr>
            <w:r>
              <w:rPr>
                <w:rFonts w:ascii="宋体" w:eastAsia="宋体" w:hAnsi="宋体" w:cs="宋体"/>
              </w:rPr>
              <w:t>数据库中存在一个相同</w:t>
            </w:r>
            <w:r w:rsidRPr="00A17220">
              <w:rPr>
                <w:rFonts w:eastAsia="宋体" w:cs="宋体"/>
              </w:rPr>
              <w:t>ID</w:t>
            </w:r>
            <w:r>
              <w:rPr>
                <w:rFonts w:ascii="宋体" w:eastAsia="宋体" w:hAnsi="宋体" w:cs="宋体"/>
              </w:rPr>
              <w:t>的</w:t>
            </w:r>
            <w:r w:rsidRPr="00A17220">
              <w:rPr>
                <w:rFonts w:eastAsia="宋体" w:cs="宋体"/>
              </w:rPr>
              <w:t>PO</w:t>
            </w:r>
          </w:p>
        </w:tc>
      </w:tr>
      <w:tr w:rsidR="00224DED" w14:paraId="72F36432" w14:textId="77777777" w:rsidTr="00224DED">
        <w:trPr>
          <w:trHeight w:val="98"/>
        </w:trPr>
        <w:tc>
          <w:tcPr>
            <w:cnfStyle w:val="001000000000" w:firstRow="0" w:lastRow="0" w:firstColumn="1" w:lastColumn="0" w:oddVBand="0" w:evenVBand="0" w:oddHBand="0" w:evenHBand="0" w:firstRowFirstColumn="0" w:firstRowLastColumn="0" w:lastRowFirstColumn="0" w:lastRowLastColumn="0"/>
            <w:tcW w:w="1727" w:type="pct"/>
            <w:vMerge/>
            <w:tcBorders>
              <w:top w:val="single" w:sz="4" w:space="0" w:color="CCEDC7" w:themeColor="background1"/>
              <w:right w:val="single" w:sz="4" w:space="0" w:color="CCEDC7" w:themeColor="background1"/>
            </w:tcBorders>
            <w:vAlign w:val="center"/>
            <w:hideMark/>
          </w:tcPr>
          <w:p w14:paraId="51AC23C6" w14:textId="77777777" w:rsidR="00224DED" w:rsidRDefault="00224DED" w:rsidP="00224DED">
            <w:pPr>
              <w:widowControl/>
              <w:jc w:val="left"/>
              <w:rPr>
                <w:rFonts w:hint="default"/>
              </w:rPr>
            </w:pPr>
          </w:p>
        </w:tc>
        <w:tc>
          <w:tcPr>
            <w:tcW w:w="831" w:type="pct"/>
            <w:tcBorders>
              <w:top w:val="single" w:sz="4" w:space="0" w:color="CCEDC7" w:themeColor="background1"/>
              <w:left w:val="single" w:sz="4" w:space="0" w:color="CCEDC7" w:themeColor="background1"/>
              <w:bottom w:val="single" w:sz="4" w:space="0" w:color="CCEDC7" w:themeColor="background1"/>
              <w:right w:val="single" w:sz="4" w:space="0" w:color="CCEDC7" w:themeColor="background1"/>
            </w:tcBorders>
            <w:vAlign w:val="center"/>
            <w:hideMark/>
          </w:tcPr>
          <w:p w14:paraId="53E54ED3" w14:textId="77777777" w:rsidR="00224DED" w:rsidRPr="00A17220" w:rsidRDefault="00224DED" w:rsidP="00224DED">
            <w:pPr>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hint="default"/>
                <w:bCs/>
                <w:color w:val="000000" w:themeColor="text1"/>
              </w:rPr>
            </w:pPr>
            <w:r w:rsidRPr="00A17220">
              <w:rPr>
                <w:rFonts w:asciiTheme="minorEastAsia" w:eastAsiaTheme="minorEastAsia" w:hAnsiTheme="minorEastAsia" w:cs="宋体"/>
                <w:bCs/>
                <w:color w:val="000000" w:themeColor="text1"/>
              </w:rPr>
              <w:t>后置条</w:t>
            </w:r>
            <w:r w:rsidRPr="00A17220">
              <w:rPr>
                <w:rFonts w:asciiTheme="minorEastAsia" w:eastAsiaTheme="minorEastAsia" w:hAnsiTheme="minorEastAsia" w:cs="微软雅黑"/>
                <w:bCs/>
                <w:color w:val="000000" w:themeColor="text1"/>
              </w:rPr>
              <w:t>件</w:t>
            </w:r>
          </w:p>
        </w:tc>
        <w:tc>
          <w:tcPr>
            <w:tcW w:w="2441" w:type="pct"/>
            <w:tcBorders>
              <w:top w:val="single" w:sz="4" w:space="0" w:color="CCEDC7" w:themeColor="background1"/>
              <w:left w:val="single" w:sz="4" w:space="0" w:color="CCEDC7" w:themeColor="background1"/>
              <w:bottom w:val="single" w:sz="4" w:space="0" w:color="CCEDC7" w:themeColor="background1"/>
              <w:right w:val="single" w:sz="4" w:space="0" w:color="CCEDC7" w:themeColor="background1"/>
            </w:tcBorders>
            <w:vAlign w:val="center"/>
            <w:hideMark/>
          </w:tcPr>
          <w:p w14:paraId="1F0DE413" w14:textId="77777777" w:rsidR="00224DED" w:rsidRDefault="00224DED" w:rsidP="00224DED">
            <w:pPr>
              <w:cnfStyle w:val="000000000000" w:firstRow="0" w:lastRow="0" w:firstColumn="0" w:lastColumn="0" w:oddVBand="0" w:evenVBand="0" w:oddHBand="0" w:evenHBand="0" w:firstRowFirstColumn="0" w:firstRowLastColumn="0" w:lastRowFirstColumn="0" w:lastRowLastColumn="0"/>
              <w:rPr>
                <w:rFonts w:hint="default"/>
              </w:rPr>
            </w:pPr>
            <w:r>
              <w:rPr>
                <w:rFonts w:ascii="宋体" w:eastAsia="宋体" w:hAnsi="宋体" w:cs="宋体"/>
              </w:rPr>
              <w:t>更新一个</w:t>
            </w:r>
            <w:r>
              <w:t>CarPO</w:t>
            </w:r>
          </w:p>
        </w:tc>
      </w:tr>
    </w:tbl>
    <w:p w14:paraId="5BEE3DC9" w14:textId="77777777" w:rsidR="00224DED" w:rsidRDefault="00224DED" w:rsidP="001F28A0">
      <w:pPr>
        <w:spacing w:line="276" w:lineRule="auto"/>
        <w:rPr>
          <w:rFonts w:hint="default"/>
        </w:rPr>
      </w:pPr>
    </w:p>
    <w:p w14:paraId="3697BD6C" w14:textId="77777777" w:rsidR="001F28A0" w:rsidRPr="001F28A0" w:rsidRDefault="001F28A0" w:rsidP="001F28A0">
      <w:pPr>
        <w:rPr>
          <w:rFonts w:hint="default"/>
        </w:rPr>
      </w:pPr>
    </w:p>
    <w:p w14:paraId="3E1D4F32" w14:textId="2F969A7D" w:rsidR="001F28A0" w:rsidRDefault="001F28A0" w:rsidP="001F28A0">
      <w:pPr>
        <w:pStyle w:val="3"/>
        <w:rPr>
          <w:rFonts w:hint="default"/>
        </w:rPr>
      </w:pPr>
      <w:bookmarkStart w:id="40" w:name="_Toc435478521"/>
      <w:r>
        <w:rPr>
          <w:rFonts w:hint="default"/>
        </w:rPr>
        <w:t>FinanceDataService</w:t>
      </w:r>
      <w:r>
        <w:rPr>
          <w:rFonts w:hint="default"/>
        </w:rPr>
        <w:t>模块</w:t>
      </w:r>
      <w:bookmarkEnd w:id="40"/>
    </w:p>
    <w:p w14:paraId="20CE2E50" w14:textId="77777777" w:rsidR="001F28A0" w:rsidRPr="002C2CB3" w:rsidRDefault="001F28A0" w:rsidP="001F28A0">
      <w:pPr>
        <w:spacing w:line="276" w:lineRule="auto"/>
        <w:rPr>
          <w:rFonts w:hint="default"/>
          <w:sz w:val="24"/>
          <w:szCs w:val="24"/>
        </w:rPr>
      </w:pPr>
      <w:r w:rsidRPr="002C2CB3">
        <w:rPr>
          <w:sz w:val="24"/>
          <w:szCs w:val="24"/>
        </w:rPr>
        <w:t>（</w:t>
      </w:r>
      <w:r w:rsidRPr="002C2CB3">
        <w:rPr>
          <w:sz w:val="24"/>
          <w:szCs w:val="24"/>
        </w:rPr>
        <w:t>1</w:t>
      </w:r>
      <w:r w:rsidRPr="002C2CB3">
        <w:rPr>
          <w:rFonts w:hint="default"/>
          <w:sz w:val="24"/>
          <w:szCs w:val="24"/>
        </w:rPr>
        <w:t>）</w:t>
      </w:r>
      <w:r w:rsidRPr="002C2CB3">
        <w:rPr>
          <w:sz w:val="24"/>
          <w:szCs w:val="24"/>
        </w:rPr>
        <w:t>模块概述</w:t>
      </w:r>
    </w:p>
    <w:p w14:paraId="20D36890" w14:textId="2D378D26" w:rsidR="001F28A0" w:rsidRDefault="001F28A0" w:rsidP="001F28A0">
      <w:pPr>
        <w:pStyle w:val="ab"/>
        <w:spacing w:line="276" w:lineRule="auto"/>
        <w:ind w:left="360" w:firstLineChars="0" w:firstLine="0"/>
        <w:rPr>
          <w:rFonts w:hint="default"/>
        </w:rPr>
      </w:pPr>
      <w:r>
        <w:rPr>
          <w:rFonts w:hint="default"/>
        </w:rPr>
        <w:t>FinanceDataService</w:t>
      </w:r>
      <w:r w:rsidR="00224DED">
        <w:t>模块将负责</w:t>
      </w:r>
      <w:r w:rsidR="00A86D12">
        <w:t>成本</w:t>
      </w:r>
      <w:r w:rsidR="00A86D12">
        <w:rPr>
          <w:rFonts w:hint="default"/>
        </w:rPr>
        <w:t>、收益的相关信息的读取、保存、修改。</w:t>
      </w:r>
    </w:p>
    <w:p w14:paraId="773481C4" w14:textId="77777777" w:rsidR="001F28A0" w:rsidRDefault="001F28A0" w:rsidP="001F28A0">
      <w:pPr>
        <w:spacing w:line="276" w:lineRule="auto"/>
        <w:rPr>
          <w:rFonts w:hint="default"/>
        </w:rPr>
      </w:pPr>
    </w:p>
    <w:p w14:paraId="34634254" w14:textId="1F1CE048" w:rsidR="001F28A0" w:rsidRPr="002C2CB3" w:rsidRDefault="001F28A0" w:rsidP="001F28A0">
      <w:pPr>
        <w:spacing w:line="276" w:lineRule="auto"/>
        <w:rPr>
          <w:rFonts w:hint="default"/>
          <w:sz w:val="24"/>
          <w:szCs w:val="24"/>
        </w:rPr>
      </w:pPr>
      <w:r w:rsidRPr="002C2CB3">
        <w:rPr>
          <w:sz w:val="24"/>
          <w:szCs w:val="24"/>
        </w:rPr>
        <w:t>（</w:t>
      </w:r>
      <w:r w:rsidR="00224DED" w:rsidRPr="002C2CB3">
        <w:rPr>
          <w:rFonts w:hint="default"/>
          <w:sz w:val="24"/>
          <w:szCs w:val="24"/>
        </w:rPr>
        <w:t>2</w:t>
      </w:r>
      <w:r w:rsidRPr="002C2CB3">
        <w:rPr>
          <w:rFonts w:hint="default"/>
          <w:sz w:val="24"/>
          <w:szCs w:val="24"/>
        </w:rPr>
        <w:t>）</w:t>
      </w:r>
      <w:r w:rsidRPr="002C2CB3">
        <w:rPr>
          <w:sz w:val="24"/>
          <w:szCs w:val="24"/>
        </w:rPr>
        <w:t>模块</w:t>
      </w:r>
      <w:r w:rsidRPr="002C2CB3">
        <w:rPr>
          <w:rFonts w:hint="default"/>
          <w:sz w:val="24"/>
          <w:szCs w:val="24"/>
        </w:rPr>
        <w:t>内部接口规范</w:t>
      </w:r>
    </w:p>
    <w:tbl>
      <w:tblPr>
        <w:tblStyle w:val="5-51"/>
        <w:tblW w:w="5000" w:type="pct"/>
        <w:tblLayout w:type="fixed"/>
        <w:tblLook w:val="04A0" w:firstRow="1" w:lastRow="0" w:firstColumn="1" w:lastColumn="0" w:noHBand="0" w:noVBand="1"/>
      </w:tblPr>
      <w:tblGrid>
        <w:gridCol w:w="2941"/>
        <w:gridCol w:w="1417"/>
        <w:gridCol w:w="4158"/>
      </w:tblGrid>
      <w:tr w:rsidR="00224DED" w:rsidRPr="009E7D54" w14:paraId="090064C0" w14:textId="77777777" w:rsidTr="00224D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vAlign w:val="center"/>
          </w:tcPr>
          <w:p w14:paraId="6035BF7F" w14:textId="77777777" w:rsidR="00224DED" w:rsidRPr="00A17220" w:rsidRDefault="00224DED" w:rsidP="00224DED">
            <w:pPr>
              <w:jc w:val="center"/>
              <w:rPr>
                <w:rFonts w:hint="default"/>
              </w:rPr>
            </w:pPr>
            <w:r w:rsidRPr="00A17220">
              <w:t>提供的服务（供接口）</w:t>
            </w:r>
          </w:p>
        </w:tc>
      </w:tr>
      <w:tr w:rsidR="00224DED" w:rsidRPr="009E7D54" w14:paraId="0BD63AAF" w14:textId="77777777" w:rsidTr="00224DED">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1727" w:type="pct"/>
            <w:vMerge w:val="restart"/>
            <w:vAlign w:val="center"/>
          </w:tcPr>
          <w:p w14:paraId="6F25C5A8" w14:textId="77777777" w:rsidR="00224DED" w:rsidRDefault="00224DED" w:rsidP="00224DED">
            <w:pPr>
              <w:spacing w:line="276" w:lineRule="auto"/>
              <w:rPr>
                <w:rFonts w:hint="default"/>
                <w:b w:val="0"/>
                <w:bCs w:val="0"/>
              </w:rPr>
            </w:pPr>
            <w:r>
              <w:t>FinanceDataService.getDepositPO()</w:t>
            </w:r>
          </w:p>
          <w:p w14:paraId="171CA8CF" w14:textId="77777777" w:rsidR="00224DED" w:rsidRDefault="00224DED" w:rsidP="00224DED">
            <w:pPr>
              <w:spacing w:line="276" w:lineRule="auto"/>
              <w:rPr>
                <w:rFonts w:hint="default"/>
              </w:rPr>
            </w:pPr>
          </w:p>
        </w:tc>
        <w:tc>
          <w:tcPr>
            <w:tcW w:w="832" w:type="pct"/>
            <w:vAlign w:val="center"/>
          </w:tcPr>
          <w:p w14:paraId="4184BA88" w14:textId="77777777" w:rsidR="00224DED" w:rsidRPr="00E3325C" w:rsidRDefault="00224DED" w:rsidP="00224DED">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sidRPr="00E3325C">
              <w:rPr>
                <w:bCs/>
                <w:color w:val="000000" w:themeColor="text1"/>
              </w:rPr>
              <w:t>语法</w:t>
            </w:r>
          </w:p>
        </w:tc>
        <w:tc>
          <w:tcPr>
            <w:tcW w:w="2441" w:type="pct"/>
            <w:vAlign w:val="center"/>
          </w:tcPr>
          <w:p w14:paraId="1BF4C920" w14:textId="77777777" w:rsidR="00224DED" w:rsidRDefault="00224DED" w:rsidP="00224DED">
            <w:pPr>
              <w:spacing w:line="276" w:lineRule="auto"/>
              <w:ind w:left="105" w:hangingChars="50" w:hanging="105"/>
              <w:cnfStyle w:val="000000100000" w:firstRow="0" w:lastRow="0" w:firstColumn="0" w:lastColumn="0" w:oddVBand="0" w:evenVBand="0" w:oddHBand="1" w:evenHBand="0" w:firstRowFirstColumn="0" w:firstRowLastColumn="0" w:lastRowFirstColumn="0" w:lastRowLastColumn="0"/>
              <w:rPr>
                <w:rFonts w:hint="default"/>
              </w:rPr>
            </w:pPr>
            <w:r>
              <w:t xml:space="preserve">Public ArrayList&lt;DepositPO&gt; </w:t>
            </w:r>
          </w:p>
          <w:p w14:paraId="18D4A2AD" w14:textId="77777777" w:rsidR="00224DED" w:rsidRDefault="00224DED" w:rsidP="00224DED">
            <w:pPr>
              <w:spacing w:line="276" w:lineRule="auto"/>
              <w:ind w:left="105" w:hangingChars="50" w:hanging="105"/>
              <w:cnfStyle w:val="000000100000" w:firstRow="0" w:lastRow="0" w:firstColumn="0" w:lastColumn="0" w:oddVBand="0" w:evenVBand="0" w:oddHBand="1" w:evenHBand="0" w:firstRowFirstColumn="0" w:firstRowLastColumn="0" w:lastRowFirstColumn="0" w:lastRowLastColumn="0"/>
              <w:rPr>
                <w:rFonts w:hint="default"/>
                <w:b/>
                <w:bCs/>
                <w:color w:val="CCEDC7" w:themeColor="background1"/>
              </w:rPr>
            </w:pPr>
            <w:r>
              <w:t>getDepositPO()</w:t>
            </w:r>
          </w:p>
          <w:p w14:paraId="3071765A" w14:textId="77777777" w:rsidR="00224DED" w:rsidRPr="009E7D54" w:rsidRDefault="00224DED" w:rsidP="00224DED">
            <w:pPr>
              <w:cnfStyle w:val="000000100000" w:firstRow="0" w:lastRow="0" w:firstColumn="0" w:lastColumn="0" w:oddVBand="0" w:evenVBand="0" w:oddHBand="1" w:evenHBand="0" w:firstRowFirstColumn="0" w:firstRowLastColumn="0" w:lastRowFirstColumn="0" w:lastRowLastColumn="0"/>
              <w:rPr>
                <w:rFonts w:hint="default"/>
              </w:rPr>
            </w:pPr>
            <w:r>
              <w:t xml:space="preserve"> </w:t>
            </w:r>
          </w:p>
        </w:tc>
      </w:tr>
      <w:tr w:rsidR="00224DED" w:rsidRPr="009E7D54" w14:paraId="467D4DF4" w14:textId="77777777" w:rsidTr="00224DED">
        <w:trPr>
          <w:trHeight w:val="98"/>
        </w:trPr>
        <w:tc>
          <w:tcPr>
            <w:cnfStyle w:val="001000000000" w:firstRow="0" w:lastRow="0" w:firstColumn="1" w:lastColumn="0" w:oddVBand="0" w:evenVBand="0" w:oddHBand="0" w:evenHBand="0" w:firstRowFirstColumn="0" w:firstRowLastColumn="0" w:lastRowFirstColumn="0" w:lastRowLastColumn="0"/>
            <w:tcW w:w="1727" w:type="pct"/>
            <w:vMerge/>
            <w:vAlign w:val="center"/>
          </w:tcPr>
          <w:p w14:paraId="3495F2D6" w14:textId="77777777" w:rsidR="00224DED" w:rsidRPr="009E7D54" w:rsidRDefault="00224DED" w:rsidP="00224DED">
            <w:pPr>
              <w:rPr>
                <w:rFonts w:hint="default"/>
              </w:rPr>
            </w:pPr>
          </w:p>
        </w:tc>
        <w:tc>
          <w:tcPr>
            <w:tcW w:w="832" w:type="pct"/>
            <w:vAlign w:val="center"/>
          </w:tcPr>
          <w:p w14:paraId="7791DC79" w14:textId="77777777" w:rsidR="00224DED" w:rsidRPr="00E3325C" w:rsidRDefault="00224DED" w:rsidP="00224DED">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sidRPr="00E3325C">
              <w:rPr>
                <w:bCs/>
                <w:color w:val="000000" w:themeColor="text1"/>
              </w:rPr>
              <w:t>前置条件</w:t>
            </w:r>
          </w:p>
        </w:tc>
        <w:tc>
          <w:tcPr>
            <w:tcW w:w="2441" w:type="pct"/>
            <w:vAlign w:val="center"/>
          </w:tcPr>
          <w:p w14:paraId="31C3FAE7" w14:textId="77777777" w:rsidR="00224DED" w:rsidRPr="009E7D54" w:rsidRDefault="00224DED" w:rsidP="00224DED">
            <w:pPr>
              <w:cnfStyle w:val="000000000000" w:firstRow="0" w:lastRow="0" w:firstColumn="0" w:lastColumn="0" w:oddVBand="0" w:evenVBand="0" w:oddHBand="0" w:evenHBand="0" w:firstRowFirstColumn="0" w:firstRowLastColumn="0" w:lastRowFirstColumn="0" w:lastRowLastColumn="0"/>
              <w:rPr>
                <w:rFonts w:hint="default"/>
              </w:rPr>
            </w:pPr>
            <w:r>
              <w:t>无</w:t>
            </w:r>
          </w:p>
        </w:tc>
      </w:tr>
      <w:tr w:rsidR="00224DED" w:rsidRPr="009E7D54" w14:paraId="51B9B0BE" w14:textId="77777777" w:rsidTr="00224DED">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vAlign w:val="center"/>
          </w:tcPr>
          <w:p w14:paraId="502461E8" w14:textId="77777777" w:rsidR="00224DED" w:rsidRPr="009E7D54" w:rsidRDefault="00224DED" w:rsidP="00224DED">
            <w:pPr>
              <w:rPr>
                <w:rFonts w:hint="default"/>
              </w:rPr>
            </w:pPr>
          </w:p>
        </w:tc>
        <w:tc>
          <w:tcPr>
            <w:tcW w:w="832" w:type="pct"/>
            <w:vAlign w:val="center"/>
          </w:tcPr>
          <w:p w14:paraId="1ECCDA13" w14:textId="77777777" w:rsidR="00224DED" w:rsidRPr="00E3325C" w:rsidRDefault="00224DED" w:rsidP="00224DED">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sidRPr="00E3325C">
              <w:rPr>
                <w:bCs/>
                <w:color w:val="000000" w:themeColor="text1"/>
              </w:rPr>
              <w:t>后置条件</w:t>
            </w:r>
          </w:p>
        </w:tc>
        <w:tc>
          <w:tcPr>
            <w:tcW w:w="2441" w:type="pct"/>
            <w:vAlign w:val="center"/>
          </w:tcPr>
          <w:p w14:paraId="33D6C7BF" w14:textId="77777777" w:rsidR="00224DED" w:rsidRPr="009E7D54" w:rsidRDefault="00224DED" w:rsidP="00224DED">
            <w:pPr>
              <w:cnfStyle w:val="000000100000" w:firstRow="0" w:lastRow="0" w:firstColumn="0" w:lastColumn="0" w:oddVBand="0" w:evenVBand="0" w:oddHBand="1" w:evenHBand="0" w:firstRowFirstColumn="0" w:firstRowLastColumn="0" w:lastRowFirstColumn="0" w:lastRowLastColumn="0"/>
              <w:rPr>
                <w:rFonts w:hint="default"/>
              </w:rPr>
            </w:pPr>
            <w:r>
              <w:t>系统返回收款信息</w:t>
            </w:r>
          </w:p>
        </w:tc>
      </w:tr>
      <w:tr w:rsidR="00224DED" w:rsidRPr="009E7D54" w14:paraId="3F7529E7" w14:textId="77777777" w:rsidTr="00224DED">
        <w:trPr>
          <w:trHeight w:val="98"/>
        </w:trPr>
        <w:tc>
          <w:tcPr>
            <w:cnfStyle w:val="001000000000" w:firstRow="0" w:lastRow="0" w:firstColumn="1" w:lastColumn="0" w:oddVBand="0" w:evenVBand="0" w:oddHBand="0" w:evenHBand="0" w:firstRowFirstColumn="0" w:firstRowLastColumn="0" w:lastRowFirstColumn="0" w:lastRowLastColumn="0"/>
            <w:tcW w:w="1727" w:type="pct"/>
            <w:vMerge w:val="restart"/>
            <w:vAlign w:val="center"/>
          </w:tcPr>
          <w:p w14:paraId="5BBE585E" w14:textId="77777777" w:rsidR="00224DED" w:rsidRDefault="00224DED" w:rsidP="00224DED">
            <w:pPr>
              <w:spacing w:line="276" w:lineRule="auto"/>
              <w:rPr>
                <w:rFonts w:hint="default"/>
                <w:b w:val="0"/>
                <w:bCs w:val="0"/>
              </w:rPr>
            </w:pPr>
            <w:r>
              <w:t>FinanceDataService.getPayPO()</w:t>
            </w:r>
          </w:p>
          <w:p w14:paraId="3050E4D7" w14:textId="77777777" w:rsidR="00224DED" w:rsidRDefault="00224DED" w:rsidP="00224DED">
            <w:pPr>
              <w:spacing w:line="276" w:lineRule="auto"/>
              <w:rPr>
                <w:rFonts w:hint="default"/>
              </w:rPr>
            </w:pPr>
          </w:p>
        </w:tc>
        <w:tc>
          <w:tcPr>
            <w:tcW w:w="832" w:type="pct"/>
            <w:vAlign w:val="center"/>
          </w:tcPr>
          <w:p w14:paraId="2A67EC04" w14:textId="77777777" w:rsidR="00224DED" w:rsidRPr="00E3325C" w:rsidRDefault="00224DED" w:rsidP="00224DED">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sidRPr="00E3325C">
              <w:rPr>
                <w:bCs/>
                <w:color w:val="000000" w:themeColor="text1"/>
              </w:rPr>
              <w:t>语法</w:t>
            </w:r>
          </w:p>
        </w:tc>
        <w:tc>
          <w:tcPr>
            <w:tcW w:w="2441" w:type="pct"/>
            <w:vAlign w:val="center"/>
          </w:tcPr>
          <w:p w14:paraId="6FD61C1C" w14:textId="77777777" w:rsidR="00224DED" w:rsidRDefault="00224DED" w:rsidP="00224DED">
            <w:pPr>
              <w:spacing w:line="276" w:lineRule="auto"/>
              <w:ind w:left="105" w:hangingChars="50" w:hanging="105"/>
              <w:cnfStyle w:val="000000000000" w:firstRow="0" w:lastRow="0" w:firstColumn="0" w:lastColumn="0" w:oddVBand="0" w:evenVBand="0" w:oddHBand="0" w:evenHBand="0" w:firstRowFirstColumn="0" w:firstRowLastColumn="0" w:lastRowFirstColumn="0" w:lastRowLastColumn="0"/>
              <w:rPr>
                <w:rFonts w:hint="default"/>
                <w:b/>
                <w:bCs/>
                <w:color w:val="CCEDC7" w:themeColor="background1"/>
              </w:rPr>
            </w:pPr>
            <w:r>
              <w:t>Public ArrayList&lt;PayPO&gt; getPayPO()</w:t>
            </w:r>
          </w:p>
          <w:p w14:paraId="04014308" w14:textId="77777777" w:rsidR="00224DED" w:rsidRPr="009E7D54" w:rsidRDefault="00224DED" w:rsidP="00224DED">
            <w:pPr>
              <w:cnfStyle w:val="000000000000" w:firstRow="0" w:lastRow="0" w:firstColumn="0" w:lastColumn="0" w:oddVBand="0" w:evenVBand="0" w:oddHBand="0" w:evenHBand="0" w:firstRowFirstColumn="0" w:firstRowLastColumn="0" w:lastRowFirstColumn="0" w:lastRowLastColumn="0"/>
              <w:rPr>
                <w:rFonts w:hint="default"/>
              </w:rPr>
            </w:pPr>
          </w:p>
        </w:tc>
      </w:tr>
      <w:tr w:rsidR="00224DED" w:rsidRPr="009E7D54" w14:paraId="6CA31DC4" w14:textId="77777777" w:rsidTr="00224DED">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vAlign w:val="center"/>
          </w:tcPr>
          <w:p w14:paraId="0CD54BE7" w14:textId="77777777" w:rsidR="00224DED" w:rsidRPr="009E7D54" w:rsidRDefault="00224DED" w:rsidP="00224DED">
            <w:pPr>
              <w:rPr>
                <w:rFonts w:hint="default"/>
              </w:rPr>
            </w:pPr>
          </w:p>
        </w:tc>
        <w:tc>
          <w:tcPr>
            <w:tcW w:w="832" w:type="pct"/>
            <w:vAlign w:val="center"/>
          </w:tcPr>
          <w:p w14:paraId="6DCD8D3F" w14:textId="77777777" w:rsidR="00224DED" w:rsidRPr="00E3325C" w:rsidRDefault="00224DED" w:rsidP="00224DED">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sidRPr="00E3325C">
              <w:rPr>
                <w:bCs/>
                <w:color w:val="000000" w:themeColor="text1"/>
              </w:rPr>
              <w:t>前置条件</w:t>
            </w:r>
          </w:p>
        </w:tc>
        <w:tc>
          <w:tcPr>
            <w:tcW w:w="2441" w:type="pct"/>
            <w:vAlign w:val="center"/>
          </w:tcPr>
          <w:p w14:paraId="01B089CD" w14:textId="77777777" w:rsidR="00224DED" w:rsidRPr="009E7D54" w:rsidRDefault="00224DED" w:rsidP="00224DED">
            <w:pPr>
              <w:cnfStyle w:val="000000100000" w:firstRow="0" w:lastRow="0" w:firstColumn="0" w:lastColumn="0" w:oddVBand="0" w:evenVBand="0" w:oddHBand="1" w:evenHBand="0" w:firstRowFirstColumn="0" w:firstRowLastColumn="0" w:lastRowFirstColumn="0" w:lastRowLastColumn="0"/>
              <w:rPr>
                <w:rFonts w:hint="default"/>
              </w:rPr>
            </w:pPr>
            <w:r>
              <w:t>无</w:t>
            </w:r>
          </w:p>
        </w:tc>
      </w:tr>
      <w:tr w:rsidR="00224DED" w:rsidRPr="009E7D54" w14:paraId="660111F2" w14:textId="77777777" w:rsidTr="00224DED">
        <w:trPr>
          <w:trHeight w:val="98"/>
        </w:trPr>
        <w:tc>
          <w:tcPr>
            <w:cnfStyle w:val="001000000000" w:firstRow="0" w:lastRow="0" w:firstColumn="1" w:lastColumn="0" w:oddVBand="0" w:evenVBand="0" w:oddHBand="0" w:evenHBand="0" w:firstRowFirstColumn="0" w:firstRowLastColumn="0" w:lastRowFirstColumn="0" w:lastRowLastColumn="0"/>
            <w:tcW w:w="1727" w:type="pct"/>
            <w:vMerge/>
            <w:vAlign w:val="center"/>
          </w:tcPr>
          <w:p w14:paraId="48B9CD0F" w14:textId="77777777" w:rsidR="00224DED" w:rsidRPr="009E7D54" w:rsidRDefault="00224DED" w:rsidP="00224DED">
            <w:pPr>
              <w:rPr>
                <w:rFonts w:hint="default"/>
              </w:rPr>
            </w:pPr>
          </w:p>
        </w:tc>
        <w:tc>
          <w:tcPr>
            <w:tcW w:w="832" w:type="pct"/>
            <w:vAlign w:val="center"/>
          </w:tcPr>
          <w:p w14:paraId="1AFC95BD" w14:textId="77777777" w:rsidR="00224DED" w:rsidRPr="00E3325C" w:rsidRDefault="00224DED" w:rsidP="00224DED">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sidRPr="00E3325C">
              <w:rPr>
                <w:bCs/>
                <w:color w:val="000000" w:themeColor="text1"/>
              </w:rPr>
              <w:t>后置条件</w:t>
            </w:r>
          </w:p>
        </w:tc>
        <w:tc>
          <w:tcPr>
            <w:tcW w:w="2441" w:type="pct"/>
            <w:vAlign w:val="center"/>
          </w:tcPr>
          <w:p w14:paraId="67092C9B" w14:textId="77777777" w:rsidR="00224DED" w:rsidRPr="009E7D54" w:rsidRDefault="00224DED" w:rsidP="00224DED">
            <w:pPr>
              <w:cnfStyle w:val="000000000000" w:firstRow="0" w:lastRow="0" w:firstColumn="0" w:lastColumn="0" w:oddVBand="0" w:evenVBand="0" w:oddHBand="0" w:evenHBand="0" w:firstRowFirstColumn="0" w:firstRowLastColumn="0" w:lastRowFirstColumn="0" w:lastRowLastColumn="0"/>
              <w:rPr>
                <w:rFonts w:hint="default"/>
              </w:rPr>
            </w:pPr>
            <w:r>
              <w:t>系统返回付款信息</w:t>
            </w:r>
          </w:p>
        </w:tc>
      </w:tr>
      <w:tr w:rsidR="00224DED" w14:paraId="7D9E15EF" w14:textId="77777777" w:rsidTr="00224DED">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val="restart"/>
            <w:vAlign w:val="center"/>
          </w:tcPr>
          <w:p w14:paraId="521A505F" w14:textId="77777777" w:rsidR="00224DED" w:rsidRDefault="00224DED" w:rsidP="00224DED">
            <w:pPr>
              <w:spacing w:line="276" w:lineRule="auto"/>
              <w:rPr>
                <w:rFonts w:hint="default"/>
              </w:rPr>
            </w:pPr>
            <w:r>
              <w:t>FinanceDataService.addDeposit(DepositPO p</w:t>
            </w:r>
            <w:r w:rsidRPr="00954C4A">
              <w:t>o</w:t>
            </w:r>
            <w:r>
              <w:t>)</w:t>
            </w:r>
          </w:p>
        </w:tc>
        <w:tc>
          <w:tcPr>
            <w:tcW w:w="832" w:type="pct"/>
            <w:vAlign w:val="center"/>
          </w:tcPr>
          <w:p w14:paraId="568A3616" w14:textId="77777777" w:rsidR="00224DED" w:rsidRPr="00E3325C" w:rsidRDefault="00224DED" w:rsidP="00224DED">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sidRPr="00E3325C">
              <w:rPr>
                <w:bCs/>
                <w:color w:val="000000" w:themeColor="text1"/>
              </w:rPr>
              <w:t>语法</w:t>
            </w:r>
          </w:p>
        </w:tc>
        <w:tc>
          <w:tcPr>
            <w:tcW w:w="2441" w:type="pct"/>
            <w:vAlign w:val="center"/>
          </w:tcPr>
          <w:p w14:paraId="0F49C136" w14:textId="77777777" w:rsidR="00224DED" w:rsidRDefault="00224DED" w:rsidP="00224DED">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Public ResultMessage</w:t>
            </w:r>
          </w:p>
          <w:p w14:paraId="1B85F894" w14:textId="77777777" w:rsidR="00224DED" w:rsidRDefault="00224DED" w:rsidP="00224DED">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 xml:space="preserve"> addDeposit(DepositPO p</w:t>
            </w:r>
            <w:r w:rsidRPr="00954C4A">
              <w:t>o</w:t>
            </w:r>
            <w:r>
              <w:t>)</w:t>
            </w:r>
          </w:p>
        </w:tc>
      </w:tr>
      <w:tr w:rsidR="00224DED" w14:paraId="2D3D5C88" w14:textId="77777777" w:rsidTr="00224DED">
        <w:trPr>
          <w:trHeight w:val="98"/>
        </w:trPr>
        <w:tc>
          <w:tcPr>
            <w:cnfStyle w:val="001000000000" w:firstRow="0" w:lastRow="0" w:firstColumn="1" w:lastColumn="0" w:oddVBand="0" w:evenVBand="0" w:oddHBand="0" w:evenHBand="0" w:firstRowFirstColumn="0" w:firstRowLastColumn="0" w:lastRowFirstColumn="0" w:lastRowLastColumn="0"/>
            <w:tcW w:w="1727" w:type="pct"/>
            <w:vMerge/>
            <w:vAlign w:val="center"/>
          </w:tcPr>
          <w:p w14:paraId="34BC7FAA" w14:textId="77777777" w:rsidR="00224DED" w:rsidRPr="009E7D54" w:rsidRDefault="00224DED" w:rsidP="00224DED">
            <w:pPr>
              <w:rPr>
                <w:rFonts w:hint="default"/>
              </w:rPr>
            </w:pPr>
          </w:p>
        </w:tc>
        <w:tc>
          <w:tcPr>
            <w:tcW w:w="832" w:type="pct"/>
            <w:vAlign w:val="center"/>
          </w:tcPr>
          <w:p w14:paraId="3E7A70C1" w14:textId="77777777" w:rsidR="00224DED" w:rsidRPr="00E3325C" w:rsidRDefault="00224DED" w:rsidP="00224DED">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sidRPr="00E3325C">
              <w:rPr>
                <w:bCs/>
                <w:color w:val="000000" w:themeColor="text1"/>
              </w:rPr>
              <w:t>前置条件</w:t>
            </w:r>
          </w:p>
        </w:tc>
        <w:tc>
          <w:tcPr>
            <w:tcW w:w="2441" w:type="pct"/>
            <w:vAlign w:val="center"/>
          </w:tcPr>
          <w:p w14:paraId="7A446757" w14:textId="77777777" w:rsidR="00224DED" w:rsidRDefault="00224DED" w:rsidP="00224DED">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无</w:t>
            </w:r>
          </w:p>
        </w:tc>
      </w:tr>
      <w:tr w:rsidR="00224DED" w14:paraId="529BB157" w14:textId="77777777" w:rsidTr="00224DED">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vAlign w:val="center"/>
          </w:tcPr>
          <w:p w14:paraId="2613A4D9" w14:textId="77777777" w:rsidR="00224DED" w:rsidRPr="009E7D54" w:rsidRDefault="00224DED" w:rsidP="00224DED">
            <w:pPr>
              <w:rPr>
                <w:rFonts w:hint="default"/>
              </w:rPr>
            </w:pPr>
          </w:p>
        </w:tc>
        <w:tc>
          <w:tcPr>
            <w:tcW w:w="832" w:type="pct"/>
            <w:vAlign w:val="center"/>
          </w:tcPr>
          <w:p w14:paraId="5AA7F1B2" w14:textId="77777777" w:rsidR="00224DED" w:rsidRPr="00E3325C" w:rsidRDefault="00224DED" w:rsidP="00224DED">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sidRPr="00E3325C">
              <w:rPr>
                <w:bCs/>
                <w:color w:val="000000" w:themeColor="text1"/>
              </w:rPr>
              <w:t>后置条件</w:t>
            </w:r>
          </w:p>
        </w:tc>
        <w:tc>
          <w:tcPr>
            <w:tcW w:w="2441" w:type="pct"/>
            <w:vAlign w:val="center"/>
          </w:tcPr>
          <w:p w14:paraId="77F023D6" w14:textId="77777777" w:rsidR="00224DED" w:rsidRDefault="00224DED" w:rsidP="00224DED">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系统增加一条收款信息</w:t>
            </w:r>
          </w:p>
        </w:tc>
      </w:tr>
      <w:tr w:rsidR="00224DED" w14:paraId="1B7FD73A" w14:textId="77777777" w:rsidTr="00224DED">
        <w:trPr>
          <w:trHeight w:val="98"/>
        </w:trPr>
        <w:tc>
          <w:tcPr>
            <w:cnfStyle w:val="001000000000" w:firstRow="0" w:lastRow="0" w:firstColumn="1" w:lastColumn="0" w:oddVBand="0" w:evenVBand="0" w:oddHBand="0" w:evenHBand="0" w:firstRowFirstColumn="0" w:firstRowLastColumn="0" w:lastRowFirstColumn="0" w:lastRowLastColumn="0"/>
            <w:tcW w:w="1727" w:type="pct"/>
            <w:vMerge w:val="restart"/>
            <w:vAlign w:val="center"/>
          </w:tcPr>
          <w:p w14:paraId="39EF4653" w14:textId="77777777" w:rsidR="00224DED" w:rsidRPr="009E7D54" w:rsidRDefault="00224DED" w:rsidP="00224DED">
            <w:pPr>
              <w:rPr>
                <w:rFonts w:hint="default"/>
                <w:b w:val="0"/>
                <w:bCs w:val="0"/>
              </w:rPr>
            </w:pPr>
            <w:r w:rsidRPr="008D5DC0">
              <w:rPr>
                <w:szCs w:val="21"/>
              </w:rPr>
              <w:t>FinanceDataService. get</w:t>
            </w:r>
            <w:r>
              <w:rPr>
                <w:szCs w:val="21"/>
              </w:rPr>
              <w:t>Cost</w:t>
            </w:r>
            <w:r w:rsidRPr="008D5DC0">
              <w:rPr>
                <w:szCs w:val="21"/>
              </w:rPr>
              <w:t>PO()</w:t>
            </w:r>
          </w:p>
          <w:p w14:paraId="2B69B153" w14:textId="77777777" w:rsidR="00224DED" w:rsidRPr="009E7D54" w:rsidRDefault="00224DED" w:rsidP="00224DED">
            <w:pPr>
              <w:rPr>
                <w:rFonts w:hint="default"/>
              </w:rPr>
            </w:pPr>
          </w:p>
        </w:tc>
        <w:tc>
          <w:tcPr>
            <w:tcW w:w="832" w:type="pct"/>
            <w:vAlign w:val="center"/>
          </w:tcPr>
          <w:p w14:paraId="10C48875" w14:textId="77777777" w:rsidR="00224DED" w:rsidRPr="00E3325C" w:rsidRDefault="00224DED" w:rsidP="00224DED">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sidRPr="00E3325C">
              <w:rPr>
                <w:bCs/>
                <w:color w:val="000000" w:themeColor="text1"/>
              </w:rPr>
              <w:t>语法</w:t>
            </w:r>
          </w:p>
        </w:tc>
        <w:tc>
          <w:tcPr>
            <w:tcW w:w="2441" w:type="pct"/>
            <w:vAlign w:val="center"/>
          </w:tcPr>
          <w:p w14:paraId="5EB3B908" w14:textId="77777777" w:rsidR="00224DED" w:rsidRDefault="00224DED" w:rsidP="00224DED">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ArrayList&lt;CostPO&gt;</w:t>
            </w:r>
          </w:p>
          <w:p w14:paraId="2FCE6184" w14:textId="77777777" w:rsidR="00224DED" w:rsidRPr="00C7549A" w:rsidRDefault="00224DED" w:rsidP="00224DED">
            <w:pPr>
              <w:cnfStyle w:val="000000000000" w:firstRow="0" w:lastRow="0" w:firstColumn="0" w:lastColumn="0" w:oddVBand="0" w:evenVBand="0" w:oddHBand="0" w:evenHBand="0" w:firstRowFirstColumn="0" w:firstRowLastColumn="0" w:lastRowFirstColumn="0" w:lastRowLastColumn="0"/>
              <w:rPr>
                <w:rFonts w:hint="default"/>
                <w:b/>
                <w:bCs/>
                <w:color w:val="CCEDC7" w:themeColor="background1"/>
              </w:rPr>
            </w:pPr>
            <w:r>
              <w:t xml:space="preserve"> </w:t>
            </w:r>
            <w:r w:rsidRPr="008D5DC0">
              <w:rPr>
                <w:szCs w:val="21"/>
              </w:rPr>
              <w:t>get</w:t>
            </w:r>
            <w:r>
              <w:rPr>
                <w:szCs w:val="21"/>
              </w:rPr>
              <w:t>Cost</w:t>
            </w:r>
            <w:r w:rsidRPr="008D5DC0">
              <w:rPr>
                <w:szCs w:val="21"/>
              </w:rPr>
              <w:t>PO()</w:t>
            </w:r>
          </w:p>
        </w:tc>
      </w:tr>
      <w:tr w:rsidR="00224DED" w14:paraId="2FC7E729" w14:textId="77777777" w:rsidTr="00224DED">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vAlign w:val="center"/>
          </w:tcPr>
          <w:p w14:paraId="1270907C" w14:textId="77777777" w:rsidR="00224DED" w:rsidRPr="009E7D54" w:rsidRDefault="00224DED" w:rsidP="00224DED">
            <w:pPr>
              <w:rPr>
                <w:rFonts w:hint="default"/>
              </w:rPr>
            </w:pPr>
          </w:p>
        </w:tc>
        <w:tc>
          <w:tcPr>
            <w:tcW w:w="832" w:type="pct"/>
            <w:vAlign w:val="center"/>
          </w:tcPr>
          <w:p w14:paraId="0363924F" w14:textId="77777777" w:rsidR="00224DED" w:rsidRPr="00E3325C" w:rsidRDefault="00224DED" w:rsidP="00224DED">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sidRPr="00E3325C">
              <w:rPr>
                <w:bCs/>
                <w:color w:val="000000" w:themeColor="text1"/>
              </w:rPr>
              <w:t>前置条件</w:t>
            </w:r>
          </w:p>
        </w:tc>
        <w:tc>
          <w:tcPr>
            <w:tcW w:w="2441" w:type="pct"/>
            <w:vAlign w:val="center"/>
          </w:tcPr>
          <w:p w14:paraId="1DF08917" w14:textId="77777777" w:rsidR="00224DED" w:rsidRDefault="00224DED" w:rsidP="00224DED">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无</w:t>
            </w:r>
          </w:p>
        </w:tc>
      </w:tr>
      <w:tr w:rsidR="00224DED" w14:paraId="0A5D8084" w14:textId="77777777" w:rsidTr="00224DED">
        <w:trPr>
          <w:trHeight w:val="98"/>
        </w:trPr>
        <w:tc>
          <w:tcPr>
            <w:cnfStyle w:val="001000000000" w:firstRow="0" w:lastRow="0" w:firstColumn="1" w:lastColumn="0" w:oddVBand="0" w:evenVBand="0" w:oddHBand="0" w:evenHBand="0" w:firstRowFirstColumn="0" w:firstRowLastColumn="0" w:lastRowFirstColumn="0" w:lastRowLastColumn="0"/>
            <w:tcW w:w="1727" w:type="pct"/>
            <w:vMerge/>
            <w:vAlign w:val="center"/>
          </w:tcPr>
          <w:p w14:paraId="22FBE564" w14:textId="77777777" w:rsidR="00224DED" w:rsidRPr="009E7D54" w:rsidRDefault="00224DED" w:rsidP="00224DED">
            <w:pPr>
              <w:rPr>
                <w:rFonts w:hint="default"/>
              </w:rPr>
            </w:pPr>
          </w:p>
        </w:tc>
        <w:tc>
          <w:tcPr>
            <w:tcW w:w="832" w:type="pct"/>
            <w:vAlign w:val="center"/>
          </w:tcPr>
          <w:p w14:paraId="349BEA78" w14:textId="77777777" w:rsidR="00224DED" w:rsidRPr="00E3325C" w:rsidRDefault="00224DED" w:rsidP="00224DED">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sidRPr="00E3325C">
              <w:rPr>
                <w:bCs/>
                <w:color w:val="000000" w:themeColor="text1"/>
              </w:rPr>
              <w:t>后置条件</w:t>
            </w:r>
          </w:p>
        </w:tc>
        <w:tc>
          <w:tcPr>
            <w:tcW w:w="2441" w:type="pct"/>
            <w:vAlign w:val="center"/>
          </w:tcPr>
          <w:p w14:paraId="5C7EDFD3" w14:textId="77777777" w:rsidR="00224DED" w:rsidRDefault="00224DED" w:rsidP="00224DED">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系统返回成本信息</w:t>
            </w:r>
          </w:p>
        </w:tc>
      </w:tr>
      <w:tr w:rsidR="00224DED" w14:paraId="58752BF0" w14:textId="77777777" w:rsidTr="00224DED">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val="restart"/>
            <w:vAlign w:val="center"/>
          </w:tcPr>
          <w:p w14:paraId="4017F9C8" w14:textId="77777777" w:rsidR="00224DED" w:rsidRPr="009E7D54" w:rsidRDefault="00224DED" w:rsidP="00224DED">
            <w:pPr>
              <w:rPr>
                <w:rFonts w:hint="default"/>
                <w:b w:val="0"/>
                <w:bCs w:val="0"/>
              </w:rPr>
            </w:pPr>
            <w:r w:rsidRPr="008D5DC0">
              <w:rPr>
                <w:szCs w:val="21"/>
              </w:rPr>
              <w:t xml:space="preserve">FinanceDataService. </w:t>
            </w:r>
            <w:r>
              <w:rPr>
                <w:szCs w:val="21"/>
              </w:rPr>
              <w:t>addCost</w:t>
            </w:r>
            <w:r w:rsidRPr="008D5DC0">
              <w:rPr>
                <w:szCs w:val="21"/>
              </w:rPr>
              <w:t>PO(</w:t>
            </w:r>
            <w:r>
              <w:rPr>
                <w:szCs w:val="21"/>
              </w:rPr>
              <w:t>Cost</w:t>
            </w:r>
            <w:r w:rsidRPr="008D5DC0">
              <w:rPr>
                <w:szCs w:val="21"/>
              </w:rPr>
              <w:t>PO po)</w:t>
            </w:r>
          </w:p>
          <w:p w14:paraId="72D63F7A" w14:textId="77777777" w:rsidR="00224DED" w:rsidRPr="009E7D54" w:rsidRDefault="00224DED" w:rsidP="00224DED">
            <w:pPr>
              <w:rPr>
                <w:rFonts w:hint="default"/>
              </w:rPr>
            </w:pPr>
          </w:p>
        </w:tc>
        <w:tc>
          <w:tcPr>
            <w:tcW w:w="832" w:type="pct"/>
            <w:vAlign w:val="center"/>
          </w:tcPr>
          <w:p w14:paraId="204E12A6" w14:textId="77777777" w:rsidR="00224DED" w:rsidRPr="00E3325C" w:rsidRDefault="00224DED" w:rsidP="00224DED">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sidRPr="00E3325C">
              <w:rPr>
                <w:bCs/>
                <w:color w:val="000000" w:themeColor="text1"/>
              </w:rPr>
              <w:t>语法</w:t>
            </w:r>
          </w:p>
        </w:tc>
        <w:tc>
          <w:tcPr>
            <w:tcW w:w="2441" w:type="pct"/>
            <w:vAlign w:val="center"/>
          </w:tcPr>
          <w:p w14:paraId="6E2E305C" w14:textId="77777777" w:rsidR="00224DED" w:rsidRDefault="00224DED" w:rsidP="00224DED">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Public ResultMessage</w:t>
            </w:r>
          </w:p>
          <w:p w14:paraId="7D023340" w14:textId="77777777" w:rsidR="00224DED" w:rsidRDefault="00224DED" w:rsidP="00224DED">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 xml:space="preserve"> </w:t>
            </w:r>
            <w:r>
              <w:rPr>
                <w:szCs w:val="21"/>
              </w:rPr>
              <w:t>addCost</w:t>
            </w:r>
            <w:r w:rsidRPr="008D5DC0">
              <w:rPr>
                <w:szCs w:val="21"/>
              </w:rPr>
              <w:t>PO(</w:t>
            </w:r>
            <w:r>
              <w:rPr>
                <w:szCs w:val="21"/>
              </w:rPr>
              <w:t>Cost</w:t>
            </w:r>
            <w:r w:rsidRPr="008D5DC0">
              <w:rPr>
                <w:szCs w:val="21"/>
              </w:rPr>
              <w:t>PO po)</w:t>
            </w:r>
          </w:p>
        </w:tc>
      </w:tr>
      <w:tr w:rsidR="00224DED" w14:paraId="0C169607" w14:textId="77777777" w:rsidTr="00224DED">
        <w:trPr>
          <w:trHeight w:val="98"/>
        </w:trPr>
        <w:tc>
          <w:tcPr>
            <w:cnfStyle w:val="001000000000" w:firstRow="0" w:lastRow="0" w:firstColumn="1" w:lastColumn="0" w:oddVBand="0" w:evenVBand="0" w:oddHBand="0" w:evenHBand="0" w:firstRowFirstColumn="0" w:firstRowLastColumn="0" w:lastRowFirstColumn="0" w:lastRowLastColumn="0"/>
            <w:tcW w:w="1727" w:type="pct"/>
            <w:vMerge/>
            <w:vAlign w:val="center"/>
          </w:tcPr>
          <w:p w14:paraId="2223829C" w14:textId="77777777" w:rsidR="00224DED" w:rsidRPr="009E7D54" w:rsidRDefault="00224DED" w:rsidP="00224DED">
            <w:pPr>
              <w:rPr>
                <w:rFonts w:hint="default"/>
              </w:rPr>
            </w:pPr>
          </w:p>
        </w:tc>
        <w:tc>
          <w:tcPr>
            <w:tcW w:w="832" w:type="pct"/>
            <w:vAlign w:val="center"/>
          </w:tcPr>
          <w:p w14:paraId="47566E24" w14:textId="77777777" w:rsidR="00224DED" w:rsidRPr="00E3325C" w:rsidRDefault="00224DED" w:rsidP="00224DED">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sidRPr="00E3325C">
              <w:rPr>
                <w:bCs/>
                <w:color w:val="000000" w:themeColor="text1"/>
              </w:rPr>
              <w:t>前置条件</w:t>
            </w:r>
          </w:p>
        </w:tc>
        <w:tc>
          <w:tcPr>
            <w:tcW w:w="2441" w:type="pct"/>
            <w:vAlign w:val="center"/>
          </w:tcPr>
          <w:p w14:paraId="59CC4241" w14:textId="77777777" w:rsidR="00224DED" w:rsidRDefault="00224DED" w:rsidP="00224DED">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无</w:t>
            </w:r>
          </w:p>
        </w:tc>
      </w:tr>
      <w:tr w:rsidR="00224DED" w14:paraId="701A0BE8" w14:textId="77777777" w:rsidTr="00224DED">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vAlign w:val="center"/>
          </w:tcPr>
          <w:p w14:paraId="598638EC" w14:textId="77777777" w:rsidR="00224DED" w:rsidRPr="009E7D54" w:rsidRDefault="00224DED" w:rsidP="00224DED">
            <w:pPr>
              <w:rPr>
                <w:rFonts w:hint="default"/>
              </w:rPr>
            </w:pPr>
          </w:p>
        </w:tc>
        <w:tc>
          <w:tcPr>
            <w:tcW w:w="832" w:type="pct"/>
            <w:vAlign w:val="center"/>
          </w:tcPr>
          <w:p w14:paraId="0D42A049" w14:textId="77777777" w:rsidR="00224DED" w:rsidRPr="00E3325C" w:rsidRDefault="00224DED" w:rsidP="00224DED">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sidRPr="00E3325C">
              <w:rPr>
                <w:bCs/>
                <w:color w:val="000000" w:themeColor="text1"/>
              </w:rPr>
              <w:t>后置条件</w:t>
            </w:r>
          </w:p>
        </w:tc>
        <w:tc>
          <w:tcPr>
            <w:tcW w:w="2441" w:type="pct"/>
            <w:vAlign w:val="center"/>
          </w:tcPr>
          <w:p w14:paraId="500BCF3C" w14:textId="77777777" w:rsidR="00224DED" w:rsidRDefault="00224DED" w:rsidP="00224DED">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系统增加一条成本信息</w:t>
            </w:r>
          </w:p>
        </w:tc>
      </w:tr>
      <w:tr w:rsidR="00224DED" w14:paraId="35284398" w14:textId="77777777" w:rsidTr="00224DED">
        <w:trPr>
          <w:trHeight w:val="98"/>
        </w:trPr>
        <w:tc>
          <w:tcPr>
            <w:cnfStyle w:val="001000000000" w:firstRow="0" w:lastRow="0" w:firstColumn="1" w:lastColumn="0" w:oddVBand="0" w:evenVBand="0" w:oddHBand="0" w:evenHBand="0" w:firstRowFirstColumn="0" w:firstRowLastColumn="0" w:lastRowFirstColumn="0" w:lastRowLastColumn="0"/>
            <w:tcW w:w="1727" w:type="pct"/>
            <w:vMerge w:val="restart"/>
            <w:vAlign w:val="center"/>
          </w:tcPr>
          <w:p w14:paraId="3247BEB0" w14:textId="77777777" w:rsidR="00224DED" w:rsidRPr="009E7D54" w:rsidRDefault="00224DED" w:rsidP="00224DED">
            <w:pPr>
              <w:rPr>
                <w:rFonts w:hint="default"/>
              </w:rPr>
            </w:pPr>
            <w:r w:rsidRPr="008D5DC0">
              <w:rPr>
                <w:szCs w:val="21"/>
              </w:rPr>
              <w:t>FinanceDataService.</w:t>
            </w:r>
            <w:r>
              <w:rPr>
                <w:szCs w:val="21"/>
              </w:rPr>
              <w:t xml:space="preserve"> modifyCost</w:t>
            </w:r>
            <w:r w:rsidRPr="008D5DC0">
              <w:rPr>
                <w:szCs w:val="21"/>
              </w:rPr>
              <w:t>PO (</w:t>
            </w:r>
            <w:r>
              <w:rPr>
                <w:szCs w:val="21"/>
              </w:rPr>
              <w:t>Cost</w:t>
            </w:r>
            <w:r w:rsidRPr="008D5DC0">
              <w:rPr>
                <w:szCs w:val="21"/>
              </w:rPr>
              <w:t>PO po)</w:t>
            </w:r>
          </w:p>
        </w:tc>
        <w:tc>
          <w:tcPr>
            <w:tcW w:w="832" w:type="pct"/>
            <w:vAlign w:val="center"/>
          </w:tcPr>
          <w:p w14:paraId="056B4613" w14:textId="77777777" w:rsidR="00224DED" w:rsidRPr="00E3325C" w:rsidRDefault="00224DED" w:rsidP="00224DED">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sidRPr="00E3325C">
              <w:rPr>
                <w:bCs/>
                <w:color w:val="000000" w:themeColor="text1"/>
              </w:rPr>
              <w:t>语法</w:t>
            </w:r>
          </w:p>
        </w:tc>
        <w:tc>
          <w:tcPr>
            <w:tcW w:w="2441" w:type="pct"/>
            <w:vAlign w:val="center"/>
          </w:tcPr>
          <w:p w14:paraId="7F6BFC19" w14:textId="77777777" w:rsidR="00224DED" w:rsidRDefault="00224DED" w:rsidP="00224DED">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ResultMessage</w:t>
            </w:r>
          </w:p>
          <w:p w14:paraId="6CB349EF" w14:textId="77777777" w:rsidR="00224DED" w:rsidRDefault="00224DED" w:rsidP="00224DED">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 xml:space="preserve"> </w:t>
            </w:r>
            <w:r>
              <w:rPr>
                <w:szCs w:val="21"/>
              </w:rPr>
              <w:t>modifyCost</w:t>
            </w:r>
            <w:r w:rsidRPr="008D5DC0">
              <w:rPr>
                <w:szCs w:val="21"/>
              </w:rPr>
              <w:t>PO(</w:t>
            </w:r>
            <w:r>
              <w:rPr>
                <w:szCs w:val="21"/>
              </w:rPr>
              <w:t>Cost</w:t>
            </w:r>
            <w:r w:rsidRPr="008D5DC0">
              <w:rPr>
                <w:szCs w:val="21"/>
              </w:rPr>
              <w:t>PO po)</w:t>
            </w:r>
          </w:p>
        </w:tc>
      </w:tr>
      <w:tr w:rsidR="00224DED" w14:paraId="51FCB6D7" w14:textId="77777777" w:rsidTr="00224DED">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vAlign w:val="center"/>
          </w:tcPr>
          <w:p w14:paraId="64B5FC1A" w14:textId="77777777" w:rsidR="00224DED" w:rsidRPr="009E7D54" w:rsidRDefault="00224DED" w:rsidP="00224DED">
            <w:pPr>
              <w:rPr>
                <w:rFonts w:hint="default"/>
              </w:rPr>
            </w:pPr>
          </w:p>
        </w:tc>
        <w:tc>
          <w:tcPr>
            <w:tcW w:w="832" w:type="pct"/>
            <w:vAlign w:val="center"/>
          </w:tcPr>
          <w:p w14:paraId="34956223" w14:textId="77777777" w:rsidR="00224DED" w:rsidRPr="00E3325C" w:rsidRDefault="00224DED" w:rsidP="00224DED">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sidRPr="00E3325C">
              <w:rPr>
                <w:bCs/>
                <w:color w:val="000000" w:themeColor="text1"/>
              </w:rPr>
              <w:t>前置条件</w:t>
            </w:r>
          </w:p>
        </w:tc>
        <w:tc>
          <w:tcPr>
            <w:tcW w:w="2441" w:type="pct"/>
            <w:vAlign w:val="center"/>
          </w:tcPr>
          <w:p w14:paraId="61E2B9BF" w14:textId="77777777" w:rsidR="00224DED" w:rsidRDefault="00224DED" w:rsidP="00224DED">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无</w:t>
            </w:r>
          </w:p>
        </w:tc>
      </w:tr>
      <w:tr w:rsidR="00224DED" w14:paraId="0838A17D" w14:textId="77777777" w:rsidTr="00224DED">
        <w:trPr>
          <w:trHeight w:val="98"/>
        </w:trPr>
        <w:tc>
          <w:tcPr>
            <w:cnfStyle w:val="001000000000" w:firstRow="0" w:lastRow="0" w:firstColumn="1" w:lastColumn="0" w:oddVBand="0" w:evenVBand="0" w:oddHBand="0" w:evenHBand="0" w:firstRowFirstColumn="0" w:firstRowLastColumn="0" w:lastRowFirstColumn="0" w:lastRowLastColumn="0"/>
            <w:tcW w:w="1727" w:type="pct"/>
            <w:vMerge/>
            <w:vAlign w:val="center"/>
          </w:tcPr>
          <w:p w14:paraId="66FF49DE" w14:textId="77777777" w:rsidR="00224DED" w:rsidRPr="009E7D54" w:rsidRDefault="00224DED" w:rsidP="00224DED">
            <w:pPr>
              <w:rPr>
                <w:rFonts w:hint="default"/>
              </w:rPr>
            </w:pPr>
          </w:p>
        </w:tc>
        <w:tc>
          <w:tcPr>
            <w:tcW w:w="832" w:type="pct"/>
            <w:vAlign w:val="center"/>
          </w:tcPr>
          <w:p w14:paraId="6AC1BBD6" w14:textId="77777777" w:rsidR="00224DED" w:rsidRPr="00E3325C" w:rsidRDefault="00224DED" w:rsidP="00224DED">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sidRPr="00E3325C">
              <w:rPr>
                <w:bCs/>
                <w:color w:val="000000" w:themeColor="text1"/>
              </w:rPr>
              <w:t>后置条件</w:t>
            </w:r>
          </w:p>
        </w:tc>
        <w:tc>
          <w:tcPr>
            <w:tcW w:w="2441" w:type="pct"/>
            <w:vAlign w:val="center"/>
          </w:tcPr>
          <w:p w14:paraId="254FFA0E" w14:textId="77777777" w:rsidR="00224DED" w:rsidRDefault="00224DED" w:rsidP="00224DED">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系统修改一条成本信息</w:t>
            </w:r>
          </w:p>
        </w:tc>
      </w:tr>
      <w:tr w:rsidR="00224DED" w14:paraId="6BACBD2B" w14:textId="77777777" w:rsidTr="00224DED">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val="restart"/>
            <w:vAlign w:val="center"/>
          </w:tcPr>
          <w:p w14:paraId="7F97E6F0" w14:textId="77777777" w:rsidR="00224DED" w:rsidRPr="009E7D54" w:rsidRDefault="00224DED" w:rsidP="00224DED">
            <w:pPr>
              <w:rPr>
                <w:rFonts w:hint="default"/>
              </w:rPr>
            </w:pPr>
            <w:r w:rsidRPr="008D5DC0">
              <w:rPr>
                <w:szCs w:val="21"/>
              </w:rPr>
              <w:t>FinanceDataService.</w:t>
            </w:r>
            <w:r>
              <w:rPr>
                <w:szCs w:val="21"/>
              </w:rPr>
              <w:t xml:space="preserve"> delCost</w:t>
            </w:r>
            <w:r w:rsidRPr="008D5DC0">
              <w:rPr>
                <w:szCs w:val="21"/>
              </w:rPr>
              <w:t>PO (</w:t>
            </w:r>
            <w:r>
              <w:rPr>
                <w:szCs w:val="21"/>
              </w:rPr>
              <w:t>Cost</w:t>
            </w:r>
            <w:r w:rsidRPr="008D5DC0">
              <w:rPr>
                <w:szCs w:val="21"/>
              </w:rPr>
              <w:t>PO po)</w:t>
            </w:r>
          </w:p>
        </w:tc>
        <w:tc>
          <w:tcPr>
            <w:tcW w:w="832" w:type="pct"/>
            <w:vAlign w:val="center"/>
          </w:tcPr>
          <w:p w14:paraId="01837DAD" w14:textId="77777777" w:rsidR="00224DED" w:rsidRPr="00E3325C" w:rsidRDefault="00224DED" w:rsidP="00224DED">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sidRPr="00E3325C">
              <w:rPr>
                <w:bCs/>
                <w:color w:val="000000" w:themeColor="text1"/>
              </w:rPr>
              <w:t>语法</w:t>
            </w:r>
          </w:p>
        </w:tc>
        <w:tc>
          <w:tcPr>
            <w:tcW w:w="2441" w:type="pct"/>
            <w:vAlign w:val="center"/>
          </w:tcPr>
          <w:p w14:paraId="2C790C52" w14:textId="77777777" w:rsidR="00224DED" w:rsidRDefault="00224DED" w:rsidP="00224DED">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Public ResultMessage</w:t>
            </w:r>
          </w:p>
          <w:p w14:paraId="3ADA81A7" w14:textId="77777777" w:rsidR="00224DED" w:rsidRDefault="00224DED" w:rsidP="00224DED">
            <w:pPr>
              <w:spacing w:line="276" w:lineRule="auto"/>
              <w:ind w:firstLineChars="100" w:firstLine="210"/>
              <w:cnfStyle w:val="000000100000" w:firstRow="0" w:lastRow="0" w:firstColumn="0" w:lastColumn="0" w:oddVBand="0" w:evenVBand="0" w:oddHBand="1" w:evenHBand="0" w:firstRowFirstColumn="0" w:firstRowLastColumn="0" w:lastRowFirstColumn="0" w:lastRowLastColumn="0"/>
              <w:rPr>
                <w:rFonts w:hint="default"/>
              </w:rPr>
            </w:pPr>
            <w:r>
              <w:t>del</w:t>
            </w:r>
            <w:r>
              <w:rPr>
                <w:szCs w:val="21"/>
              </w:rPr>
              <w:t>Cost</w:t>
            </w:r>
            <w:r w:rsidRPr="008D5DC0">
              <w:rPr>
                <w:szCs w:val="21"/>
              </w:rPr>
              <w:t>PO(</w:t>
            </w:r>
            <w:r>
              <w:rPr>
                <w:szCs w:val="21"/>
              </w:rPr>
              <w:t>Cost</w:t>
            </w:r>
            <w:r w:rsidRPr="008D5DC0">
              <w:rPr>
                <w:szCs w:val="21"/>
              </w:rPr>
              <w:t>PO po)</w:t>
            </w:r>
          </w:p>
        </w:tc>
      </w:tr>
      <w:tr w:rsidR="00224DED" w14:paraId="4DACB2C5" w14:textId="77777777" w:rsidTr="00224DED">
        <w:trPr>
          <w:trHeight w:val="98"/>
        </w:trPr>
        <w:tc>
          <w:tcPr>
            <w:cnfStyle w:val="001000000000" w:firstRow="0" w:lastRow="0" w:firstColumn="1" w:lastColumn="0" w:oddVBand="0" w:evenVBand="0" w:oddHBand="0" w:evenHBand="0" w:firstRowFirstColumn="0" w:firstRowLastColumn="0" w:lastRowFirstColumn="0" w:lastRowLastColumn="0"/>
            <w:tcW w:w="1727" w:type="pct"/>
            <w:vMerge/>
            <w:vAlign w:val="center"/>
          </w:tcPr>
          <w:p w14:paraId="5CE20684" w14:textId="77777777" w:rsidR="00224DED" w:rsidRPr="009E7D54" w:rsidRDefault="00224DED" w:rsidP="00224DED">
            <w:pPr>
              <w:rPr>
                <w:rFonts w:hint="default"/>
              </w:rPr>
            </w:pPr>
          </w:p>
        </w:tc>
        <w:tc>
          <w:tcPr>
            <w:tcW w:w="832" w:type="pct"/>
            <w:vAlign w:val="center"/>
          </w:tcPr>
          <w:p w14:paraId="6620E55F" w14:textId="77777777" w:rsidR="00224DED" w:rsidRPr="00E3325C" w:rsidRDefault="00224DED" w:rsidP="00224DED">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sidRPr="00E3325C">
              <w:rPr>
                <w:bCs/>
                <w:color w:val="000000" w:themeColor="text1"/>
              </w:rPr>
              <w:t>前置条件</w:t>
            </w:r>
          </w:p>
        </w:tc>
        <w:tc>
          <w:tcPr>
            <w:tcW w:w="2441" w:type="pct"/>
            <w:vAlign w:val="center"/>
          </w:tcPr>
          <w:p w14:paraId="170C4B2D" w14:textId="77777777" w:rsidR="00224DED" w:rsidRDefault="00224DED" w:rsidP="00224DED">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无</w:t>
            </w:r>
          </w:p>
        </w:tc>
      </w:tr>
      <w:tr w:rsidR="00224DED" w14:paraId="7DAE4F6C" w14:textId="77777777" w:rsidTr="00224DED">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vAlign w:val="center"/>
          </w:tcPr>
          <w:p w14:paraId="75531CF5" w14:textId="77777777" w:rsidR="00224DED" w:rsidRPr="009E7D54" w:rsidRDefault="00224DED" w:rsidP="00224DED">
            <w:pPr>
              <w:rPr>
                <w:rFonts w:hint="default"/>
              </w:rPr>
            </w:pPr>
          </w:p>
        </w:tc>
        <w:tc>
          <w:tcPr>
            <w:tcW w:w="832" w:type="pct"/>
            <w:vAlign w:val="center"/>
          </w:tcPr>
          <w:p w14:paraId="108AEAB4" w14:textId="77777777" w:rsidR="00224DED" w:rsidRPr="00E3325C" w:rsidRDefault="00224DED" w:rsidP="00224DED">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sidRPr="00E3325C">
              <w:rPr>
                <w:bCs/>
                <w:color w:val="000000" w:themeColor="text1"/>
              </w:rPr>
              <w:t>后置条件</w:t>
            </w:r>
          </w:p>
        </w:tc>
        <w:tc>
          <w:tcPr>
            <w:tcW w:w="2441" w:type="pct"/>
            <w:vAlign w:val="center"/>
          </w:tcPr>
          <w:p w14:paraId="3C5AAD12" w14:textId="77777777" w:rsidR="00224DED" w:rsidRDefault="00224DED" w:rsidP="00224DED">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系统删除一条成本信息</w:t>
            </w:r>
          </w:p>
        </w:tc>
      </w:tr>
      <w:tr w:rsidR="00224DED" w14:paraId="7972C86B" w14:textId="77777777" w:rsidTr="00224DED">
        <w:trPr>
          <w:trHeight w:val="98"/>
        </w:trPr>
        <w:tc>
          <w:tcPr>
            <w:cnfStyle w:val="001000000000" w:firstRow="0" w:lastRow="0" w:firstColumn="1" w:lastColumn="0" w:oddVBand="0" w:evenVBand="0" w:oddHBand="0" w:evenHBand="0" w:firstRowFirstColumn="0" w:firstRowLastColumn="0" w:lastRowFirstColumn="0" w:lastRowLastColumn="0"/>
            <w:tcW w:w="1727" w:type="pct"/>
            <w:vMerge w:val="restart"/>
            <w:vAlign w:val="center"/>
          </w:tcPr>
          <w:p w14:paraId="2329D1CE" w14:textId="77777777" w:rsidR="00224DED" w:rsidRDefault="00224DED" w:rsidP="00224DED">
            <w:pPr>
              <w:spacing w:line="276" w:lineRule="auto"/>
              <w:rPr>
                <w:rFonts w:hint="default"/>
                <w:b w:val="0"/>
                <w:bCs w:val="0"/>
              </w:rPr>
            </w:pPr>
            <w:r>
              <w:t>FinanceDataService.addPay(PayPO p</w:t>
            </w:r>
            <w:r w:rsidRPr="00954C4A">
              <w:t>o</w:t>
            </w:r>
            <w:r>
              <w:t>)</w:t>
            </w:r>
          </w:p>
          <w:p w14:paraId="16629126" w14:textId="77777777" w:rsidR="00224DED" w:rsidRDefault="00224DED" w:rsidP="00224DED">
            <w:pPr>
              <w:spacing w:line="276" w:lineRule="auto"/>
              <w:rPr>
                <w:rFonts w:hint="default"/>
              </w:rPr>
            </w:pPr>
          </w:p>
        </w:tc>
        <w:tc>
          <w:tcPr>
            <w:tcW w:w="832" w:type="pct"/>
            <w:vAlign w:val="center"/>
          </w:tcPr>
          <w:p w14:paraId="5E6712F4" w14:textId="77777777" w:rsidR="00224DED" w:rsidRPr="00E3325C" w:rsidRDefault="00224DED" w:rsidP="00224DED">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sidRPr="00E3325C">
              <w:rPr>
                <w:bCs/>
                <w:color w:val="000000" w:themeColor="text1"/>
              </w:rPr>
              <w:t>语法</w:t>
            </w:r>
          </w:p>
        </w:tc>
        <w:tc>
          <w:tcPr>
            <w:tcW w:w="2441" w:type="pct"/>
            <w:vAlign w:val="center"/>
          </w:tcPr>
          <w:p w14:paraId="334F04AA" w14:textId="77777777" w:rsidR="00224DED" w:rsidRDefault="00224DED" w:rsidP="00224DED">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ResultMessage addPay(PayPO p</w:t>
            </w:r>
            <w:r w:rsidRPr="00954C4A">
              <w:t>o</w:t>
            </w:r>
            <w:r>
              <w:t>)</w:t>
            </w:r>
          </w:p>
        </w:tc>
      </w:tr>
      <w:tr w:rsidR="00224DED" w14:paraId="44277C8F" w14:textId="77777777" w:rsidTr="00224DED">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vAlign w:val="center"/>
          </w:tcPr>
          <w:p w14:paraId="437FA8D5" w14:textId="77777777" w:rsidR="00224DED" w:rsidRPr="009E7D54" w:rsidRDefault="00224DED" w:rsidP="00224DED">
            <w:pPr>
              <w:rPr>
                <w:rFonts w:hint="default"/>
              </w:rPr>
            </w:pPr>
          </w:p>
        </w:tc>
        <w:tc>
          <w:tcPr>
            <w:tcW w:w="832" w:type="pct"/>
            <w:vAlign w:val="center"/>
          </w:tcPr>
          <w:p w14:paraId="137CC5E1" w14:textId="77777777" w:rsidR="00224DED" w:rsidRPr="00E3325C" w:rsidRDefault="00224DED" w:rsidP="00224DED">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sidRPr="00E3325C">
              <w:rPr>
                <w:bCs/>
                <w:color w:val="000000" w:themeColor="text1"/>
              </w:rPr>
              <w:t>前置条件</w:t>
            </w:r>
          </w:p>
        </w:tc>
        <w:tc>
          <w:tcPr>
            <w:tcW w:w="2441" w:type="pct"/>
            <w:vAlign w:val="center"/>
          </w:tcPr>
          <w:p w14:paraId="34BFFBB1" w14:textId="77777777" w:rsidR="00224DED" w:rsidRDefault="00224DED" w:rsidP="00224DED">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无</w:t>
            </w:r>
          </w:p>
        </w:tc>
      </w:tr>
      <w:tr w:rsidR="00224DED" w14:paraId="19E70395" w14:textId="77777777" w:rsidTr="00224DED">
        <w:trPr>
          <w:trHeight w:val="98"/>
        </w:trPr>
        <w:tc>
          <w:tcPr>
            <w:cnfStyle w:val="001000000000" w:firstRow="0" w:lastRow="0" w:firstColumn="1" w:lastColumn="0" w:oddVBand="0" w:evenVBand="0" w:oddHBand="0" w:evenHBand="0" w:firstRowFirstColumn="0" w:firstRowLastColumn="0" w:lastRowFirstColumn="0" w:lastRowLastColumn="0"/>
            <w:tcW w:w="1727" w:type="pct"/>
            <w:vMerge/>
            <w:vAlign w:val="center"/>
          </w:tcPr>
          <w:p w14:paraId="39E249D3" w14:textId="77777777" w:rsidR="00224DED" w:rsidRPr="009E7D54" w:rsidRDefault="00224DED" w:rsidP="00224DED">
            <w:pPr>
              <w:rPr>
                <w:rFonts w:hint="default"/>
              </w:rPr>
            </w:pPr>
          </w:p>
        </w:tc>
        <w:tc>
          <w:tcPr>
            <w:tcW w:w="832" w:type="pct"/>
            <w:vAlign w:val="center"/>
          </w:tcPr>
          <w:p w14:paraId="3936EF41" w14:textId="77777777" w:rsidR="00224DED" w:rsidRPr="00E3325C" w:rsidRDefault="00224DED" w:rsidP="00224DED">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sidRPr="00E3325C">
              <w:rPr>
                <w:bCs/>
                <w:color w:val="000000" w:themeColor="text1"/>
              </w:rPr>
              <w:t>后置条件</w:t>
            </w:r>
          </w:p>
        </w:tc>
        <w:tc>
          <w:tcPr>
            <w:tcW w:w="2441" w:type="pct"/>
            <w:vAlign w:val="center"/>
          </w:tcPr>
          <w:p w14:paraId="0B857505" w14:textId="77777777" w:rsidR="00224DED" w:rsidRDefault="00224DED" w:rsidP="00224DED">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系统增加一条付款信息</w:t>
            </w:r>
          </w:p>
        </w:tc>
      </w:tr>
    </w:tbl>
    <w:p w14:paraId="05607359" w14:textId="77777777" w:rsidR="00224DED" w:rsidRPr="00224DED" w:rsidRDefault="00224DED" w:rsidP="001F28A0">
      <w:pPr>
        <w:spacing w:line="276" w:lineRule="auto"/>
        <w:rPr>
          <w:rFonts w:hint="default"/>
        </w:rPr>
      </w:pPr>
    </w:p>
    <w:p w14:paraId="3BB16DCD" w14:textId="77777777" w:rsidR="001F28A0" w:rsidRPr="001F28A0" w:rsidRDefault="001F28A0" w:rsidP="001F28A0">
      <w:pPr>
        <w:rPr>
          <w:rFonts w:hint="default"/>
        </w:rPr>
      </w:pPr>
    </w:p>
    <w:p w14:paraId="0A350893" w14:textId="312DA103" w:rsidR="001F28A0" w:rsidRDefault="001F28A0" w:rsidP="001F28A0">
      <w:pPr>
        <w:pStyle w:val="3"/>
        <w:rPr>
          <w:rFonts w:hint="default"/>
        </w:rPr>
      </w:pPr>
      <w:bookmarkStart w:id="41" w:name="_Toc435478522"/>
      <w:r>
        <w:rPr>
          <w:rFonts w:hint="default"/>
        </w:rPr>
        <w:t>OrderDataService</w:t>
      </w:r>
      <w:r>
        <w:rPr>
          <w:rFonts w:hint="default"/>
        </w:rPr>
        <w:t>模块</w:t>
      </w:r>
      <w:bookmarkEnd w:id="41"/>
    </w:p>
    <w:p w14:paraId="601FC80F" w14:textId="77777777" w:rsidR="001F28A0" w:rsidRPr="002C2CB3" w:rsidRDefault="001F28A0" w:rsidP="001F28A0">
      <w:pPr>
        <w:spacing w:line="276" w:lineRule="auto"/>
        <w:rPr>
          <w:rFonts w:hint="default"/>
          <w:sz w:val="24"/>
          <w:szCs w:val="24"/>
        </w:rPr>
      </w:pPr>
      <w:r w:rsidRPr="002C2CB3">
        <w:rPr>
          <w:sz w:val="24"/>
          <w:szCs w:val="24"/>
        </w:rPr>
        <w:t>（</w:t>
      </w:r>
      <w:r w:rsidRPr="002C2CB3">
        <w:rPr>
          <w:sz w:val="24"/>
          <w:szCs w:val="24"/>
        </w:rPr>
        <w:t>1</w:t>
      </w:r>
      <w:r w:rsidRPr="002C2CB3">
        <w:rPr>
          <w:rFonts w:hint="default"/>
          <w:sz w:val="24"/>
          <w:szCs w:val="24"/>
        </w:rPr>
        <w:t>）</w:t>
      </w:r>
      <w:r w:rsidRPr="002C2CB3">
        <w:rPr>
          <w:sz w:val="24"/>
          <w:szCs w:val="24"/>
        </w:rPr>
        <w:t>模块概述</w:t>
      </w:r>
    </w:p>
    <w:p w14:paraId="3E4ACFFA" w14:textId="522A07FD" w:rsidR="001F28A0" w:rsidRDefault="001F28A0" w:rsidP="001F28A0">
      <w:pPr>
        <w:pStyle w:val="ab"/>
        <w:spacing w:line="276" w:lineRule="auto"/>
        <w:ind w:left="360" w:firstLineChars="0" w:firstLine="0"/>
        <w:rPr>
          <w:rFonts w:hint="default"/>
        </w:rPr>
      </w:pPr>
      <w:r>
        <w:rPr>
          <w:rFonts w:hint="default"/>
        </w:rPr>
        <w:t>OrderDataService</w:t>
      </w:r>
      <w:r w:rsidR="00A86D12">
        <w:t>模块负责</w:t>
      </w:r>
      <w:r w:rsidR="00A86D12">
        <w:rPr>
          <w:rFonts w:hint="default"/>
        </w:rPr>
        <w:t>保存订单的相关信息，供读取、保存、修改。</w:t>
      </w:r>
    </w:p>
    <w:p w14:paraId="431039CA" w14:textId="77777777" w:rsidR="001F28A0" w:rsidRDefault="001F28A0" w:rsidP="001F28A0">
      <w:pPr>
        <w:spacing w:line="276" w:lineRule="auto"/>
        <w:rPr>
          <w:rFonts w:hint="default"/>
        </w:rPr>
      </w:pPr>
    </w:p>
    <w:p w14:paraId="6085C66F" w14:textId="506F48B1" w:rsidR="001F28A0" w:rsidRPr="002C2CB3" w:rsidRDefault="001F28A0" w:rsidP="001F28A0">
      <w:pPr>
        <w:spacing w:line="276" w:lineRule="auto"/>
        <w:rPr>
          <w:rFonts w:hint="default"/>
          <w:sz w:val="24"/>
          <w:szCs w:val="24"/>
        </w:rPr>
      </w:pPr>
      <w:r w:rsidRPr="002C2CB3">
        <w:rPr>
          <w:sz w:val="24"/>
          <w:szCs w:val="24"/>
        </w:rPr>
        <w:t>（</w:t>
      </w:r>
      <w:r w:rsidR="00224DED" w:rsidRPr="002C2CB3">
        <w:rPr>
          <w:rFonts w:hint="default"/>
          <w:sz w:val="24"/>
          <w:szCs w:val="24"/>
        </w:rPr>
        <w:t>2</w:t>
      </w:r>
      <w:r w:rsidRPr="002C2CB3">
        <w:rPr>
          <w:rFonts w:hint="default"/>
          <w:sz w:val="24"/>
          <w:szCs w:val="24"/>
        </w:rPr>
        <w:t>）</w:t>
      </w:r>
      <w:r w:rsidRPr="002C2CB3">
        <w:rPr>
          <w:sz w:val="24"/>
          <w:szCs w:val="24"/>
        </w:rPr>
        <w:t>模块</w:t>
      </w:r>
      <w:r w:rsidRPr="002C2CB3">
        <w:rPr>
          <w:rFonts w:hint="default"/>
          <w:sz w:val="24"/>
          <w:szCs w:val="24"/>
        </w:rPr>
        <w:t>内部接口规范</w:t>
      </w:r>
    </w:p>
    <w:tbl>
      <w:tblPr>
        <w:tblStyle w:val="5-511"/>
        <w:tblW w:w="5000" w:type="pct"/>
        <w:tblLayout w:type="fixed"/>
        <w:tblLook w:val="04A0" w:firstRow="1" w:lastRow="0" w:firstColumn="1" w:lastColumn="0" w:noHBand="0" w:noVBand="1"/>
      </w:tblPr>
      <w:tblGrid>
        <w:gridCol w:w="2942"/>
        <w:gridCol w:w="1415"/>
        <w:gridCol w:w="4159"/>
      </w:tblGrid>
      <w:tr w:rsidR="00224DED" w14:paraId="00E97235" w14:textId="77777777" w:rsidTr="00224D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Borders>
              <w:bottom w:val="single" w:sz="4" w:space="0" w:color="CCEDC7" w:themeColor="background1"/>
            </w:tcBorders>
            <w:vAlign w:val="center"/>
            <w:hideMark/>
          </w:tcPr>
          <w:p w14:paraId="1DEBFA2E" w14:textId="77777777" w:rsidR="00224DED" w:rsidRPr="00A17220" w:rsidRDefault="00224DED" w:rsidP="00224DED">
            <w:pPr>
              <w:jc w:val="center"/>
              <w:rPr>
                <w:rFonts w:asciiTheme="minorEastAsia" w:hAnsiTheme="minorEastAsia" w:hint="default"/>
              </w:rPr>
            </w:pPr>
            <w:r w:rsidRPr="00A17220">
              <w:rPr>
                <w:rFonts w:asciiTheme="minorEastAsia" w:hAnsiTheme="minorEastAsia"/>
              </w:rPr>
              <w:t>提供的服务（供接口）</w:t>
            </w:r>
          </w:p>
        </w:tc>
      </w:tr>
      <w:tr w:rsidR="00224DED" w14:paraId="5E04F89C" w14:textId="77777777" w:rsidTr="00224DED">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1727" w:type="pct"/>
            <w:vMerge w:val="restart"/>
            <w:tcBorders>
              <w:top w:val="single" w:sz="4" w:space="0" w:color="CCEDC7" w:themeColor="background1"/>
              <w:bottom w:val="single" w:sz="4" w:space="0" w:color="CCEDC7" w:themeColor="background1"/>
              <w:right w:val="single" w:sz="4" w:space="0" w:color="CCEDC7" w:themeColor="background1"/>
            </w:tcBorders>
            <w:vAlign w:val="center"/>
          </w:tcPr>
          <w:p w14:paraId="16CF1746" w14:textId="77777777" w:rsidR="00224DED" w:rsidRPr="00A17220" w:rsidRDefault="00224DED" w:rsidP="00224DED">
            <w:pPr>
              <w:rPr>
                <w:rFonts w:hint="default"/>
                <w:b w:val="0"/>
              </w:rPr>
            </w:pPr>
            <w:r>
              <w:rPr>
                <w:b w:val="0"/>
              </w:rPr>
              <w:t>Order</w:t>
            </w:r>
            <w:r w:rsidRPr="00A17220">
              <w:rPr>
                <w:b w:val="0"/>
              </w:rPr>
              <w:t>DataService</w:t>
            </w:r>
            <w:r>
              <w:rPr>
                <w:b w:val="0"/>
              </w:rPr>
              <w:t>.add</w:t>
            </w:r>
          </w:p>
          <w:p w14:paraId="21BC9EDE" w14:textId="77777777" w:rsidR="00224DED" w:rsidRDefault="00224DED" w:rsidP="00224DED">
            <w:pPr>
              <w:spacing w:line="276" w:lineRule="auto"/>
              <w:rPr>
                <w:rFonts w:hint="default"/>
              </w:rPr>
            </w:pPr>
          </w:p>
        </w:tc>
        <w:tc>
          <w:tcPr>
            <w:tcW w:w="831" w:type="pct"/>
            <w:tcBorders>
              <w:top w:val="single" w:sz="4" w:space="0" w:color="CCEDC7" w:themeColor="background1"/>
              <w:left w:val="single" w:sz="4" w:space="0" w:color="CCEDC7" w:themeColor="background1"/>
              <w:bottom w:val="single" w:sz="4" w:space="0" w:color="CCEDC7" w:themeColor="background1"/>
              <w:right w:val="single" w:sz="4" w:space="0" w:color="CCEDC7" w:themeColor="background1"/>
            </w:tcBorders>
            <w:vAlign w:val="center"/>
            <w:hideMark/>
          </w:tcPr>
          <w:p w14:paraId="5C275FBC" w14:textId="77777777" w:rsidR="00224DED" w:rsidRPr="00A17220" w:rsidRDefault="00224DED" w:rsidP="00224DED">
            <w:pPr>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hint="default"/>
                <w:bCs/>
                <w:color w:val="000000" w:themeColor="text1"/>
              </w:rPr>
            </w:pPr>
            <w:r w:rsidRPr="00A17220">
              <w:rPr>
                <w:rFonts w:asciiTheme="minorEastAsia" w:eastAsiaTheme="minorEastAsia" w:hAnsiTheme="minorEastAsia" w:cs="宋体"/>
                <w:bCs/>
                <w:color w:val="000000" w:themeColor="text1"/>
              </w:rPr>
              <w:t>语</w:t>
            </w:r>
            <w:r w:rsidRPr="00A17220">
              <w:rPr>
                <w:rFonts w:asciiTheme="minorEastAsia" w:eastAsiaTheme="minorEastAsia" w:hAnsiTheme="minorEastAsia" w:cs="微软雅黑"/>
                <w:bCs/>
                <w:color w:val="000000" w:themeColor="text1"/>
              </w:rPr>
              <w:t>法</w:t>
            </w:r>
          </w:p>
        </w:tc>
        <w:tc>
          <w:tcPr>
            <w:tcW w:w="2442" w:type="pct"/>
            <w:tcBorders>
              <w:top w:val="single" w:sz="4" w:space="0" w:color="CCEDC7" w:themeColor="background1"/>
              <w:left w:val="single" w:sz="4" w:space="0" w:color="CCEDC7" w:themeColor="background1"/>
              <w:bottom w:val="single" w:sz="4" w:space="0" w:color="CCEDC7" w:themeColor="background1"/>
              <w:right w:val="single" w:sz="4" w:space="0" w:color="CCEDC7" w:themeColor="background1"/>
            </w:tcBorders>
            <w:vAlign w:val="center"/>
            <w:hideMark/>
          </w:tcPr>
          <w:p w14:paraId="6D909084" w14:textId="77777777" w:rsidR="00224DED" w:rsidRDefault="00224DED" w:rsidP="00224DED">
            <w:pPr>
              <w:cnfStyle w:val="000000100000" w:firstRow="0" w:lastRow="0" w:firstColumn="0" w:lastColumn="0" w:oddVBand="0" w:evenVBand="0" w:oddHBand="1" w:evenHBand="0" w:firstRowFirstColumn="0" w:firstRowLastColumn="0" w:lastRowFirstColumn="0" w:lastRowLastColumn="0"/>
              <w:rPr>
                <w:rFonts w:hint="default"/>
              </w:rPr>
            </w:pPr>
            <w:r>
              <w:t>Public ResultMessage add(orderPOpo) Throws RemoteException</w:t>
            </w:r>
          </w:p>
        </w:tc>
      </w:tr>
      <w:tr w:rsidR="00224DED" w14:paraId="68515127" w14:textId="77777777" w:rsidTr="00224DED">
        <w:trPr>
          <w:trHeight w:val="688"/>
        </w:trPr>
        <w:tc>
          <w:tcPr>
            <w:cnfStyle w:val="001000000000" w:firstRow="0" w:lastRow="0" w:firstColumn="1" w:lastColumn="0" w:oddVBand="0" w:evenVBand="0" w:oddHBand="0" w:evenHBand="0" w:firstRowFirstColumn="0" w:firstRowLastColumn="0" w:lastRowFirstColumn="0" w:lastRowLastColumn="0"/>
            <w:tcW w:w="1727" w:type="pct"/>
            <w:vMerge/>
            <w:tcBorders>
              <w:top w:val="single" w:sz="4" w:space="0" w:color="CCEDC7" w:themeColor="background1"/>
              <w:bottom w:val="single" w:sz="4" w:space="0" w:color="CCEDC7" w:themeColor="background1"/>
              <w:right w:val="single" w:sz="4" w:space="0" w:color="CCEDC7" w:themeColor="background1"/>
            </w:tcBorders>
            <w:vAlign w:val="center"/>
            <w:hideMark/>
          </w:tcPr>
          <w:p w14:paraId="7FC25ECC" w14:textId="77777777" w:rsidR="00224DED" w:rsidRDefault="00224DED" w:rsidP="00224DED">
            <w:pPr>
              <w:widowControl/>
              <w:jc w:val="left"/>
              <w:rPr>
                <w:rFonts w:hint="default"/>
              </w:rPr>
            </w:pPr>
          </w:p>
        </w:tc>
        <w:tc>
          <w:tcPr>
            <w:tcW w:w="831" w:type="pct"/>
            <w:tcBorders>
              <w:top w:val="single" w:sz="4" w:space="0" w:color="CCEDC7" w:themeColor="background1"/>
              <w:left w:val="single" w:sz="4" w:space="0" w:color="CCEDC7" w:themeColor="background1"/>
              <w:bottom w:val="single" w:sz="4" w:space="0" w:color="CCEDC7" w:themeColor="background1"/>
              <w:right w:val="single" w:sz="4" w:space="0" w:color="CCEDC7" w:themeColor="background1"/>
            </w:tcBorders>
            <w:vAlign w:val="center"/>
            <w:hideMark/>
          </w:tcPr>
          <w:p w14:paraId="5EBBA80D" w14:textId="77777777" w:rsidR="00224DED" w:rsidRPr="00A53CB9" w:rsidRDefault="00224DED" w:rsidP="00224DED">
            <w:pPr>
              <w:jc w:val="left"/>
              <w:cnfStyle w:val="000000000000" w:firstRow="0" w:lastRow="0" w:firstColumn="0" w:lastColumn="0" w:oddVBand="0" w:evenVBand="0" w:oddHBand="0" w:evenHBand="0" w:firstRowFirstColumn="0" w:firstRowLastColumn="0" w:lastRowFirstColumn="0" w:lastRowLastColumn="0"/>
              <w:rPr>
                <w:rFonts w:ascii="宋体" w:eastAsia="宋体" w:hAnsi="宋体" w:cs="宋体" w:hint="default"/>
              </w:rPr>
            </w:pPr>
            <w:r w:rsidRPr="00A53CB9">
              <w:rPr>
                <w:rFonts w:ascii="宋体" w:eastAsia="宋体" w:hAnsi="宋体" w:cs="宋体"/>
              </w:rPr>
              <w:t>前置条件</w:t>
            </w:r>
          </w:p>
        </w:tc>
        <w:tc>
          <w:tcPr>
            <w:tcW w:w="2442" w:type="pct"/>
            <w:tcBorders>
              <w:top w:val="single" w:sz="4" w:space="0" w:color="CCEDC7" w:themeColor="background1"/>
              <w:left w:val="single" w:sz="4" w:space="0" w:color="CCEDC7" w:themeColor="background1"/>
              <w:bottom w:val="single" w:sz="4" w:space="0" w:color="CCEDC7" w:themeColor="background1"/>
              <w:right w:val="single" w:sz="4" w:space="0" w:color="CCEDC7" w:themeColor="background1"/>
            </w:tcBorders>
            <w:vAlign w:val="center"/>
            <w:hideMark/>
          </w:tcPr>
          <w:p w14:paraId="602AE2F2" w14:textId="77777777" w:rsidR="00224DED" w:rsidRDefault="00224DED" w:rsidP="00224DED">
            <w:pPr>
              <w:cnfStyle w:val="000000000000" w:firstRow="0" w:lastRow="0" w:firstColumn="0" w:lastColumn="0" w:oddVBand="0" w:evenVBand="0" w:oddHBand="0" w:evenHBand="0" w:firstRowFirstColumn="0" w:firstRowLastColumn="0" w:lastRowFirstColumn="0" w:lastRowLastColumn="0"/>
              <w:rPr>
                <w:rFonts w:hint="default"/>
              </w:rPr>
            </w:pPr>
            <w:r w:rsidRPr="00A53CB9">
              <w:rPr>
                <w:rFonts w:ascii="宋体" w:eastAsia="宋体" w:hAnsi="宋体" w:cs="宋体"/>
              </w:rPr>
              <w:t>无</w:t>
            </w:r>
          </w:p>
        </w:tc>
      </w:tr>
      <w:tr w:rsidR="00224DED" w14:paraId="2FAEAC5B" w14:textId="77777777" w:rsidTr="00224DED">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tcBorders>
              <w:top w:val="single" w:sz="4" w:space="0" w:color="CCEDC7" w:themeColor="background1"/>
              <w:bottom w:val="single" w:sz="4" w:space="0" w:color="CCEDC7" w:themeColor="background1"/>
              <w:right w:val="single" w:sz="4" w:space="0" w:color="CCEDC7" w:themeColor="background1"/>
            </w:tcBorders>
            <w:vAlign w:val="center"/>
            <w:hideMark/>
          </w:tcPr>
          <w:p w14:paraId="12A32CF2" w14:textId="77777777" w:rsidR="00224DED" w:rsidRDefault="00224DED" w:rsidP="00224DED">
            <w:pPr>
              <w:widowControl/>
              <w:jc w:val="left"/>
              <w:rPr>
                <w:rFonts w:hint="default"/>
              </w:rPr>
            </w:pPr>
          </w:p>
        </w:tc>
        <w:tc>
          <w:tcPr>
            <w:tcW w:w="831" w:type="pct"/>
            <w:tcBorders>
              <w:top w:val="single" w:sz="4" w:space="0" w:color="CCEDC7" w:themeColor="background1"/>
              <w:left w:val="single" w:sz="4" w:space="0" w:color="CCEDC7" w:themeColor="background1"/>
              <w:bottom w:val="single" w:sz="4" w:space="0" w:color="CCEDC7" w:themeColor="background1"/>
              <w:right w:val="single" w:sz="4" w:space="0" w:color="CCEDC7" w:themeColor="background1"/>
            </w:tcBorders>
            <w:vAlign w:val="center"/>
            <w:hideMark/>
          </w:tcPr>
          <w:p w14:paraId="19000959" w14:textId="77777777" w:rsidR="00224DED" w:rsidRPr="00A17220" w:rsidRDefault="00224DED" w:rsidP="00224DED">
            <w:pPr>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hint="default"/>
                <w:bCs/>
                <w:color w:val="000000" w:themeColor="text1"/>
              </w:rPr>
            </w:pPr>
            <w:r w:rsidRPr="00A17220">
              <w:rPr>
                <w:rFonts w:asciiTheme="minorEastAsia" w:eastAsiaTheme="minorEastAsia" w:hAnsiTheme="minorEastAsia" w:cs="宋体"/>
                <w:bCs/>
                <w:color w:val="000000" w:themeColor="text1"/>
              </w:rPr>
              <w:t>后置条</w:t>
            </w:r>
            <w:r w:rsidRPr="00A17220">
              <w:rPr>
                <w:rFonts w:asciiTheme="minorEastAsia" w:eastAsiaTheme="minorEastAsia" w:hAnsiTheme="minorEastAsia" w:cs="微软雅黑"/>
                <w:bCs/>
                <w:color w:val="000000" w:themeColor="text1"/>
              </w:rPr>
              <w:t>件</w:t>
            </w:r>
          </w:p>
        </w:tc>
        <w:tc>
          <w:tcPr>
            <w:tcW w:w="2442" w:type="pct"/>
            <w:tcBorders>
              <w:top w:val="single" w:sz="4" w:space="0" w:color="CCEDC7" w:themeColor="background1"/>
              <w:left w:val="single" w:sz="4" w:space="0" w:color="CCEDC7" w:themeColor="background1"/>
              <w:bottom w:val="single" w:sz="4" w:space="0" w:color="CCEDC7" w:themeColor="background1"/>
              <w:right w:val="single" w:sz="4" w:space="0" w:color="CCEDC7" w:themeColor="background1"/>
            </w:tcBorders>
            <w:vAlign w:val="center"/>
            <w:hideMark/>
          </w:tcPr>
          <w:p w14:paraId="31734F1C" w14:textId="77777777" w:rsidR="00224DED" w:rsidRDefault="00224DED" w:rsidP="00224DED">
            <w:pPr>
              <w:cnfStyle w:val="000000100000" w:firstRow="0" w:lastRow="0" w:firstColumn="0" w:lastColumn="0" w:oddVBand="0" w:evenVBand="0" w:oddHBand="1" w:evenHBand="0" w:firstRowFirstColumn="0" w:firstRowLastColumn="0" w:lastRowFirstColumn="0" w:lastRowLastColumn="0"/>
              <w:rPr>
                <w:rFonts w:hint="default"/>
              </w:rPr>
            </w:pPr>
            <w:r>
              <w:rPr>
                <w:rFonts w:ascii="宋体" w:eastAsia="宋体" w:hAnsi="宋体" w:cs="宋体"/>
              </w:rPr>
              <w:t>在数据库中增加新增订单信息</w:t>
            </w:r>
          </w:p>
        </w:tc>
      </w:tr>
      <w:tr w:rsidR="00224DED" w14:paraId="38763914" w14:textId="77777777" w:rsidTr="00224DED">
        <w:trPr>
          <w:trHeight w:val="100"/>
        </w:trPr>
        <w:tc>
          <w:tcPr>
            <w:cnfStyle w:val="001000000000" w:firstRow="0" w:lastRow="0" w:firstColumn="1" w:lastColumn="0" w:oddVBand="0" w:evenVBand="0" w:oddHBand="0" w:evenHBand="0" w:firstRowFirstColumn="0" w:firstRowLastColumn="0" w:lastRowFirstColumn="0" w:lastRowLastColumn="0"/>
            <w:tcW w:w="1727" w:type="pct"/>
            <w:vMerge w:val="restart"/>
            <w:tcBorders>
              <w:top w:val="single" w:sz="4" w:space="0" w:color="CCEDC7" w:themeColor="background1"/>
              <w:right w:val="single" w:sz="4" w:space="0" w:color="CCEDC7" w:themeColor="background1"/>
            </w:tcBorders>
            <w:vAlign w:val="center"/>
          </w:tcPr>
          <w:p w14:paraId="5B16E7F6" w14:textId="77777777" w:rsidR="00224DED" w:rsidRPr="00A17220" w:rsidRDefault="00224DED" w:rsidP="00224DED">
            <w:pPr>
              <w:rPr>
                <w:rFonts w:hint="default"/>
                <w:b w:val="0"/>
              </w:rPr>
            </w:pPr>
            <w:r>
              <w:rPr>
                <w:b w:val="0"/>
              </w:rPr>
              <w:t>Order</w:t>
            </w:r>
            <w:r w:rsidRPr="00A17220">
              <w:rPr>
                <w:b w:val="0"/>
              </w:rPr>
              <w:t>DataService</w:t>
            </w:r>
            <w:r>
              <w:rPr>
                <w:rFonts w:ascii="���� Pr6N M" w:hAnsi="���� Pr6N M" w:cs="���� Pr6N M"/>
                <w:b w:val="0"/>
              </w:rPr>
              <w:t>.del</w:t>
            </w:r>
          </w:p>
          <w:p w14:paraId="18CDBE75" w14:textId="77777777" w:rsidR="00224DED" w:rsidRDefault="00224DED" w:rsidP="00224DED">
            <w:pPr>
              <w:spacing w:line="276" w:lineRule="auto"/>
              <w:rPr>
                <w:rFonts w:hint="default"/>
              </w:rPr>
            </w:pPr>
          </w:p>
        </w:tc>
        <w:tc>
          <w:tcPr>
            <w:tcW w:w="831" w:type="pct"/>
            <w:tcBorders>
              <w:top w:val="single" w:sz="4" w:space="0" w:color="CCEDC7" w:themeColor="background1"/>
              <w:left w:val="single" w:sz="4" w:space="0" w:color="CCEDC7" w:themeColor="background1"/>
              <w:bottom w:val="single" w:sz="4" w:space="0" w:color="CCEDC7" w:themeColor="background1"/>
              <w:right w:val="single" w:sz="4" w:space="0" w:color="CCEDC7" w:themeColor="background1"/>
            </w:tcBorders>
            <w:vAlign w:val="center"/>
            <w:hideMark/>
          </w:tcPr>
          <w:p w14:paraId="28104C2C" w14:textId="77777777" w:rsidR="00224DED" w:rsidRPr="00A17220" w:rsidRDefault="00224DED" w:rsidP="00224DED">
            <w:pPr>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hint="default"/>
                <w:bCs/>
                <w:color w:val="000000" w:themeColor="text1"/>
              </w:rPr>
            </w:pPr>
            <w:r w:rsidRPr="00A17220">
              <w:rPr>
                <w:rFonts w:asciiTheme="minorEastAsia" w:eastAsiaTheme="minorEastAsia" w:hAnsiTheme="minorEastAsia" w:cs="宋体"/>
                <w:bCs/>
                <w:color w:val="000000" w:themeColor="text1"/>
              </w:rPr>
              <w:t>语</w:t>
            </w:r>
            <w:r w:rsidRPr="00A17220">
              <w:rPr>
                <w:rFonts w:asciiTheme="minorEastAsia" w:eastAsiaTheme="minorEastAsia" w:hAnsiTheme="minorEastAsia" w:cs="微软雅黑"/>
                <w:bCs/>
                <w:color w:val="000000" w:themeColor="text1"/>
              </w:rPr>
              <w:t>法</w:t>
            </w:r>
          </w:p>
        </w:tc>
        <w:tc>
          <w:tcPr>
            <w:tcW w:w="2442" w:type="pct"/>
            <w:tcBorders>
              <w:top w:val="single" w:sz="4" w:space="0" w:color="CCEDC7" w:themeColor="background1"/>
              <w:left w:val="single" w:sz="4" w:space="0" w:color="CCEDC7" w:themeColor="background1"/>
              <w:bottom w:val="single" w:sz="4" w:space="0" w:color="CCEDC7" w:themeColor="background1"/>
              <w:right w:val="single" w:sz="4" w:space="0" w:color="CCEDC7" w:themeColor="background1"/>
            </w:tcBorders>
            <w:vAlign w:val="center"/>
            <w:hideMark/>
          </w:tcPr>
          <w:p w14:paraId="1446FA45" w14:textId="77777777" w:rsidR="00224DED" w:rsidRDefault="00224DED" w:rsidP="00224DED">
            <w:pPr>
              <w:cnfStyle w:val="000000000000" w:firstRow="0" w:lastRow="0" w:firstColumn="0" w:lastColumn="0" w:oddVBand="0" w:evenVBand="0" w:oddHBand="0" w:evenHBand="0" w:firstRowFirstColumn="0" w:firstRowLastColumn="0" w:lastRowFirstColumn="0" w:lastRowLastColumn="0"/>
              <w:rPr>
                <w:rFonts w:hint="default"/>
              </w:rPr>
            </w:pPr>
            <w:r>
              <w:t xml:space="preserve">Public ResultMessage del(orderPOpo) </w:t>
            </w:r>
          </w:p>
          <w:p w14:paraId="01FBEB15" w14:textId="77777777" w:rsidR="00224DED" w:rsidRDefault="00224DED" w:rsidP="00224DED">
            <w:pPr>
              <w:cnfStyle w:val="000000000000" w:firstRow="0" w:lastRow="0" w:firstColumn="0" w:lastColumn="0" w:oddVBand="0" w:evenVBand="0" w:oddHBand="0" w:evenHBand="0" w:firstRowFirstColumn="0" w:firstRowLastColumn="0" w:lastRowFirstColumn="0" w:lastRowLastColumn="0"/>
              <w:rPr>
                <w:rFonts w:hint="default"/>
              </w:rPr>
            </w:pPr>
            <w:r>
              <w:t>Throws RemoteException</w:t>
            </w:r>
          </w:p>
        </w:tc>
      </w:tr>
      <w:tr w:rsidR="00224DED" w14:paraId="76E6E5F8" w14:textId="77777777" w:rsidTr="00224DED">
        <w:trPr>
          <w:cnfStyle w:val="000000100000" w:firstRow="0" w:lastRow="0" w:firstColumn="0" w:lastColumn="0" w:oddVBand="0" w:evenVBand="0" w:oddHBand="1" w:evenHBand="0" w:firstRowFirstColumn="0" w:firstRowLastColumn="0" w:lastRowFirstColumn="0" w:lastRowLastColumn="0"/>
          <w:trHeight w:val="443"/>
        </w:trPr>
        <w:tc>
          <w:tcPr>
            <w:cnfStyle w:val="001000000000" w:firstRow="0" w:lastRow="0" w:firstColumn="1" w:lastColumn="0" w:oddVBand="0" w:evenVBand="0" w:oddHBand="0" w:evenHBand="0" w:firstRowFirstColumn="0" w:firstRowLastColumn="0" w:lastRowFirstColumn="0" w:lastRowLastColumn="0"/>
            <w:tcW w:w="1727" w:type="pct"/>
            <w:vMerge/>
            <w:tcBorders>
              <w:right w:val="single" w:sz="4" w:space="0" w:color="CCEDC7" w:themeColor="background1"/>
            </w:tcBorders>
            <w:vAlign w:val="center"/>
            <w:hideMark/>
          </w:tcPr>
          <w:p w14:paraId="2A7893CE" w14:textId="77777777" w:rsidR="00224DED" w:rsidRDefault="00224DED" w:rsidP="00224DED">
            <w:pPr>
              <w:widowControl/>
              <w:jc w:val="left"/>
              <w:rPr>
                <w:rFonts w:hint="default"/>
              </w:rPr>
            </w:pPr>
          </w:p>
        </w:tc>
        <w:tc>
          <w:tcPr>
            <w:tcW w:w="831" w:type="pct"/>
            <w:tcBorders>
              <w:top w:val="single" w:sz="4" w:space="0" w:color="CCEDC7" w:themeColor="background1"/>
              <w:left w:val="single" w:sz="4" w:space="0" w:color="CCEDC7" w:themeColor="background1"/>
              <w:bottom w:val="single" w:sz="4" w:space="0" w:color="CCEDC7" w:themeColor="background1"/>
              <w:right w:val="single" w:sz="4" w:space="0" w:color="CCEDC7" w:themeColor="background1"/>
            </w:tcBorders>
            <w:vAlign w:val="center"/>
            <w:hideMark/>
          </w:tcPr>
          <w:p w14:paraId="6ECB00A7" w14:textId="77777777" w:rsidR="00224DED" w:rsidRPr="00A17220" w:rsidRDefault="00224DED" w:rsidP="00224DED">
            <w:pPr>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hint="default"/>
                <w:bCs/>
                <w:color w:val="000000" w:themeColor="text1"/>
              </w:rPr>
            </w:pPr>
            <w:r w:rsidRPr="00A17220">
              <w:rPr>
                <w:rFonts w:asciiTheme="minorEastAsia" w:eastAsiaTheme="minorEastAsia" w:hAnsiTheme="minorEastAsia" w:cs="宋体"/>
                <w:bCs/>
                <w:color w:val="000000" w:themeColor="text1"/>
              </w:rPr>
              <w:t>前置条</w:t>
            </w:r>
            <w:r w:rsidRPr="00A17220">
              <w:rPr>
                <w:rFonts w:asciiTheme="minorEastAsia" w:eastAsiaTheme="minorEastAsia" w:hAnsiTheme="minorEastAsia" w:cs="微软雅黑"/>
                <w:bCs/>
                <w:color w:val="000000" w:themeColor="text1"/>
              </w:rPr>
              <w:t>件</w:t>
            </w:r>
          </w:p>
        </w:tc>
        <w:tc>
          <w:tcPr>
            <w:tcW w:w="2442" w:type="pct"/>
            <w:tcBorders>
              <w:top w:val="single" w:sz="4" w:space="0" w:color="CCEDC7" w:themeColor="background1"/>
              <w:left w:val="single" w:sz="4" w:space="0" w:color="CCEDC7" w:themeColor="background1"/>
              <w:bottom w:val="single" w:sz="4" w:space="0" w:color="CCEDC7" w:themeColor="background1"/>
              <w:right w:val="single" w:sz="4" w:space="0" w:color="CCEDC7" w:themeColor="background1"/>
            </w:tcBorders>
            <w:vAlign w:val="center"/>
            <w:hideMark/>
          </w:tcPr>
          <w:p w14:paraId="7CE4F70F" w14:textId="77777777" w:rsidR="00224DED" w:rsidRDefault="00224DED" w:rsidP="00224DED">
            <w:pPr>
              <w:cnfStyle w:val="000000100000" w:firstRow="0" w:lastRow="0" w:firstColumn="0" w:lastColumn="0" w:oddVBand="0" w:evenVBand="0" w:oddHBand="1" w:evenHBand="0" w:firstRowFirstColumn="0" w:firstRowLastColumn="0" w:lastRowFirstColumn="0" w:lastRowLastColumn="0"/>
              <w:rPr>
                <w:rFonts w:hint="default"/>
              </w:rPr>
            </w:pPr>
            <w:r w:rsidRPr="00A53CB9">
              <w:rPr>
                <w:rFonts w:ascii="宋体" w:eastAsia="宋体" w:hAnsi="宋体" w:cs="宋体"/>
              </w:rPr>
              <w:t>无</w:t>
            </w:r>
          </w:p>
        </w:tc>
      </w:tr>
      <w:tr w:rsidR="00224DED" w14:paraId="3E4AAA4A" w14:textId="77777777" w:rsidTr="00224DED">
        <w:trPr>
          <w:trHeight w:val="98"/>
        </w:trPr>
        <w:tc>
          <w:tcPr>
            <w:cnfStyle w:val="001000000000" w:firstRow="0" w:lastRow="0" w:firstColumn="1" w:lastColumn="0" w:oddVBand="0" w:evenVBand="0" w:oddHBand="0" w:evenHBand="0" w:firstRowFirstColumn="0" w:firstRowLastColumn="0" w:lastRowFirstColumn="0" w:lastRowLastColumn="0"/>
            <w:tcW w:w="1727" w:type="pct"/>
            <w:vMerge/>
            <w:tcBorders>
              <w:right w:val="single" w:sz="4" w:space="0" w:color="CCEDC7" w:themeColor="background1"/>
            </w:tcBorders>
            <w:vAlign w:val="center"/>
          </w:tcPr>
          <w:p w14:paraId="13114E1D" w14:textId="77777777" w:rsidR="00224DED" w:rsidRDefault="00224DED" w:rsidP="00224DED">
            <w:pPr>
              <w:widowControl/>
              <w:jc w:val="left"/>
              <w:rPr>
                <w:rFonts w:hint="default"/>
              </w:rPr>
            </w:pPr>
          </w:p>
        </w:tc>
        <w:tc>
          <w:tcPr>
            <w:tcW w:w="831" w:type="pct"/>
            <w:tcBorders>
              <w:top w:val="single" w:sz="4" w:space="0" w:color="CCEDC7" w:themeColor="background1"/>
              <w:left w:val="single" w:sz="4" w:space="0" w:color="CCEDC7" w:themeColor="background1"/>
              <w:bottom w:val="single" w:sz="4" w:space="0" w:color="CCEDC7" w:themeColor="background1"/>
              <w:right w:val="single" w:sz="4" w:space="0" w:color="CCEDC7" w:themeColor="background1"/>
            </w:tcBorders>
            <w:vAlign w:val="center"/>
          </w:tcPr>
          <w:p w14:paraId="19EE5B1F" w14:textId="77777777" w:rsidR="00224DED" w:rsidRPr="00A17220" w:rsidRDefault="00224DED" w:rsidP="00224DED">
            <w:pPr>
              <w:jc w:val="left"/>
              <w:cnfStyle w:val="000000000000" w:firstRow="0" w:lastRow="0" w:firstColumn="0" w:lastColumn="0" w:oddVBand="0" w:evenVBand="0" w:oddHBand="0" w:evenHBand="0" w:firstRowFirstColumn="0" w:firstRowLastColumn="0" w:lastRowFirstColumn="0" w:lastRowLastColumn="0"/>
              <w:rPr>
                <w:rFonts w:asciiTheme="minorEastAsia" w:hAnsiTheme="minorEastAsia" w:cs="宋体" w:hint="default"/>
                <w:bCs/>
                <w:color w:val="000000" w:themeColor="text1"/>
              </w:rPr>
            </w:pPr>
            <w:r w:rsidRPr="00A17220">
              <w:rPr>
                <w:rFonts w:asciiTheme="minorEastAsia" w:eastAsiaTheme="minorEastAsia" w:hAnsiTheme="minorEastAsia" w:cs="宋体"/>
                <w:bCs/>
                <w:color w:val="000000" w:themeColor="text1"/>
              </w:rPr>
              <w:t>后置条</w:t>
            </w:r>
            <w:r w:rsidRPr="00A17220">
              <w:rPr>
                <w:rFonts w:asciiTheme="minorEastAsia" w:eastAsiaTheme="minorEastAsia" w:hAnsiTheme="minorEastAsia" w:cs="微软雅黑"/>
                <w:bCs/>
                <w:color w:val="000000" w:themeColor="text1"/>
              </w:rPr>
              <w:t>件</w:t>
            </w:r>
          </w:p>
        </w:tc>
        <w:tc>
          <w:tcPr>
            <w:tcW w:w="2442" w:type="pct"/>
            <w:tcBorders>
              <w:top w:val="single" w:sz="4" w:space="0" w:color="CCEDC7" w:themeColor="background1"/>
              <w:left w:val="single" w:sz="4" w:space="0" w:color="CCEDC7" w:themeColor="background1"/>
              <w:bottom w:val="single" w:sz="4" w:space="0" w:color="CCEDC7" w:themeColor="background1"/>
              <w:right w:val="single" w:sz="4" w:space="0" w:color="CCEDC7" w:themeColor="background1"/>
            </w:tcBorders>
            <w:vAlign w:val="center"/>
          </w:tcPr>
          <w:p w14:paraId="682A6AA8" w14:textId="77777777" w:rsidR="00224DED" w:rsidRDefault="00224DED" w:rsidP="00224DED">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hint="default"/>
              </w:rPr>
            </w:pPr>
            <w:r>
              <w:rPr>
                <w:rFonts w:ascii="宋体" w:eastAsia="宋体" w:hAnsi="宋体" w:cs="宋体"/>
              </w:rPr>
              <w:t>在数据库中删除原有的订单信息</w:t>
            </w:r>
          </w:p>
        </w:tc>
      </w:tr>
      <w:tr w:rsidR="00224DED" w14:paraId="0D9AFFBB" w14:textId="77777777" w:rsidTr="00224DED">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val="restart"/>
            <w:tcBorders>
              <w:right w:val="single" w:sz="4" w:space="0" w:color="CCEDC7" w:themeColor="background1"/>
            </w:tcBorders>
            <w:vAlign w:val="center"/>
          </w:tcPr>
          <w:p w14:paraId="5173AB01" w14:textId="77777777" w:rsidR="00224DED" w:rsidRDefault="00224DED" w:rsidP="00224DED">
            <w:pPr>
              <w:widowControl/>
              <w:jc w:val="left"/>
              <w:rPr>
                <w:rFonts w:hint="default"/>
              </w:rPr>
            </w:pPr>
            <w:r>
              <w:t>OrderDateService.addDocToList</w:t>
            </w:r>
          </w:p>
        </w:tc>
        <w:tc>
          <w:tcPr>
            <w:tcW w:w="831" w:type="pct"/>
            <w:tcBorders>
              <w:top w:val="single" w:sz="4" w:space="0" w:color="CCEDC7" w:themeColor="background1"/>
              <w:left w:val="single" w:sz="4" w:space="0" w:color="CCEDC7" w:themeColor="background1"/>
              <w:bottom w:val="single" w:sz="4" w:space="0" w:color="CCEDC7" w:themeColor="background1"/>
              <w:right w:val="single" w:sz="4" w:space="0" w:color="CCEDC7" w:themeColor="background1"/>
            </w:tcBorders>
            <w:vAlign w:val="center"/>
          </w:tcPr>
          <w:p w14:paraId="5D742233" w14:textId="77777777" w:rsidR="00224DED" w:rsidRPr="00A17220" w:rsidRDefault="00224DED" w:rsidP="00224DED">
            <w:pPr>
              <w:jc w:val="left"/>
              <w:cnfStyle w:val="000000100000" w:firstRow="0" w:lastRow="0" w:firstColumn="0" w:lastColumn="0" w:oddVBand="0" w:evenVBand="0" w:oddHBand="1" w:evenHBand="0" w:firstRowFirstColumn="0" w:firstRowLastColumn="0" w:lastRowFirstColumn="0" w:lastRowLastColumn="0"/>
              <w:rPr>
                <w:rFonts w:asciiTheme="minorEastAsia" w:hAnsiTheme="minorEastAsia" w:cs="宋体" w:hint="default"/>
                <w:bCs/>
                <w:color w:val="000000" w:themeColor="text1"/>
              </w:rPr>
            </w:pPr>
            <w:r w:rsidRPr="00A17220">
              <w:rPr>
                <w:rFonts w:asciiTheme="minorEastAsia" w:eastAsiaTheme="minorEastAsia" w:hAnsiTheme="minorEastAsia" w:cs="宋体"/>
                <w:bCs/>
                <w:color w:val="000000" w:themeColor="text1"/>
              </w:rPr>
              <w:t>语</w:t>
            </w:r>
            <w:r w:rsidRPr="00A17220">
              <w:rPr>
                <w:rFonts w:asciiTheme="minorEastAsia" w:eastAsiaTheme="minorEastAsia" w:hAnsiTheme="minorEastAsia" w:cs="微软雅黑"/>
                <w:bCs/>
                <w:color w:val="000000" w:themeColor="text1"/>
              </w:rPr>
              <w:t>法</w:t>
            </w:r>
          </w:p>
        </w:tc>
        <w:tc>
          <w:tcPr>
            <w:tcW w:w="2442" w:type="pct"/>
            <w:tcBorders>
              <w:top w:val="single" w:sz="4" w:space="0" w:color="CCEDC7" w:themeColor="background1"/>
              <w:left w:val="single" w:sz="4" w:space="0" w:color="CCEDC7" w:themeColor="background1"/>
              <w:bottom w:val="single" w:sz="4" w:space="0" w:color="CCEDC7" w:themeColor="background1"/>
              <w:right w:val="single" w:sz="4" w:space="0" w:color="CCEDC7" w:themeColor="background1"/>
            </w:tcBorders>
            <w:vAlign w:val="center"/>
          </w:tcPr>
          <w:p w14:paraId="4B50DA64" w14:textId="77777777" w:rsidR="00224DED" w:rsidRDefault="00224DED" w:rsidP="00224DED">
            <w:pPr>
              <w:cnfStyle w:val="000000100000" w:firstRow="0" w:lastRow="0" w:firstColumn="0" w:lastColumn="0" w:oddVBand="0" w:evenVBand="0" w:oddHBand="1" w:evenHBand="0" w:firstRowFirstColumn="0" w:firstRowLastColumn="0" w:lastRowFirstColumn="0" w:lastRowLastColumn="0"/>
              <w:rPr>
                <w:rFonts w:hint="default"/>
              </w:rPr>
            </w:pPr>
            <w:r>
              <w:t xml:space="preserve">Public ResultMessage addDocToList (DocPO po) </w:t>
            </w:r>
          </w:p>
          <w:p w14:paraId="77D6FC53" w14:textId="77777777" w:rsidR="00224DED" w:rsidRDefault="00224DED" w:rsidP="00224DED">
            <w:pPr>
              <w:cnfStyle w:val="000000100000" w:firstRow="0" w:lastRow="0" w:firstColumn="0" w:lastColumn="0" w:oddVBand="0" w:evenVBand="0" w:oddHBand="1" w:evenHBand="0" w:firstRowFirstColumn="0" w:firstRowLastColumn="0" w:lastRowFirstColumn="0" w:lastRowLastColumn="0"/>
              <w:rPr>
                <w:rFonts w:ascii="宋体" w:eastAsia="宋体" w:hAnsi="宋体" w:cs="宋体" w:hint="default"/>
              </w:rPr>
            </w:pPr>
            <w:r>
              <w:t>Throws RemoteException</w:t>
            </w:r>
          </w:p>
        </w:tc>
      </w:tr>
      <w:tr w:rsidR="00224DED" w14:paraId="028ACD9A" w14:textId="77777777" w:rsidTr="00224DED">
        <w:trPr>
          <w:trHeight w:val="98"/>
        </w:trPr>
        <w:tc>
          <w:tcPr>
            <w:cnfStyle w:val="001000000000" w:firstRow="0" w:lastRow="0" w:firstColumn="1" w:lastColumn="0" w:oddVBand="0" w:evenVBand="0" w:oddHBand="0" w:evenHBand="0" w:firstRowFirstColumn="0" w:firstRowLastColumn="0" w:lastRowFirstColumn="0" w:lastRowLastColumn="0"/>
            <w:tcW w:w="1727" w:type="pct"/>
            <w:vMerge/>
            <w:tcBorders>
              <w:right w:val="single" w:sz="4" w:space="0" w:color="CCEDC7" w:themeColor="background1"/>
            </w:tcBorders>
            <w:vAlign w:val="center"/>
          </w:tcPr>
          <w:p w14:paraId="0E515AEA" w14:textId="77777777" w:rsidR="00224DED" w:rsidRDefault="00224DED" w:rsidP="00224DED">
            <w:pPr>
              <w:widowControl/>
              <w:jc w:val="left"/>
              <w:rPr>
                <w:rFonts w:hint="default"/>
              </w:rPr>
            </w:pPr>
          </w:p>
        </w:tc>
        <w:tc>
          <w:tcPr>
            <w:tcW w:w="831" w:type="pct"/>
            <w:tcBorders>
              <w:top w:val="single" w:sz="4" w:space="0" w:color="CCEDC7" w:themeColor="background1"/>
              <w:left w:val="single" w:sz="4" w:space="0" w:color="CCEDC7" w:themeColor="background1"/>
              <w:bottom w:val="single" w:sz="4" w:space="0" w:color="CCEDC7" w:themeColor="background1"/>
              <w:right w:val="single" w:sz="4" w:space="0" w:color="CCEDC7" w:themeColor="background1"/>
            </w:tcBorders>
            <w:vAlign w:val="center"/>
          </w:tcPr>
          <w:p w14:paraId="62197C67" w14:textId="77777777" w:rsidR="00224DED" w:rsidRPr="00A17220" w:rsidRDefault="00224DED" w:rsidP="00224DED">
            <w:pPr>
              <w:jc w:val="left"/>
              <w:cnfStyle w:val="000000000000" w:firstRow="0" w:lastRow="0" w:firstColumn="0" w:lastColumn="0" w:oddVBand="0" w:evenVBand="0" w:oddHBand="0" w:evenHBand="0" w:firstRowFirstColumn="0" w:firstRowLastColumn="0" w:lastRowFirstColumn="0" w:lastRowLastColumn="0"/>
              <w:rPr>
                <w:rFonts w:asciiTheme="minorEastAsia" w:hAnsiTheme="minorEastAsia" w:cs="宋体" w:hint="default"/>
                <w:bCs/>
                <w:color w:val="000000" w:themeColor="text1"/>
              </w:rPr>
            </w:pPr>
            <w:r w:rsidRPr="00A17220">
              <w:rPr>
                <w:rFonts w:asciiTheme="minorEastAsia" w:eastAsiaTheme="minorEastAsia" w:hAnsiTheme="minorEastAsia" w:cs="宋体"/>
                <w:bCs/>
                <w:color w:val="000000" w:themeColor="text1"/>
              </w:rPr>
              <w:t>前置条</w:t>
            </w:r>
            <w:r w:rsidRPr="00A17220">
              <w:rPr>
                <w:rFonts w:asciiTheme="minorEastAsia" w:eastAsiaTheme="minorEastAsia" w:hAnsiTheme="minorEastAsia" w:cs="微软雅黑"/>
                <w:bCs/>
                <w:color w:val="000000" w:themeColor="text1"/>
              </w:rPr>
              <w:t>件</w:t>
            </w:r>
          </w:p>
        </w:tc>
        <w:tc>
          <w:tcPr>
            <w:tcW w:w="2442" w:type="pct"/>
            <w:tcBorders>
              <w:top w:val="single" w:sz="4" w:space="0" w:color="CCEDC7" w:themeColor="background1"/>
              <w:left w:val="single" w:sz="4" w:space="0" w:color="CCEDC7" w:themeColor="background1"/>
              <w:bottom w:val="single" w:sz="4" w:space="0" w:color="CCEDC7" w:themeColor="background1"/>
              <w:right w:val="single" w:sz="4" w:space="0" w:color="CCEDC7" w:themeColor="background1"/>
            </w:tcBorders>
            <w:vAlign w:val="center"/>
          </w:tcPr>
          <w:p w14:paraId="06C65A81" w14:textId="77777777" w:rsidR="00224DED" w:rsidRDefault="00224DED" w:rsidP="00224DED">
            <w:pPr>
              <w:cnfStyle w:val="000000000000" w:firstRow="0" w:lastRow="0" w:firstColumn="0" w:lastColumn="0" w:oddVBand="0" w:evenVBand="0" w:oddHBand="0" w:evenHBand="0" w:firstRowFirstColumn="0" w:firstRowLastColumn="0" w:lastRowFirstColumn="0" w:lastRowLastColumn="0"/>
              <w:rPr>
                <w:rFonts w:ascii="宋体" w:eastAsia="宋体" w:hAnsi="宋体" w:cs="宋体" w:hint="default"/>
              </w:rPr>
            </w:pPr>
            <w:r>
              <w:rPr>
                <w:rFonts w:ascii="宋体" w:eastAsia="宋体" w:hAnsi="宋体" w:cs="宋体"/>
              </w:rPr>
              <w:t>无</w:t>
            </w:r>
          </w:p>
        </w:tc>
      </w:tr>
      <w:tr w:rsidR="00224DED" w14:paraId="4DDA1EDA" w14:textId="77777777" w:rsidTr="00224DED">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tcBorders>
              <w:right w:val="single" w:sz="4" w:space="0" w:color="CCEDC7" w:themeColor="background1"/>
            </w:tcBorders>
            <w:vAlign w:val="center"/>
          </w:tcPr>
          <w:p w14:paraId="21FE2C0B" w14:textId="77777777" w:rsidR="00224DED" w:rsidRDefault="00224DED" w:rsidP="00224DED">
            <w:pPr>
              <w:widowControl/>
              <w:jc w:val="left"/>
              <w:rPr>
                <w:rFonts w:hint="default"/>
              </w:rPr>
            </w:pPr>
          </w:p>
        </w:tc>
        <w:tc>
          <w:tcPr>
            <w:tcW w:w="831" w:type="pct"/>
            <w:tcBorders>
              <w:top w:val="single" w:sz="4" w:space="0" w:color="CCEDC7" w:themeColor="background1"/>
              <w:left w:val="single" w:sz="4" w:space="0" w:color="CCEDC7" w:themeColor="background1"/>
              <w:bottom w:val="single" w:sz="4" w:space="0" w:color="CCEDC7" w:themeColor="background1"/>
              <w:right w:val="single" w:sz="4" w:space="0" w:color="CCEDC7" w:themeColor="background1"/>
            </w:tcBorders>
            <w:vAlign w:val="center"/>
          </w:tcPr>
          <w:p w14:paraId="2EEC6416" w14:textId="77777777" w:rsidR="00224DED" w:rsidRPr="00A17220" w:rsidRDefault="00224DED" w:rsidP="00224DED">
            <w:pPr>
              <w:jc w:val="left"/>
              <w:cnfStyle w:val="000000100000" w:firstRow="0" w:lastRow="0" w:firstColumn="0" w:lastColumn="0" w:oddVBand="0" w:evenVBand="0" w:oddHBand="1" w:evenHBand="0" w:firstRowFirstColumn="0" w:firstRowLastColumn="0" w:lastRowFirstColumn="0" w:lastRowLastColumn="0"/>
              <w:rPr>
                <w:rFonts w:asciiTheme="minorEastAsia" w:hAnsiTheme="minorEastAsia" w:cs="宋体" w:hint="default"/>
                <w:bCs/>
                <w:color w:val="000000" w:themeColor="text1"/>
              </w:rPr>
            </w:pPr>
            <w:r w:rsidRPr="00A17220">
              <w:rPr>
                <w:rFonts w:asciiTheme="minorEastAsia" w:eastAsiaTheme="minorEastAsia" w:hAnsiTheme="minorEastAsia" w:cs="宋体"/>
                <w:bCs/>
                <w:color w:val="000000" w:themeColor="text1"/>
              </w:rPr>
              <w:t>后置条</w:t>
            </w:r>
            <w:r w:rsidRPr="00A17220">
              <w:rPr>
                <w:rFonts w:asciiTheme="minorEastAsia" w:eastAsiaTheme="minorEastAsia" w:hAnsiTheme="minorEastAsia" w:cs="微软雅黑"/>
                <w:bCs/>
                <w:color w:val="000000" w:themeColor="text1"/>
              </w:rPr>
              <w:t>件</w:t>
            </w:r>
          </w:p>
        </w:tc>
        <w:tc>
          <w:tcPr>
            <w:tcW w:w="2442" w:type="pct"/>
            <w:tcBorders>
              <w:top w:val="single" w:sz="4" w:space="0" w:color="CCEDC7" w:themeColor="background1"/>
              <w:left w:val="single" w:sz="4" w:space="0" w:color="CCEDC7" w:themeColor="background1"/>
              <w:bottom w:val="single" w:sz="4" w:space="0" w:color="CCEDC7" w:themeColor="background1"/>
              <w:right w:val="single" w:sz="4" w:space="0" w:color="CCEDC7" w:themeColor="background1"/>
            </w:tcBorders>
            <w:vAlign w:val="center"/>
          </w:tcPr>
          <w:p w14:paraId="3DC8726A" w14:textId="77777777" w:rsidR="00224DED" w:rsidRDefault="00224DED" w:rsidP="00224DED">
            <w:pPr>
              <w:cnfStyle w:val="000000100000" w:firstRow="0" w:lastRow="0" w:firstColumn="0" w:lastColumn="0" w:oddVBand="0" w:evenVBand="0" w:oddHBand="1" w:evenHBand="0" w:firstRowFirstColumn="0" w:firstRowLastColumn="0" w:lastRowFirstColumn="0" w:lastRowLastColumn="0"/>
              <w:rPr>
                <w:rFonts w:ascii="宋体" w:eastAsia="宋体" w:hAnsi="宋体" w:cs="宋体" w:hint="default"/>
              </w:rPr>
            </w:pPr>
            <w:r>
              <w:rPr>
                <w:rFonts w:ascii="宋体" w:eastAsia="宋体" w:hAnsi="宋体" w:cs="宋体"/>
              </w:rPr>
              <w:t>在数据库中增加订单的流转信息</w:t>
            </w:r>
          </w:p>
        </w:tc>
      </w:tr>
      <w:tr w:rsidR="00224DED" w14:paraId="0606AEC2" w14:textId="77777777" w:rsidTr="00224DED">
        <w:trPr>
          <w:trHeight w:val="98"/>
        </w:trPr>
        <w:tc>
          <w:tcPr>
            <w:cnfStyle w:val="001000000000" w:firstRow="0" w:lastRow="0" w:firstColumn="1" w:lastColumn="0" w:oddVBand="0" w:evenVBand="0" w:oddHBand="0" w:evenHBand="0" w:firstRowFirstColumn="0" w:firstRowLastColumn="0" w:lastRowFirstColumn="0" w:lastRowLastColumn="0"/>
            <w:tcW w:w="1727" w:type="pct"/>
            <w:vMerge w:val="restart"/>
            <w:tcBorders>
              <w:right w:val="single" w:sz="4" w:space="0" w:color="CCEDC7" w:themeColor="background1"/>
            </w:tcBorders>
            <w:vAlign w:val="center"/>
          </w:tcPr>
          <w:p w14:paraId="43DE82F0" w14:textId="77777777" w:rsidR="00224DED" w:rsidRDefault="00224DED" w:rsidP="00224DED">
            <w:pPr>
              <w:widowControl/>
              <w:jc w:val="left"/>
              <w:rPr>
                <w:rFonts w:hint="default"/>
              </w:rPr>
            </w:pPr>
            <w:r>
              <w:t>OrderDateService.getDayOrderPO</w:t>
            </w:r>
          </w:p>
        </w:tc>
        <w:tc>
          <w:tcPr>
            <w:tcW w:w="831" w:type="pct"/>
            <w:tcBorders>
              <w:top w:val="single" w:sz="4" w:space="0" w:color="CCEDC7" w:themeColor="background1"/>
              <w:left w:val="single" w:sz="4" w:space="0" w:color="CCEDC7" w:themeColor="background1"/>
              <w:bottom w:val="single" w:sz="4" w:space="0" w:color="CCEDC7" w:themeColor="background1"/>
              <w:right w:val="single" w:sz="4" w:space="0" w:color="CCEDC7" w:themeColor="background1"/>
            </w:tcBorders>
            <w:vAlign w:val="center"/>
          </w:tcPr>
          <w:p w14:paraId="4A5200B0" w14:textId="77777777" w:rsidR="00224DED" w:rsidRPr="00A17220" w:rsidRDefault="00224DED" w:rsidP="00224DED">
            <w:pPr>
              <w:jc w:val="left"/>
              <w:cnfStyle w:val="000000000000" w:firstRow="0" w:lastRow="0" w:firstColumn="0" w:lastColumn="0" w:oddVBand="0" w:evenVBand="0" w:oddHBand="0" w:evenHBand="0" w:firstRowFirstColumn="0" w:firstRowLastColumn="0" w:lastRowFirstColumn="0" w:lastRowLastColumn="0"/>
              <w:rPr>
                <w:rFonts w:asciiTheme="minorEastAsia" w:hAnsiTheme="minorEastAsia" w:cs="宋体" w:hint="default"/>
                <w:bCs/>
                <w:color w:val="000000" w:themeColor="text1"/>
              </w:rPr>
            </w:pPr>
            <w:r w:rsidRPr="00A17220">
              <w:rPr>
                <w:rFonts w:asciiTheme="minorEastAsia" w:eastAsiaTheme="minorEastAsia" w:hAnsiTheme="minorEastAsia" w:cs="宋体"/>
                <w:bCs/>
                <w:color w:val="000000" w:themeColor="text1"/>
              </w:rPr>
              <w:t>语</w:t>
            </w:r>
            <w:r w:rsidRPr="00A17220">
              <w:rPr>
                <w:rFonts w:asciiTheme="minorEastAsia" w:eastAsiaTheme="minorEastAsia" w:hAnsiTheme="minorEastAsia" w:cs="微软雅黑"/>
                <w:bCs/>
                <w:color w:val="000000" w:themeColor="text1"/>
              </w:rPr>
              <w:t>法</w:t>
            </w:r>
          </w:p>
        </w:tc>
        <w:tc>
          <w:tcPr>
            <w:tcW w:w="2442" w:type="pct"/>
            <w:tcBorders>
              <w:top w:val="single" w:sz="4" w:space="0" w:color="CCEDC7" w:themeColor="background1"/>
              <w:left w:val="single" w:sz="4" w:space="0" w:color="CCEDC7" w:themeColor="background1"/>
              <w:bottom w:val="single" w:sz="4" w:space="0" w:color="CCEDC7" w:themeColor="background1"/>
              <w:right w:val="single" w:sz="4" w:space="0" w:color="CCEDC7" w:themeColor="background1"/>
            </w:tcBorders>
            <w:vAlign w:val="center"/>
          </w:tcPr>
          <w:p w14:paraId="46F12F10" w14:textId="77777777" w:rsidR="00224DED" w:rsidRDefault="00224DED" w:rsidP="00224DED">
            <w:pPr>
              <w:cnfStyle w:val="000000000000" w:firstRow="0" w:lastRow="0" w:firstColumn="0" w:lastColumn="0" w:oddVBand="0" w:evenVBand="0" w:oddHBand="0" w:evenHBand="0" w:firstRowFirstColumn="0" w:firstRowLastColumn="0" w:lastRowFirstColumn="0" w:lastRowLastColumn="0"/>
              <w:rPr>
                <w:rFonts w:hint="default"/>
              </w:rPr>
            </w:pPr>
            <w:r>
              <w:t xml:space="preserve">Public ArrayList&lt;OrderPO&gt; getDayOrderPO (Date date) </w:t>
            </w:r>
          </w:p>
          <w:p w14:paraId="2DA74B76" w14:textId="77777777" w:rsidR="00224DED" w:rsidRDefault="00224DED" w:rsidP="00224DED">
            <w:pPr>
              <w:cnfStyle w:val="000000000000" w:firstRow="0" w:lastRow="0" w:firstColumn="0" w:lastColumn="0" w:oddVBand="0" w:evenVBand="0" w:oddHBand="0" w:evenHBand="0" w:firstRowFirstColumn="0" w:firstRowLastColumn="0" w:lastRowFirstColumn="0" w:lastRowLastColumn="0"/>
              <w:rPr>
                <w:rFonts w:ascii="宋体" w:eastAsia="宋体" w:hAnsi="宋体" w:cs="宋体" w:hint="default"/>
              </w:rPr>
            </w:pPr>
            <w:r>
              <w:t>Throws RemoteException</w:t>
            </w:r>
          </w:p>
        </w:tc>
      </w:tr>
      <w:tr w:rsidR="00224DED" w14:paraId="701F0697" w14:textId="77777777" w:rsidTr="00224DED">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tcBorders>
              <w:right w:val="single" w:sz="4" w:space="0" w:color="CCEDC7" w:themeColor="background1"/>
            </w:tcBorders>
            <w:vAlign w:val="center"/>
          </w:tcPr>
          <w:p w14:paraId="496B077E" w14:textId="77777777" w:rsidR="00224DED" w:rsidRDefault="00224DED" w:rsidP="00224DED">
            <w:pPr>
              <w:widowControl/>
              <w:jc w:val="left"/>
              <w:rPr>
                <w:rFonts w:hint="default"/>
              </w:rPr>
            </w:pPr>
          </w:p>
        </w:tc>
        <w:tc>
          <w:tcPr>
            <w:tcW w:w="831" w:type="pct"/>
            <w:tcBorders>
              <w:top w:val="single" w:sz="4" w:space="0" w:color="CCEDC7" w:themeColor="background1"/>
              <w:left w:val="single" w:sz="4" w:space="0" w:color="CCEDC7" w:themeColor="background1"/>
              <w:bottom w:val="single" w:sz="4" w:space="0" w:color="CCEDC7" w:themeColor="background1"/>
              <w:right w:val="single" w:sz="4" w:space="0" w:color="CCEDC7" w:themeColor="background1"/>
            </w:tcBorders>
            <w:vAlign w:val="center"/>
          </w:tcPr>
          <w:p w14:paraId="2A0B3D66" w14:textId="77777777" w:rsidR="00224DED" w:rsidRPr="00A17220" w:rsidRDefault="00224DED" w:rsidP="00224DED">
            <w:pPr>
              <w:jc w:val="left"/>
              <w:cnfStyle w:val="000000100000" w:firstRow="0" w:lastRow="0" w:firstColumn="0" w:lastColumn="0" w:oddVBand="0" w:evenVBand="0" w:oddHBand="1" w:evenHBand="0" w:firstRowFirstColumn="0" w:firstRowLastColumn="0" w:lastRowFirstColumn="0" w:lastRowLastColumn="0"/>
              <w:rPr>
                <w:rFonts w:asciiTheme="minorEastAsia" w:hAnsiTheme="minorEastAsia" w:cs="宋体" w:hint="default"/>
                <w:bCs/>
                <w:color w:val="000000" w:themeColor="text1"/>
              </w:rPr>
            </w:pPr>
            <w:r w:rsidRPr="00A17220">
              <w:rPr>
                <w:rFonts w:asciiTheme="minorEastAsia" w:eastAsiaTheme="minorEastAsia" w:hAnsiTheme="minorEastAsia" w:cs="宋体"/>
                <w:bCs/>
                <w:color w:val="000000" w:themeColor="text1"/>
              </w:rPr>
              <w:t>前置条</w:t>
            </w:r>
            <w:r w:rsidRPr="00A17220">
              <w:rPr>
                <w:rFonts w:asciiTheme="minorEastAsia" w:eastAsiaTheme="minorEastAsia" w:hAnsiTheme="minorEastAsia" w:cs="微软雅黑"/>
                <w:bCs/>
                <w:color w:val="000000" w:themeColor="text1"/>
              </w:rPr>
              <w:t>件</w:t>
            </w:r>
          </w:p>
        </w:tc>
        <w:tc>
          <w:tcPr>
            <w:tcW w:w="2442" w:type="pct"/>
            <w:tcBorders>
              <w:top w:val="single" w:sz="4" w:space="0" w:color="CCEDC7" w:themeColor="background1"/>
              <w:left w:val="single" w:sz="4" w:space="0" w:color="CCEDC7" w:themeColor="background1"/>
              <w:bottom w:val="single" w:sz="4" w:space="0" w:color="CCEDC7" w:themeColor="background1"/>
              <w:right w:val="single" w:sz="4" w:space="0" w:color="CCEDC7" w:themeColor="background1"/>
            </w:tcBorders>
            <w:vAlign w:val="center"/>
          </w:tcPr>
          <w:p w14:paraId="0C3F369E" w14:textId="77777777" w:rsidR="00224DED" w:rsidRDefault="00224DED" w:rsidP="00224DED">
            <w:pPr>
              <w:cnfStyle w:val="000000100000" w:firstRow="0" w:lastRow="0" w:firstColumn="0" w:lastColumn="0" w:oddVBand="0" w:evenVBand="0" w:oddHBand="1" w:evenHBand="0" w:firstRowFirstColumn="0" w:firstRowLastColumn="0" w:lastRowFirstColumn="0" w:lastRowLastColumn="0"/>
              <w:rPr>
                <w:rFonts w:ascii="宋体" w:eastAsia="宋体" w:hAnsi="宋体" w:cs="宋体" w:hint="default"/>
              </w:rPr>
            </w:pPr>
            <w:r>
              <w:rPr>
                <w:rFonts w:ascii="宋体" w:eastAsia="宋体" w:hAnsi="宋体" w:cs="宋体"/>
              </w:rPr>
              <w:t>选择好查看的日期</w:t>
            </w:r>
          </w:p>
        </w:tc>
      </w:tr>
      <w:tr w:rsidR="00224DED" w14:paraId="072E7458" w14:textId="77777777" w:rsidTr="00224DED">
        <w:trPr>
          <w:trHeight w:val="415"/>
        </w:trPr>
        <w:tc>
          <w:tcPr>
            <w:cnfStyle w:val="001000000000" w:firstRow="0" w:lastRow="0" w:firstColumn="1" w:lastColumn="0" w:oddVBand="0" w:evenVBand="0" w:oddHBand="0" w:evenHBand="0" w:firstRowFirstColumn="0" w:firstRowLastColumn="0" w:lastRowFirstColumn="0" w:lastRowLastColumn="0"/>
            <w:tcW w:w="1727" w:type="pct"/>
            <w:vMerge/>
            <w:tcBorders>
              <w:right w:val="single" w:sz="4" w:space="0" w:color="CCEDC7" w:themeColor="background1"/>
            </w:tcBorders>
            <w:vAlign w:val="center"/>
          </w:tcPr>
          <w:p w14:paraId="714CBBB9" w14:textId="77777777" w:rsidR="00224DED" w:rsidRDefault="00224DED" w:rsidP="00224DED">
            <w:pPr>
              <w:widowControl/>
              <w:jc w:val="left"/>
              <w:rPr>
                <w:rFonts w:hint="default"/>
              </w:rPr>
            </w:pPr>
          </w:p>
        </w:tc>
        <w:tc>
          <w:tcPr>
            <w:tcW w:w="831" w:type="pct"/>
            <w:tcBorders>
              <w:top w:val="single" w:sz="4" w:space="0" w:color="CCEDC7" w:themeColor="background1"/>
              <w:left w:val="single" w:sz="4" w:space="0" w:color="CCEDC7" w:themeColor="background1"/>
              <w:bottom w:val="single" w:sz="4" w:space="0" w:color="CCEDC7" w:themeColor="background1"/>
              <w:right w:val="single" w:sz="4" w:space="0" w:color="CCEDC7" w:themeColor="background1"/>
            </w:tcBorders>
            <w:vAlign w:val="center"/>
          </w:tcPr>
          <w:p w14:paraId="27CAA590" w14:textId="77777777" w:rsidR="00224DED" w:rsidRPr="00A17220" w:rsidRDefault="00224DED" w:rsidP="00224DED">
            <w:pPr>
              <w:jc w:val="left"/>
              <w:cnfStyle w:val="000000000000" w:firstRow="0" w:lastRow="0" w:firstColumn="0" w:lastColumn="0" w:oddVBand="0" w:evenVBand="0" w:oddHBand="0" w:evenHBand="0" w:firstRowFirstColumn="0" w:firstRowLastColumn="0" w:lastRowFirstColumn="0" w:lastRowLastColumn="0"/>
              <w:rPr>
                <w:rFonts w:asciiTheme="minorEastAsia" w:hAnsiTheme="minorEastAsia" w:cs="宋体" w:hint="default"/>
                <w:bCs/>
                <w:color w:val="000000" w:themeColor="text1"/>
              </w:rPr>
            </w:pPr>
            <w:r w:rsidRPr="00A17220">
              <w:rPr>
                <w:rFonts w:asciiTheme="minorEastAsia" w:eastAsiaTheme="minorEastAsia" w:hAnsiTheme="minorEastAsia" w:cs="宋体"/>
                <w:bCs/>
                <w:color w:val="000000" w:themeColor="text1"/>
              </w:rPr>
              <w:t>后置条</w:t>
            </w:r>
            <w:r w:rsidRPr="00A17220">
              <w:rPr>
                <w:rFonts w:asciiTheme="minorEastAsia" w:eastAsiaTheme="minorEastAsia" w:hAnsiTheme="minorEastAsia" w:cs="微软雅黑"/>
                <w:bCs/>
                <w:color w:val="000000" w:themeColor="text1"/>
              </w:rPr>
              <w:t>件</w:t>
            </w:r>
          </w:p>
        </w:tc>
        <w:tc>
          <w:tcPr>
            <w:tcW w:w="2442" w:type="pct"/>
            <w:tcBorders>
              <w:top w:val="single" w:sz="4" w:space="0" w:color="CCEDC7" w:themeColor="background1"/>
              <w:left w:val="single" w:sz="4" w:space="0" w:color="CCEDC7" w:themeColor="background1"/>
              <w:bottom w:val="single" w:sz="4" w:space="0" w:color="CCEDC7" w:themeColor="background1"/>
              <w:right w:val="single" w:sz="4" w:space="0" w:color="CCEDC7" w:themeColor="background1"/>
            </w:tcBorders>
            <w:vAlign w:val="center"/>
          </w:tcPr>
          <w:p w14:paraId="243E5ACF" w14:textId="77777777" w:rsidR="00224DED" w:rsidRDefault="00224DED" w:rsidP="00224DED">
            <w:pPr>
              <w:cnfStyle w:val="000000000000" w:firstRow="0" w:lastRow="0" w:firstColumn="0" w:lastColumn="0" w:oddVBand="0" w:evenVBand="0" w:oddHBand="0" w:evenHBand="0" w:firstRowFirstColumn="0" w:firstRowLastColumn="0" w:lastRowFirstColumn="0" w:lastRowLastColumn="0"/>
              <w:rPr>
                <w:rFonts w:ascii="宋体" w:eastAsia="宋体" w:hAnsi="宋体" w:cs="宋体" w:hint="default"/>
              </w:rPr>
            </w:pPr>
            <w:r>
              <w:rPr>
                <w:rFonts w:ascii="宋体" w:eastAsia="宋体" w:hAnsi="宋体" w:cs="宋体"/>
              </w:rPr>
              <w:t>无</w:t>
            </w:r>
          </w:p>
        </w:tc>
      </w:tr>
      <w:tr w:rsidR="00224DED" w14:paraId="65518789" w14:textId="77777777" w:rsidTr="00224DED">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val="restart"/>
            <w:tcBorders>
              <w:right w:val="single" w:sz="4" w:space="0" w:color="CCEDC7" w:themeColor="background1"/>
            </w:tcBorders>
            <w:vAlign w:val="center"/>
          </w:tcPr>
          <w:p w14:paraId="1C320FD7" w14:textId="77777777" w:rsidR="00224DED" w:rsidRDefault="00224DED" w:rsidP="00224DED">
            <w:pPr>
              <w:widowControl/>
              <w:jc w:val="left"/>
              <w:rPr>
                <w:rFonts w:hint="default"/>
              </w:rPr>
            </w:pPr>
            <w:r>
              <w:t>OrderDateService.getSingleOrderPO</w:t>
            </w:r>
          </w:p>
        </w:tc>
        <w:tc>
          <w:tcPr>
            <w:tcW w:w="831" w:type="pct"/>
            <w:tcBorders>
              <w:top w:val="single" w:sz="4" w:space="0" w:color="CCEDC7" w:themeColor="background1"/>
              <w:left w:val="single" w:sz="4" w:space="0" w:color="CCEDC7" w:themeColor="background1"/>
              <w:bottom w:val="single" w:sz="4" w:space="0" w:color="CCEDC7" w:themeColor="background1"/>
              <w:right w:val="single" w:sz="4" w:space="0" w:color="CCEDC7" w:themeColor="background1"/>
            </w:tcBorders>
            <w:vAlign w:val="center"/>
          </w:tcPr>
          <w:p w14:paraId="4796639A" w14:textId="77777777" w:rsidR="00224DED" w:rsidRPr="00A17220" w:rsidRDefault="00224DED" w:rsidP="00224DED">
            <w:pPr>
              <w:jc w:val="left"/>
              <w:cnfStyle w:val="000000100000" w:firstRow="0" w:lastRow="0" w:firstColumn="0" w:lastColumn="0" w:oddVBand="0" w:evenVBand="0" w:oddHBand="1" w:evenHBand="0" w:firstRowFirstColumn="0" w:firstRowLastColumn="0" w:lastRowFirstColumn="0" w:lastRowLastColumn="0"/>
              <w:rPr>
                <w:rFonts w:asciiTheme="minorEastAsia" w:hAnsiTheme="minorEastAsia" w:cs="宋体" w:hint="default"/>
                <w:bCs/>
                <w:color w:val="000000" w:themeColor="text1"/>
              </w:rPr>
            </w:pPr>
            <w:r w:rsidRPr="00A17220">
              <w:rPr>
                <w:rFonts w:asciiTheme="minorEastAsia" w:eastAsiaTheme="minorEastAsia" w:hAnsiTheme="minorEastAsia" w:cs="宋体"/>
                <w:bCs/>
                <w:color w:val="000000" w:themeColor="text1"/>
              </w:rPr>
              <w:t>语</w:t>
            </w:r>
            <w:r w:rsidRPr="00A17220">
              <w:rPr>
                <w:rFonts w:asciiTheme="minorEastAsia" w:eastAsiaTheme="minorEastAsia" w:hAnsiTheme="minorEastAsia" w:cs="微软雅黑"/>
                <w:bCs/>
                <w:color w:val="000000" w:themeColor="text1"/>
              </w:rPr>
              <w:t>法</w:t>
            </w:r>
          </w:p>
        </w:tc>
        <w:tc>
          <w:tcPr>
            <w:tcW w:w="2442" w:type="pct"/>
            <w:tcBorders>
              <w:top w:val="single" w:sz="4" w:space="0" w:color="CCEDC7" w:themeColor="background1"/>
              <w:left w:val="single" w:sz="4" w:space="0" w:color="CCEDC7" w:themeColor="background1"/>
              <w:bottom w:val="single" w:sz="4" w:space="0" w:color="CCEDC7" w:themeColor="background1"/>
              <w:right w:val="single" w:sz="4" w:space="0" w:color="CCEDC7" w:themeColor="background1"/>
            </w:tcBorders>
            <w:vAlign w:val="center"/>
          </w:tcPr>
          <w:p w14:paraId="6F77E322" w14:textId="77777777" w:rsidR="00224DED" w:rsidRDefault="00224DED" w:rsidP="00224DED">
            <w:pPr>
              <w:cnfStyle w:val="000000100000" w:firstRow="0" w:lastRow="0" w:firstColumn="0" w:lastColumn="0" w:oddVBand="0" w:evenVBand="0" w:oddHBand="1" w:evenHBand="0" w:firstRowFirstColumn="0" w:firstRowLastColumn="0" w:lastRowFirstColumn="0" w:lastRowLastColumn="0"/>
              <w:rPr>
                <w:rFonts w:ascii="宋体" w:eastAsia="宋体" w:hAnsi="宋体" w:cs="宋体" w:hint="default"/>
              </w:rPr>
            </w:pPr>
            <w:r>
              <w:t>Public OrderPO getSingleOrderPO(String orderBarCode)</w:t>
            </w:r>
          </w:p>
        </w:tc>
      </w:tr>
      <w:tr w:rsidR="00224DED" w14:paraId="6C329F25" w14:textId="77777777" w:rsidTr="00224DED">
        <w:trPr>
          <w:trHeight w:val="98"/>
        </w:trPr>
        <w:tc>
          <w:tcPr>
            <w:cnfStyle w:val="001000000000" w:firstRow="0" w:lastRow="0" w:firstColumn="1" w:lastColumn="0" w:oddVBand="0" w:evenVBand="0" w:oddHBand="0" w:evenHBand="0" w:firstRowFirstColumn="0" w:firstRowLastColumn="0" w:lastRowFirstColumn="0" w:lastRowLastColumn="0"/>
            <w:tcW w:w="1727" w:type="pct"/>
            <w:vMerge/>
            <w:tcBorders>
              <w:right w:val="single" w:sz="4" w:space="0" w:color="CCEDC7" w:themeColor="background1"/>
            </w:tcBorders>
            <w:vAlign w:val="center"/>
          </w:tcPr>
          <w:p w14:paraId="03C97A1A" w14:textId="77777777" w:rsidR="00224DED" w:rsidRDefault="00224DED" w:rsidP="00224DED">
            <w:pPr>
              <w:widowControl/>
              <w:jc w:val="left"/>
              <w:rPr>
                <w:rFonts w:hint="default"/>
              </w:rPr>
            </w:pPr>
          </w:p>
        </w:tc>
        <w:tc>
          <w:tcPr>
            <w:tcW w:w="831" w:type="pct"/>
            <w:tcBorders>
              <w:top w:val="single" w:sz="4" w:space="0" w:color="CCEDC7" w:themeColor="background1"/>
              <w:left w:val="single" w:sz="4" w:space="0" w:color="CCEDC7" w:themeColor="background1"/>
              <w:bottom w:val="single" w:sz="4" w:space="0" w:color="CCEDC7" w:themeColor="background1"/>
              <w:right w:val="single" w:sz="4" w:space="0" w:color="CCEDC7" w:themeColor="background1"/>
            </w:tcBorders>
            <w:vAlign w:val="center"/>
          </w:tcPr>
          <w:p w14:paraId="635DD710" w14:textId="77777777" w:rsidR="00224DED" w:rsidRPr="00A17220" w:rsidRDefault="00224DED" w:rsidP="00224DED">
            <w:pPr>
              <w:jc w:val="left"/>
              <w:cnfStyle w:val="000000000000" w:firstRow="0" w:lastRow="0" w:firstColumn="0" w:lastColumn="0" w:oddVBand="0" w:evenVBand="0" w:oddHBand="0" w:evenHBand="0" w:firstRowFirstColumn="0" w:firstRowLastColumn="0" w:lastRowFirstColumn="0" w:lastRowLastColumn="0"/>
              <w:rPr>
                <w:rFonts w:asciiTheme="minorEastAsia" w:hAnsiTheme="minorEastAsia" w:cs="宋体" w:hint="default"/>
                <w:bCs/>
                <w:color w:val="000000" w:themeColor="text1"/>
              </w:rPr>
            </w:pPr>
            <w:r w:rsidRPr="00A17220">
              <w:rPr>
                <w:rFonts w:asciiTheme="minorEastAsia" w:eastAsiaTheme="minorEastAsia" w:hAnsiTheme="minorEastAsia" w:cs="宋体"/>
                <w:bCs/>
                <w:color w:val="000000" w:themeColor="text1"/>
              </w:rPr>
              <w:t>前置条</w:t>
            </w:r>
            <w:r w:rsidRPr="00A17220">
              <w:rPr>
                <w:rFonts w:asciiTheme="minorEastAsia" w:eastAsiaTheme="minorEastAsia" w:hAnsiTheme="minorEastAsia" w:cs="微软雅黑"/>
                <w:bCs/>
                <w:color w:val="000000" w:themeColor="text1"/>
              </w:rPr>
              <w:t>件</w:t>
            </w:r>
          </w:p>
        </w:tc>
        <w:tc>
          <w:tcPr>
            <w:tcW w:w="2442" w:type="pct"/>
            <w:tcBorders>
              <w:top w:val="single" w:sz="4" w:space="0" w:color="CCEDC7" w:themeColor="background1"/>
              <w:left w:val="single" w:sz="4" w:space="0" w:color="CCEDC7" w:themeColor="background1"/>
              <w:bottom w:val="single" w:sz="4" w:space="0" w:color="CCEDC7" w:themeColor="background1"/>
              <w:right w:val="single" w:sz="4" w:space="0" w:color="CCEDC7" w:themeColor="background1"/>
            </w:tcBorders>
            <w:vAlign w:val="center"/>
          </w:tcPr>
          <w:p w14:paraId="221073AE" w14:textId="77777777" w:rsidR="00224DED" w:rsidRDefault="00224DED" w:rsidP="00224DED">
            <w:pPr>
              <w:cnfStyle w:val="000000000000" w:firstRow="0" w:lastRow="0" w:firstColumn="0" w:lastColumn="0" w:oddVBand="0" w:evenVBand="0" w:oddHBand="0" w:evenHBand="0" w:firstRowFirstColumn="0" w:firstRowLastColumn="0" w:lastRowFirstColumn="0" w:lastRowLastColumn="0"/>
              <w:rPr>
                <w:rFonts w:ascii="宋体" w:eastAsia="宋体" w:hAnsi="宋体" w:cs="宋体" w:hint="default"/>
              </w:rPr>
            </w:pPr>
            <w:r>
              <w:rPr>
                <w:rFonts w:ascii="宋体" w:eastAsia="宋体" w:hAnsi="宋体" w:cs="宋体"/>
              </w:rPr>
              <w:t>无</w:t>
            </w:r>
          </w:p>
        </w:tc>
      </w:tr>
      <w:tr w:rsidR="00224DED" w14:paraId="51491A1F" w14:textId="77777777" w:rsidTr="00224DED">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tcBorders>
              <w:right w:val="single" w:sz="4" w:space="0" w:color="CCEDC7" w:themeColor="background1"/>
            </w:tcBorders>
            <w:vAlign w:val="center"/>
          </w:tcPr>
          <w:p w14:paraId="6D102C79" w14:textId="77777777" w:rsidR="00224DED" w:rsidRDefault="00224DED" w:rsidP="00224DED">
            <w:pPr>
              <w:widowControl/>
              <w:jc w:val="left"/>
              <w:rPr>
                <w:rFonts w:hint="default"/>
              </w:rPr>
            </w:pPr>
          </w:p>
        </w:tc>
        <w:tc>
          <w:tcPr>
            <w:tcW w:w="831" w:type="pct"/>
            <w:tcBorders>
              <w:top w:val="single" w:sz="4" w:space="0" w:color="CCEDC7" w:themeColor="background1"/>
              <w:left w:val="single" w:sz="4" w:space="0" w:color="CCEDC7" w:themeColor="background1"/>
              <w:bottom w:val="single" w:sz="4" w:space="0" w:color="CCEDC7" w:themeColor="background1"/>
              <w:right w:val="single" w:sz="4" w:space="0" w:color="CCEDC7" w:themeColor="background1"/>
            </w:tcBorders>
            <w:vAlign w:val="center"/>
          </w:tcPr>
          <w:p w14:paraId="20871CAA" w14:textId="77777777" w:rsidR="00224DED" w:rsidRPr="00A17220" w:rsidRDefault="00224DED" w:rsidP="00224DED">
            <w:pPr>
              <w:jc w:val="left"/>
              <w:cnfStyle w:val="000000100000" w:firstRow="0" w:lastRow="0" w:firstColumn="0" w:lastColumn="0" w:oddVBand="0" w:evenVBand="0" w:oddHBand="1" w:evenHBand="0" w:firstRowFirstColumn="0" w:firstRowLastColumn="0" w:lastRowFirstColumn="0" w:lastRowLastColumn="0"/>
              <w:rPr>
                <w:rFonts w:asciiTheme="minorEastAsia" w:hAnsiTheme="minorEastAsia" w:cs="宋体" w:hint="default"/>
                <w:bCs/>
                <w:color w:val="000000" w:themeColor="text1"/>
              </w:rPr>
            </w:pPr>
            <w:r w:rsidRPr="00A17220">
              <w:rPr>
                <w:rFonts w:asciiTheme="minorEastAsia" w:eastAsiaTheme="minorEastAsia" w:hAnsiTheme="minorEastAsia" w:cs="宋体"/>
                <w:bCs/>
                <w:color w:val="000000" w:themeColor="text1"/>
              </w:rPr>
              <w:t>后置条</w:t>
            </w:r>
            <w:r w:rsidRPr="00A17220">
              <w:rPr>
                <w:rFonts w:asciiTheme="minorEastAsia" w:eastAsiaTheme="minorEastAsia" w:hAnsiTheme="minorEastAsia" w:cs="微软雅黑"/>
                <w:bCs/>
                <w:color w:val="000000" w:themeColor="text1"/>
              </w:rPr>
              <w:t>件</w:t>
            </w:r>
          </w:p>
        </w:tc>
        <w:tc>
          <w:tcPr>
            <w:tcW w:w="2442" w:type="pct"/>
            <w:tcBorders>
              <w:top w:val="single" w:sz="4" w:space="0" w:color="CCEDC7" w:themeColor="background1"/>
              <w:left w:val="single" w:sz="4" w:space="0" w:color="CCEDC7" w:themeColor="background1"/>
              <w:bottom w:val="single" w:sz="4" w:space="0" w:color="CCEDC7" w:themeColor="background1"/>
              <w:right w:val="single" w:sz="4" w:space="0" w:color="CCEDC7" w:themeColor="background1"/>
            </w:tcBorders>
            <w:vAlign w:val="center"/>
          </w:tcPr>
          <w:p w14:paraId="7A635F39" w14:textId="77777777" w:rsidR="00224DED" w:rsidRDefault="00224DED" w:rsidP="00224DED">
            <w:pPr>
              <w:cnfStyle w:val="000000100000" w:firstRow="0" w:lastRow="0" w:firstColumn="0" w:lastColumn="0" w:oddVBand="0" w:evenVBand="0" w:oddHBand="1" w:evenHBand="0" w:firstRowFirstColumn="0" w:firstRowLastColumn="0" w:lastRowFirstColumn="0" w:lastRowLastColumn="0"/>
              <w:rPr>
                <w:rFonts w:ascii="宋体" w:eastAsia="宋体" w:hAnsi="宋体" w:cs="宋体" w:hint="default"/>
              </w:rPr>
            </w:pPr>
            <w:r>
              <w:rPr>
                <w:rFonts w:ascii="宋体" w:eastAsia="宋体" w:hAnsi="宋体" w:cs="宋体"/>
              </w:rPr>
              <w:t>无</w:t>
            </w:r>
          </w:p>
        </w:tc>
      </w:tr>
      <w:tr w:rsidR="00224DED" w14:paraId="647E0DFB" w14:textId="77777777" w:rsidTr="00224DED">
        <w:trPr>
          <w:trHeight w:val="98"/>
        </w:trPr>
        <w:tc>
          <w:tcPr>
            <w:cnfStyle w:val="001000000000" w:firstRow="0" w:lastRow="0" w:firstColumn="1" w:lastColumn="0" w:oddVBand="0" w:evenVBand="0" w:oddHBand="0" w:evenHBand="0" w:firstRowFirstColumn="0" w:firstRowLastColumn="0" w:lastRowFirstColumn="0" w:lastRowLastColumn="0"/>
            <w:tcW w:w="1727" w:type="pct"/>
            <w:vMerge w:val="restart"/>
            <w:tcBorders>
              <w:right w:val="single" w:sz="4" w:space="0" w:color="CCEDC7" w:themeColor="background1"/>
            </w:tcBorders>
            <w:vAlign w:val="center"/>
          </w:tcPr>
          <w:p w14:paraId="7C7C0062" w14:textId="77777777" w:rsidR="00224DED" w:rsidRDefault="00224DED" w:rsidP="00224DED">
            <w:pPr>
              <w:widowControl/>
              <w:jc w:val="left"/>
              <w:rPr>
                <w:rFonts w:hint="default"/>
              </w:rPr>
            </w:pPr>
            <w:r>
              <w:t>OrderDateService.getSingleOrderDocs</w:t>
            </w:r>
          </w:p>
        </w:tc>
        <w:tc>
          <w:tcPr>
            <w:tcW w:w="831" w:type="pct"/>
            <w:tcBorders>
              <w:top w:val="single" w:sz="4" w:space="0" w:color="CCEDC7" w:themeColor="background1"/>
              <w:left w:val="single" w:sz="4" w:space="0" w:color="CCEDC7" w:themeColor="background1"/>
              <w:bottom w:val="single" w:sz="4" w:space="0" w:color="CCEDC7" w:themeColor="background1"/>
              <w:right w:val="single" w:sz="4" w:space="0" w:color="CCEDC7" w:themeColor="background1"/>
            </w:tcBorders>
            <w:vAlign w:val="center"/>
          </w:tcPr>
          <w:p w14:paraId="3C27A9BC" w14:textId="77777777" w:rsidR="00224DED" w:rsidRPr="00A17220" w:rsidRDefault="00224DED" w:rsidP="00224DED">
            <w:pPr>
              <w:jc w:val="left"/>
              <w:cnfStyle w:val="000000000000" w:firstRow="0" w:lastRow="0" w:firstColumn="0" w:lastColumn="0" w:oddVBand="0" w:evenVBand="0" w:oddHBand="0" w:evenHBand="0" w:firstRowFirstColumn="0" w:firstRowLastColumn="0" w:lastRowFirstColumn="0" w:lastRowLastColumn="0"/>
              <w:rPr>
                <w:rFonts w:asciiTheme="minorEastAsia" w:hAnsiTheme="minorEastAsia" w:cs="宋体" w:hint="default"/>
                <w:bCs/>
                <w:color w:val="000000" w:themeColor="text1"/>
              </w:rPr>
            </w:pPr>
            <w:r w:rsidRPr="00A17220">
              <w:rPr>
                <w:rFonts w:asciiTheme="minorEastAsia" w:eastAsiaTheme="minorEastAsia" w:hAnsiTheme="minorEastAsia" w:cs="宋体"/>
                <w:bCs/>
                <w:color w:val="000000" w:themeColor="text1"/>
              </w:rPr>
              <w:t>语</w:t>
            </w:r>
            <w:r w:rsidRPr="00A17220">
              <w:rPr>
                <w:rFonts w:asciiTheme="minorEastAsia" w:eastAsiaTheme="minorEastAsia" w:hAnsiTheme="minorEastAsia" w:cs="微软雅黑"/>
                <w:bCs/>
                <w:color w:val="000000" w:themeColor="text1"/>
              </w:rPr>
              <w:t>法</w:t>
            </w:r>
          </w:p>
        </w:tc>
        <w:tc>
          <w:tcPr>
            <w:tcW w:w="2442" w:type="pct"/>
            <w:tcBorders>
              <w:top w:val="single" w:sz="4" w:space="0" w:color="CCEDC7" w:themeColor="background1"/>
              <w:left w:val="single" w:sz="4" w:space="0" w:color="CCEDC7" w:themeColor="background1"/>
              <w:bottom w:val="single" w:sz="4" w:space="0" w:color="CCEDC7" w:themeColor="background1"/>
              <w:right w:val="single" w:sz="4" w:space="0" w:color="CCEDC7" w:themeColor="background1"/>
            </w:tcBorders>
            <w:vAlign w:val="center"/>
          </w:tcPr>
          <w:p w14:paraId="58A76E22" w14:textId="77777777" w:rsidR="00224DED" w:rsidRDefault="00224DED" w:rsidP="00224DED">
            <w:pPr>
              <w:cnfStyle w:val="000000000000" w:firstRow="0" w:lastRow="0" w:firstColumn="0" w:lastColumn="0" w:oddVBand="0" w:evenVBand="0" w:oddHBand="0" w:evenHBand="0" w:firstRowFirstColumn="0" w:firstRowLastColumn="0" w:lastRowFirstColumn="0" w:lastRowLastColumn="0"/>
              <w:rPr>
                <w:rFonts w:hint="default"/>
              </w:rPr>
            </w:pPr>
            <w:r>
              <w:t>Public ArrayList&lt;DocPO &gt;</w:t>
            </w:r>
          </w:p>
          <w:p w14:paraId="2A38EA37" w14:textId="77777777" w:rsidR="00224DED" w:rsidRDefault="00224DED" w:rsidP="00224DED">
            <w:pPr>
              <w:cnfStyle w:val="000000000000" w:firstRow="0" w:lastRow="0" w:firstColumn="0" w:lastColumn="0" w:oddVBand="0" w:evenVBand="0" w:oddHBand="0" w:evenHBand="0" w:firstRowFirstColumn="0" w:firstRowLastColumn="0" w:lastRowFirstColumn="0" w:lastRowLastColumn="0"/>
              <w:rPr>
                <w:rFonts w:ascii="宋体" w:eastAsia="宋体" w:hAnsi="宋体" w:cs="宋体" w:hint="default"/>
              </w:rPr>
            </w:pPr>
            <w:r>
              <w:t xml:space="preserve"> getSingleOrderDocs(String orderBarCode)</w:t>
            </w:r>
          </w:p>
        </w:tc>
      </w:tr>
      <w:tr w:rsidR="00224DED" w14:paraId="23A5F4D8" w14:textId="77777777" w:rsidTr="00224DED">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tcBorders>
              <w:right w:val="single" w:sz="4" w:space="0" w:color="CCEDC7" w:themeColor="background1"/>
            </w:tcBorders>
            <w:vAlign w:val="center"/>
          </w:tcPr>
          <w:p w14:paraId="52EB3365" w14:textId="77777777" w:rsidR="00224DED" w:rsidRDefault="00224DED" w:rsidP="00224DED">
            <w:pPr>
              <w:widowControl/>
              <w:jc w:val="left"/>
              <w:rPr>
                <w:rFonts w:hint="default"/>
              </w:rPr>
            </w:pPr>
          </w:p>
        </w:tc>
        <w:tc>
          <w:tcPr>
            <w:tcW w:w="831" w:type="pct"/>
            <w:tcBorders>
              <w:top w:val="single" w:sz="4" w:space="0" w:color="CCEDC7" w:themeColor="background1"/>
              <w:left w:val="single" w:sz="4" w:space="0" w:color="CCEDC7" w:themeColor="background1"/>
              <w:bottom w:val="single" w:sz="4" w:space="0" w:color="CCEDC7" w:themeColor="background1"/>
              <w:right w:val="single" w:sz="4" w:space="0" w:color="CCEDC7" w:themeColor="background1"/>
            </w:tcBorders>
            <w:vAlign w:val="center"/>
          </w:tcPr>
          <w:p w14:paraId="241F8209" w14:textId="77777777" w:rsidR="00224DED" w:rsidRPr="00A17220" w:rsidRDefault="00224DED" w:rsidP="00224DED">
            <w:pPr>
              <w:jc w:val="left"/>
              <w:cnfStyle w:val="000000100000" w:firstRow="0" w:lastRow="0" w:firstColumn="0" w:lastColumn="0" w:oddVBand="0" w:evenVBand="0" w:oddHBand="1" w:evenHBand="0" w:firstRowFirstColumn="0" w:firstRowLastColumn="0" w:lastRowFirstColumn="0" w:lastRowLastColumn="0"/>
              <w:rPr>
                <w:rFonts w:asciiTheme="minorEastAsia" w:hAnsiTheme="minorEastAsia" w:cs="宋体" w:hint="default"/>
                <w:bCs/>
                <w:color w:val="000000" w:themeColor="text1"/>
              </w:rPr>
            </w:pPr>
            <w:r w:rsidRPr="00A17220">
              <w:rPr>
                <w:rFonts w:asciiTheme="minorEastAsia" w:eastAsiaTheme="minorEastAsia" w:hAnsiTheme="minorEastAsia" w:cs="宋体"/>
                <w:bCs/>
                <w:color w:val="000000" w:themeColor="text1"/>
              </w:rPr>
              <w:t>前置条</w:t>
            </w:r>
            <w:r w:rsidRPr="00A17220">
              <w:rPr>
                <w:rFonts w:asciiTheme="minorEastAsia" w:eastAsiaTheme="minorEastAsia" w:hAnsiTheme="minorEastAsia" w:cs="微软雅黑"/>
                <w:bCs/>
                <w:color w:val="000000" w:themeColor="text1"/>
              </w:rPr>
              <w:t>件</w:t>
            </w:r>
          </w:p>
        </w:tc>
        <w:tc>
          <w:tcPr>
            <w:tcW w:w="2442" w:type="pct"/>
            <w:tcBorders>
              <w:top w:val="single" w:sz="4" w:space="0" w:color="CCEDC7" w:themeColor="background1"/>
              <w:left w:val="single" w:sz="4" w:space="0" w:color="CCEDC7" w:themeColor="background1"/>
              <w:bottom w:val="single" w:sz="4" w:space="0" w:color="CCEDC7" w:themeColor="background1"/>
              <w:right w:val="single" w:sz="4" w:space="0" w:color="CCEDC7" w:themeColor="background1"/>
            </w:tcBorders>
            <w:vAlign w:val="center"/>
          </w:tcPr>
          <w:p w14:paraId="67CC4CAA" w14:textId="77777777" w:rsidR="00224DED" w:rsidRDefault="00224DED" w:rsidP="00224DED">
            <w:pPr>
              <w:cnfStyle w:val="000000100000" w:firstRow="0" w:lastRow="0" w:firstColumn="0" w:lastColumn="0" w:oddVBand="0" w:evenVBand="0" w:oddHBand="1" w:evenHBand="0" w:firstRowFirstColumn="0" w:firstRowLastColumn="0" w:lastRowFirstColumn="0" w:lastRowLastColumn="0"/>
              <w:rPr>
                <w:rFonts w:ascii="宋体" w:eastAsia="宋体" w:hAnsi="宋体" w:cs="宋体" w:hint="default"/>
              </w:rPr>
            </w:pPr>
            <w:r>
              <w:rPr>
                <w:rFonts w:ascii="宋体" w:eastAsia="宋体" w:hAnsi="宋体" w:cs="宋体"/>
              </w:rPr>
              <w:t>无</w:t>
            </w:r>
          </w:p>
        </w:tc>
      </w:tr>
      <w:tr w:rsidR="00224DED" w14:paraId="65CE5D70" w14:textId="77777777" w:rsidTr="00224DED">
        <w:trPr>
          <w:trHeight w:val="98"/>
        </w:trPr>
        <w:tc>
          <w:tcPr>
            <w:cnfStyle w:val="001000000000" w:firstRow="0" w:lastRow="0" w:firstColumn="1" w:lastColumn="0" w:oddVBand="0" w:evenVBand="0" w:oddHBand="0" w:evenHBand="0" w:firstRowFirstColumn="0" w:firstRowLastColumn="0" w:lastRowFirstColumn="0" w:lastRowLastColumn="0"/>
            <w:tcW w:w="1727" w:type="pct"/>
            <w:vMerge/>
            <w:tcBorders>
              <w:right w:val="single" w:sz="4" w:space="0" w:color="CCEDC7" w:themeColor="background1"/>
            </w:tcBorders>
            <w:vAlign w:val="center"/>
          </w:tcPr>
          <w:p w14:paraId="30AEC934" w14:textId="77777777" w:rsidR="00224DED" w:rsidRDefault="00224DED" w:rsidP="00224DED">
            <w:pPr>
              <w:widowControl/>
              <w:jc w:val="left"/>
              <w:rPr>
                <w:rFonts w:hint="default"/>
              </w:rPr>
            </w:pPr>
          </w:p>
        </w:tc>
        <w:tc>
          <w:tcPr>
            <w:tcW w:w="831" w:type="pct"/>
            <w:tcBorders>
              <w:top w:val="single" w:sz="4" w:space="0" w:color="CCEDC7" w:themeColor="background1"/>
              <w:left w:val="single" w:sz="4" w:space="0" w:color="CCEDC7" w:themeColor="background1"/>
              <w:bottom w:val="single" w:sz="4" w:space="0" w:color="CCEDC7" w:themeColor="background1"/>
              <w:right w:val="single" w:sz="4" w:space="0" w:color="CCEDC7" w:themeColor="background1"/>
            </w:tcBorders>
            <w:vAlign w:val="center"/>
          </w:tcPr>
          <w:p w14:paraId="3C69955A" w14:textId="77777777" w:rsidR="00224DED" w:rsidRPr="00A17220" w:rsidRDefault="00224DED" w:rsidP="00224DED">
            <w:pPr>
              <w:jc w:val="left"/>
              <w:cnfStyle w:val="000000000000" w:firstRow="0" w:lastRow="0" w:firstColumn="0" w:lastColumn="0" w:oddVBand="0" w:evenVBand="0" w:oddHBand="0" w:evenHBand="0" w:firstRowFirstColumn="0" w:firstRowLastColumn="0" w:lastRowFirstColumn="0" w:lastRowLastColumn="0"/>
              <w:rPr>
                <w:rFonts w:asciiTheme="minorEastAsia" w:hAnsiTheme="minorEastAsia" w:cs="宋体" w:hint="default"/>
                <w:bCs/>
                <w:color w:val="000000" w:themeColor="text1"/>
              </w:rPr>
            </w:pPr>
            <w:r w:rsidRPr="00A17220">
              <w:rPr>
                <w:rFonts w:asciiTheme="minorEastAsia" w:eastAsiaTheme="minorEastAsia" w:hAnsiTheme="minorEastAsia" w:cs="宋体"/>
                <w:bCs/>
                <w:color w:val="000000" w:themeColor="text1"/>
              </w:rPr>
              <w:t>后置条</w:t>
            </w:r>
            <w:r w:rsidRPr="00A17220">
              <w:rPr>
                <w:rFonts w:asciiTheme="minorEastAsia" w:eastAsiaTheme="minorEastAsia" w:hAnsiTheme="minorEastAsia" w:cs="微软雅黑"/>
                <w:bCs/>
                <w:color w:val="000000" w:themeColor="text1"/>
              </w:rPr>
              <w:t>件</w:t>
            </w:r>
          </w:p>
        </w:tc>
        <w:tc>
          <w:tcPr>
            <w:tcW w:w="2442" w:type="pct"/>
            <w:tcBorders>
              <w:top w:val="single" w:sz="4" w:space="0" w:color="CCEDC7" w:themeColor="background1"/>
              <w:left w:val="single" w:sz="4" w:space="0" w:color="CCEDC7" w:themeColor="background1"/>
              <w:bottom w:val="single" w:sz="4" w:space="0" w:color="CCEDC7" w:themeColor="background1"/>
              <w:right w:val="single" w:sz="4" w:space="0" w:color="CCEDC7" w:themeColor="background1"/>
            </w:tcBorders>
            <w:vAlign w:val="center"/>
          </w:tcPr>
          <w:p w14:paraId="39935FC8" w14:textId="77777777" w:rsidR="00224DED" w:rsidRDefault="00224DED" w:rsidP="00224DED">
            <w:pPr>
              <w:cnfStyle w:val="000000000000" w:firstRow="0" w:lastRow="0" w:firstColumn="0" w:lastColumn="0" w:oddVBand="0" w:evenVBand="0" w:oddHBand="0" w:evenHBand="0" w:firstRowFirstColumn="0" w:firstRowLastColumn="0" w:lastRowFirstColumn="0" w:lastRowLastColumn="0"/>
              <w:rPr>
                <w:rFonts w:ascii="宋体" w:eastAsia="宋体" w:hAnsi="宋体" w:cs="宋体" w:hint="default"/>
              </w:rPr>
            </w:pPr>
            <w:r>
              <w:rPr>
                <w:rFonts w:ascii="宋体" w:eastAsia="宋体" w:hAnsi="宋体" w:cs="宋体"/>
              </w:rPr>
              <w:t>无</w:t>
            </w:r>
          </w:p>
        </w:tc>
      </w:tr>
      <w:tr w:rsidR="00224DED" w14:paraId="79D413A9" w14:textId="77777777" w:rsidTr="00224DED">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val="restart"/>
            <w:tcBorders>
              <w:right w:val="single" w:sz="4" w:space="0" w:color="CCEDC7" w:themeColor="background1"/>
            </w:tcBorders>
            <w:vAlign w:val="center"/>
          </w:tcPr>
          <w:p w14:paraId="38E36D1A" w14:textId="77777777" w:rsidR="00224DED" w:rsidRDefault="00224DED" w:rsidP="00224DED">
            <w:pPr>
              <w:widowControl/>
              <w:jc w:val="left"/>
              <w:rPr>
                <w:rFonts w:hint="default"/>
              </w:rPr>
            </w:pPr>
            <w:r>
              <w:t>OrderDateService</w:t>
            </w:r>
            <w:r>
              <w:rPr>
                <w:rFonts w:ascii="小塚明朝 Pr6N M" w:eastAsia="小塚明朝 Pr6N M" w:hAnsi="小塚明朝 Pr6N M" w:cs="小塚明朝 Pr6N M"/>
              </w:rPr>
              <w:t>.receiveInfo</w:t>
            </w:r>
          </w:p>
        </w:tc>
        <w:tc>
          <w:tcPr>
            <w:tcW w:w="831" w:type="pct"/>
            <w:tcBorders>
              <w:top w:val="single" w:sz="4" w:space="0" w:color="CCEDC7" w:themeColor="background1"/>
              <w:left w:val="single" w:sz="4" w:space="0" w:color="CCEDC7" w:themeColor="background1"/>
              <w:bottom w:val="single" w:sz="4" w:space="0" w:color="CCEDC7" w:themeColor="background1"/>
              <w:right w:val="single" w:sz="4" w:space="0" w:color="CCEDC7" w:themeColor="background1"/>
            </w:tcBorders>
            <w:vAlign w:val="center"/>
          </w:tcPr>
          <w:p w14:paraId="07DD4901" w14:textId="77777777" w:rsidR="00224DED" w:rsidRPr="00A17220" w:rsidRDefault="00224DED" w:rsidP="00224DED">
            <w:pPr>
              <w:jc w:val="left"/>
              <w:cnfStyle w:val="000000100000" w:firstRow="0" w:lastRow="0" w:firstColumn="0" w:lastColumn="0" w:oddVBand="0" w:evenVBand="0" w:oddHBand="1" w:evenHBand="0" w:firstRowFirstColumn="0" w:firstRowLastColumn="0" w:lastRowFirstColumn="0" w:lastRowLastColumn="0"/>
              <w:rPr>
                <w:rFonts w:asciiTheme="minorEastAsia" w:hAnsiTheme="minorEastAsia" w:cs="宋体" w:hint="default"/>
                <w:bCs/>
                <w:color w:val="000000" w:themeColor="text1"/>
              </w:rPr>
            </w:pPr>
            <w:r w:rsidRPr="00A17220">
              <w:rPr>
                <w:rFonts w:asciiTheme="minorEastAsia" w:eastAsiaTheme="minorEastAsia" w:hAnsiTheme="minorEastAsia" w:cs="宋体"/>
                <w:bCs/>
                <w:color w:val="000000" w:themeColor="text1"/>
              </w:rPr>
              <w:t>语</w:t>
            </w:r>
            <w:r w:rsidRPr="00A17220">
              <w:rPr>
                <w:rFonts w:asciiTheme="minorEastAsia" w:eastAsiaTheme="minorEastAsia" w:hAnsiTheme="minorEastAsia" w:cs="微软雅黑"/>
                <w:bCs/>
                <w:color w:val="000000" w:themeColor="text1"/>
              </w:rPr>
              <w:t>法</w:t>
            </w:r>
          </w:p>
        </w:tc>
        <w:tc>
          <w:tcPr>
            <w:tcW w:w="2442" w:type="pct"/>
            <w:tcBorders>
              <w:top w:val="single" w:sz="4" w:space="0" w:color="CCEDC7" w:themeColor="background1"/>
              <w:left w:val="single" w:sz="4" w:space="0" w:color="CCEDC7" w:themeColor="background1"/>
              <w:bottom w:val="single" w:sz="4" w:space="0" w:color="CCEDC7" w:themeColor="background1"/>
              <w:right w:val="single" w:sz="4" w:space="0" w:color="CCEDC7" w:themeColor="background1"/>
            </w:tcBorders>
            <w:vAlign w:val="center"/>
          </w:tcPr>
          <w:p w14:paraId="4F465493" w14:textId="77777777" w:rsidR="00224DED" w:rsidRPr="00EE0752" w:rsidRDefault="00224DED" w:rsidP="00224DED">
            <w:pPr>
              <w:cnfStyle w:val="000000100000" w:firstRow="0" w:lastRow="0" w:firstColumn="0" w:lastColumn="0" w:oddVBand="0" w:evenVBand="0" w:oddHBand="1" w:evenHBand="0" w:firstRowFirstColumn="0" w:firstRowLastColumn="0" w:lastRowFirstColumn="0" w:lastRowLastColumn="0"/>
              <w:rPr>
                <w:rFonts w:hint="default"/>
              </w:rPr>
            </w:pPr>
            <w:r w:rsidRPr="00EE0752">
              <w:t>public ResultMessage</w:t>
            </w:r>
          </w:p>
          <w:p w14:paraId="5827617E" w14:textId="77777777" w:rsidR="00224DED" w:rsidRPr="00EE0752" w:rsidRDefault="00224DED" w:rsidP="00224DED">
            <w:pPr>
              <w:cnfStyle w:val="000000100000" w:firstRow="0" w:lastRow="0" w:firstColumn="0" w:lastColumn="0" w:oddVBand="0" w:evenVBand="0" w:oddHBand="1" w:evenHBand="0" w:firstRowFirstColumn="0" w:firstRowLastColumn="0" w:lastRowFirstColumn="0" w:lastRowLastColumn="0"/>
              <w:rPr>
                <w:rFonts w:hint="default"/>
              </w:rPr>
            </w:pPr>
            <w:r w:rsidRPr="00EE0752">
              <w:t xml:space="preserve"> receiveInfo(ReceivePO PO)</w:t>
            </w:r>
          </w:p>
        </w:tc>
      </w:tr>
      <w:tr w:rsidR="00224DED" w14:paraId="409F8FF9" w14:textId="77777777" w:rsidTr="00224DED">
        <w:trPr>
          <w:trHeight w:val="98"/>
        </w:trPr>
        <w:tc>
          <w:tcPr>
            <w:cnfStyle w:val="001000000000" w:firstRow="0" w:lastRow="0" w:firstColumn="1" w:lastColumn="0" w:oddVBand="0" w:evenVBand="0" w:oddHBand="0" w:evenHBand="0" w:firstRowFirstColumn="0" w:firstRowLastColumn="0" w:lastRowFirstColumn="0" w:lastRowLastColumn="0"/>
            <w:tcW w:w="1727" w:type="pct"/>
            <w:vMerge/>
            <w:tcBorders>
              <w:right w:val="single" w:sz="4" w:space="0" w:color="CCEDC7" w:themeColor="background1"/>
            </w:tcBorders>
            <w:vAlign w:val="center"/>
          </w:tcPr>
          <w:p w14:paraId="58032205" w14:textId="77777777" w:rsidR="00224DED" w:rsidRDefault="00224DED" w:rsidP="00224DED">
            <w:pPr>
              <w:widowControl/>
              <w:jc w:val="left"/>
              <w:rPr>
                <w:rFonts w:hint="default"/>
              </w:rPr>
            </w:pPr>
          </w:p>
        </w:tc>
        <w:tc>
          <w:tcPr>
            <w:tcW w:w="831" w:type="pct"/>
            <w:tcBorders>
              <w:top w:val="single" w:sz="4" w:space="0" w:color="CCEDC7" w:themeColor="background1"/>
              <w:left w:val="single" w:sz="4" w:space="0" w:color="CCEDC7" w:themeColor="background1"/>
              <w:bottom w:val="single" w:sz="4" w:space="0" w:color="CCEDC7" w:themeColor="background1"/>
              <w:right w:val="single" w:sz="4" w:space="0" w:color="CCEDC7" w:themeColor="background1"/>
            </w:tcBorders>
            <w:vAlign w:val="center"/>
          </w:tcPr>
          <w:p w14:paraId="0B3CFBC0" w14:textId="77777777" w:rsidR="00224DED" w:rsidRPr="00A17220" w:rsidRDefault="00224DED" w:rsidP="00224DED">
            <w:pPr>
              <w:jc w:val="left"/>
              <w:cnfStyle w:val="000000000000" w:firstRow="0" w:lastRow="0" w:firstColumn="0" w:lastColumn="0" w:oddVBand="0" w:evenVBand="0" w:oddHBand="0" w:evenHBand="0" w:firstRowFirstColumn="0" w:firstRowLastColumn="0" w:lastRowFirstColumn="0" w:lastRowLastColumn="0"/>
              <w:rPr>
                <w:rFonts w:asciiTheme="minorEastAsia" w:hAnsiTheme="minorEastAsia" w:cs="宋体" w:hint="default"/>
                <w:bCs/>
                <w:color w:val="000000" w:themeColor="text1"/>
              </w:rPr>
            </w:pPr>
            <w:r w:rsidRPr="00A17220">
              <w:rPr>
                <w:rFonts w:asciiTheme="minorEastAsia" w:eastAsiaTheme="minorEastAsia" w:hAnsiTheme="minorEastAsia" w:cs="宋体"/>
                <w:bCs/>
                <w:color w:val="000000" w:themeColor="text1"/>
              </w:rPr>
              <w:t>前置条</w:t>
            </w:r>
            <w:r w:rsidRPr="00A17220">
              <w:rPr>
                <w:rFonts w:asciiTheme="minorEastAsia" w:eastAsiaTheme="minorEastAsia" w:hAnsiTheme="minorEastAsia" w:cs="微软雅黑"/>
                <w:bCs/>
                <w:color w:val="000000" w:themeColor="text1"/>
              </w:rPr>
              <w:t>件</w:t>
            </w:r>
          </w:p>
        </w:tc>
        <w:tc>
          <w:tcPr>
            <w:tcW w:w="2442" w:type="pct"/>
            <w:tcBorders>
              <w:top w:val="single" w:sz="4" w:space="0" w:color="CCEDC7" w:themeColor="background1"/>
              <w:left w:val="single" w:sz="4" w:space="0" w:color="CCEDC7" w:themeColor="background1"/>
              <w:bottom w:val="single" w:sz="4" w:space="0" w:color="CCEDC7" w:themeColor="background1"/>
              <w:right w:val="single" w:sz="4" w:space="0" w:color="CCEDC7" w:themeColor="background1"/>
            </w:tcBorders>
            <w:vAlign w:val="center"/>
          </w:tcPr>
          <w:p w14:paraId="3D92B7BD" w14:textId="77777777" w:rsidR="00224DED" w:rsidRPr="00EE0752" w:rsidRDefault="00224DED" w:rsidP="00224DED">
            <w:pPr>
              <w:cnfStyle w:val="000000000000" w:firstRow="0" w:lastRow="0" w:firstColumn="0" w:lastColumn="0" w:oddVBand="0" w:evenVBand="0" w:oddHBand="0" w:evenHBand="0" w:firstRowFirstColumn="0" w:firstRowLastColumn="0" w:lastRowFirstColumn="0" w:lastRowLastColumn="0"/>
              <w:rPr>
                <w:rFonts w:hint="default"/>
              </w:rPr>
            </w:pPr>
            <w:r w:rsidRPr="00EE0752">
              <w:t>无</w:t>
            </w:r>
          </w:p>
        </w:tc>
      </w:tr>
      <w:tr w:rsidR="00224DED" w14:paraId="2DC86456" w14:textId="77777777" w:rsidTr="00224DED">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tcBorders>
              <w:right w:val="single" w:sz="4" w:space="0" w:color="CCEDC7" w:themeColor="background1"/>
            </w:tcBorders>
            <w:vAlign w:val="center"/>
          </w:tcPr>
          <w:p w14:paraId="446313C8" w14:textId="77777777" w:rsidR="00224DED" w:rsidRDefault="00224DED" w:rsidP="00224DED">
            <w:pPr>
              <w:widowControl/>
              <w:jc w:val="left"/>
              <w:rPr>
                <w:rFonts w:hint="default"/>
              </w:rPr>
            </w:pPr>
          </w:p>
        </w:tc>
        <w:tc>
          <w:tcPr>
            <w:tcW w:w="831" w:type="pct"/>
            <w:tcBorders>
              <w:top w:val="single" w:sz="4" w:space="0" w:color="CCEDC7" w:themeColor="background1"/>
              <w:left w:val="single" w:sz="4" w:space="0" w:color="CCEDC7" w:themeColor="background1"/>
              <w:bottom w:val="single" w:sz="4" w:space="0" w:color="CCEDC7" w:themeColor="background1"/>
              <w:right w:val="single" w:sz="4" w:space="0" w:color="CCEDC7" w:themeColor="background1"/>
            </w:tcBorders>
            <w:vAlign w:val="center"/>
          </w:tcPr>
          <w:p w14:paraId="27FAAEB5" w14:textId="77777777" w:rsidR="00224DED" w:rsidRPr="00A17220" w:rsidRDefault="00224DED" w:rsidP="00224DED">
            <w:pPr>
              <w:jc w:val="left"/>
              <w:cnfStyle w:val="000000100000" w:firstRow="0" w:lastRow="0" w:firstColumn="0" w:lastColumn="0" w:oddVBand="0" w:evenVBand="0" w:oddHBand="1" w:evenHBand="0" w:firstRowFirstColumn="0" w:firstRowLastColumn="0" w:lastRowFirstColumn="0" w:lastRowLastColumn="0"/>
              <w:rPr>
                <w:rFonts w:asciiTheme="minorEastAsia" w:hAnsiTheme="minorEastAsia" w:cs="宋体" w:hint="default"/>
                <w:bCs/>
                <w:color w:val="000000" w:themeColor="text1"/>
              </w:rPr>
            </w:pPr>
            <w:r w:rsidRPr="00A17220">
              <w:rPr>
                <w:rFonts w:asciiTheme="minorEastAsia" w:eastAsiaTheme="minorEastAsia" w:hAnsiTheme="minorEastAsia" w:cs="宋体"/>
                <w:bCs/>
                <w:color w:val="000000" w:themeColor="text1"/>
              </w:rPr>
              <w:t>后置条</w:t>
            </w:r>
            <w:r w:rsidRPr="00A17220">
              <w:rPr>
                <w:rFonts w:asciiTheme="minorEastAsia" w:eastAsiaTheme="minorEastAsia" w:hAnsiTheme="minorEastAsia" w:cs="微软雅黑"/>
                <w:bCs/>
                <w:color w:val="000000" w:themeColor="text1"/>
              </w:rPr>
              <w:t>件</w:t>
            </w:r>
          </w:p>
        </w:tc>
        <w:tc>
          <w:tcPr>
            <w:tcW w:w="2442" w:type="pct"/>
            <w:tcBorders>
              <w:top w:val="single" w:sz="4" w:space="0" w:color="CCEDC7" w:themeColor="background1"/>
              <w:left w:val="single" w:sz="4" w:space="0" w:color="CCEDC7" w:themeColor="background1"/>
              <w:bottom w:val="single" w:sz="4" w:space="0" w:color="CCEDC7" w:themeColor="background1"/>
              <w:right w:val="single" w:sz="4" w:space="0" w:color="CCEDC7" w:themeColor="background1"/>
            </w:tcBorders>
            <w:vAlign w:val="center"/>
          </w:tcPr>
          <w:p w14:paraId="570D216E" w14:textId="77777777" w:rsidR="00224DED" w:rsidRDefault="00224DED" w:rsidP="00224DED">
            <w:pPr>
              <w:cnfStyle w:val="000000100000" w:firstRow="0" w:lastRow="0" w:firstColumn="0" w:lastColumn="0" w:oddVBand="0" w:evenVBand="0" w:oddHBand="1" w:evenHBand="0" w:firstRowFirstColumn="0" w:firstRowLastColumn="0" w:lastRowFirstColumn="0" w:lastRowLastColumn="0"/>
              <w:rPr>
                <w:rFonts w:ascii="宋体" w:eastAsia="宋体" w:hAnsi="宋体" w:cs="宋体" w:hint="default"/>
              </w:rPr>
            </w:pPr>
            <w:r>
              <w:rPr>
                <w:rFonts w:ascii="宋体" w:eastAsia="宋体" w:hAnsi="宋体" w:cs="宋体"/>
              </w:rPr>
              <w:t>在数据库中更新订单的收件信息</w:t>
            </w:r>
          </w:p>
        </w:tc>
      </w:tr>
    </w:tbl>
    <w:p w14:paraId="576D79F1" w14:textId="77777777" w:rsidR="00224DED" w:rsidRPr="00224DED" w:rsidRDefault="00224DED" w:rsidP="001F28A0">
      <w:pPr>
        <w:spacing w:line="276" w:lineRule="auto"/>
        <w:rPr>
          <w:rFonts w:hint="default"/>
        </w:rPr>
      </w:pPr>
    </w:p>
    <w:p w14:paraId="5EF46050" w14:textId="77777777" w:rsidR="001F28A0" w:rsidRPr="001F28A0" w:rsidRDefault="001F28A0" w:rsidP="001F28A0">
      <w:pPr>
        <w:rPr>
          <w:rFonts w:hint="default"/>
        </w:rPr>
      </w:pPr>
    </w:p>
    <w:p w14:paraId="02FC9AAD" w14:textId="56443613" w:rsidR="001F28A0" w:rsidRDefault="001F28A0" w:rsidP="001F28A0">
      <w:pPr>
        <w:pStyle w:val="3"/>
        <w:rPr>
          <w:rFonts w:hint="default"/>
        </w:rPr>
      </w:pPr>
      <w:bookmarkStart w:id="42" w:name="_Toc435478523"/>
      <w:r>
        <w:rPr>
          <w:rFonts w:hint="default"/>
        </w:rPr>
        <w:t>PersonnelDataService</w:t>
      </w:r>
      <w:r>
        <w:rPr>
          <w:rFonts w:hint="default"/>
        </w:rPr>
        <w:t>模块</w:t>
      </w:r>
      <w:bookmarkEnd w:id="42"/>
    </w:p>
    <w:p w14:paraId="1D8126C0" w14:textId="77777777" w:rsidR="001F28A0" w:rsidRPr="002C2CB3" w:rsidRDefault="001F28A0" w:rsidP="001F28A0">
      <w:pPr>
        <w:spacing w:line="276" w:lineRule="auto"/>
        <w:rPr>
          <w:rFonts w:hint="default"/>
          <w:sz w:val="24"/>
          <w:szCs w:val="24"/>
        </w:rPr>
      </w:pPr>
      <w:r w:rsidRPr="002C2CB3">
        <w:rPr>
          <w:sz w:val="24"/>
          <w:szCs w:val="24"/>
        </w:rPr>
        <w:t>（</w:t>
      </w:r>
      <w:r w:rsidRPr="002C2CB3">
        <w:rPr>
          <w:sz w:val="24"/>
          <w:szCs w:val="24"/>
        </w:rPr>
        <w:t>1</w:t>
      </w:r>
      <w:r w:rsidRPr="002C2CB3">
        <w:rPr>
          <w:rFonts w:hint="default"/>
          <w:sz w:val="24"/>
          <w:szCs w:val="24"/>
        </w:rPr>
        <w:t>）</w:t>
      </w:r>
      <w:r w:rsidRPr="002C2CB3">
        <w:rPr>
          <w:sz w:val="24"/>
          <w:szCs w:val="24"/>
        </w:rPr>
        <w:t>模块概述</w:t>
      </w:r>
    </w:p>
    <w:p w14:paraId="7EB84367" w14:textId="57066183" w:rsidR="001F28A0" w:rsidRDefault="001F28A0" w:rsidP="001F28A0">
      <w:pPr>
        <w:pStyle w:val="ab"/>
        <w:spacing w:line="276" w:lineRule="auto"/>
        <w:ind w:left="360" w:firstLineChars="0" w:firstLine="0"/>
        <w:rPr>
          <w:rFonts w:hint="default"/>
        </w:rPr>
      </w:pPr>
      <w:r>
        <w:rPr>
          <w:rFonts w:hint="default"/>
        </w:rPr>
        <w:t>PersonnelDataService</w:t>
      </w:r>
      <w:r>
        <w:t>模块</w:t>
      </w:r>
      <w:r w:rsidR="00A86D12">
        <w:t>用来</w:t>
      </w:r>
      <w:r w:rsidR="00A86D12">
        <w:rPr>
          <w:rFonts w:hint="default"/>
        </w:rPr>
        <w:t>保存人员和机构的信息，</w:t>
      </w:r>
      <w:r w:rsidR="00A86D12">
        <w:t>供</w:t>
      </w:r>
      <w:r w:rsidR="00A86D12">
        <w:rPr>
          <w:rFonts w:hint="default"/>
        </w:rPr>
        <w:t>读取</w:t>
      </w:r>
      <w:r w:rsidR="00A86D12">
        <w:t>、</w:t>
      </w:r>
      <w:r w:rsidR="00A86D12">
        <w:rPr>
          <w:rFonts w:hint="default"/>
        </w:rPr>
        <w:t>修改、写入。</w:t>
      </w:r>
    </w:p>
    <w:p w14:paraId="0C08D557" w14:textId="77777777" w:rsidR="001F28A0" w:rsidRDefault="001F28A0" w:rsidP="001F28A0">
      <w:pPr>
        <w:spacing w:line="276" w:lineRule="auto"/>
        <w:rPr>
          <w:rFonts w:hint="default"/>
        </w:rPr>
      </w:pPr>
    </w:p>
    <w:p w14:paraId="49ED2CFE" w14:textId="5A3E46B2" w:rsidR="001F28A0" w:rsidRPr="002C2CB3" w:rsidRDefault="001F28A0" w:rsidP="001F28A0">
      <w:pPr>
        <w:spacing w:line="276" w:lineRule="auto"/>
        <w:rPr>
          <w:rFonts w:hint="default"/>
          <w:sz w:val="24"/>
          <w:szCs w:val="24"/>
        </w:rPr>
      </w:pPr>
      <w:r w:rsidRPr="002C2CB3">
        <w:rPr>
          <w:sz w:val="24"/>
          <w:szCs w:val="24"/>
        </w:rPr>
        <w:t>（</w:t>
      </w:r>
      <w:r w:rsidR="00224DED" w:rsidRPr="002C2CB3">
        <w:rPr>
          <w:rFonts w:hint="default"/>
          <w:sz w:val="24"/>
          <w:szCs w:val="24"/>
        </w:rPr>
        <w:t>2</w:t>
      </w:r>
      <w:r w:rsidRPr="002C2CB3">
        <w:rPr>
          <w:rFonts w:hint="default"/>
          <w:sz w:val="24"/>
          <w:szCs w:val="24"/>
        </w:rPr>
        <w:t>）</w:t>
      </w:r>
      <w:r w:rsidRPr="002C2CB3">
        <w:rPr>
          <w:sz w:val="24"/>
          <w:szCs w:val="24"/>
        </w:rPr>
        <w:t>模块</w:t>
      </w:r>
      <w:r w:rsidRPr="002C2CB3">
        <w:rPr>
          <w:rFonts w:hint="default"/>
          <w:sz w:val="24"/>
          <w:szCs w:val="24"/>
        </w:rPr>
        <w:t>内部接口规范</w:t>
      </w:r>
    </w:p>
    <w:p w14:paraId="5D7CE705" w14:textId="77777777" w:rsidR="00224DED" w:rsidRDefault="00224DED" w:rsidP="001F28A0">
      <w:pPr>
        <w:spacing w:line="276" w:lineRule="auto"/>
        <w:rPr>
          <w:rFonts w:hint="default"/>
        </w:rPr>
      </w:pPr>
      <w:r>
        <w:rPr>
          <w:rFonts w:hint="default"/>
        </w:rPr>
        <w:tab/>
      </w:r>
    </w:p>
    <w:tbl>
      <w:tblPr>
        <w:tblStyle w:val="5-51"/>
        <w:tblW w:w="5000" w:type="pct"/>
        <w:tblLayout w:type="fixed"/>
        <w:tblLook w:val="04A0" w:firstRow="1" w:lastRow="0" w:firstColumn="1" w:lastColumn="0" w:noHBand="0" w:noVBand="1"/>
      </w:tblPr>
      <w:tblGrid>
        <w:gridCol w:w="2941"/>
        <w:gridCol w:w="1417"/>
        <w:gridCol w:w="4158"/>
      </w:tblGrid>
      <w:tr w:rsidR="00224DED" w:rsidRPr="00A17220" w14:paraId="6EE3DF19" w14:textId="77777777" w:rsidTr="00224D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vAlign w:val="center"/>
          </w:tcPr>
          <w:p w14:paraId="1BB7A28E" w14:textId="77777777" w:rsidR="00224DED" w:rsidRPr="00A17220" w:rsidRDefault="00224DED" w:rsidP="00224DED">
            <w:pPr>
              <w:jc w:val="center"/>
              <w:rPr>
                <w:rFonts w:hint="default"/>
                <w:szCs w:val="21"/>
              </w:rPr>
            </w:pPr>
            <w:r w:rsidRPr="00A17220">
              <w:rPr>
                <w:szCs w:val="21"/>
              </w:rPr>
              <w:t>提供的服务（供接口）</w:t>
            </w:r>
          </w:p>
        </w:tc>
      </w:tr>
      <w:tr w:rsidR="00224DED" w:rsidRPr="00A17220" w14:paraId="1D26FA48" w14:textId="77777777" w:rsidTr="00224DED">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1727" w:type="pct"/>
            <w:vMerge w:val="restart"/>
            <w:vAlign w:val="center"/>
          </w:tcPr>
          <w:p w14:paraId="36F2C728" w14:textId="77777777" w:rsidR="00224DED" w:rsidRPr="00A17220" w:rsidRDefault="00224DED" w:rsidP="00224DED">
            <w:pPr>
              <w:spacing w:line="276" w:lineRule="auto"/>
              <w:rPr>
                <w:rFonts w:hint="default"/>
                <w:b w:val="0"/>
                <w:bCs w:val="0"/>
                <w:szCs w:val="21"/>
              </w:rPr>
            </w:pPr>
            <w:r w:rsidRPr="00A17220">
              <w:rPr>
                <w:szCs w:val="21"/>
              </w:rPr>
              <w:t>Personnelds.getpeobyInst(String ID)</w:t>
            </w:r>
          </w:p>
        </w:tc>
        <w:tc>
          <w:tcPr>
            <w:tcW w:w="832" w:type="pct"/>
            <w:vAlign w:val="center"/>
          </w:tcPr>
          <w:p w14:paraId="1ACF13CA" w14:textId="77777777" w:rsidR="00224DED" w:rsidRPr="00A17220" w:rsidRDefault="00224DED" w:rsidP="00224DED">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szCs w:val="21"/>
              </w:rPr>
            </w:pPr>
            <w:r w:rsidRPr="00A17220">
              <w:rPr>
                <w:bCs/>
                <w:color w:val="000000" w:themeColor="text1"/>
                <w:szCs w:val="21"/>
              </w:rPr>
              <w:t>语法</w:t>
            </w:r>
          </w:p>
        </w:tc>
        <w:tc>
          <w:tcPr>
            <w:tcW w:w="2441" w:type="pct"/>
            <w:vAlign w:val="center"/>
          </w:tcPr>
          <w:p w14:paraId="1536E016" w14:textId="77777777" w:rsidR="00224DED" w:rsidRPr="00A17220" w:rsidRDefault="00224DED" w:rsidP="00224DED">
            <w:pPr>
              <w:cnfStyle w:val="000000100000" w:firstRow="0" w:lastRow="0" w:firstColumn="0" w:lastColumn="0" w:oddVBand="0" w:evenVBand="0" w:oddHBand="1" w:evenHBand="0" w:firstRowFirstColumn="0" w:firstRowLastColumn="0" w:lastRowFirstColumn="0" w:lastRowLastColumn="0"/>
              <w:rPr>
                <w:rFonts w:hint="default"/>
                <w:szCs w:val="21"/>
              </w:rPr>
            </w:pPr>
            <w:r w:rsidRPr="00A17220">
              <w:rPr>
                <w:szCs w:val="21"/>
              </w:rPr>
              <w:t>Public Arraylist&lt;PersonPO&gt;</w:t>
            </w:r>
          </w:p>
          <w:p w14:paraId="753F6C34" w14:textId="77777777" w:rsidR="00224DED" w:rsidRPr="00A17220" w:rsidRDefault="00224DED" w:rsidP="00224DED">
            <w:pPr>
              <w:cnfStyle w:val="000000100000" w:firstRow="0" w:lastRow="0" w:firstColumn="0" w:lastColumn="0" w:oddVBand="0" w:evenVBand="0" w:oddHBand="1" w:evenHBand="0" w:firstRowFirstColumn="0" w:firstRowLastColumn="0" w:lastRowFirstColumn="0" w:lastRowLastColumn="0"/>
              <w:rPr>
                <w:rFonts w:hint="default"/>
                <w:szCs w:val="21"/>
              </w:rPr>
            </w:pPr>
            <w:r w:rsidRPr="00A17220">
              <w:rPr>
                <w:szCs w:val="21"/>
              </w:rPr>
              <w:t xml:space="preserve"> getpeobyInst(String ID);</w:t>
            </w:r>
          </w:p>
        </w:tc>
      </w:tr>
      <w:tr w:rsidR="00224DED" w:rsidRPr="00A17220" w14:paraId="62A1A4EF" w14:textId="77777777" w:rsidTr="00224DED">
        <w:trPr>
          <w:trHeight w:val="98"/>
        </w:trPr>
        <w:tc>
          <w:tcPr>
            <w:cnfStyle w:val="001000000000" w:firstRow="0" w:lastRow="0" w:firstColumn="1" w:lastColumn="0" w:oddVBand="0" w:evenVBand="0" w:oddHBand="0" w:evenHBand="0" w:firstRowFirstColumn="0" w:firstRowLastColumn="0" w:lastRowFirstColumn="0" w:lastRowLastColumn="0"/>
            <w:tcW w:w="1727" w:type="pct"/>
            <w:vMerge/>
            <w:vAlign w:val="center"/>
          </w:tcPr>
          <w:p w14:paraId="7B5C6B81" w14:textId="77777777" w:rsidR="00224DED" w:rsidRPr="00A17220" w:rsidRDefault="00224DED" w:rsidP="00224DED">
            <w:pPr>
              <w:rPr>
                <w:rFonts w:hint="default"/>
                <w:szCs w:val="21"/>
              </w:rPr>
            </w:pPr>
          </w:p>
        </w:tc>
        <w:tc>
          <w:tcPr>
            <w:tcW w:w="832" w:type="pct"/>
            <w:vAlign w:val="center"/>
          </w:tcPr>
          <w:p w14:paraId="23951B6B" w14:textId="77777777" w:rsidR="00224DED" w:rsidRPr="00A17220" w:rsidRDefault="00224DED" w:rsidP="00224DED">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szCs w:val="21"/>
              </w:rPr>
            </w:pPr>
            <w:r w:rsidRPr="00A17220">
              <w:rPr>
                <w:bCs/>
                <w:color w:val="000000" w:themeColor="text1"/>
                <w:szCs w:val="21"/>
              </w:rPr>
              <w:t>前置条件</w:t>
            </w:r>
          </w:p>
        </w:tc>
        <w:tc>
          <w:tcPr>
            <w:tcW w:w="2441" w:type="pct"/>
            <w:vAlign w:val="center"/>
          </w:tcPr>
          <w:p w14:paraId="2A498C8C" w14:textId="77777777" w:rsidR="00224DED" w:rsidRPr="00A17220" w:rsidRDefault="00224DED" w:rsidP="00224DED">
            <w:pPr>
              <w:cnfStyle w:val="000000000000" w:firstRow="0" w:lastRow="0" w:firstColumn="0" w:lastColumn="0" w:oddVBand="0" w:evenVBand="0" w:oddHBand="0" w:evenHBand="0" w:firstRowFirstColumn="0" w:firstRowLastColumn="0" w:lastRowFirstColumn="0" w:lastRowLastColumn="0"/>
              <w:rPr>
                <w:rFonts w:hint="default"/>
                <w:szCs w:val="21"/>
              </w:rPr>
            </w:pPr>
            <w:r w:rsidRPr="00A17220">
              <w:rPr>
                <w:szCs w:val="21"/>
              </w:rPr>
              <w:t>系统中有该机构</w:t>
            </w:r>
          </w:p>
        </w:tc>
      </w:tr>
      <w:tr w:rsidR="00224DED" w:rsidRPr="00A17220" w14:paraId="5BA980E7" w14:textId="77777777" w:rsidTr="00224DED">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vAlign w:val="center"/>
          </w:tcPr>
          <w:p w14:paraId="6E414900" w14:textId="77777777" w:rsidR="00224DED" w:rsidRPr="00A17220" w:rsidRDefault="00224DED" w:rsidP="00224DED">
            <w:pPr>
              <w:rPr>
                <w:rFonts w:hint="default"/>
                <w:szCs w:val="21"/>
              </w:rPr>
            </w:pPr>
          </w:p>
        </w:tc>
        <w:tc>
          <w:tcPr>
            <w:tcW w:w="832" w:type="pct"/>
            <w:vAlign w:val="center"/>
          </w:tcPr>
          <w:p w14:paraId="599A7F95" w14:textId="77777777" w:rsidR="00224DED" w:rsidRPr="00A17220" w:rsidRDefault="00224DED" w:rsidP="00224DED">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szCs w:val="21"/>
              </w:rPr>
            </w:pPr>
            <w:r w:rsidRPr="00A17220">
              <w:rPr>
                <w:bCs/>
                <w:color w:val="000000" w:themeColor="text1"/>
                <w:szCs w:val="21"/>
              </w:rPr>
              <w:t>后置条件</w:t>
            </w:r>
          </w:p>
        </w:tc>
        <w:tc>
          <w:tcPr>
            <w:tcW w:w="2441" w:type="pct"/>
            <w:vAlign w:val="center"/>
          </w:tcPr>
          <w:p w14:paraId="171D5744" w14:textId="77777777" w:rsidR="00224DED" w:rsidRPr="00A17220" w:rsidRDefault="00224DED" w:rsidP="00224DED">
            <w:pPr>
              <w:cnfStyle w:val="000000100000" w:firstRow="0" w:lastRow="0" w:firstColumn="0" w:lastColumn="0" w:oddVBand="0" w:evenVBand="0" w:oddHBand="1" w:evenHBand="0" w:firstRowFirstColumn="0" w:firstRowLastColumn="0" w:lastRowFirstColumn="0" w:lastRowLastColumn="0"/>
              <w:rPr>
                <w:rFonts w:hint="default"/>
                <w:szCs w:val="21"/>
              </w:rPr>
            </w:pPr>
            <w:r w:rsidRPr="00A17220">
              <w:rPr>
                <w:szCs w:val="21"/>
              </w:rPr>
              <w:t>系统返回该机构下所有人员信息</w:t>
            </w:r>
          </w:p>
        </w:tc>
      </w:tr>
      <w:tr w:rsidR="00224DED" w:rsidRPr="00A17220" w14:paraId="0D13FEBE" w14:textId="77777777" w:rsidTr="00224DED">
        <w:trPr>
          <w:trHeight w:val="98"/>
        </w:trPr>
        <w:tc>
          <w:tcPr>
            <w:cnfStyle w:val="001000000000" w:firstRow="0" w:lastRow="0" w:firstColumn="1" w:lastColumn="0" w:oddVBand="0" w:evenVBand="0" w:oddHBand="0" w:evenHBand="0" w:firstRowFirstColumn="0" w:firstRowLastColumn="0" w:lastRowFirstColumn="0" w:lastRowLastColumn="0"/>
            <w:tcW w:w="1727" w:type="pct"/>
            <w:vMerge w:val="restart"/>
            <w:vAlign w:val="center"/>
          </w:tcPr>
          <w:p w14:paraId="10C2F669" w14:textId="77777777" w:rsidR="00224DED" w:rsidRPr="00A17220" w:rsidRDefault="00224DED" w:rsidP="00224DED">
            <w:pPr>
              <w:spacing w:line="276" w:lineRule="auto"/>
              <w:rPr>
                <w:rFonts w:hint="default"/>
                <w:b w:val="0"/>
                <w:bCs w:val="0"/>
                <w:szCs w:val="21"/>
              </w:rPr>
            </w:pPr>
            <w:r w:rsidRPr="00A17220">
              <w:rPr>
                <w:szCs w:val="21"/>
              </w:rPr>
              <w:t>Personnelds.getpeobyID(String ID)</w:t>
            </w:r>
          </w:p>
        </w:tc>
        <w:tc>
          <w:tcPr>
            <w:tcW w:w="832" w:type="pct"/>
            <w:vAlign w:val="center"/>
          </w:tcPr>
          <w:p w14:paraId="2273E17A" w14:textId="77777777" w:rsidR="00224DED" w:rsidRPr="00A17220" w:rsidRDefault="00224DED" w:rsidP="00224DED">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szCs w:val="21"/>
              </w:rPr>
            </w:pPr>
            <w:r w:rsidRPr="00A17220">
              <w:rPr>
                <w:bCs/>
                <w:color w:val="000000" w:themeColor="text1"/>
                <w:szCs w:val="21"/>
              </w:rPr>
              <w:t>语法</w:t>
            </w:r>
          </w:p>
        </w:tc>
        <w:tc>
          <w:tcPr>
            <w:tcW w:w="2441" w:type="pct"/>
            <w:vAlign w:val="center"/>
          </w:tcPr>
          <w:p w14:paraId="529DDC29" w14:textId="77777777" w:rsidR="00224DED" w:rsidRPr="00A17220" w:rsidRDefault="00224DED" w:rsidP="00224DED">
            <w:pPr>
              <w:cnfStyle w:val="000000000000" w:firstRow="0" w:lastRow="0" w:firstColumn="0" w:lastColumn="0" w:oddVBand="0" w:evenVBand="0" w:oddHBand="0" w:evenHBand="0" w:firstRowFirstColumn="0" w:firstRowLastColumn="0" w:lastRowFirstColumn="0" w:lastRowLastColumn="0"/>
              <w:rPr>
                <w:rFonts w:hint="default"/>
                <w:szCs w:val="21"/>
              </w:rPr>
            </w:pPr>
            <w:r w:rsidRPr="00A17220">
              <w:rPr>
                <w:szCs w:val="21"/>
              </w:rPr>
              <w:t>Public PersonVO getpeobyID(String ID)</w:t>
            </w:r>
          </w:p>
        </w:tc>
      </w:tr>
      <w:tr w:rsidR="00224DED" w:rsidRPr="00A17220" w14:paraId="104935B5" w14:textId="77777777" w:rsidTr="00224DED">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vAlign w:val="center"/>
          </w:tcPr>
          <w:p w14:paraId="53207D70" w14:textId="77777777" w:rsidR="00224DED" w:rsidRPr="00A17220" w:rsidRDefault="00224DED" w:rsidP="00224DED">
            <w:pPr>
              <w:rPr>
                <w:rFonts w:hint="default"/>
                <w:szCs w:val="21"/>
              </w:rPr>
            </w:pPr>
          </w:p>
        </w:tc>
        <w:tc>
          <w:tcPr>
            <w:tcW w:w="832" w:type="pct"/>
            <w:vAlign w:val="center"/>
          </w:tcPr>
          <w:p w14:paraId="2079174B" w14:textId="77777777" w:rsidR="00224DED" w:rsidRPr="00A17220" w:rsidRDefault="00224DED" w:rsidP="00224DED">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szCs w:val="21"/>
              </w:rPr>
            </w:pPr>
            <w:r w:rsidRPr="00A17220">
              <w:rPr>
                <w:bCs/>
                <w:color w:val="000000" w:themeColor="text1"/>
                <w:szCs w:val="21"/>
              </w:rPr>
              <w:t>前置条件</w:t>
            </w:r>
          </w:p>
        </w:tc>
        <w:tc>
          <w:tcPr>
            <w:tcW w:w="2441" w:type="pct"/>
            <w:vAlign w:val="center"/>
          </w:tcPr>
          <w:p w14:paraId="607F5769" w14:textId="77777777" w:rsidR="00224DED" w:rsidRPr="00A17220" w:rsidRDefault="00224DED" w:rsidP="00224DED">
            <w:pPr>
              <w:cnfStyle w:val="000000100000" w:firstRow="0" w:lastRow="0" w:firstColumn="0" w:lastColumn="0" w:oddVBand="0" w:evenVBand="0" w:oddHBand="1" w:evenHBand="0" w:firstRowFirstColumn="0" w:firstRowLastColumn="0" w:lastRowFirstColumn="0" w:lastRowLastColumn="0"/>
              <w:rPr>
                <w:rFonts w:hint="default"/>
                <w:szCs w:val="21"/>
              </w:rPr>
            </w:pPr>
            <w:r w:rsidRPr="00A17220">
              <w:rPr>
                <w:szCs w:val="21"/>
              </w:rPr>
              <w:t>无</w:t>
            </w:r>
          </w:p>
        </w:tc>
      </w:tr>
      <w:tr w:rsidR="00224DED" w:rsidRPr="00A17220" w14:paraId="3DDFB0AE" w14:textId="77777777" w:rsidTr="00224DED">
        <w:trPr>
          <w:trHeight w:val="98"/>
        </w:trPr>
        <w:tc>
          <w:tcPr>
            <w:cnfStyle w:val="001000000000" w:firstRow="0" w:lastRow="0" w:firstColumn="1" w:lastColumn="0" w:oddVBand="0" w:evenVBand="0" w:oddHBand="0" w:evenHBand="0" w:firstRowFirstColumn="0" w:firstRowLastColumn="0" w:lastRowFirstColumn="0" w:lastRowLastColumn="0"/>
            <w:tcW w:w="1727" w:type="pct"/>
            <w:vMerge/>
            <w:vAlign w:val="center"/>
          </w:tcPr>
          <w:p w14:paraId="639E1D12" w14:textId="77777777" w:rsidR="00224DED" w:rsidRPr="00A17220" w:rsidRDefault="00224DED" w:rsidP="00224DED">
            <w:pPr>
              <w:rPr>
                <w:rFonts w:hint="default"/>
                <w:szCs w:val="21"/>
              </w:rPr>
            </w:pPr>
          </w:p>
        </w:tc>
        <w:tc>
          <w:tcPr>
            <w:tcW w:w="832" w:type="pct"/>
            <w:vAlign w:val="center"/>
          </w:tcPr>
          <w:p w14:paraId="43CE1DD8" w14:textId="77777777" w:rsidR="00224DED" w:rsidRPr="00A17220" w:rsidRDefault="00224DED" w:rsidP="00224DED">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szCs w:val="21"/>
              </w:rPr>
            </w:pPr>
            <w:r w:rsidRPr="00A17220">
              <w:rPr>
                <w:bCs/>
                <w:color w:val="000000" w:themeColor="text1"/>
                <w:szCs w:val="21"/>
              </w:rPr>
              <w:t>后置条件</w:t>
            </w:r>
          </w:p>
        </w:tc>
        <w:tc>
          <w:tcPr>
            <w:tcW w:w="2441" w:type="pct"/>
            <w:vAlign w:val="center"/>
          </w:tcPr>
          <w:p w14:paraId="555BCD4C" w14:textId="77777777" w:rsidR="00224DED" w:rsidRPr="00A17220" w:rsidRDefault="00224DED" w:rsidP="00224DED">
            <w:pPr>
              <w:cnfStyle w:val="000000000000" w:firstRow="0" w:lastRow="0" w:firstColumn="0" w:lastColumn="0" w:oddVBand="0" w:evenVBand="0" w:oddHBand="0" w:evenHBand="0" w:firstRowFirstColumn="0" w:firstRowLastColumn="0" w:lastRowFirstColumn="0" w:lastRowLastColumn="0"/>
              <w:rPr>
                <w:rFonts w:hint="default"/>
                <w:szCs w:val="21"/>
              </w:rPr>
            </w:pPr>
            <w:r w:rsidRPr="00A17220">
              <w:rPr>
                <w:szCs w:val="21"/>
              </w:rPr>
              <w:t>返回该</w:t>
            </w:r>
            <w:r w:rsidRPr="00A17220">
              <w:rPr>
                <w:szCs w:val="21"/>
              </w:rPr>
              <w:t>ID</w:t>
            </w:r>
            <w:r w:rsidRPr="00A17220">
              <w:rPr>
                <w:szCs w:val="21"/>
              </w:rPr>
              <w:t>查找结果</w:t>
            </w:r>
          </w:p>
        </w:tc>
      </w:tr>
      <w:tr w:rsidR="00224DED" w:rsidRPr="00A17220" w14:paraId="5DDC31AC" w14:textId="77777777" w:rsidTr="00224DED">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val="restart"/>
            <w:vAlign w:val="center"/>
          </w:tcPr>
          <w:p w14:paraId="4989D568" w14:textId="77777777" w:rsidR="00224DED" w:rsidRPr="00A17220" w:rsidRDefault="00224DED" w:rsidP="00224DED">
            <w:pPr>
              <w:spacing w:line="276" w:lineRule="auto"/>
              <w:rPr>
                <w:rFonts w:hint="default"/>
                <w:b w:val="0"/>
                <w:bCs w:val="0"/>
                <w:szCs w:val="21"/>
              </w:rPr>
            </w:pPr>
            <w:r w:rsidRPr="00A17220">
              <w:rPr>
                <w:szCs w:val="21"/>
              </w:rPr>
              <w:t>Personnelds.getpeobyName(String name)</w:t>
            </w:r>
          </w:p>
        </w:tc>
        <w:tc>
          <w:tcPr>
            <w:tcW w:w="832" w:type="pct"/>
            <w:vAlign w:val="center"/>
          </w:tcPr>
          <w:p w14:paraId="47CCDA96" w14:textId="77777777" w:rsidR="00224DED" w:rsidRPr="00A17220" w:rsidRDefault="00224DED" w:rsidP="00224DED">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szCs w:val="21"/>
              </w:rPr>
            </w:pPr>
            <w:r w:rsidRPr="00A17220">
              <w:rPr>
                <w:bCs/>
                <w:color w:val="000000" w:themeColor="text1"/>
                <w:szCs w:val="21"/>
              </w:rPr>
              <w:t>语法</w:t>
            </w:r>
          </w:p>
        </w:tc>
        <w:tc>
          <w:tcPr>
            <w:tcW w:w="2441" w:type="pct"/>
            <w:vAlign w:val="center"/>
          </w:tcPr>
          <w:p w14:paraId="18EA843C" w14:textId="77777777" w:rsidR="00224DED" w:rsidRPr="00A17220" w:rsidRDefault="00224DED" w:rsidP="00224DED">
            <w:pPr>
              <w:cnfStyle w:val="000000100000" w:firstRow="0" w:lastRow="0" w:firstColumn="0" w:lastColumn="0" w:oddVBand="0" w:evenVBand="0" w:oddHBand="1" w:evenHBand="0" w:firstRowFirstColumn="0" w:firstRowLastColumn="0" w:lastRowFirstColumn="0" w:lastRowLastColumn="0"/>
              <w:rPr>
                <w:rFonts w:hint="default"/>
                <w:szCs w:val="21"/>
              </w:rPr>
            </w:pPr>
            <w:r w:rsidRPr="00A17220">
              <w:rPr>
                <w:szCs w:val="21"/>
              </w:rPr>
              <w:t>Public Arraylist&lt;PersonPO&gt;</w:t>
            </w:r>
          </w:p>
          <w:p w14:paraId="77DFC02B" w14:textId="77777777" w:rsidR="00224DED" w:rsidRPr="00A17220" w:rsidRDefault="00224DED" w:rsidP="00224DED">
            <w:pPr>
              <w:cnfStyle w:val="000000100000" w:firstRow="0" w:lastRow="0" w:firstColumn="0" w:lastColumn="0" w:oddVBand="0" w:evenVBand="0" w:oddHBand="1" w:evenHBand="0" w:firstRowFirstColumn="0" w:firstRowLastColumn="0" w:lastRowFirstColumn="0" w:lastRowLastColumn="0"/>
              <w:rPr>
                <w:rFonts w:hint="default"/>
                <w:szCs w:val="21"/>
              </w:rPr>
            </w:pPr>
            <w:r w:rsidRPr="00A17220">
              <w:rPr>
                <w:szCs w:val="21"/>
              </w:rPr>
              <w:t xml:space="preserve"> getpeobyName(String name);</w:t>
            </w:r>
          </w:p>
        </w:tc>
      </w:tr>
      <w:tr w:rsidR="00224DED" w:rsidRPr="00A17220" w14:paraId="3B0F826D" w14:textId="77777777" w:rsidTr="00224DED">
        <w:trPr>
          <w:trHeight w:val="98"/>
        </w:trPr>
        <w:tc>
          <w:tcPr>
            <w:cnfStyle w:val="001000000000" w:firstRow="0" w:lastRow="0" w:firstColumn="1" w:lastColumn="0" w:oddVBand="0" w:evenVBand="0" w:oddHBand="0" w:evenHBand="0" w:firstRowFirstColumn="0" w:firstRowLastColumn="0" w:lastRowFirstColumn="0" w:lastRowLastColumn="0"/>
            <w:tcW w:w="1727" w:type="pct"/>
            <w:vMerge/>
            <w:vAlign w:val="center"/>
          </w:tcPr>
          <w:p w14:paraId="636A7DA8" w14:textId="77777777" w:rsidR="00224DED" w:rsidRPr="00A17220" w:rsidRDefault="00224DED" w:rsidP="00224DED">
            <w:pPr>
              <w:rPr>
                <w:rFonts w:hint="default"/>
                <w:szCs w:val="21"/>
              </w:rPr>
            </w:pPr>
          </w:p>
        </w:tc>
        <w:tc>
          <w:tcPr>
            <w:tcW w:w="832" w:type="pct"/>
            <w:vAlign w:val="center"/>
          </w:tcPr>
          <w:p w14:paraId="07637EA3" w14:textId="77777777" w:rsidR="00224DED" w:rsidRPr="00A17220" w:rsidRDefault="00224DED" w:rsidP="00224DED">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szCs w:val="21"/>
              </w:rPr>
            </w:pPr>
            <w:r w:rsidRPr="00A17220">
              <w:rPr>
                <w:bCs/>
                <w:color w:val="000000" w:themeColor="text1"/>
                <w:szCs w:val="21"/>
              </w:rPr>
              <w:t>前置条件</w:t>
            </w:r>
          </w:p>
        </w:tc>
        <w:tc>
          <w:tcPr>
            <w:tcW w:w="2441" w:type="pct"/>
            <w:vAlign w:val="center"/>
          </w:tcPr>
          <w:p w14:paraId="0EFDD636" w14:textId="77777777" w:rsidR="00224DED" w:rsidRPr="00A17220" w:rsidRDefault="00224DED" w:rsidP="00224DED">
            <w:pPr>
              <w:cnfStyle w:val="000000000000" w:firstRow="0" w:lastRow="0" w:firstColumn="0" w:lastColumn="0" w:oddVBand="0" w:evenVBand="0" w:oddHBand="0" w:evenHBand="0" w:firstRowFirstColumn="0" w:firstRowLastColumn="0" w:lastRowFirstColumn="0" w:lastRowLastColumn="0"/>
              <w:rPr>
                <w:rFonts w:hint="default"/>
                <w:szCs w:val="21"/>
              </w:rPr>
            </w:pPr>
            <w:r w:rsidRPr="00A17220">
              <w:rPr>
                <w:szCs w:val="21"/>
              </w:rPr>
              <w:t>无</w:t>
            </w:r>
          </w:p>
        </w:tc>
      </w:tr>
      <w:tr w:rsidR="00224DED" w:rsidRPr="00A17220" w14:paraId="39410374" w14:textId="77777777" w:rsidTr="00224DED">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vAlign w:val="center"/>
          </w:tcPr>
          <w:p w14:paraId="5D0B5AE6" w14:textId="77777777" w:rsidR="00224DED" w:rsidRPr="00A17220" w:rsidRDefault="00224DED" w:rsidP="00224DED">
            <w:pPr>
              <w:rPr>
                <w:rFonts w:hint="default"/>
                <w:szCs w:val="21"/>
              </w:rPr>
            </w:pPr>
          </w:p>
        </w:tc>
        <w:tc>
          <w:tcPr>
            <w:tcW w:w="832" w:type="pct"/>
            <w:vAlign w:val="center"/>
          </w:tcPr>
          <w:p w14:paraId="17AB1874" w14:textId="77777777" w:rsidR="00224DED" w:rsidRPr="00A17220" w:rsidRDefault="00224DED" w:rsidP="00224DED">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szCs w:val="21"/>
              </w:rPr>
            </w:pPr>
            <w:r w:rsidRPr="00A17220">
              <w:rPr>
                <w:bCs/>
                <w:color w:val="000000" w:themeColor="text1"/>
                <w:szCs w:val="21"/>
              </w:rPr>
              <w:t>后置条件</w:t>
            </w:r>
          </w:p>
        </w:tc>
        <w:tc>
          <w:tcPr>
            <w:tcW w:w="2441" w:type="pct"/>
            <w:vAlign w:val="center"/>
          </w:tcPr>
          <w:p w14:paraId="19D5C706" w14:textId="77777777" w:rsidR="00224DED" w:rsidRPr="00A17220" w:rsidRDefault="00224DED" w:rsidP="00224DED">
            <w:pPr>
              <w:cnfStyle w:val="000000100000" w:firstRow="0" w:lastRow="0" w:firstColumn="0" w:lastColumn="0" w:oddVBand="0" w:evenVBand="0" w:oddHBand="1" w:evenHBand="0" w:firstRowFirstColumn="0" w:firstRowLastColumn="0" w:lastRowFirstColumn="0" w:lastRowLastColumn="0"/>
              <w:rPr>
                <w:rFonts w:hint="default"/>
                <w:szCs w:val="21"/>
              </w:rPr>
            </w:pPr>
            <w:r w:rsidRPr="00A17220">
              <w:rPr>
                <w:szCs w:val="21"/>
              </w:rPr>
              <w:t>返回该姓名查找结果</w:t>
            </w:r>
          </w:p>
        </w:tc>
      </w:tr>
      <w:tr w:rsidR="00224DED" w:rsidRPr="00A17220" w14:paraId="47885883" w14:textId="77777777" w:rsidTr="00224DED">
        <w:trPr>
          <w:trHeight w:val="98"/>
        </w:trPr>
        <w:tc>
          <w:tcPr>
            <w:cnfStyle w:val="001000000000" w:firstRow="0" w:lastRow="0" w:firstColumn="1" w:lastColumn="0" w:oddVBand="0" w:evenVBand="0" w:oddHBand="0" w:evenHBand="0" w:firstRowFirstColumn="0" w:firstRowLastColumn="0" w:lastRowFirstColumn="0" w:lastRowLastColumn="0"/>
            <w:tcW w:w="1727" w:type="pct"/>
            <w:vMerge w:val="restart"/>
            <w:vAlign w:val="center"/>
          </w:tcPr>
          <w:p w14:paraId="0E2E3D8E" w14:textId="77777777" w:rsidR="00224DED" w:rsidRPr="00A17220" w:rsidRDefault="00224DED" w:rsidP="00224DED">
            <w:pPr>
              <w:spacing w:line="276" w:lineRule="auto"/>
              <w:rPr>
                <w:rFonts w:hint="default"/>
                <w:b w:val="0"/>
                <w:bCs w:val="0"/>
                <w:szCs w:val="21"/>
              </w:rPr>
            </w:pPr>
            <w:r w:rsidRPr="00A17220">
              <w:rPr>
                <w:szCs w:val="21"/>
              </w:rPr>
              <w:t>Personnelds.addpeople(PersonPo po)</w:t>
            </w:r>
          </w:p>
        </w:tc>
        <w:tc>
          <w:tcPr>
            <w:tcW w:w="832" w:type="pct"/>
            <w:vAlign w:val="center"/>
          </w:tcPr>
          <w:p w14:paraId="1EFC1DD8" w14:textId="77777777" w:rsidR="00224DED" w:rsidRPr="00A17220" w:rsidRDefault="00224DED" w:rsidP="00224DED">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szCs w:val="21"/>
              </w:rPr>
            </w:pPr>
            <w:r w:rsidRPr="00A17220">
              <w:rPr>
                <w:bCs/>
                <w:color w:val="000000" w:themeColor="text1"/>
                <w:szCs w:val="21"/>
              </w:rPr>
              <w:t>语法</w:t>
            </w:r>
          </w:p>
        </w:tc>
        <w:tc>
          <w:tcPr>
            <w:tcW w:w="2441" w:type="pct"/>
            <w:vAlign w:val="center"/>
          </w:tcPr>
          <w:p w14:paraId="4911B638" w14:textId="77777777" w:rsidR="00224DED" w:rsidRPr="00A17220" w:rsidRDefault="00224DED" w:rsidP="00224DED">
            <w:pPr>
              <w:cnfStyle w:val="000000000000" w:firstRow="0" w:lastRow="0" w:firstColumn="0" w:lastColumn="0" w:oddVBand="0" w:evenVBand="0" w:oddHBand="0" w:evenHBand="0" w:firstRowFirstColumn="0" w:firstRowLastColumn="0" w:lastRowFirstColumn="0" w:lastRowLastColumn="0"/>
              <w:rPr>
                <w:rFonts w:hint="default"/>
                <w:szCs w:val="21"/>
              </w:rPr>
            </w:pPr>
            <w:r w:rsidRPr="00A17220">
              <w:rPr>
                <w:szCs w:val="21"/>
              </w:rPr>
              <w:t>Public bool addPeople(PersonPO po)</w:t>
            </w:r>
          </w:p>
        </w:tc>
      </w:tr>
      <w:tr w:rsidR="00224DED" w:rsidRPr="00A17220" w14:paraId="245540FD" w14:textId="77777777" w:rsidTr="00224DED">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vAlign w:val="center"/>
          </w:tcPr>
          <w:p w14:paraId="54B86F15" w14:textId="77777777" w:rsidR="00224DED" w:rsidRPr="00A17220" w:rsidRDefault="00224DED" w:rsidP="00224DED">
            <w:pPr>
              <w:rPr>
                <w:rFonts w:hint="default"/>
                <w:szCs w:val="21"/>
              </w:rPr>
            </w:pPr>
          </w:p>
        </w:tc>
        <w:tc>
          <w:tcPr>
            <w:tcW w:w="832" w:type="pct"/>
            <w:vAlign w:val="center"/>
          </w:tcPr>
          <w:p w14:paraId="428A5C22" w14:textId="77777777" w:rsidR="00224DED" w:rsidRPr="00A17220" w:rsidRDefault="00224DED" w:rsidP="00224DED">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szCs w:val="21"/>
              </w:rPr>
            </w:pPr>
            <w:r w:rsidRPr="00A17220">
              <w:rPr>
                <w:bCs/>
                <w:color w:val="000000" w:themeColor="text1"/>
                <w:szCs w:val="21"/>
              </w:rPr>
              <w:t>前置条件</w:t>
            </w:r>
          </w:p>
        </w:tc>
        <w:tc>
          <w:tcPr>
            <w:tcW w:w="2441" w:type="pct"/>
            <w:vAlign w:val="center"/>
          </w:tcPr>
          <w:p w14:paraId="50FD6695" w14:textId="77777777" w:rsidR="00224DED" w:rsidRPr="00A17220" w:rsidRDefault="00224DED" w:rsidP="00224DED">
            <w:pPr>
              <w:cnfStyle w:val="000000100000" w:firstRow="0" w:lastRow="0" w:firstColumn="0" w:lastColumn="0" w:oddVBand="0" w:evenVBand="0" w:oddHBand="1" w:evenHBand="0" w:firstRowFirstColumn="0" w:firstRowLastColumn="0" w:lastRowFirstColumn="0" w:lastRowLastColumn="0"/>
              <w:rPr>
                <w:rFonts w:hint="default"/>
                <w:szCs w:val="21"/>
              </w:rPr>
            </w:pPr>
            <w:r w:rsidRPr="00A17220">
              <w:rPr>
                <w:szCs w:val="21"/>
              </w:rPr>
              <w:t>人员信息合法</w:t>
            </w:r>
          </w:p>
        </w:tc>
      </w:tr>
      <w:tr w:rsidR="00224DED" w:rsidRPr="00A17220" w14:paraId="0C2369E5" w14:textId="77777777" w:rsidTr="00224DED">
        <w:trPr>
          <w:trHeight w:val="98"/>
        </w:trPr>
        <w:tc>
          <w:tcPr>
            <w:cnfStyle w:val="001000000000" w:firstRow="0" w:lastRow="0" w:firstColumn="1" w:lastColumn="0" w:oddVBand="0" w:evenVBand="0" w:oddHBand="0" w:evenHBand="0" w:firstRowFirstColumn="0" w:firstRowLastColumn="0" w:lastRowFirstColumn="0" w:lastRowLastColumn="0"/>
            <w:tcW w:w="1727" w:type="pct"/>
            <w:vMerge/>
            <w:vAlign w:val="center"/>
          </w:tcPr>
          <w:p w14:paraId="75AB0219" w14:textId="77777777" w:rsidR="00224DED" w:rsidRPr="00A17220" w:rsidRDefault="00224DED" w:rsidP="00224DED">
            <w:pPr>
              <w:rPr>
                <w:rFonts w:hint="default"/>
                <w:szCs w:val="21"/>
              </w:rPr>
            </w:pPr>
          </w:p>
        </w:tc>
        <w:tc>
          <w:tcPr>
            <w:tcW w:w="832" w:type="pct"/>
            <w:vAlign w:val="center"/>
          </w:tcPr>
          <w:p w14:paraId="3C7C7144" w14:textId="77777777" w:rsidR="00224DED" w:rsidRPr="00A17220" w:rsidRDefault="00224DED" w:rsidP="00224DED">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szCs w:val="21"/>
              </w:rPr>
            </w:pPr>
            <w:r w:rsidRPr="00A17220">
              <w:rPr>
                <w:bCs/>
                <w:color w:val="000000" w:themeColor="text1"/>
                <w:szCs w:val="21"/>
              </w:rPr>
              <w:t>后置条件</w:t>
            </w:r>
          </w:p>
        </w:tc>
        <w:tc>
          <w:tcPr>
            <w:tcW w:w="2441" w:type="pct"/>
            <w:vAlign w:val="center"/>
          </w:tcPr>
          <w:p w14:paraId="0D122508" w14:textId="77777777" w:rsidR="00224DED" w:rsidRPr="00A17220" w:rsidRDefault="00224DED" w:rsidP="00224DED">
            <w:pPr>
              <w:cnfStyle w:val="000000000000" w:firstRow="0" w:lastRow="0" w:firstColumn="0" w:lastColumn="0" w:oddVBand="0" w:evenVBand="0" w:oddHBand="0" w:evenHBand="0" w:firstRowFirstColumn="0" w:firstRowLastColumn="0" w:lastRowFirstColumn="0" w:lastRowLastColumn="0"/>
              <w:rPr>
                <w:rFonts w:hint="default"/>
                <w:szCs w:val="21"/>
              </w:rPr>
            </w:pPr>
            <w:r w:rsidRPr="00A17220">
              <w:rPr>
                <w:szCs w:val="21"/>
              </w:rPr>
              <w:t>系统增加该人员信息</w:t>
            </w:r>
          </w:p>
        </w:tc>
      </w:tr>
      <w:tr w:rsidR="00224DED" w:rsidRPr="00A17220" w14:paraId="73C6DFEB" w14:textId="77777777" w:rsidTr="00224DED">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val="restart"/>
            <w:vAlign w:val="center"/>
          </w:tcPr>
          <w:p w14:paraId="45A21C54" w14:textId="77777777" w:rsidR="00224DED" w:rsidRPr="00A17220" w:rsidRDefault="00224DED" w:rsidP="00224DED">
            <w:pPr>
              <w:rPr>
                <w:rFonts w:hint="default"/>
                <w:szCs w:val="21"/>
              </w:rPr>
            </w:pPr>
            <w:r w:rsidRPr="00A17220">
              <w:rPr>
                <w:szCs w:val="21"/>
              </w:rPr>
              <w:t>Personnelds.deletepeople(PersonPo po)</w:t>
            </w:r>
          </w:p>
        </w:tc>
        <w:tc>
          <w:tcPr>
            <w:tcW w:w="832" w:type="pct"/>
            <w:vAlign w:val="center"/>
          </w:tcPr>
          <w:p w14:paraId="7725ADCF" w14:textId="77777777" w:rsidR="00224DED" w:rsidRPr="00A17220" w:rsidRDefault="00224DED" w:rsidP="00224DED">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szCs w:val="21"/>
              </w:rPr>
            </w:pPr>
            <w:r w:rsidRPr="00A17220">
              <w:rPr>
                <w:bCs/>
                <w:color w:val="000000" w:themeColor="text1"/>
                <w:szCs w:val="21"/>
              </w:rPr>
              <w:t>语法</w:t>
            </w:r>
          </w:p>
        </w:tc>
        <w:tc>
          <w:tcPr>
            <w:tcW w:w="2441" w:type="pct"/>
            <w:vAlign w:val="center"/>
          </w:tcPr>
          <w:p w14:paraId="7B89E298" w14:textId="77777777" w:rsidR="00224DED" w:rsidRPr="00A17220" w:rsidRDefault="00224DED" w:rsidP="00224DED">
            <w:pPr>
              <w:cnfStyle w:val="000000100000" w:firstRow="0" w:lastRow="0" w:firstColumn="0" w:lastColumn="0" w:oddVBand="0" w:evenVBand="0" w:oddHBand="1" w:evenHBand="0" w:firstRowFirstColumn="0" w:firstRowLastColumn="0" w:lastRowFirstColumn="0" w:lastRowLastColumn="0"/>
              <w:rPr>
                <w:rFonts w:hint="default"/>
                <w:szCs w:val="21"/>
              </w:rPr>
            </w:pPr>
            <w:r w:rsidRPr="00A17220">
              <w:rPr>
                <w:szCs w:val="21"/>
              </w:rPr>
              <w:t>Public bool delPeople(PersonPO po)</w:t>
            </w:r>
          </w:p>
        </w:tc>
      </w:tr>
      <w:tr w:rsidR="00224DED" w:rsidRPr="00A17220" w14:paraId="1AE6B296" w14:textId="77777777" w:rsidTr="00224DED">
        <w:trPr>
          <w:trHeight w:val="98"/>
        </w:trPr>
        <w:tc>
          <w:tcPr>
            <w:cnfStyle w:val="001000000000" w:firstRow="0" w:lastRow="0" w:firstColumn="1" w:lastColumn="0" w:oddVBand="0" w:evenVBand="0" w:oddHBand="0" w:evenHBand="0" w:firstRowFirstColumn="0" w:firstRowLastColumn="0" w:lastRowFirstColumn="0" w:lastRowLastColumn="0"/>
            <w:tcW w:w="1727" w:type="pct"/>
            <w:vMerge/>
            <w:vAlign w:val="center"/>
          </w:tcPr>
          <w:p w14:paraId="2F894092" w14:textId="77777777" w:rsidR="00224DED" w:rsidRPr="00A17220" w:rsidRDefault="00224DED" w:rsidP="00224DED">
            <w:pPr>
              <w:rPr>
                <w:rFonts w:hint="default"/>
                <w:szCs w:val="21"/>
              </w:rPr>
            </w:pPr>
          </w:p>
        </w:tc>
        <w:tc>
          <w:tcPr>
            <w:tcW w:w="832" w:type="pct"/>
            <w:vAlign w:val="center"/>
          </w:tcPr>
          <w:p w14:paraId="3F7EE0CE" w14:textId="77777777" w:rsidR="00224DED" w:rsidRPr="00A17220" w:rsidRDefault="00224DED" w:rsidP="00224DED">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szCs w:val="21"/>
              </w:rPr>
            </w:pPr>
            <w:r w:rsidRPr="00A17220">
              <w:rPr>
                <w:bCs/>
                <w:color w:val="000000" w:themeColor="text1"/>
                <w:szCs w:val="21"/>
              </w:rPr>
              <w:t>前置条件</w:t>
            </w:r>
          </w:p>
        </w:tc>
        <w:tc>
          <w:tcPr>
            <w:tcW w:w="2441" w:type="pct"/>
            <w:vAlign w:val="center"/>
          </w:tcPr>
          <w:p w14:paraId="0183086B" w14:textId="77777777" w:rsidR="00224DED" w:rsidRPr="00A17220" w:rsidRDefault="00224DED" w:rsidP="00224DED">
            <w:pPr>
              <w:cnfStyle w:val="000000000000" w:firstRow="0" w:lastRow="0" w:firstColumn="0" w:lastColumn="0" w:oddVBand="0" w:evenVBand="0" w:oddHBand="0" w:evenHBand="0" w:firstRowFirstColumn="0" w:firstRowLastColumn="0" w:lastRowFirstColumn="0" w:lastRowLastColumn="0"/>
              <w:rPr>
                <w:rFonts w:hint="default"/>
                <w:szCs w:val="21"/>
              </w:rPr>
            </w:pPr>
            <w:r w:rsidRPr="00A17220">
              <w:rPr>
                <w:szCs w:val="21"/>
              </w:rPr>
              <w:t>该账户存在在数据库中</w:t>
            </w:r>
          </w:p>
        </w:tc>
      </w:tr>
      <w:tr w:rsidR="00224DED" w:rsidRPr="00A17220" w14:paraId="7CF8A0B8" w14:textId="77777777" w:rsidTr="00224DED">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1727" w:type="pct"/>
            <w:vMerge/>
            <w:vAlign w:val="center"/>
          </w:tcPr>
          <w:p w14:paraId="1F5DE36F" w14:textId="77777777" w:rsidR="00224DED" w:rsidRPr="00A17220" w:rsidRDefault="00224DED" w:rsidP="00224DED">
            <w:pPr>
              <w:rPr>
                <w:rFonts w:hint="default"/>
                <w:szCs w:val="21"/>
              </w:rPr>
            </w:pPr>
          </w:p>
        </w:tc>
        <w:tc>
          <w:tcPr>
            <w:tcW w:w="832" w:type="pct"/>
            <w:vAlign w:val="center"/>
          </w:tcPr>
          <w:p w14:paraId="6FEAEE7A" w14:textId="77777777" w:rsidR="00224DED" w:rsidRPr="00A17220" w:rsidRDefault="00224DED" w:rsidP="00224DED">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szCs w:val="21"/>
              </w:rPr>
            </w:pPr>
            <w:r w:rsidRPr="00A17220">
              <w:rPr>
                <w:bCs/>
                <w:color w:val="000000" w:themeColor="text1"/>
                <w:szCs w:val="21"/>
              </w:rPr>
              <w:t>后置条件</w:t>
            </w:r>
          </w:p>
        </w:tc>
        <w:tc>
          <w:tcPr>
            <w:tcW w:w="2441" w:type="pct"/>
            <w:vAlign w:val="center"/>
          </w:tcPr>
          <w:p w14:paraId="22CBBC04" w14:textId="77777777" w:rsidR="00224DED" w:rsidRPr="00A17220" w:rsidRDefault="00224DED" w:rsidP="00224DED">
            <w:pPr>
              <w:cnfStyle w:val="000000100000" w:firstRow="0" w:lastRow="0" w:firstColumn="0" w:lastColumn="0" w:oddVBand="0" w:evenVBand="0" w:oddHBand="1" w:evenHBand="0" w:firstRowFirstColumn="0" w:firstRowLastColumn="0" w:lastRowFirstColumn="0" w:lastRowLastColumn="0"/>
              <w:rPr>
                <w:rFonts w:hint="default"/>
                <w:szCs w:val="21"/>
              </w:rPr>
            </w:pPr>
            <w:r w:rsidRPr="00A17220">
              <w:rPr>
                <w:szCs w:val="21"/>
              </w:rPr>
              <w:t>修改账户数据</w:t>
            </w:r>
          </w:p>
        </w:tc>
      </w:tr>
      <w:tr w:rsidR="00224DED" w:rsidRPr="00A17220" w14:paraId="1F753D29" w14:textId="77777777" w:rsidTr="00224DED">
        <w:trPr>
          <w:trHeight w:val="425"/>
        </w:trPr>
        <w:tc>
          <w:tcPr>
            <w:cnfStyle w:val="001000000000" w:firstRow="0" w:lastRow="0" w:firstColumn="1" w:lastColumn="0" w:oddVBand="0" w:evenVBand="0" w:oddHBand="0" w:evenHBand="0" w:firstRowFirstColumn="0" w:firstRowLastColumn="0" w:lastRowFirstColumn="0" w:lastRowLastColumn="0"/>
            <w:tcW w:w="1727" w:type="pct"/>
            <w:vMerge w:val="restart"/>
            <w:vAlign w:val="center"/>
          </w:tcPr>
          <w:p w14:paraId="693AA6AE" w14:textId="77777777" w:rsidR="00224DED" w:rsidRPr="00A17220" w:rsidRDefault="00224DED" w:rsidP="00224DED">
            <w:pPr>
              <w:spacing w:line="276" w:lineRule="auto"/>
              <w:rPr>
                <w:rFonts w:hint="default"/>
                <w:b w:val="0"/>
                <w:bCs w:val="0"/>
                <w:szCs w:val="21"/>
              </w:rPr>
            </w:pPr>
            <w:r w:rsidRPr="00A17220">
              <w:rPr>
                <w:szCs w:val="21"/>
              </w:rPr>
              <w:t>Personnelds.addInst(InstPo po)</w:t>
            </w:r>
          </w:p>
        </w:tc>
        <w:tc>
          <w:tcPr>
            <w:tcW w:w="832" w:type="pct"/>
            <w:vAlign w:val="center"/>
          </w:tcPr>
          <w:p w14:paraId="0A195A86" w14:textId="77777777" w:rsidR="00224DED" w:rsidRPr="00A17220" w:rsidRDefault="00224DED" w:rsidP="00224DED">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szCs w:val="21"/>
              </w:rPr>
            </w:pPr>
            <w:r w:rsidRPr="00A17220">
              <w:rPr>
                <w:bCs/>
                <w:color w:val="000000" w:themeColor="text1"/>
                <w:szCs w:val="21"/>
              </w:rPr>
              <w:t>语法</w:t>
            </w:r>
          </w:p>
        </w:tc>
        <w:tc>
          <w:tcPr>
            <w:tcW w:w="2441" w:type="pct"/>
            <w:vAlign w:val="center"/>
          </w:tcPr>
          <w:p w14:paraId="09B27D15" w14:textId="77777777" w:rsidR="00224DED" w:rsidRPr="00A17220" w:rsidRDefault="00224DED" w:rsidP="00224DED">
            <w:pPr>
              <w:cnfStyle w:val="000000000000" w:firstRow="0" w:lastRow="0" w:firstColumn="0" w:lastColumn="0" w:oddVBand="0" w:evenVBand="0" w:oddHBand="0" w:evenHBand="0" w:firstRowFirstColumn="0" w:firstRowLastColumn="0" w:lastRowFirstColumn="0" w:lastRowLastColumn="0"/>
              <w:rPr>
                <w:rFonts w:hint="default"/>
                <w:szCs w:val="21"/>
              </w:rPr>
            </w:pPr>
            <w:r w:rsidRPr="00A17220">
              <w:rPr>
                <w:szCs w:val="21"/>
              </w:rPr>
              <w:t>Public bool addInst(InstPO po)</w:t>
            </w:r>
          </w:p>
        </w:tc>
      </w:tr>
      <w:tr w:rsidR="00224DED" w:rsidRPr="00A17220" w14:paraId="20137D43" w14:textId="77777777" w:rsidTr="00224DED">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1727" w:type="pct"/>
            <w:vMerge/>
            <w:vAlign w:val="center"/>
          </w:tcPr>
          <w:p w14:paraId="6FB82003" w14:textId="77777777" w:rsidR="00224DED" w:rsidRPr="00A17220" w:rsidRDefault="00224DED" w:rsidP="00224DED">
            <w:pPr>
              <w:rPr>
                <w:rFonts w:hint="default"/>
                <w:szCs w:val="21"/>
              </w:rPr>
            </w:pPr>
          </w:p>
        </w:tc>
        <w:tc>
          <w:tcPr>
            <w:tcW w:w="832" w:type="pct"/>
            <w:vAlign w:val="center"/>
          </w:tcPr>
          <w:p w14:paraId="05B1164B" w14:textId="77777777" w:rsidR="00224DED" w:rsidRPr="00A17220" w:rsidRDefault="00224DED" w:rsidP="00224DED">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szCs w:val="21"/>
              </w:rPr>
            </w:pPr>
            <w:r w:rsidRPr="00A17220">
              <w:rPr>
                <w:bCs/>
                <w:color w:val="000000" w:themeColor="text1"/>
                <w:szCs w:val="21"/>
              </w:rPr>
              <w:t>前置条件</w:t>
            </w:r>
          </w:p>
        </w:tc>
        <w:tc>
          <w:tcPr>
            <w:tcW w:w="2441" w:type="pct"/>
            <w:vAlign w:val="center"/>
          </w:tcPr>
          <w:p w14:paraId="75B0F0D1" w14:textId="77777777" w:rsidR="00224DED" w:rsidRPr="00A17220" w:rsidRDefault="00224DED" w:rsidP="00224DED">
            <w:pPr>
              <w:cnfStyle w:val="000000100000" w:firstRow="0" w:lastRow="0" w:firstColumn="0" w:lastColumn="0" w:oddVBand="0" w:evenVBand="0" w:oddHBand="1" w:evenHBand="0" w:firstRowFirstColumn="0" w:firstRowLastColumn="0" w:lastRowFirstColumn="0" w:lastRowLastColumn="0"/>
              <w:rPr>
                <w:rFonts w:hint="default"/>
                <w:szCs w:val="21"/>
              </w:rPr>
            </w:pPr>
            <w:r w:rsidRPr="00A17220">
              <w:rPr>
                <w:szCs w:val="21"/>
              </w:rPr>
              <w:t>机构信息合法</w:t>
            </w:r>
          </w:p>
        </w:tc>
      </w:tr>
      <w:tr w:rsidR="00224DED" w:rsidRPr="00A17220" w14:paraId="6DFEC40F" w14:textId="77777777" w:rsidTr="00224DED">
        <w:trPr>
          <w:trHeight w:val="425"/>
        </w:trPr>
        <w:tc>
          <w:tcPr>
            <w:cnfStyle w:val="001000000000" w:firstRow="0" w:lastRow="0" w:firstColumn="1" w:lastColumn="0" w:oddVBand="0" w:evenVBand="0" w:oddHBand="0" w:evenHBand="0" w:firstRowFirstColumn="0" w:firstRowLastColumn="0" w:lastRowFirstColumn="0" w:lastRowLastColumn="0"/>
            <w:tcW w:w="1727" w:type="pct"/>
            <w:vMerge/>
            <w:vAlign w:val="center"/>
          </w:tcPr>
          <w:p w14:paraId="26B92638" w14:textId="77777777" w:rsidR="00224DED" w:rsidRPr="00A17220" w:rsidRDefault="00224DED" w:rsidP="00224DED">
            <w:pPr>
              <w:rPr>
                <w:rFonts w:hint="default"/>
                <w:szCs w:val="21"/>
              </w:rPr>
            </w:pPr>
          </w:p>
        </w:tc>
        <w:tc>
          <w:tcPr>
            <w:tcW w:w="832" w:type="pct"/>
            <w:vAlign w:val="center"/>
          </w:tcPr>
          <w:p w14:paraId="27FBF2A2" w14:textId="77777777" w:rsidR="00224DED" w:rsidRPr="00A17220" w:rsidRDefault="00224DED" w:rsidP="00224DED">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szCs w:val="21"/>
              </w:rPr>
            </w:pPr>
            <w:r w:rsidRPr="00A17220">
              <w:rPr>
                <w:bCs/>
                <w:color w:val="000000" w:themeColor="text1"/>
                <w:szCs w:val="21"/>
              </w:rPr>
              <w:t>后置条件</w:t>
            </w:r>
          </w:p>
        </w:tc>
        <w:tc>
          <w:tcPr>
            <w:tcW w:w="2441" w:type="pct"/>
            <w:vAlign w:val="center"/>
          </w:tcPr>
          <w:p w14:paraId="079804DA" w14:textId="77777777" w:rsidR="00224DED" w:rsidRPr="00A17220" w:rsidRDefault="00224DED" w:rsidP="00224DED">
            <w:pPr>
              <w:cnfStyle w:val="000000000000" w:firstRow="0" w:lastRow="0" w:firstColumn="0" w:lastColumn="0" w:oddVBand="0" w:evenVBand="0" w:oddHBand="0" w:evenHBand="0" w:firstRowFirstColumn="0" w:firstRowLastColumn="0" w:lastRowFirstColumn="0" w:lastRowLastColumn="0"/>
              <w:rPr>
                <w:rFonts w:hint="default"/>
                <w:szCs w:val="21"/>
              </w:rPr>
            </w:pPr>
            <w:r w:rsidRPr="00A17220">
              <w:rPr>
                <w:szCs w:val="21"/>
              </w:rPr>
              <w:t>系统增加该机构</w:t>
            </w:r>
          </w:p>
        </w:tc>
      </w:tr>
      <w:tr w:rsidR="00224DED" w:rsidRPr="00A17220" w14:paraId="2163DE0F" w14:textId="77777777" w:rsidTr="00224DED">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1727" w:type="pct"/>
            <w:vMerge w:val="restart"/>
            <w:vAlign w:val="center"/>
          </w:tcPr>
          <w:p w14:paraId="61B45B5F" w14:textId="77777777" w:rsidR="00224DED" w:rsidRPr="00A17220" w:rsidRDefault="00224DED" w:rsidP="00224DED">
            <w:pPr>
              <w:spacing w:line="276" w:lineRule="auto"/>
              <w:rPr>
                <w:rFonts w:hint="default"/>
                <w:b w:val="0"/>
                <w:bCs w:val="0"/>
                <w:szCs w:val="21"/>
              </w:rPr>
            </w:pPr>
            <w:r w:rsidRPr="00A17220">
              <w:rPr>
                <w:szCs w:val="21"/>
              </w:rPr>
              <w:lastRenderedPageBreak/>
              <w:t>Personnelds.delInst(InstPo po)</w:t>
            </w:r>
          </w:p>
        </w:tc>
        <w:tc>
          <w:tcPr>
            <w:tcW w:w="832" w:type="pct"/>
            <w:vAlign w:val="center"/>
          </w:tcPr>
          <w:p w14:paraId="5F224951" w14:textId="77777777" w:rsidR="00224DED" w:rsidRPr="00A17220" w:rsidRDefault="00224DED" w:rsidP="00224DED">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szCs w:val="21"/>
              </w:rPr>
            </w:pPr>
            <w:r w:rsidRPr="00A17220">
              <w:rPr>
                <w:bCs/>
                <w:color w:val="000000" w:themeColor="text1"/>
                <w:szCs w:val="21"/>
              </w:rPr>
              <w:t>语法</w:t>
            </w:r>
          </w:p>
        </w:tc>
        <w:tc>
          <w:tcPr>
            <w:tcW w:w="2441" w:type="pct"/>
            <w:vAlign w:val="center"/>
          </w:tcPr>
          <w:p w14:paraId="4163814A" w14:textId="77777777" w:rsidR="00224DED" w:rsidRPr="00A17220" w:rsidRDefault="00224DED" w:rsidP="00224DED">
            <w:pPr>
              <w:cnfStyle w:val="000000100000" w:firstRow="0" w:lastRow="0" w:firstColumn="0" w:lastColumn="0" w:oddVBand="0" w:evenVBand="0" w:oddHBand="1" w:evenHBand="0" w:firstRowFirstColumn="0" w:firstRowLastColumn="0" w:lastRowFirstColumn="0" w:lastRowLastColumn="0"/>
              <w:rPr>
                <w:rFonts w:hint="default"/>
                <w:szCs w:val="21"/>
              </w:rPr>
            </w:pPr>
            <w:r w:rsidRPr="00A17220">
              <w:rPr>
                <w:szCs w:val="21"/>
              </w:rPr>
              <w:t>Public bool delInst(InstPO po)</w:t>
            </w:r>
          </w:p>
        </w:tc>
      </w:tr>
      <w:tr w:rsidR="00224DED" w:rsidRPr="00A17220" w14:paraId="1B2C182D" w14:textId="77777777" w:rsidTr="00224DED">
        <w:trPr>
          <w:trHeight w:val="425"/>
        </w:trPr>
        <w:tc>
          <w:tcPr>
            <w:cnfStyle w:val="001000000000" w:firstRow="0" w:lastRow="0" w:firstColumn="1" w:lastColumn="0" w:oddVBand="0" w:evenVBand="0" w:oddHBand="0" w:evenHBand="0" w:firstRowFirstColumn="0" w:firstRowLastColumn="0" w:lastRowFirstColumn="0" w:lastRowLastColumn="0"/>
            <w:tcW w:w="1727" w:type="pct"/>
            <w:vMerge/>
            <w:vAlign w:val="center"/>
          </w:tcPr>
          <w:p w14:paraId="0F4AA7B0" w14:textId="77777777" w:rsidR="00224DED" w:rsidRPr="00A17220" w:rsidRDefault="00224DED" w:rsidP="00224DED">
            <w:pPr>
              <w:rPr>
                <w:rFonts w:hint="default"/>
                <w:szCs w:val="21"/>
              </w:rPr>
            </w:pPr>
          </w:p>
        </w:tc>
        <w:tc>
          <w:tcPr>
            <w:tcW w:w="832" w:type="pct"/>
            <w:vAlign w:val="center"/>
          </w:tcPr>
          <w:p w14:paraId="3E0FD44B" w14:textId="77777777" w:rsidR="00224DED" w:rsidRPr="00A17220" w:rsidRDefault="00224DED" w:rsidP="00224DED">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szCs w:val="21"/>
              </w:rPr>
            </w:pPr>
            <w:r w:rsidRPr="00A17220">
              <w:rPr>
                <w:bCs/>
                <w:color w:val="000000" w:themeColor="text1"/>
                <w:szCs w:val="21"/>
              </w:rPr>
              <w:t>前置条件</w:t>
            </w:r>
          </w:p>
        </w:tc>
        <w:tc>
          <w:tcPr>
            <w:tcW w:w="2441" w:type="pct"/>
            <w:vAlign w:val="center"/>
          </w:tcPr>
          <w:p w14:paraId="0050146C" w14:textId="77777777" w:rsidR="00224DED" w:rsidRPr="00A17220" w:rsidRDefault="00224DED" w:rsidP="00224DED">
            <w:pPr>
              <w:cnfStyle w:val="000000000000" w:firstRow="0" w:lastRow="0" w:firstColumn="0" w:lastColumn="0" w:oddVBand="0" w:evenVBand="0" w:oddHBand="0" w:evenHBand="0" w:firstRowFirstColumn="0" w:firstRowLastColumn="0" w:lastRowFirstColumn="0" w:lastRowLastColumn="0"/>
              <w:rPr>
                <w:rFonts w:hint="default"/>
                <w:szCs w:val="21"/>
              </w:rPr>
            </w:pPr>
            <w:r w:rsidRPr="00A17220">
              <w:rPr>
                <w:szCs w:val="21"/>
              </w:rPr>
              <w:t>该账户存在在数据库中</w:t>
            </w:r>
          </w:p>
        </w:tc>
      </w:tr>
      <w:tr w:rsidR="00224DED" w:rsidRPr="00A17220" w14:paraId="039F58B6" w14:textId="77777777" w:rsidTr="00224DED">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1727" w:type="pct"/>
            <w:vMerge/>
            <w:vAlign w:val="center"/>
          </w:tcPr>
          <w:p w14:paraId="05A83EE2" w14:textId="77777777" w:rsidR="00224DED" w:rsidRPr="00A17220" w:rsidRDefault="00224DED" w:rsidP="00224DED">
            <w:pPr>
              <w:rPr>
                <w:rFonts w:hint="default"/>
                <w:szCs w:val="21"/>
              </w:rPr>
            </w:pPr>
          </w:p>
        </w:tc>
        <w:tc>
          <w:tcPr>
            <w:tcW w:w="832" w:type="pct"/>
            <w:vAlign w:val="center"/>
          </w:tcPr>
          <w:p w14:paraId="22811F5F" w14:textId="77777777" w:rsidR="00224DED" w:rsidRPr="00A17220" w:rsidRDefault="00224DED" w:rsidP="00224DED">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szCs w:val="21"/>
              </w:rPr>
            </w:pPr>
            <w:r w:rsidRPr="00A17220">
              <w:rPr>
                <w:bCs/>
                <w:color w:val="000000" w:themeColor="text1"/>
                <w:szCs w:val="21"/>
              </w:rPr>
              <w:t>后置条件</w:t>
            </w:r>
          </w:p>
        </w:tc>
        <w:tc>
          <w:tcPr>
            <w:tcW w:w="2441" w:type="pct"/>
            <w:vAlign w:val="center"/>
          </w:tcPr>
          <w:p w14:paraId="4E9D4CFD" w14:textId="77777777" w:rsidR="00224DED" w:rsidRPr="00A17220" w:rsidRDefault="00224DED" w:rsidP="00224DED">
            <w:pPr>
              <w:cnfStyle w:val="000000100000" w:firstRow="0" w:lastRow="0" w:firstColumn="0" w:lastColumn="0" w:oddVBand="0" w:evenVBand="0" w:oddHBand="1" w:evenHBand="0" w:firstRowFirstColumn="0" w:firstRowLastColumn="0" w:lastRowFirstColumn="0" w:lastRowLastColumn="0"/>
              <w:rPr>
                <w:rFonts w:hint="default"/>
                <w:szCs w:val="21"/>
              </w:rPr>
            </w:pPr>
            <w:r w:rsidRPr="00A17220">
              <w:rPr>
                <w:szCs w:val="21"/>
              </w:rPr>
              <w:t>系统删除该账户信息</w:t>
            </w:r>
          </w:p>
        </w:tc>
      </w:tr>
      <w:tr w:rsidR="00224DED" w:rsidRPr="00A17220" w14:paraId="1DE8A5C4" w14:textId="77777777" w:rsidTr="00224DED">
        <w:trPr>
          <w:trHeight w:val="425"/>
        </w:trPr>
        <w:tc>
          <w:tcPr>
            <w:cnfStyle w:val="001000000000" w:firstRow="0" w:lastRow="0" w:firstColumn="1" w:lastColumn="0" w:oddVBand="0" w:evenVBand="0" w:oddHBand="0" w:evenHBand="0" w:firstRowFirstColumn="0" w:firstRowLastColumn="0" w:lastRowFirstColumn="0" w:lastRowLastColumn="0"/>
            <w:tcW w:w="1727" w:type="pct"/>
            <w:vMerge w:val="restart"/>
            <w:vAlign w:val="center"/>
          </w:tcPr>
          <w:p w14:paraId="131AE695" w14:textId="77777777" w:rsidR="00224DED" w:rsidRPr="00A17220" w:rsidRDefault="00224DED" w:rsidP="00224DED">
            <w:pPr>
              <w:rPr>
                <w:rFonts w:hint="default"/>
                <w:szCs w:val="21"/>
              </w:rPr>
            </w:pPr>
            <w:r w:rsidRPr="00A17220">
              <w:rPr>
                <w:szCs w:val="21"/>
              </w:rPr>
              <w:t>Personnelds.getInst()</w:t>
            </w:r>
          </w:p>
        </w:tc>
        <w:tc>
          <w:tcPr>
            <w:tcW w:w="832" w:type="pct"/>
            <w:vAlign w:val="center"/>
          </w:tcPr>
          <w:p w14:paraId="0A0C98E8" w14:textId="77777777" w:rsidR="00224DED" w:rsidRPr="00A17220" w:rsidRDefault="00224DED" w:rsidP="00224DED">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szCs w:val="21"/>
              </w:rPr>
            </w:pPr>
            <w:r w:rsidRPr="00A17220">
              <w:rPr>
                <w:bCs/>
                <w:color w:val="000000" w:themeColor="text1"/>
                <w:szCs w:val="21"/>
              </w:rPr>
              <w:t>语法</w:t>
            </w:r>
          </w:p>
        </w:tc>
        <w:tc>
          <w:tcPr>
            <w:tcW w:w="2441" w:type="pct"/>
            <w:vAlign w:val="center"/>
          </w:tcPr>
          <w:p w14:paraId="2052A74B" w14:textId="77777777" w:rsidR="00224DED" w:rsidRPr="00A17220" w:rsidRDefault="00224DED" w:rsidP="00224DED">
            <w:pPr>
              <w:cnfStyle w:val="000000000000" w:firstRow="0" w:lastRow="0" w:firstColumn="0" w:lastColumn="0" w:oddVBand="0" w:evenVBand="0" w:oddHBand="0" w:evenHBand="0" w:firstRowFirstColumn="0" w:firstRowLastColumn="0" w:lastRowFirstColumn="0" w:lastRowLastColumn="0"/>
              <w:rPr>
                <w:rFonts w:hint="default"/>
                <w:szCs w:val="21"/>
              </w:rPr>
            </w:pPr>
            <w:r w:rsidRPr="00A17220">
              <w:rPr>
                <w:szCs w:val="21"/>
              </w:rPr>
              <w:t>Public ArrayList&lt;InstPO&gt; getInst()</w:t>
            </w:r>
          </w:p>
        </w:tc>
      </w:tr>
      <w:tr w:rsidR="00224DED" w:rsidRPr="00A17220" w14:paraId="45B3A6AE" w14:textId="77777777" w:rsidTr="00224DED">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1727" w:type="pct"/>
            <w:vMerge/>
            <w:vAlign w:val="center"/>
          </w:tcPr>
          <w:p w14:paraId="012C088E" w14:textId="77777777" w:rsidR="00224DED" w:rsidRPr="00A17220" w:rsidRDefault="00224DED" w:rsidP="00224DED">
            <w:pPr>
              <w:rPr>
                <w:rFonts w:hint="default"/>
                <w:szCs w:val="21"/>
              </w:rPr>
            </w:pPr>
          </w:p>
        </w:tc>
        <w:tc>
          <w:tcPr>
            <w:tcW w:w="832" w:type="pct"/>
            <w:vAlign w:val="center"/>
          </w:tcPr>
          <w:p w14:paraId="1150D37B" w14:textId="77777777" w:rsidR="00224DED" w:rsidRPr="00A17220" w:rsidRDefault="00224DED" w:rsidP="00224DED">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szCs w:val="21"/>
              </w:rPr>
            </w:pPr>
            <w:r w:rsidRPr="00A17220">
              <w:rPr>
                <w:bCs/>
                <w:color w:val="000000" w:themeColor="text1"/>
                <w:szCs w:val="21"/>
              </w:rPr>
              <w:t>前置条件</w:t>
            </w:r>
          </w:p>
        </w:tc>
        <w:tc>
          <w:tcPr>
            <w:tcW w:w="2441" w:type="pct"/>
            <w:vAlign w:val="center"/>
          </w:tcPr>
          <w:p w14:paraId="64CDC962" w14:textId="77777777" w:rsidR="00224DED" w:rsidRPr="00A17220" w:rsidRDefault="00224DED" w:rsidP="00224DED">
            <w:pPr>
              <w:cnfStyle w:val="000000100000" w:firstRow="0" w:lastRow="0" w:firstColumn="0" w:lastColumn="0" w:oddVBand="0" w:evenVBand="0" w:oddHBand="1" w:evenHBand="0" w:firstRowFirstColumn="0" w:firstRowLastColumn="0" w:lastRowFirstColumn="0" w:lastRowLastColumn="0"/>
              <w:rPr>
                <w:rFonts w:hint="default"/>
                <w:szCs w:val="21"/>
              </w:rPr>
            </w:pPr>
            <w:r w:rsidRPr="00A17220">
              <w:rPr>
                <w:szCs w:val="21"/>
              </w:rPr>
              <w:t>无</w:t>
            </w:r>
          </w:p>
        </w:tc>
      </w:tr>
      <w:tr w:rsidR="00224DED" w:rsidRPr="00A17220" w14:paraId="06C16014" w14:textId="77777777" w:rsidTr="00224DED">
        <w:trPr>
          <w:trHeight w:val="425"/>
        </w:trPr>
        <w:tc>
          <w:tcPr>
            <w:cnfStyle w:val="001000000000" w:firstRow="0" w:lastRow="0" w:firstColumn="1" w:lastColumn="0" w:oddVBand="0" w:evenVBand="0" w:oddHBand="0" w:evenHBand="0" w:firstRowFirstColumn="0" w:firstRowLastColumn="0" w:lastRowFirstColumn="0" w:lastRowLastColumn="0"/>
            <w:tcW w:w="1727" w:type="pct"/>
            <w:vMerge/>
            <w:vAlign w:val="center"/>
          </w:tcPr>
          <w:p w14:paraId="180E3CED" w14:textId="77777777" w:rsidR="00224DED" w:rsidRPr="00A17220" w:rsidRDefault="00224DED" w:rsidP="00224DED">
            <w:pPr>
              <w:rPr>
                <w:rFonts w:hint="default"/>
                <w:szCs w:val="21"/>
              </w:rPr>
            </w:pPr>
          </w:p>
        </w:tc>
        <w:tc>
          <w:tcPr>
            <w:tcW w:w="832" w:type="pct"/>
            <w:vAlign w:val="center"/>
          </w:tcPr>
          <w:p w14:paraId="75441029" w14:textId="77777777" w:rsidR="00224DED" w:rsidRPr="00A17220" w:rsidRDefault="00224DED" w:rsidP="00224DED">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szCs w:val="21"/>
              </w:rPr>
            </w:pPr>
            <w:r w:rsidRPr="00A17220">
              <w:rPr>
                <w:bCs/>
                <w:color w:val="000000" w:themeColor="text1"/>
                <w:szCs w:val="21"/>
              </w:rPr>
              <w:t>后置条件</w:t>
            </w:r>
          </w:p>
        </w:tc>
        <w:tc>
          <w:tcPr>
            <w:tcW w:w="2441" w:type="pct"/>
            <w:vAlign w:val="center"/>
          </w:tcPr>
          <w:p w14:paraId="4F2CDA59" w14:textId="77777777" w:rsidR="00224DED" w:rsidRPr="00A17220" w:rsidRDefault="00224DED" w:rsidP="00224DED">
            <w:pPr>
              <w:cnfStyle w:val="000000000000" w:firstRow="0" w:lastRow="0" w:firstColumn="0" w:lastColumn="0" w:oddVBand="0" w:evenVBand="0" w:oddHBand="0" w:evenHBand="0" w:firstRowFirstColumn="0" w:firstRowLastColumn="0" w:lastRowFirstColumn="0" w:lastRowLastColumn="0"/>
              <w:rPr>
                <w:rFonts w:hint="default"/>
                <w:szCs w:val="21"/>
              </w:rPr>
            </w:pPr>
            <w:r w:rsidRPr="00A17220">
              <w:rPr>
                <w:szCs w:val="21"/>
              </w:rPr>
              <w:t>返回所有机构信息</w:t>
            </w:r>
          </w:p>
        </w:tc>
      </w:tr>
    </w:tbl>
    <w:p w14:paraId="153A97D1" w14:textId="17456D40" w:rsidR="00224DED" w:rsidRDefault="00224DED" w:rsidP="001F28A0">
      <w:pPr>
        <w:spacing w:line="276" w:lineRule="auto"/>
        <w:rPr>
          <w:rFonts w:hint="default"/>
        </w:rPr>
      </w:pPr>
    </w:p>
    <w:p w14:paraId="071A782E" w14:textId="77777777" w:rsidR="001F28A0" w:rsidRPr="001F28A0" w:rsidRDefault="001F28A0" w:rsidP="001F28A0">
      <w:pPr>
        <w:rPr>
          <w:rFonts w:hint="default"/>
        </w:rPr>
      </w:pPr>
    </w:p>
    <w:p w14:paraId="22F0ABA3" w14:textId="71A4B526" w:rsidR="001F28A0" w:rsidRDefault="001F28A0" w:rsidP="001F28A0">
      <w:pPr>
        <w:pStyle w:val="3"/>
        <w:rPr>
          <w:rFonts w:hint="default"/>
        </w:rPr>
      </w:pPr>
      <w:bookmarkStart w:id="43" w:name="_Toc435478524"/>
      <w:r>
        <w:rPr>
          <w:rFonts w:hint="default"/>
        </w:rPr>
        <w:t>StatisticDataService</w:t>
      </w:r>
      <w:r>
        <w:t>模块</w:t>
      </w:r>
      <w:bookmarkEnd w:id="43"/>
    </w:p>
    <w:p w14:paraId="039DFC9C" w14:textId="77777777" w:rsidR="001F28A0" w:rsidRPr="002C2CB3" w:rsidRDefault="001F28A0" w:rsidP="001F28A0">
      <w:pPr>
        <w:spacing w:line="276" w:lineRule="auto"/>
        <w:rPr>
          <w:rFonts w:hint="default"/>
          <w:sz w:val="24"/>
          <w:szCs w:val="24"/>
        </w:rPr>
      </w:pPr>
      <w:r w:rsidRPr="002C2CB3">
        <w:rPr>
          <w:sz w:val="24"/>
          <w:szCs w:val="24"/>
        </w:rPr>
        <w:t>（</w:t>
      </w:r>
      <w:r w:rsidRPr="002C2CB3">
        <w:rPr>
          <w:sz w:val="24"/>
          <w:szCs w:val="24"/>
        </w:rPr>
        <w:t>1</w:t>
      </w:r>
      <w:r w:rsidRPr="002C2CB3">
        <w:rPr>
          <w:rFonts w:hint="default"/>
          <w:sz w:val="24"/>
          <w:szCs w:val="24"/>
        </w:rPr>
        <w:t>）</w:t>
      </w:r>
      <w:r w:rsidRPr="002C2CB3">
        <w:rPr>
          <w:sz w:val="24"/>
          <w:szCs w:val="24"/>
        </w:rPr>
        <w:t>模块概述</w:t>
      </w:r>
    </w:p>
    <w:p w14:paraId="5EF0925C" w14:textId="62DB90A6" w:rsidR="001F28A0" w:rsidRDefault="001F28A0" w:rsidP="001F28A0">
      <w:pPr>
        <w:pStyle w:val="ab"/>
        <w:spacing w:line="276" w:lineRule="auto"/>
        <w:ind w:left="360" w:firstLineChars="0" w:firstLine="0"/>
        <w:rPr>
          <w:rFonts w:hint="default"/>
        </w:rPr>
      </w:pPr>
      <w:r>
        <w:rPr>
          <w:rFonts w:hint="default"/>
        </w:rPr>
        <w:t>StatisticDataService</w:t>
      </w:r>
      <w:r>
        <w:t>模块</w:t>
      </w:r>
      <w:r w:rsidR="00A86D12">
        <w:t>负责</w:t>
      </w:r>
      <w:r w:rsidR="00A86D12">
        <w:rPr>
          <w:rFonts w:hint="default"/>
        </w:rPr>
        <w:t>保存经营状况表、成本收益表、供读取修改和写入。</w:t>
      </w:r>
    </w:p>
    <w:p w14:paraId="16766709" w14:textId="77777777" w:rsidR="001F28A0" w:rsidRDefault="001F28A0" w:rsidP="001F28A0">
      <w:pPr>
        <w:spacing w:line="276" w:lineRule="auto"/>
        <w:rPr>
          <w:rFonts w:hint="default"/>
        </w:rPr>
      </w:pPr>
    </w:p>
    <w:p w14:paraId="575B8BD3" w14:textId="64FE4A04" w:rsidR="001F28A0" w:rsidRPr="002C2CB3" w:rsidRDefault="001F28A0" w:rsidP="001F28A0">
      <w:pPr>
        <w:spacing w:line="276" w:lineRule="auto"/>
        <w:rPr>
          <w:rFonts w:hint="default"/>
          <w:sz w:val="24"/>
          <w:szCs w:val="24"/>
        </w:rPr>
      </w:pPr>
      <w:r w:rsidRPr="002C2CB3">
        <w:rPr>
          <w:sz w:val="24"/>
          <w:szCs w:val="24"/>
        </w:rPr>
        <w:t>（</w:t>
      </w:r>
      <w:r w:rsidR="00224DED" w:rsidRPr="002C2CB3">
        <w:rPr>
          <w:rFonts w:hint="default"/>
          <w:sz w:val="24"/>
          <w:szCs w:val="24"/>
        </w:rPr>
        <w:t>2</w:t>
      </w:r>
      <w:r w:rsidRPr="002C2CB3">
        <w:rPr>
          <w:rFonts w:hint="default"/>
          <w:sz w:val="24"/>
          <w:szCs w:val="24"/>
        </w:rPr>
        <w:t>）</w:t>
      </w:r>
      <w:r w:rsidRPr="002C2CB3">
        <w:rPr>
          <w:sz w:val="24"/>
          <w:szCs w:val="24"/>
        </w:rPr>
        <w:t>模块</w:t>
      </w:r>
      <w:r w:rsidRPr="002C2CB3">
        <w:rPr>
          <w:rFonts w:hint="default"/>
          <w:sz w:val="24"/>
          <w:szCs w:val="24"/>
        </w:rPr>
        <w:t>内部接口规范</w:t>
      </w:r>
    </w:p>
    <w:tbl>
      <w:tblPr>
        <w:tblStyle w:val="5-51"/>
        <w:tblW w:w="5000" w:type="pct"/>
        <w:tblLayout w:type="fixed"/>
        <w:tblLook w:val="04A0" w:firstRow="1" w:lastRow="0" w:firstColumn="1" w:lastColumn="0" w:noHBand="0" w:noVBand="1"/>
      </w:tblPr>
      <w:tblGrid>
        <w:gridCol w:w="2941"/>
        <w:gridCol w:w="1417"/>
        <w:gridCol w:w="4158"/>
      </w:tblGrid>
      <w:tr w:rsidR="00224DED" w:rsidRPr="009E7D54" w14:paraId="2EED7C2E" w14:textId="77777777" w:rsidTr="00224D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vAlign w:val="center"/>
          </w:tcPr>
          <w:p w14:paraId="09A8E1DC" w14:textId="77777777" w:rsidR="00224DED" w:rsidRPr="00A17220" w:rsidRDefault="00224DED" w:rsidP="00224DED">
            <w:pPr>
              <w:jc w:val="center"/>
              <w:rPr>
                <w:rFonts w:hint="default"/>
              </w:rPr>
            </w:pPr>
            <w:r w:rsidRPr="00A17220">
              <w:t>提供的服务（供接口）</w:t>
            </w:r>
          </w:p>
        </w:tc>
      </w:tr>
      <w:tr w:rsidR="00224DED" w:rsidRPr="009E7D54" w14:paraId="2C9982D0" w14:textId="77777777" w:rsidTr="00224DED">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1727" w:type="pct"/>
            <w:vMerge w:val="restart"/>
            <w:vAlign w:val="center"/>
          </w:tcPr>
          <w:p w14:paraId="67C1C095" w14:textId="77777777" w:rsidR="00224DED" w:rsidRPr="00F427B7" w:rsidRDefault="00224DED" w:rsidP="00224DED">
            <w:pPr>
              <w:spacing w:line="276" w:lineRule="auto"/>
              <w:rPr>
                <w:rFonts w:hint="default"/>
                <w:b w:val="0"/>
                <w:bCs w:val="0"/>
              </w:rPr>
            </w:pPr>
            <w:r>
              <w:t>StatisticDataService.getStateForm</w:t>
            </w:r>
          </w:p>
        </w:tc>
        <w:tc>
          <w:tcPr>
            <w:tcW w:w="832" w:type="pct"/>
            <w:vAlign w:val="center"/>
          </w:tcPr>
          <w:p w14:paraId="0F060619" w14:textId="77777777" w:rsidR="00224DED" w:rsidRPr="00E3325C" w:rsidRDefault="00224DED" w:rsidP="00224DED">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sidRPr="00E3325C">
              <w:rPr>
                <w:bCs/>
                <w:color w:val="000000" w:themeColor="text1"/>
              </w:rPr>
              <w:t>语法</w:t>
            </w:r>
          </w:p>
        </w:tc>
        <w:tc>
          <w:tcPr>
            <w:tcW w:w="2441" w:type="pct"/>
            <w:vAlign w:val="center"/>
          </w:tcPr>
          <w:p w14:paraId="7524AB1F" w14:textId="77777777" w:rsidR="00224DED" w:rsidRDefault="00224DED" w:rsidP="00224DED">
            <w:pPr>
              <w:cnfStyle w:val="000000100000" w:firstRow="0" w:lastRow="0" w:firstColumn="0" w:lastColumn="0" w:oddVBand="0" w:evenVBand="0" w:oddHBand="1" w:evenHBand="0" w:firstRowFirstColumn="0" w:firstRowLastColumn="0" w:lastRowFirstColumn="0" w:lastRowLastColumn="0"/>
              <w:rPr>
                <w:rFonts w:hint="default"/>
              </w:rPr>
            </w:pPr>
            <w:bookmarkStart w:id="44" w:name="OLE_LINK23"/>
            <w:bookmarkStart w:id="45" w:name="OLE_LINK24"/>
            <w:r>
              <w:t xml:space="preserve">Public ArrayList&lt; StateFormPO &gt; </w:t>
            </w:r>
          </w:p>
          <w:p w14:paraId="1AC5AD64" w14:textId="77777777" w:rsidR="00224DED" w:rsidRPr="009E7D54" w:rsidRDefault="00224DED" w:rsidP="00224DED">
            <w:pPr>
              <w:cnfStyle w:val="000000100000" w:firstRow="0" w:lastRow="0" w:firstColumn="0" w:lastColumn="0" w:oddVBand="0" w:evenVBand="0" w:oddHBand="1" w:evenHBand="0" w:firstRowFirstColumn="0" w:firstRowLastColumn="0" w:lastRowFirstColumn="0" w:lastRowLastColumn="0"/>
              <w:rPr>
                <w:rFonts w:hint="default"/>
              </w:rPr>
            </w:pPr>
            <w:r>
              <w:t>getStateForm();</w:t>
            </w:r>
            <w:bookmarkEnd w:id="44"/>
            <w:bookmarkEnd w:id="45"/>
          </w:p>
        </w:tc>
      </w:tr>
      <w:tr w:rsidR="00224DED" w:rsidRPr="009E7D54" w14:paraId="0E34935C" w14:textId="77777777" w:rsidTr="00224DED">
        <w:trPr>
          <w:trHeight w:val="98"/>
        </w:trPr>
        <w:tc>
          <w:tcPr>
            <w:cnfStyle w:val="001000000000" w:firstRow="0" w:lastRow="0" w:firstColumn="1" w:lastColumn="0" w:oddVBand="0" w:evenVBand="0" w:oddHBand="0" w:evenHBand="0" w:firstRowFirstColumn="0" w:firstRowLastColumn="0" w:lastRowFirstColumn="0" w:lastRowLastColumn="0"/>
            <w:tcW w:w="1727" w:type="pct"/>
            <w:vMerge/>
            <w:vAlign w:val="center"/>
          </w:tcPr>
          <w:p w14:paraId="183C22DB" w14:textId="77777777" w:rsidR="00224DED" w:rsidRPr="009E7D54" w:rsidRDefault="00224DED" w:rsidP="00224DED">
            <w:pPr>
              <w:rPr>
                <w:rFonts w:hint="default"/>
              </w:rPr>
            </w:pPr>
          </w:p>
        </w:tc>
        <w:tc>
          <w:tcPr>
            <w:tcW w:w="832" w:type="pct"/>
            <w:vAlign w:val="center"/>
          </w:tcPr>
          <w:p w14:paraId="5611F55D" w14:textId="77777777" w:rsidR="00224DED" w:rsidRPr="00E3325C" w:rsidRDefault="00224DED" w:rsidP="00224DED">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sidRPr="00E3325C">
              <w:rPr>
                <w:bCs/>
                <w:color w:val="000000" w:themeColor="text1"/>
              </w:rPr>
              <w:t>前置条件</w:t>
            </w:r>
          </w:p>
        </w:tc>
        <w:tc>
          <w:tcPr>
            <w:tcW w:w="2441" w:type="pct"/>
            <w:vAlign w:val="center"/>
          </w:tcPr>
          <w:p w14:paraId="09FEC768" w14:textId="77777777" w:rsidR="00224DED" w:rsidRPr="009E7D54" w:rsidRDefault="00224DED" w:rsidP="00224DED">
            <w:pPr>
              <w:cnfStyle w:val="000000000000" w:firstRow="0" w:lastRow="0" w:firstColumn="0" w:lastColumn="0" w:oddVBand="0" w:evenVBand="0" w:oddHBand="0" w:evenHBand="0" w:firstRowFirstColumn="0" w:firstRowLastColumn="0" w:lastRowFirstColumn="0" w:lastRowLastColumn="0"/>
              <w:rPr>
                <w:rFonts w:hint="default"/>
              </w:rPr>
            </w:pPr>
            <w:r>
              <w:t>无</w:t>
            </w:r>
          </w:p>
        </w:tc>
      </w:tr>
      <w:tr w:rsidR="00224DED" w:rsidRPr="009E7D54" w14:paraId="6A9DCE27" w14:textId="77777777" w:rsidTr="00224DED">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vAlign w:val="center"/>
          </w:tcPr>
          <w:p w14:paraId="1205FB34" w14:textId="77777777" w:rsidR="00224DED" w:rsidRPr="009E7D54" w:rsidRDefault="00224DED" w:rsidP="00224DED">
            <w:pPr>
              <w:rPr>
                <w:rFonts w:hint="default"/>
              </w:rPr>
            </w:pPr>
          </w:p>
        </w:tc>
        <w:tc>
          <w:tcPr>
            <w:tcW w:w="832" w:type="pct"/>
            <w:vAlign w:val="center"/>
          </w:tcPr>
          <w:p w14:paraId="0A82B803" w14:textId="77777777" w:rsidR="00224DED" w:rsidRPr="00E3325C" w:rsidRDefault="00224DED" w:rsidP="00224DED">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sidRPr="00E3325C">
              <w:rPr>
                <w:bCs/>
                <w:color w:val="000000" w:themeColor="text1"/>
              </w:rPr>
              <w:t>后置条件</w:t>
            </w:r>
          </w:p>
        </w:tc>
        <w:tc>
          <w:tcPr>
            <w:tcW w:w="2441" w:type="pct"/>
            <w:vAlign w:val="center"/>
          </w:tcPr>
          <w:p w14:paraId="53D9EE75" w14:textId="77777777" w:rsidR="00224DED" w:rsidRPr="009E7D54" w:rsidRDefault="00224DED" w:rsidP="00224DED">
            <w:pPr>
              <w:cnfStyle w:val="000000100000" w:firstRow="0" w:lastRow="0" w:firstColumn="0" w:lastColumn="0" w:oddVBand="0" w:evenVBand="0" w:oddHBand="1" w:evenHBand="0" w:firstRowFirstColumn="0" w:firstRowLastColumn="0" w:lastRowFirstColumn="0" w:lastRowLastColumn="0"/>
              <w:rPr>
                <w:rFonts w:hint="default"/>
              </w:rPr>
            </w:pPr>
            <w:r>
              <w:t>系统返回所有经营状况表</w:t>
            </w:r>
          </w:p>
        </w:tc>
      </w:tr>
      <w:tr w:rsidR="00224DED" w:rsidRPr="009E7D54" w14:paraId="77B973B3" w14:textId="77777777" w:rsidTr="00224DED">
        <w:trPr>
          <w:trHeight w:val="98"/>
        </w:trPr>
        <w:tc>
          <w:tcPr>
            <w:cnfStyle w:val="001000000000" w:firstRow="0" w:lastRow="0" w:firstColumn="1" w:lastColumn="0" w:oddVBand="0" w:evenVBand="0" w:oddHBand="0" w:evenHBand="0" w:firstRowFirstColumn="0" w:firstRowLastColumn="0" w:lastRowFirstColumn="0" w:lastRowLastColumn="0"/>
            <w:tcW w:w="1727" w:type="pct"/>
            <w:vMerge w:val="restart"/>
            <w:vAlign w:val="center"/>
          </w:tcPr>
          <w:p w14:paraId="42FA8B3B" w14:textId="77777777" w:rsidR="00224DED" w:rsidRDefault="00224DED" w:rsidP="00224DED">
            <w:pPr>
              <w:spacing w:line="276" w:lineRule="auto"/>
              <w:rPr>
                <w:rFonts w:hint="default"/>
              </w:rPr>
            </w:pPr>
            <w:r>
              <w:t xml:space="preserve">StatisticDataService </w:t>
            </w:r>
          </w:p>
          <w:p w14:paraId="20BC20D7" w14:textId="77777777" w:rsidR="00224DED" w:rsidRPr="00F427B7" w:rsidRDefault="00224DED" w:rsidP="00224DED">
            <w:pPr>
              <w:spacing w:line="276" w:lineRule="auto"/>
              <w:rPr>
                <w:rFonts w:hint="default"/>
                <w:b w:val="0"/>
                <w:bCs w:val="0"/>
              </w:rPr>
            </w:pPr>
            <w:r>
              <w:t>getCostIncomeForm</w:t>
            </w:r>
          </w:p>
        </w:tc>
        <w:tc>
          <w:tcPr>
            <w:tcW w:w="832" w:type="pct"/>
            <w:vAlign w:val="center"/>
          </w:tcPr>
          <w:p w14:paraId="6C4499BE" w14:textId="77777777" w:rsidR="00224DED" w:rsidRPr="00E3325C" w:rsidRDefault="00224DED" w:rsidP="00224DED">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sidRPr="00E3325C">
              <w:rPr>
                <w:bCs/>
                <w:color w:val="000000" w:themeColor="text1"/>
              </w:rPr>
              <w:t>语法</w:t>
            </w:r>
          </w:p>
        </w:tc>
        <w:tc>
          <w:tcPr>
            <w:tcW w:w="2441" w:type="pct"/>
            <w:vAlign w:val="center"/>
          </w:tcPr>
          <w:p w14:paraId="1ECAEC5C" w14:textId="77777777" w:rsidR="00224DED" w:rsidRDefault="00224DED" w:rsidP="00224DED">
            <w:pPr>
              <w:cnfStyle w:val="000000000000" w:firstRow="0" w:lastRow="0" w:firstColumn="0" w:lastColumn="0" w:oddVBand="0" w:evenVBand="0" w:oddHBand="0" w:evenHBand="0" w:firstRowFirstColumn="0" w:firstRowLastColumn="0" w:lastRowFirstColumn="0" w:lastRowLastColumn="0"/>
              <w:rPr>
                <w:rFonts w:hint="default"/>
              </w:rPr>
            </w:pPr>
            <w:r>
              <w:t xml:space="preserve">Public ArrayList&lt;CostIncomePO&gt; </w:t>
            </w:r>
          </w:p>
          <w:p w14:paraId="69DA5345" w14:textId="77777777" w:rsidR="00224DED" w:rsidRPr="009E7D54" w:rsidRDefault="00224DED" w:rsidP="00224DED">
            <w:pPr>
              <w:cnfStyle w:val="000000000000" w:firstRow="0" w:lastRow="0" w:firstColumn="0" w:lastColumn="0" w:oddVBand="0" w:evenVBand="0" w:oddHBand="0" w:evenHBand="0" w:firstRowFirstColumn="0" w:firstRowLastColumn="0" w:lastRowFirstColumn="0" w:lastRowLastColumn="0"/>
              <w:rPr>
                <w:rFonts w:hint="default"/>
              </w:rPr>
            </w:pPr>
            <w:r>
              <w:t>getCostIncomeForm();</w:t>
            </w:r>
          </w:p>
        </w:tc>
      </w:tr>
      <w:tr w:rsidR="00224DED" w:rsidRPr="009E7D54" w14:paraId="2B61F2E5" w14:textId="77777777" w:rsidTr="00224DED">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vAlign w:val="center"/>
          </w:tcPr>
          <w:p w14:paraId="2098A0FA" w14:textId="77777777" w:rsidR="00224DED" w:rsidRPr="009E7D54" w:rsidRDefault="00224DED" w:rsidP="00224DED">
            <w:pPr>
              <w:rPr>
                <w:rFonts w:hint="default"/>
              </w:rPr>
            </w:pPr>
          </w:p>
        </w:tc>
        <w:tc>
          <w:tcPr>
            <w:tcW w:w="832" w:type="pct"/>
            <w:vAlign w:val="center"/>
          </w:tcPr>
          <w:p w14:paraId="1A644F8B" w14:textId="77777777" w:rsidR="00224DED" w:rsidRPr="00E3325C" w:rsidRDefault="00224DED" w:rsidP="00224DED">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sidRPr="00E3325C">
              <w:rPr>
                <w:bCs/>
                <w:color w:val="000000" w:themeColor="text1"/>
              </w:rPr>
              <w:t>前置条件</w:t>
            </w:r>
          </w:p>
        </w:tc>
        <w:tc>
          <w:tcPr>
            <w:tcW w:w="2441" w:type="pct"/>
            <w:vAlign w:val="center"/>
          </w:tcPr>
          <w:p w14:paraId="154C4E3B" w14:textId="77777777" w:rsidR="00224DED" w:rsidRPr="009E7D54" w:rsidRDefault="00224DED" w:rsidP="00224DED">
            <w:pPr>
              <w:cnfStyle w:val="000000100000" w:firstRow="0" w:lastRow="0" w:firstColumn="0" w:lastColumn="0" w:oddVBand="0" w:evenVBand="0" w:oddHBand="1" w:evenHBand="0" w:firstRowFirstColumn="0" w:firstRowLastColumn="0" w:lastRowFirstColumn="0" w:lastRowLastColumn="0"/>
              <w:rPr>
                <w:rFonts w:hint="default"/>
              </w:rPr>
            </w:pPr>
            <w:r>
              <w:t>无</w:t>
            </w:r>
          </w:p>
        </w:tc>
      </w:tr>
      <w:tr w:rsidR="00224DED" w:rsidRPr="009E7D54" w14:paraId="0D24947C" w14:textId="77777777" w:rsidTr="00224DED">
        <w:trPr>
          <w:trHeight w:val="98"/>
        </w:trPr>
        <w:tc>
          <w:tcPr>
            <w:cnfStyle w:val="001000000000" w:firstRow="0" w:lastRow="0" w:firstColumn="1" w:lastColumn="0" w:oddVBand="0" w:evenVBand="0" w:oddHBand="0" w:evenHBand="0" w:firstRowFirstColumn="0" w:firstRowLastColumn="0" w:lastRowFirstColumn="0" w:lastRowLastColumn="0"/>
            <w:tcW w:w="1727" w:type="pct"/>
            <w:vMerge/>
            <w:vAlign w:val="center"/>
          </w:tcPr>
          <w:p w14:paraId="67AFFD47" w14:textId="77777777" w:rsidR="00224DED" w:rsidRPr="009E7D54" w:rsidRDefault="00224DED" w:rsidP="00224DED">
            <w:pPr>
              <w:rPr>
                <w:rFonts w:hint="default"/>
              </w:rPr>
            </w:pPr>
          </w:p>
        </w:tc>
        <w:tc>
          <w:tcPr>
            <w:tcW w:w="832" w:type="pct"/>
            <w:vAlign w:val="center"/>
          </w:tcPr>
          <w:p w14:paraId="65946E93" w14:textId="77777777" w:rsidR="00224DED" w:rsidRPr="00E3325C" w:rsidRDefault="00224DED" w:rsidP="00224DED">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sidRPr="00E3325C">
              <w:rPr>
                <w:bCs/>
                <w:color w:val="000000" w:themeColor="text1"/>
              </w:rPr>
              <w:t>后置条件</w:t>
            </w:r>
          </w:p>
        </w:tc>
        <w:tc>
          <w:tcPr>
            <w:tcW w:w="2441" w:type="pct"/>
            <w:vAlign w:val="center"/>
          </w:tcPr>
          <w:p w14:paraId="0A62D8D2" w14:textId="77777777" w:rsidR="00224DED" w:rsidRPr="009E7D54" w:rsidRDefault="00224DED" w:rsidP="00224DED">
            <w:pPr>
              <w:cnfStyle w:val="000000000000" w:firstRow="0" w:lastRow="0" w:firstColumn="0" w:lastColumn="0" w:oddVBand="0" w:evenVBand="0" w:oddHBand="0" w:evenHBand="0" w:firstRowFirstColumn="0" w:firstRowLastColumn="0" w:lastRowFirstColumn="0" w:lastRowLastColumn="0"/>
              <w:rPr>
                <w:rFonts w:hint="default"/>
              </w:rPr>
            </w:pPr>
            <w:r>
              <w:t>系统返回所有成本收益表</w:t>
            </w:r>
          </w:p>
        </w:tc>
      </w:tr>
      <w:tr w:rsidR="00224DED" w14:paraId="69C126E0" w14:textId="77777777" w:rsidTr="00224DED">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val="restart"/>
            <w:vAlign w:val="center"/>
          </w:tcPr>
          <w:p w14:paraId="4F610242" w14:textId="77777777" w:rsidR="00224DED" w:rsidRDefault="00224DED" w:rsidP="00224DED">
            <w:pPr>
              <w:spacing w:line="276" w:lineRule="auto"/>
              <w:rPr>
                <w:rFonts w:hint="default"/>
              </w:rPr>
            </w:pPr>
            <w:r>
              <w:t>StatisticDataService.</w:t>
            </w:r>
          </w:p>
          <w:p w14:paraId="57A07411" w14:textId="77777777" w:rsidR="00224DED" w:rsidRPr="00F427B7" w:rsidRDefault="00224DED" w:rsidP="00224DED">
            <w:pPr>
              <w:spacing w:line="276" w:lineRule="auto"/>
              <w:rPr>
                <w:rFonts w:hint="default"/>
                <w:b w:val="0"/>
                <w:bCs w:val="0"/>
              </w:rPr>
            </w:pPr>
            <w:r>
              <w:t>bulidStateForm</w:t>
            </w:r>
          </w:p>
        </w:tc>
        <w:tc>
          <w:tcPr>
            <w:tcW w:w="832" w:type="pct"/>
            <w:vAlign w:val="center"/>
          </w:tcPr>
          <w:p w14:paraId="4191A510" w14:textId="77777777" w:rsidR="00224DED" w:rsidRPr="00E3325C" w:rsidRDefault="00224DED" w:rsidP="00224DED">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sidRPr="00E3325C">
              <w:rPr>
                <w:bCs/>
                <w:color w:val="000000" w:themeColor="text1"/>
              </w:rPr>
              <w:t>语法</w:t>
            </w:r>
          </w:p>
        </w:tc>
        <w:tc>
          <w:tcPr>
            <w:tcW w:w="2441" w:type="pct"/>
            <w:vAlign w:val="center"/>
          </w:tcPr>
          <w:p w14:paraId="0B763E71" w14:textId="77777777" w:rsidR="00224DED" w:rsidRDefault="00224DED" w:rsidP="00224DED">
            <w:pPr>
              <w:cnfStyle w:val="000000100000" w:firstRow="0" w:lastRow="0" w:firstColumn="0" w:lastColumn="0" w:oddVBand="0" w:evenVBand="0" w:oddHBand="1" w:evenHBand="0" w:firstRowFirstColumn="0" w:firstRowLastColumn="0" w:lastRowFirstColumn="0" w:lastRowLastColumn="0"/>
              <w:rPr>
                <w:rFonts w:hint="default"/>
              </w:rPr>
            </w:pPr>
            <w:r>
              <w:t xml:space="preserve">Public </w:t>
            </w:r>
            <w:r w:rsidRPr="00B571DA">
              <w:t>ResultMessage</w:t>
            </w:r>
          </w:p>
          <w:p w14:paraId="5246308B" w14:textId="77777777" w:rsidR="00224DED" w:rsidRDefault="00224DED" w:rsidP="00224DED">
            <w:pPr>
              <w:cnfStyle w:val="000000100000" w:firstRow="0" w:lastRow="0" w:firstColumn="0" w:lastColumn="0" w:oddVBand="0" w:evenVBand="0" w:oddHBand="1" w:evenHBand="0" w:firstRowFirstColumn="0" w:firstRowLastColumn="0" w:lastRowFirstColumn="0" w:lastRowLastColumn="0"/>
              <w:rPr>
                <w:rFonts w:hint="default"/>
              </w:rPr>
            </w:pPr>
            <w:r>
              <w:t>bulidStateForm(StateFormPO)</w:t>
            </w:r>
          </w:p>
        </w:tc>
      </w:tr>
      <w:tr w:rsidR="00224DED" w14:paraId="239294FA" w14:textId="77777777" w:rsidTr="00224DED">
        <w:trPr>
          <w:trHeight w:val="98"/>
        </w:trPr>
        <w:tc>
          <w:tcPr>
            <w:cnfStyle w:val="001000000000" w:firstRow="0" w:lastRow="0" w:firstColumn="1" w:lastColumn="0" w:oddVBand="0" w:evenVBand="0" w:oddHBand="0" w:evenHBand="0" w:firstRowFirstColumn="0" w:firstRowLastColumn="0" w:lastRowFirstColumn="0" w:lastRowLastColumn="0"/>
            <w:tcW w:w="1727" w:type="pct"/>
            <w:vMerge/>
            <w:vAlign w:val="center"/>
          </w:tcPr>
          <w:p w14:paraId="31FD4C2C" w14:textId="77777777" w:rsidR="00224DED" w:rsidRPr="009E7D54" w:rsidRDefault="00224DED" w:rsidP="00224DED">
            <w:pPr>
              <w:rPr>
                <w:rFonts w:hint="default"/>
              </w:rPr>
            </w:pPr>
          </w:p>
        </w:tc>
        <w:tc>
          <w:tcPr>
            <w:tcW w:w="832" w:type="pct"/>
            <w:vAlign w:val="center"/>
          </w:tcPr>
          <w:p w14:paraId="5D6003EE" w14:textId="77777777" w:rsidR="00224DED" w:rsidRPr="00E3325C" w:rsidRDefault="00224DED" w:rsidP="00224DED">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sidRPr="00E3325C">
              <w:rPr>
                <w:bCs/>
                <w:color w:val="000000" w:themeColor="text1"/>
              </w:rPr>
              <w:t>前置条件</w:t>
            </w:r>
          </w:p>
        </w:tc>
        <w:tc>
          <w:tcPr>
            <w:tcW w:w="2441" w:type="pct"/>
            <w:vAlign w:val="center"/>
          </w:tcPr>
          <w:p w14:paraId="4783BA65" w14:textId="77777777" w:rsidR="00224DED" w:rsidRDefault="00224DED" w:rsidP="00224DED">
            <w:pPr>
              <w:cnfStyle w:val="000000000000" w:firstRow="0" w:lastRow="0" w:firstColumn="0" w:lastColumn="0" w:oddVBand="0" w:evenVBand="0" w:oddHBand="0" w:evenHBand="0" w:firstRowFirstColumn="0" w:firstRowLastColumn="0" w:lastRowFirstColumn="0" w:lastRowLastColumn="0"/>
              <w:rPr>
                <w:rFonts w:hint="default"/>
              </w:rPr>
            </w:pPr>
            <w:r>
              <w:t>经营状况表信息合法齐全</w:t>
            </w:r>
          </w:p>
        </w:tc>
      </w:tr>
      <w:tr w:rsidR="00224DED" w14:paraId="315BBD77" w14:textId="77777777" w:rsidTr="00224DED">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vAlign w:val="center"/>
          </w:tcPr>
          <w:p w14:paraId="4969FDF5" w14:textId="77777777" w:rsidR="00224DED" w:rsidRPr="009E7D54" w:rsidRDefault="00224DED" w:rsidP="00224DED">
            <w:pPr>
              <w:rPr>
                <w:rFonts w:hint="default"/>
              </w:rPr>
            </w:pPr>
          </w:p>
        </w:tc>
        <w:tc>
          <w:tcPr>
            <w:tcW w:w="832" w:type="pct"/>
            <w:vAlign w:val="center"/>
          </w:tcPr>
          <w:p w14:paraId="02407042" w14:textId="77777777" w:rsidR="00224DED" w:rsidRPr="00E3325C" w:rsidRDefault="00224DED" w:rsidP="00224DED">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sidRPr="00E3325C">
              <w:rPr>
                <w:bCs/>
                <w:color w:val="000000" w:themeColor="text1"/>
              </w:rPr>
              <w:t>后置条件</w:t>
            </w:r>
          </w:p>
        </w:tc>
        <w:tc>
          <w:tcPr>
            <w:tcW w:w="2441" w:type="pct"/>
            <w:vAlign w:val="center"/>
          </w:tcPr>
          <w:p w14:paraId="7D1F35B1" w14:textId="77777777" w:rsidR="00224DED" w:rsidRDefault="00224DED" w:rsidP="00224DED">
            <w:pPr>
              <w:cnfStyle w:val="000000100000" w:firstRow="0" w:lastRow="0" w:firstColumn="0" w:lastColumn="0" w:oddVBand="0" w:evenVBand="0" w:oddHBand="1" w:evenHBand="0" w:firstRowFirstColumn="0" w:firstRowLastColumn="0" w:lastRowFirstColumn="0" w:lastRowLastColumn="0"/>
              <w:rPr>
                <w:rFonts w:hint="default"/>
              </w:rPr>
            </w:pPr>
            <w:r>
              <w:t>系统保存新的经营状况表</w:t>
            </w:r>
          </w:p>
        </w:tc>
      </w:tr>
      <w:tr w:rsidR="00224DED" w14:paraId="5DDFBB3F" w14:textId="77777777" w:rsidTr="00224DED">
        <w:trPr>
          <w:trHeight w:val="98"/>
        </w:trPr>
        <w:tc>
          <w:tcPr>
            <w:cnfStyle w:val="001000000000" w:firstRow="0" w:lastRow="0" w:firstColumn="1" w:lastColumn="0" w:oddVBand="0" w:evenVBand="0" w:oddHBand="0" w:evenHBand="0" w:firstRowFirstColumn="0" w:firstRowLastColumn="0" w:lastRowFirstColumn="0" w:lastRowLastColumn="0"/>
            <w:tcW w:w="1727" w:type="pct"/>
            <w:vMerge w:val="restart"/>
            <w:vAlign w:val="center"/>
          </w:tcPr>
          <w:p w14:paraId="278059DF" w14:textId="77777777" w:rsidR="00224DED" w:rsidRPr="009E7D54" w:rsidRDefault="00224DED" w:rsidP="00224DED">
            <w:pPr>
              <w:rPr>
                <w:rFonts w:hint="default"/>
              </w:rPr>
            </w:pPr>
            <w:r>
              <w:t>StatisticDataService.bulidCostIncomeForm</w:t>
            </w:r>
          </w:p>
        </w:tc>
        <w:tc>
          <w:tcPr>
            <w:tcW w:w="832" w:type="pct"/>
            <w:vAlign w:val="center"/>
          </w:tcPr>
          <w:p w14:paraId="0204791C" w14:textId="77777777" w:rsidR="00224DED" w:rsidRPr="00E3325C" w:rsidRDefault="00224DED" w:rsidP="00224DED">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sidRPr="00E3325C">
              <w:rPr>
                <w:bCs/>
                <w:color w:val="000000" w:themeColor="text1"/>
              </w:rPr>
              <w:t>语法</w:t>
            </w:r>
          </w:p>
        </w:tc>
        <w:tc>
          <w:tcPr>
            <w:tcW w:w="2441" w:type="pct"/>
            <w:vAlign w:val="center"/>
          </w:tcPr>
          <w:p w14:paraId="00A6EA63" w14:textId="77777777" w:rsidR="00224DED" w:rsidRDefault="00224DED" w:rsidP="00224DED">
            <w:pPr>
              <w:cnfStyle w:val="000000000000" w:firstRow="0" w:lastRow="0" w:firstColumn="0" w:lastColumn="0" w:oddVBand="0" w:evenVBand="0" w:oddHBand="0" w:evenHBand="0" w:firstRowFirstColumn="0" w:firstRowLastColumn="0" w:lastRowFirstColumn="0" w:lastRowLastColumn="0"/>
              <w:rPr>
                <w:rFonts w:hint="default"/>
              </w:rPr>
            </w:pPr>
            <w:r>
              <w:t xml:space="preserve">Public </w:t>
            </w:r>
            <w:r w:rsidRPr="00B571DA">
              <w:t>ResultMessage</w:t>
            </w:r>
          </w:p>
          <w:p w14:paraId="1E7A88D3" w14:textId="77777777" w:rsidR="00224DED" w:rsidRDefault="00224DED" w:rsidP="00224DED">
            <w:pPr>
              <w:cnfStyle w:val="000000000000" w:firstRow="0" w:lastRow="0" w:firstColumn="0" w:lastColumn="0" w:oddVBand="0" w:evenVBand="0" w:oddHBand="0" w:evenHBand="0" w:firstRowFirstColumn="0" w:firstRowLastColumn="0" w:lastRowFirstColumn="0" w:lastRowLastColumn="0"/>
              <w:rPr>
                <w:rFonts w:hint="default"/>
              </w:rPr>
            </w:pPr>
            <w:r>
              <w:t>CostIncomeForm(CostIncomeFormPO)</w:t>
            </w:r>
          </w:p>
        </w:tc>
      </w:tr>
      <w:tr w:rsidR="00224DED" w14:paraId="3D834059" w14:textId="77777777" w:rsidTr="00224DED">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vAlign w:val="center"/>
          </w:tcPr>
          <w:p w14:paraId="6B1F3A36" w14:textId="77777777" w:rsidR="00224DED" w:rsidRPr="009E7D54" w:rsidRDefault="00224DED" w:rsidP="00224DED">
            <w:pPr>
              <w:rPr>
                <w:rFonts w:hint="default"/>
              </w:rPr>
            </w:pPr>
          </w:p>
        </w:tc>
        <w:tc>
          <w:tcPr>
            <w:tcW w:w="832" w:type="pct"/>
            <w:vAlign w:val="center"/>
          </w:tcPr>
          <w:p w14:paraId="2809155E" w14:textId="77777777" w:rsidR="00224DED" w:rsidRPr="00E3325C" w:rsidRDefault="00224DED" w:rsidP="00224DED">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sidRPr="00E3325C">
              <w:rPr>
                <w:bCs/>
                <w:color w:val="000000" w:themeColor="text1"/>
              </w:rPr>
              <w:t>前置条件</w:t>
            </w:r>
          </w:p>
        </w:tc>
        <w:tc>
          <w:tcPr>
            <w:tcW w:w="2441" w:type="pct"/>
            <w:vAlign w:val="center"/>
          </w:tcPr>
          <w:p w14:paraId="7F85726A" w14:textId="77777777" w:rsidR="00224DED" w:rsidRDefault="00224DED" w:rsidP="00224DED">
            <w:pPr>
              <w:cnfStyle w:val="000000100000" w:firstRow="0" w:lastRow="0" w:firstColumn="0" w:lastColumn="0" w:oddVBand="0" w:evenVBand="0" w:oddHBand="1" w:evenHBand="0" w:firstRowFirstColumn="0" w:firstRowLastColumn="0" w:lastRowFirstColumn="0" w:lastRowLastColumn="0"/>
              <w:rPr>
                <w:rFonts w:hint="default"/>
              </w:rPr>
            </w:pPr>
            <w:r>
              <w:t>成本收益表信息合法齐全</w:t>
            </w:r>
          </w:p>
        </w:tc>
      </w:tr>
      <w:tr w:rsidR="00224DED" w14:paraId="6F16B98B" w14:textId="77777777" w:rsidTr="00224DED">
        <w:trPr>
          <w:trHeight w:val="98"/>
        </w:trPr>
        <w:tc>
          <w:tcPr>
            <w:cnfStyle w:val="001000000000" w:firstRow="0" w:lastRow="0" w:firstColumn="1" w:lastColumn="0" w:oddVBand="0" w:evenVBand="0" w:oddHBand="0" w:evenHBand="0" w:firstRowFirstColumn="0" w:firstRowLastColumn="0" w:lastRowFirstColumn="0" w:lastRowLastColumn="0"/>
            <w:tcW w:w="1727" w:type="pct"/>
            <w:vMerge/>
            <w:vAlign w:val="center"/>
          </w:tcPr>
          <w:p w14:paraId="6F486946" w14:textId="77777777" w:rsidR="00224DED" w:rsidRPr="009E7D54" w:rsidRDefault="00224DED" w:rsidP="00224DED">
            <w:pPr>
              <w:rPr>
                <w:rFonts w:hint="default"/>
              </w:rPr>
            </w:pPr>
          </w:p>
        </w:tc>
        <w:tc>
          <w:tcPr>
            <w:tcW w:w="832" w:type="pct"/>
            <w:vAlign w:val="center"/>
          </w:tcPr>
          <w:p w14:paraId="47FBA58E" w14:textId="77777777" w:rsidR="00224DED" w:rsidRPr="00E3325C" w:rsidRDefault="00224DED" w:rsidP="00224DED">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sidRPr="00E3325C">
              <w:rPr>
                <w:bCs/>
                <w:color w:val="000000" w:themeColor="text1"/>
              </w:rPr>
              <w:t>后置条件</w:t>
            </w:r>
          </w:p>
        </w:tc>
        <w:tc>
          <w:tcPr>
            <w:tcW w:w="2441" w:type="pct"/>
            <w:vAlign w:val="center"/>
          </w:tcPr>
          <w:p w14:paraId="1C0B0DA2" w14:textId="77777777" w:rsidR="00224DED" w:rsidRDefault="00224DED" w:rsidP="00224DED">
            <w:pPr>
              <w:cnfStyle w:val="000000000000" w:firstRow="0" w:lastRow="0" w:firstColumn="0" w:lastColumn="0" w:oddVBand="0" w:evenVBand="0" w:oddHBand="0" w:evenHBand="0" w:firstRowFirstColumn="0" w:firstRowLastColumn="0" w:lastRowFirstColumn="0" w:lastRowLastColumn="0"/>
              <w:rPr>
                <w:rFonts w:hint="default"/>
              </w:rPr>
            </w:pPr>
            <w:r>
              <w:t>系统保存新的成本收益表</w:t>
            </w:r>
          </w:p>
        </w:tc>
      </w:tr>
      <w:tr w:rsidR="00224DED" w14:paraId="7CEFBFCB" w14:textId="77777777" w:rsidTr="00224DED">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val="restart"/>
            <w:vAlign w:val="center"/>
          </w:tcPr>
          <w:p w14:paraId="55D90474" w14:textId="77777777" w:rsidR="00224DED" w:rsidRPr="009E7D54" w:rsidRDefault="00224DED" w:rsidP="00224DED">
            <w:pPr>
              <w:rPr>
                <w:rFonts w:hint="default"/>
              </w:rPr>
            </w:pPr>
            <w:r>
              <w:t>StatisticDataService.bulidBill</w:t>
            </w:r>
          </w:p>
        </w:tc>
        <w:tc>
          <w:tcPr>
            <w:tcW w:w="832" w:type="pct"/>
            <w:vAlign w:val="center"/>
          </w:tcPr>
          <w:p w14:paraId="018CB2D5" w14:textId="77777777" w:rsidR="00224DED" w:rsidRPr="00E3325C" w:rsidRDefault="00224DED" w:rsidP="00224DED">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sidRPr="00E3325C">
              <w:rPr>
                <w:bCs/>
                <w:color w:val="000000" w:themeColor="text1"/>
              </w:rPr>
              <w:t>语法</w:t>
            </w:r>
          </w:p>
        </w:tc>
        <w:tc>
          <w:tcPr>
            <w:tcW w:w="2441" w:type="pct"/>
            <w:vAlign w:val="center"/>
          </w:tcPr>
          <w:p w14:paraId="0DB53CF2" w14:textId="77777777" w:rsidR="00224DED" w:rsidRDefault="00224DED" w:rsidP="00224DED">
            <w:pPr>
              <w:cnfStyle w:val="000000100000" w:firstRow="0" w:lastRow="0" w:firstColumn="0" w:lastColumn="0" w:oddVBand="0" w:evenVBand="0" w:oddHBand="1" w:evenHBand="0" w:firstRowFirstColumn="0" w:firstRowLastColumn="0" w:lastRowFirstColumn="0" w:lastRowLastColumn="0"/>
              <w:rPr>
                <w:rFonts w:hint="default"/>
              </w:rPr>
            </w:pPr>
            <w:r w:rsidRPr="00B571DA">
              <w:t>public ResultMessage bulidBill(BillPO po);</w:t>
            </w:r>
          </w:p>
        </w:tc>
      </w:tr>
      <w:tr w:rsidR="00224DED" w14:paraId="496CF9B3" w14:textId="77777777" w:rsidTr="00224DED">
        <w:trPr>
          <w:trHeight w:val="98"/>
        </w:trPr>
        <w:tc>
          <w:tcPr>
            <w:cnfStyle w:val="001000000000" w:firstRow="0" w:lastRow="0" w:firstColumn="1" w:lastColumn="0" w:oddVBand="0" w:evenVBand="0" w:oddHBand="0" w:evenHBand="0" w:firstRowFirstColumn="0" w:firstRowLastColumn="0" w:lastRowFirstColumn="0" w:lastRowLastColumn="0"/>
            <w:tcW w:w="1727" w:type="pct"/>
            <w:vMerge/>
            <w:vAlign w:val="center"/>
          </w:tcPr>
          <w:p w14:paraId="149DB6B6" w14:textId="77777777" w:rsidR="00224DED" w:rsidRPr="009E7D54" w:rsidRDefault="00224DED" w:rsidP="00224DED">
            <w:pPr>
              <w:rPr>
                <w:rFonts w:hint="default"/>
              </w:rPr>
            </w:pPr>
          </w:p>
        </w:tc>
        <w:tc>
          <w:tcPr>
            <w:tcW w:w="832" w:type="pct"/>
            <w:vAlign w:val="center"/>
          </w:tcPr>
          <w:p w14:paraId="01772BD4" w14:textId="77777777" w:rsidR="00224DED" w:rsidRPr="00E3325C" w:rsidRDefault="00224DED" w:rsidP="00224DED">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sidRPr="00E3325C">
              <w:rPr>
                <w:bCs/>
                <w:color w:val="000000" w:themeColor="text1"/>
              </w:rPr>
              <w:t>前置条件</w:t>
            </w:r>
          </w:p>
        </w:tc>
        <w:tc>
          <w:tcPr>
            <w:tcW w:w="2441" w:type="pct"/>
            <w:vAlign w:val="center"/>
          </w:tcPr>
          <w:p w14:paraId="53D910F9" w14:textId="77777777" w:rsidR="00224DED" w:rsidRDefault="00224DED" w:rsidP="00224DED">
            <w:pPr>
              <w:cnfStyle w:val="000000000000" w:firstRow="0" w:lastRow="0" w:firstColumn="0" w:lastColumn="0" w:oddVBand="0" w:evenVBand="0" w:oddHBand="0" w:evenHBand="0" w:firstRowFirstColumn="0" w:firstRowLastColumn="0" w:lastRowFirstColumn="0" w:lastRowLastColumn="0"/>
              <w:rPr>
                <w:rFonts w:hint="default"/>
              </w:rPr>
            </w:pPr>
            <w:r>
              <w:t>账单信息齐全规范</w:t>
            </w:r>
          </w:p>
        </w:tc>
      </w:tr>
      <w:tr w:rsidR="00224DED" w14:paraId="3E1C2E8F" w14:textId="77777777" w:rsidTr="00224DED">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1727" w:type="pct"/>
            <w:vMerge/>
            <w:vAlign w:val="center"/>
          </w:tcPr>
          <w:p w14:paraId="74B413C7" w14:textId="77777777" w:rsidR="00224DED" w:rsidRPr="009E7D54" w:rsidRDefault="00224DED" w:rsidP="00224DED">
            <w:pPr>
              <w:rPr>
                <w:rFonts w:hint="default"/>
              </w:rPr>
            </w:pPr>
          </w:p>
        </w:tc>
        <w:tc>
          <w:tcPr>
            <w:tcW w:w="832" w:type="pct"/>
            <w:vAlign w:val="center"/>
          </w:tcPr>
          <w:p w14:paraId="3B67ABA2" w14:textId="77777777" w:rsidR="00224DED" w:rsidRPr="00E3325C" w:rsidRDefault="00224DED" w:rsidP="00224DED">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sidRPr="00E3325C">
              <w:rPr>
                <w:bCs/>
                <w:color w:val="000000" w:themeColor="text1"/>
              </w:rPr>
              <w:t>后置条件</w:t>
            </w:r>
          </w:p>
        </w:tc>
        <w:tc>
          <w:tcPr>
            <w:tcW w:w="2441" w:type="pct"/>
            <w:vAlign w:val="center"/>
          </w:tcPr>
          <w:p w14:paraId="133046E3" w14:textId="77777777" w:rsidR="00224DED" w:rsidRDefault="00224DED" w:rsidP="00224DED">
            <w:pPr>
              <w:cnfStyle w:val="000000100000" w:firstRow="0" w:lastRow="0" w:firstColumn="0" w:lastColumn="0" w:oddVBand="0" w:evenVBand="0" w:oddHBand="1" w:evenHBand="0" w:firstRowFirstColumn="0" w:firstRowLastColumn="0" w:lastRowFirstColumn="0" w:lastRowLastColumn="0"/>
              <w:rPr>
                <w:rFonts w:hint="default"/>
              </w:rPr>
            </w:pPr>
            <w:r>
              <w:t>系统永久建立该账单</w:t>
            </w:r>
          </w:p>
        </w:tc>
      </w:tr>
      <w:tr w:rsidR="00224DED" w14:paraId="7173FEF5" w14:textId="77777777" w:rsidTr="00224DED">
        <w:trPr>
          <w:trHeight w:val="425"/>
        </w:trPr>
        <w:tc>
          <w:tcPr>
            <w:cnfStyle w:val="001000000000" w:firstRow="0" w:lastRow="0" w:firstColumn="1" w:lastColumn="0" w:oddVBand="0" w:evenVBand="0" w:oddHBand="0" w:evenHBand="0" w:firstRowFirstColumn="0" w:firstRowLastColumn="0" w:lastRowFirstColumn="0" w:lastRowLastColumn="0"/>
            <w:tcW w:w="1727" w:type="pct"/>
            <w:vMerge w:val="restart"/>
            <w:vAlign w:val="center"/>
          </w:tcPr>
          <w:p w14:paraId="5A32F159" w14:textId="77777777" w:rsidR="00224DED" w:rsidRPr="00140775" w:rsidRDefault="00224DED" w:rsidP="00224DED">
            <w:pPr>
              <w:spacing w:line="276" w:lineRule="auto"/>
              <w:rPr>
                <w:rFonts w:hint="default"/>
                <w:b w:val="0"/>
                <w:bCs w:val="0"/>
              </w:rPr>
            </w:pPr>
            <w:r>
              <w:t>StatisticDataService.getBills</w:t>
            </w:r>
          </w:p>
        </w:tc>
        <w:tc>
          <w:tcPr>
            <w:tcW w:w="832" w:type="pct"/>
            <w:vAlign w:val="center"/>
          </w:tcPr>
          <w:p w14:paraId="6F61D585" w14:textId="77777777" w:rsidR="00224DED" w:rsidRPr="00E3325C" w:rsidRDefault="00224DED" w:rsidP="00224DED">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sidRPr="00E3325C">
              <w:rPr>
                <w:bCs/>
                <w:color w:val="000000" w:themeColor="text1"/>
              </w:rPr>
              <w:t>语法</w:t>
            </w:r>
          </w:p>
        </w:tc>
        <w:tc>
          <w:tcPr>
            <w:tcW w:w="2441" w:type="pct"/>
            <w:vAlign w:val="center"/>
          </w:tcPr>
          <w:p w14:paraId="174948A1" w14:textId="77777777" w:rsidR="00224DED" w:rsidRDefault="00224DED" w:rsidP="00224DED">
            <w:pPr>
              <w:cnfStyle w:val="000000000000" w:firstRow="0" w:lastRow="0" w:firstColumn="0" w:lastColumn="0" w:oddVBand="0" w:evenVBand="0" w:oddHBand="0" w:evenHBand="0" w:firstRowFirstColumn="0" w:firstRowLastColumn="0" w:lastRowFirstColumn="0" w:lastRowLastColumn="0"/>
              <w:rPr>
                <w:rFonts w:hint="default"/>
              </w:rPr>
            </w:pPr>
            <w:r w:rsidRPr="00B571DA">
              <w:t>public ArrayList&lt;BillPO&gt; getBills();</w:t>
            </w:r>
          </w:p>
        </w:tc>
      </w:tr>
      <w:tr w:rsidR="00224DED" w14:paraId="7273DEE3" w14:textId="77777777" w:rsidTr="00224DED">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1727" w:type="pct"/>
            <w:vMerge/>
            <w:vAlign w:val="center"/>
          </w:tcPr>
          <w:p w14:paraId="0A08FF3C" w14:textId="77777777" w:rsidR="00224DED" w:rsidRPr="009E7D54" w:rsidRDefault="00224DED" w:rsidP="00224DED">
            <w:pPr>
              <w:rPr>
                <w:rFonts w:hint="default"/>
              </w:rPr>
            </w:pPr>
          </w:p>
        </w:tc>
        <w:tc>
          <w:tcPr>
            <w:tcW w:w="832" w:type="pct"/>
            <w:vAlign w:val="center"/>
          </w:tcPr>
          <w:p w14:paraId="16344896" w14:textId="77777777" w:rsidR="00224DED" w:rsidRPr="00E3325C" w:rsidRDefault="00224DED" w:rsidP="00224DED">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sidRPr="00E3325C">
              <w:rPr>
                <w:bCs/>
                <w:color w:val="000000" w:themeColor="text1"/>
              </w:rPr>
              <w:t>前置条件</w:t>
            </w:r>
          </w:p>
        </w:tc>
        <w:tc>
          <w:tcPr>
            <w:tcW w:w="2441" w:type="pct"/>
            <w:vAlign w:val="center"/>
          </w:tcPr>
          <w:p w14:paraId="6ED16746" w14:textId="77777777" w:rsidR="00224DED" w:rsidRDefault="00224DED" w:rsidP="00224DED">
            <w:pPr>
              <w:cnfStyle w:val="000000100000" w:firstRow="0" w:lastRow="0" w:firstColumn="0" w:lastColumn="0" w:oddVBand="0" w:evenVBand="0" w:oddHBand="1" w:evenHBand="0" w:firstRowFirstColumn="0" w:firstRowLastColumn="0" w:lastRowFirstColumn="0" w:lastRowLastColumn="0"/>
              <w:rPr>
                <w:rFonts w:hint="default"/>
              </w:rPr>
            </w:pPr>
            <w:r>
              <w:t>无</w:t>
            </w:r>
          </w:p>
        </w:tc>
      </w:tr>
      <w:tr w:rsidR="00224DED" w14:paraId="5CB3C514" w14:textId="77777777" w:rsidTr="00224DED">
        <w:trPr>
          <w:trHeight w:val="425"/>
        </w:trPr>
        <w:tc>
          <w:tcPr>
            <w:cnfStyle w:val="001000000000" w:firstRow="0" w:lastRow="0" w:firstColumn="1" w:lastColumn="0" w:oddVBand="0" w:evenVBand="0" w:oddHBand="0" w:evenHBand="0" w:firstRowFirstColumn="0" w:firstRowLastColumn="0" w:lastRowFirstColumn="0" w:lastRowLastColumn="0"/>
            <w:tcW w:w="1727" w:type="pct"/>
            <w:vMerge/>
            <w:vAlign w:val="center"/>
          </w:tcPr>
          <w:p w14:paraId="623AB169" w14:textId="77777777" w:rsidR="00224DED" w:rsidRPr="009E7D54" w:rsidRDefault="00224DED" w:rsidP="00224DED">
            <w:pPr>
              <w:rPr>
                <w:rFonts w:hint="default"/>
              </w:rPr>
            </w:pPr>
          </w:p>
        </w:tc>
        <w:tc>
          <w:tcPr>
            <w:tcW w:w="832" w:type="pct"/>
            <w:vAlign w:val="center"/>
          </w:tcPr>
          <w:p w14:paraId="00B4E83C" w14:textId="77777777" w:rsidR="00224DED" w:rsidRPr="00E3325C" w:rsidRDefault="00224DED" w:rsidP="00224DED">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sidRPr="00E3325C">
              <w:rPr>
                <w:bCs/>
                <w:color w:val="000000" w:themeColor="text1"/>
              </w:rPr>
              <w:t>后置条件</w:t>
            </w:r>
          </w:p>
        </w:tc>
        <w:tc>
          <w:tcPr>
            <w:tcW w:w="2441" w:type="pct"/>
            <w:vAlign w:val="center"/>
          </w:tcPr>
          <w:p w14:paraId="373DE62B" w14:textId="77777777" w:rsidR="00224DED" w:rsidRDefault="00224DED" w:rsidP="00224DED">
            <w:pPr>
              <w:cnfStyle w:val="000000000000" w:firstRow="0" w:lastRow="0" w:firstColumn="0" w:lastColumn="0" w:oddVBand="0" w:evenVBand="0" w:oddHBand="0" w:evenHBand="0" w:firstRowFirstColumn="0" w:firstRowLastColumn="0" w:lastRowFirstColumn="0" w:lastRowLastColumn="0"/>
              <w:rPr>
                <w:rFonts w:hint="default"/>
              </w:rPr>
            </w:pPr>
            <w:r>
              <w:t>系统返回所有期初账单</w:t>
            </w:r>
          </w:p>
        </w:tc>
      </w:tr>
    </w:tbl>
    <w:p w14:paraId="21DF2C08" w14:textId="77777777" w:rsidR="00224DED" w:rsidRPr="00224DED" w:rsidRDefault="00224DED" w:rsidP="001F28A0">
      <w:pPr>
        <w:spacing w:line="276" w:lineRule="auto"/>
        <w:rPr>
          <w:rFonts w:hint="default"/>
        </w:rPr>
      </w:pPr>
    </w:p>
    <w:p w14:paraId="2AE3E391" w14:textId="77777777" w:rsidR="001F28A0" w:rsidRPr="001F28A0" w:rsidRDefault="001F28A0" w:rsidP="001F28A0">
      <w:pPr>
        <w:rPr>
          <w:rFonts w:hint="default"/>
        </w:rPr>
      </w:pPr>
    </w:p>
    <w:p w14:paraId="587F40F8" w14:textId="1A91F7C1" w:rsidR="001F28A0" w:rsidRDefault="001F28A0" w:rsidP="001F28A0">
      <w:pPr>
        <w:pStyle w:val="3"/>
        <w:rPr>
          <w:rFonts w:hint="default"/>
        </w:rPr>
      </w:pPr>
      <w:bookmarkStart w:id="46" w:name="_Toc435478525"/>
      <w:r>
        <w:rPr>
          <w:rFonts w:hint="default"/>
        </w:rPr>
        <w:t>StoreDataService</w:t>
      </w:r>
      <w:r>
        <w:rPr>
          <w:rFonts w:hint="default"/>
        </w:rPr>
        <w:t>模块</w:t>
      </w:r>
      <w:bookmarkEnd w:id="46"/>
    </w:p>
    <w:p w14:paraId="78456F89" w14:textId="77777777" w:rsidR="001F28A0" w:rsidRPr="002C2CB3" w:rsidRDefault="001F28A0" w:rsidP="001F28A0">
      <w:pPr>
        <w:spacing w:line="276" w:lineRule="auto"/>
        <w:rPr>
          <w:rFonts w:hint="default"/>
          <w:sz w:val="24"/>
          <w:szCs w:val="24"/>
        </w:rPr>
      </w:pPr>
      <w:r w:rsidRPr="002C2CB3">
        <w:rPr>
          <w:sz w:val="24"/>
          <w:szCs w:val="24"/>
        </w:rPr>
        <w:t>（</w:t>
      </w:r>
      <w:r w:rsidRPr="002C2CB3">
        <w:rPr>
          <w:sz w:val="24"/>
          <w:szCs w:val="24"/>
        </w:rPr>
        <w:t>1</w:t>
      </w:r>
      <w:r w:rsidRPr="002C2CB3">
        <w:rPr>
          <w:rFonts w:hint="default"/>
          <w:sz w:val="24"/>
          <w:szCs w:val="24"/>
        </w:rPr>
        <w:t>）</w:t>
      </w:r>
      <w:r w:rsidRPr="002C2CB3">
        <w:rPr>
          <w:sz w:val="24"/>
          <w:szCs w:val="24"/>
        </w:rPr>
        <w:t>模块概述</w:t>
      </w:r>
    </w:p>
    <w:p w14:paraId="1AD4C0C0" w14:textId="326F3840" w:rsidR="001F28A0" w:rsidRDefault="001F28A0" w:rsidP="001F28A0">
      <w:pPr>
        <w:pStyle w:val="ab"/>
        <w:spacing w:line="276" w:lineRule="auto"/>
        <w:ind w:left="360" w:firstLineChars="0" w:firstLine="0"/>
        <w:rPr>
          <w:rFonts w:hint="default"/>
        </w:rPr>
      </w:pPr>
      <w:r>
        <w:rPr>
          <w:rFonts w:hint="default"/>
        </w:rPr>
        <w:t>StoreDataService</w:t>
      </w:r>
      <w:r>
        <w:t>模块</w:t>
      </w:r>
      <w:r w:rsidR="00A86D12">
        <w:t>负责</w:t>
      </w:r>
      <w:r w:rsidR="00A86D12">
        <w:rPr>
          <w:rFonts w:hint="default"/>
        </w:rPr>
        <w:t>保存</w:t>
      </w:r>
      <w:r w:rsidR="00A86D12">
        <w:t>库存</w:t>
      </w:r>
      <w:r w:rsidR="00A86D12">
        <w:rPr>
          <w:rFonts w:hint="default"/>
        </w:rPr>
        <w:t>的相关信息，提供保存、修改、读取的功能。</w:t>
      </w:r>
    </w:p>
    <w:p w14:paraId="3A93CD63" w14:textId="77777777" w:rsidR="001F28A0" w:rsidRDefault="001F28A0" w:rsidP="001F28A0">
      <w:pPr>
        <w:spacing w:line="276" w:lineRule="auto"/>
        <w:rPr>
          <w:rFonts w:hint="default"/>
        </w:rPr>
      </w:pPr>
    </w:p>
    <w:p w14:paraId="533B2009" w14:textId="2F8D0AEF" w:rsidR="001F28A0" w:rsidRPr="002C2CB3" w:rsidRDefault="001F28A0" w:rsidP="001F28A0">
      <w:pPr>
        <w:spacing w:line="276" w:lineRule="auto"/>
        <w:rPr>
          <w:rFonts w:hint="default"/>
          <w:sz w:val="24"/>
          <w:szCs w:val="24"/>
        </w:rPr>
      </w:pPr>
      <w:r w:rsidRPr="002C2CB3">
        <w:rPr>
          <w:sz w:val="24"/>
          <w:szCs w:val="24"/>
        </w:rPr>
        <w:t>（</w:t>
      </w:r>
      <w:r w:rsidR="00224DED" w:rsidRPr="002C2CB3">
        <w:rPr>
          <w:rFonts w:hint="default"/>
          <w:sz w:val="24"/>
          <w:szCs w:val="24"/>
        </w:rPr>
        <w:t>2</w:t>
      </w:r>
      <w:r w:rsidRPr="002C2CB3">
        <w:rPr>
          <w:rFonts w:hint="default"/>
          <w:sz w:val="24"/>
          <w:szCs w:val="24"/>
        </w:rPr>
        <w:t>）</w:t>
      </w:r>
      <w:r w:rsidRPr="002C2CB3">
        <w:rPr>
          <w:sz w:val="24"/>
          <w:szCs w:val="24"/>
        </w:rPr>
        <w:t>模块</w:t>
      </w:r>
      <w:r w:rsidRPr="002C2CB3">
        <w:rPr>
          <w:rFonts w:hint="default"/>
          <w:sz w:val="24"/>
          <w:szCs w:val="24"/>
        </w:rPr>
        <w:t>内部接口规范</w:t>
      </w:r>
    </w:p>
    <w:tbl>
      <w:tblPr>
        <w:tblStyle w:val="5-51"/>
        <w:tblW w:w="5000" w:type="pct"/>
        <w:tblLayout w:type="fixed"/>
        <w:tblLook w:val="04A0" w:firstRow="1" w:lastRow="0" w:firstColumn="1" w:lastColumn="0" w:noHBand="0" w:noVBand="1"/>
      </w:tblPr>
      <w:tblGrid>
        <w:gridCol w:w="2941"/>
        <w:gridCol w:w="1417"/>
        <w:gridCol w:w="4158"/>
      </w:tblGrid>
      <w:tr w:rsidR="00224DED" w:rsidRPr="009E7D54" w14:paraId="735B7FED" w14:textId="77777777" w:rsidTr="00224D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vAlign w:val="center"/>
          </w:tcPr>
          <w:p w14:paraId="3BD84854" w14:textId="77777777" w:rsidR="00224DED" w:rsidRPr="00A17220" w:rsidRDefault="00224DED" w:rsidP="00224DED">
            <w:pPr>
              <w:jc w:val="center"/>
              <w:rPr>
                <w:rFonts w:hint="default"/>
              </w:rPr>
            </w:pPr>
            <w:r w:rsidRPr="00A17220">
              <w:t>提供的服务（供接口）</w:t>
            </w:r>
          </w:p>
        </w:tc>
      </w:tr>
      <w:tr w:rsidR="00224DED" w:rsidRPr="009E7D54" w14:paraId="63ABA1C0" w14:textId="77777777" w:rsidTr="00224DED">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1727" w:type="pct"/>
            <w:vMerge w:val="restart"/>
            <w:vAlign w:val="center"/>
          </w:tcPr>
          <w:p w14:paraId="184796E5" w14:textId="77777777" w:rsidR="00224DED" w:rsidRDefault="00224DED" w:rsidP="00224DED">
            <w:pPr>
              <w:spacing w:line="276" w:lineRule="auto"/>
              <w:rPr>
                <w:rFonts w:hint="default"/>
                <w:b w:val="0"/>
                <w:bCs w:val="0"/>
              </w:rPr>
            </w:pPr>
            <w:r>
              <w:t>StoreDataService.getStoreMessage()</w:t>
            </w:r>
          </w:p>
          <w:p w14:paraId="0D7482F8" w14:textId="77777777" w:rsidR="00224DED" w:rsidRDefault="00224DED" w:rsidP="00224DED">
            <w:pPr>
              <w:spacing w:line="276" w:lineRule="auto"/>
              <w:rPr>
                <w:rFonts w:hint="default"/>
              </w:rPr>
            </w:pPr>
          </w:p>
        </w:tc>
        <w:tc>
          <w:tcPr>
            <w:tcW w:w="832" w:type="pct"/>
            <w:vAlign w:val="center"/>
          </w:tcPr>
          <w:p w14:paraId="49D12B46" w14:textId="77777777" w:rsidR="00224DED" w:rsidRPr="00E3325C" w:rsidRDefault="00224DED" w:rsidP="00224DED">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sidRPr="00E3325C">
              <w:rPr>
                <w:bCs/>
                <w:color w:val="000000" w:themeColor="text1"/>
              </w:rPr>
              <w:t>语法</w:t>
            </w:r>
          </w:p>
        </w:tc>
        <w:tc>
          <w:tcPr>
            <w:tcW w:w="2441" w:type="pct"/>
            <w:vAlign w:val="center"/>
          </w:tcPr>
          <w:p w14:paraId="78760BB2" w14:textId="77777777" w:rsidR="00224DED" w:rsidRPr="009E7D54" w:rsidRDefault="00224DED" w:rsidP="00224DED">
            <w:pPr>
              <w:cnfStyle w:val="000000100000" w:firstRow="0" w:lastRow="0" w:firstColumn="0" w:lastColumn="0" w:oddVBand="0" w:evenVBand="0" w:oddHBand="1" w:evenHBand="0" w:firstRowFirstColumn="0" w:firstRowLastColumn="0" w:lastRowFirstColumn="0" w:lastRowLastColumn="0"/>
              <w:rPr>
                <w:rFonts w:hint="default"/>
              </w:rPr>
            </w:pPr>
            <w:r>
              <w:t>Public StoreMessagePO getStoreMessage()</w:t>
            </w:r>
          </w:p>
        </w:tc>
      </w:tr>
      <w:tr w:rsidR="00224DED" w:rsidRPr="009E7D54" w14:paraId="4D905E20" w14:textId="77777777" w:rsidTr="00224DED">
        <w:trPr>
          <w:trHeight w:val="98"/>
        </w:trPr>
        <w:tc>
          <w:tcPr>
            <w:cnfStyle w:val="001000000000" w:firstRow="0" w:lastRow="0" w:firstColumn="1" w:lastColumn="0" w:oddVBand="0" w:evenVBand="0" w:oddHBand="0" w:evenHBand="0" w:firstRowFirstColumn="0" w:firstRowLastColumn="0" w:lastRowFirstColumn="0" w:lastRowLastColumn="0"/>
            <w:tcW w:w="1727" w:type="pct"/>
            <w:vMerge/>
            <w:vAlign w:val="center"/>
          </w:tcPr>
          <w:p w14:paraId="4A6926C7" w14:textId="77777777" w:rsidR="00224DED" w:rsidRPr="009E7D54" w:rsidRDefault="00224DED" w:rsidP="00224DED">
            <w:pPr>
              <w:rPr>
                <w:rFonts w:hint="default"/>
              </w:rPr>
            </w:pPr>
          </w:p>
        </w:tc>
        <w:tc>
          <w:tcPr>
            <w:tcW w:w="832" w:type="pct"/>
            <w:vAlign w:val="center"/>
          </w:tcPr>
          <w:p w14:paraId="3F018CF0" w14:textId="77777777" w:rsidR="00224DED" w:rsidRPr="00E3325C" w:rsidRDefault="00224DED" w:rsidP="00224DED">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sidRPr="00E3325C">
              <w:rPr>
                <w:bCs/>
                <w:color w:val="000000" w:themeColor="text1"/>
              </w:rPr>
              <w:t>前置条件</w:t>
            </w:r>
          </w:p>
        </w:tc>
        <w:tc>
          <w:tcPr>
            <w:tcW w:w="2441" w:type="pct"/>
            <w:vAlign w:val="center"/>
          </w:tcPr>
          <w:p w14:paraId="3988BB90" w14:textId="77777777" w:rsidR="00224DED" w:rsidRPr="009E7D54" w:rsidRDefault="00224DED" w:rsidP="00224DED">
            <w:pPr>
              <w:cnfStyle w:val="000000000000" w:firstRow="0" w:lastRow="0" w:firstColumn="0" w:lastColumn="0" w:oddVBand="0" w:evenVBand="0" w:oddHBand="0" w:evenHBand="0" w:firstRowFirstColumn="0" w:firstRowLastColumn="0" w:lastRowFirstColumn="0" w:lastRowLastColumn="0"/>
              <w:rPr>
                <w:rFonts w:hint="default"/>
              </w:rPr>
            </w:pPr>
            <w:r>
              <w:t>无</w:t>
            </w:r>
          </w:p>
        </w:tc>
      </w:tr>
      <w:tr w:rsidR="00224DED" w:rsidRPr="009E7D54" w14:paraId="3F35FC56" w14:textId="77777777" w:rsidTr="00224DED">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vAlign w:val="center"/>
          </w:tcPr>
          <w:p w14:paraId="3677D129" w14:textId="77777777" w:rsidR="00224DED" w:rsidRPr="009E7D54" w:rsidRDefault="00224DED" w:rsidP="00224DED">
            <w:pPr>
              <w:rPr>
                <w:rFonts w:hint="default"/>
              </w:rPr>
            </w:pPr>
          </w:p>
        </w:tc>
        <w:tc>
          <w:tcPr>
            <w:tcW w:w="832" w:type="pct"/>
            <w:vAlign w:val="center"/>
          </w:tcPr>
          <w:p w14:paraId="2D9FDC13" w14:textId="77777777" w:rsidR="00224DED" w:rsidRPr="00E3325C" w:rsidRDefault="00224DED" w:rsidP="00224DED">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sidRPr="00E3325C">
              <w:rPr>
                <w:bCs/>
                <w:color w:val="000000" w:themeColor="text1"/>
              </w:rPr>
              <w:t>后置条件</w:t>
            </w:r>
          </w:p>
        </w:tc>
        <w:tc>
          <w:tcPr>
            <w:tcW w:w="2441" w:type="pct"/>
            <w:vAlign w:val="center"/>
          </w:tcPr>
          <w:p w14:paraId="68CA97FF" w14:textId="77777777" w:rsidR="00224DED" w:rsidRPr="009E7D54" w:rsidRDefault="00224DED" w:rsidP="00224DED">
            <w:pPr>
              <w:cnfStyle w:val="000000100000" w:firstRow="0" w:lastRow="0" w:firstColumn="0" w:lastColumn="0" w:oddVBand="0" w:evenVBand="0" w:oddHBand="1" w:evenHBand="0" w:firstRowFirstColumn="0" w:firstRowLastColumn="0" w:lastRowFirstColumn="0" w:lastRowLastColumn="0"/>
              <w:rPr>
                <w:rFonts w:hint="default"/>
              </w:rPr>
            </w:pPr>
            <w:r>
              <w:t>系统返回库存信息</w:t>
            </w:r>
            <w:r>
              <w:t>PO</w:t>
            </w:r>
          </w:p>
        </w:tc>
      </w:tr>
      <w:tr w:rsidR="00224DED" w:rsidRPr="009E7D54" w14:paraId="6CCE201C" w14:textId="77777777" w:rsidTr="00224DED">
        <w:trPr>
          <w:trHeight w:val="98"/>
        </w:trPr>
        <w:tc>
          <w:tcPr>
            <w:cnfStyle w:val="001000000000" w:firstRow="0" w:lastRow="0" w:firstColumn="1" w:lastColumn="0" w:oddVBand="0" w:evenVBand="0" w:oddHBand="0" w:evenHBand="0" w:firstRowFirstColumn="0" w:firstRowLastColumn="0" w:lastRowFirstColumn="0" w:lastRowLastColumn="0"/>
            <w:tcW w:w="1727" w:type="pct"/>
            <w:vMerge w:val="restart"/>
            <w:vAlign w:val="center"/>
          </w:tcPr>
          <w:p w14:paraId="151E3BE6" w14:textId="77777777" w:rsidR="00224DED" w:rsidRDefault="00224DED" w:rsidP="00224DED">
            <w:pPr>
              <w:spacing w:line="276" w:lineRule="auto"/>
              <w:rPr>
                <w:rFonts w:hint="default"/>
                <w:b w:val="0"/>
                <w:bCs w:val="0"/>
              </w:rPr>
            </w:pPr>
          </w:p>
          <w:p w14:paraId="43EC9310" w14:textId="77777777" w:rsidR="00224DED" w:rsidRDefault="00224DED" w:rsidP="00224DED">
            <w:pPr>
              <w:spacing w:line="276" w:lineRule="auto"/>
              <w:rPr>
                <w:rFonts w:hint="default"/>
                <w:b w:val="0"/>
                <w:bCs w:val="0"/>
              </w:rPr>
            </w:pPr>
            <w:r>
              <w:t>StoreDataService.addIn(InStoreDocPO p</w:t>
            </w:r>
            <w:r w:rsidRPr="00954C4A">
              <w:t>o</w:t>
            </w:r>
            <w:r>
              <w:t>)</w:t>
            </w:r>
          </w:p>
          <w:p w14:paraId="65D2A29A" w14:textId="77777777" w:rsidR="00224DED" w:rsidRDefault="00224DED" w:rsidP="00224DED">
            <w:pPr>
              <w:spacing w:line="276" w:lineRule="auto"/>
              <w:rPr>
                <w:rFonts w:hint="default"/>
              </w:rPr>
            </w:pPr>
          </w:p>
        </w:tc>
        <w:tc>
          <w:tcPr>
            <w:tcW w:w="832" w:type="pct"/>
            <w:vAlign w:val="center"/>
          </w:tcPr>
          <w:p w14:paraId="5CB4ED52" w14:textId="77777777" w:rsidR="00224DED" w:rsidRPr="00E3325C" w:rsidRDefault="00224DED" w:rsidP="00224DED">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sidRPr="00E3325C">
              <w:rPr>
                <w:bCs/>
                <w:color w:val="000000" w:themeColor="text1"/>
              </w:rPr>
              <w:t>语法</w:t>
            </w:r>
          </w:p>
        </w:tc>
        <w:tc>
          <w:tcPr>
            <w:tcW w:w="2441" w:type="pct"/>
            <w:vAlign w:val="center"/>
          </w:tcPr>
          <w:p w14:paraId="24015AE7" w14:textId="77777777" w:rsidR="00224DED" w:rsidRDefault="00224DED" w:rsidP="00224DED">
            <w:pPr>
              <w:spacing w:line="276" w:lineRule="auto"/>
              <w:cnfStyle w:val="000000000000" w:firstRow="0" w:lastRow="0" w:firstColumn="0" w:lastColumn="0" w:oddVBand="0" w:evenVBand="0" w:oddHBand="0" w:evenHBand="0" w:firstRowFirstColumn="0" w:firstRowLastColumn="0" w:lastRowFirstColumn="0" w:lastRowLastColumn="0"/>
              <w:rPr>
                <w:rFonts w:hint="default"/>
                <w:b/>
                <w:bCs/>
                <w:color w:val="CCEDC7" w:themeColor="background1"/>
              </w:rPr>
            </w:pPr>
            <w:r>
              <w:t>Public ResultMessage addIn(InStoreDocPO p</w:t>
            </w:r>
            <w:r w:rsidRPr="00954C4A">
              <w:t>o</w:t>
            </w:r>
            <w:r>
              <w:t>)</w:t>
            </w:r>
          </w:p>
          <w:p w14:paraId="630909E9" w14:textId="77777777" w:rsidR="00224DED" w:rsidRPr="00B846BD" w:rsidRDefault="00224DED" w:rsidP="00224DED">
            <w:pPr>
              <w:cnfStyle w:val="000000000000" w:firstRow="0" w:lastRow="0" w:firstColumn="0" w:lastColumn="0" w:oddVBand="0" w:evenVBand="0" w:oddHBand="0" w:evenHBand="0" w:firstRowFirstColumn="0" w:firstRowLastColumn="0" w:lastRowFirstColumn="0" w:lastRowLastColumn="0"/>
              <w:rPr>
                <w:rFonts w:hint="default"/>
              </w:rPr>
            </w:pPr>
          </w:p>
        </w:tc>
      </w:tr>
      <w:tr w:rsidR="00224DED" w:rsidRPr="009E7D54" w14:paraId="39990285" w14:textId="77777777" w:rsidTr="00224DED">
        <w:trPr>
          <w:cnfStyle w:val="000000100000" w:firstRow="0" w:lastRow="0" w:firstColumn="0" w:lastColumn="0" w:oddVBand="0" w:evenVBand="0" w:oddHBand="1" w:evenHBand="0" w:firstRowFirstColumn="0" w:firstRowLastColumn="0" w:lastRowFirstColumn="0" w:lastRowLastColumn="0"/>
          <w:trHeight w:val="794"/>
        </w:trPr>
        <w:tc>
          <w:tcPr>
            <w:cnfStyle w:val="001000000000" w:firstRow="0" w:lastRow="0" w:firstColumn="1" w:lastColumn="0" w:oddVBand="0" w:evenVBand="0" w:oddHBand="0" w:evenHBand="0" w:firstRowFirstColumn="0" w:firstRowLastColumn="0" w:lastRowFirstColumn="0" w:lastRowLastColumn="0"/>
            <w:tcW w:w="1727" w:type="pct"/>
            <w:vMerge/>
            <w:vAlign w:val="center"/>
          </w:tcPr>
          <w:p w14:paraId="3AB2C4AA" w14:textId="77777777" w:rsidR="00224DED" w:rsidRPr="009E7D54" w:rsidRDefault="00224DED" w:rsidP="00224DED">
            <w:pPr>
              <w:rPr>
                <w:rFonts w:hint="default"/>
              </w:rPr>
            </w:pPr>
          </w:p>
        </w:tc>
        <w:tc>
          <w:tcPr>
            <w:tcW w:w="832" w:type="pct"/>
            <w:vAlign w:val="center"/>
          </w:tcPr>
          <w:p w14:paraId="772F7636" w14:textId="77777777" w:rsidR="00224DED" w:rsidRPr="00E3325C" w:rsidRDefault="00224DED" w:rsidP="00224DED">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sidRPr="00E3325C">
              <w:rPr>
                <w:bCs/>
                <w:color w:val="000000" w:themeColor="text1"/>
              </w:rPr>
              <w:t>前置条件</w:t>
            </w:r>
          </w:p>
        </w:tc>
        <w:tc>
          <w:tcPr>
            <w:tcW w:w="2441" w:type="pct"/>
            <w:vAlign w:val="center"/>
          </w:tcPr>
          <w:p w14:paraId="72D6E841" w14:textId="77777777" w:rsidR="00224DED" w:rsidRPr="009E7D54" w:rsidRDefault="00224DED" w:rsidP="00224DED">
            <w:pPr>
              <w:cnfStyle w:val="000000100000" w:firstRow="0" w:lastRow="0" w:firstColumn="0" w:lastColumn="0" w:oddVBand="0" w:evenVBand="0" w:oddHBand="1" w:evenHBand="0" w:firstRowFirstColumn="0" w:firstRowLastColumn="0" w:lastRowFirstColumn="0" w:lastRowLastColumn="0"/>
              <w:rPr>
                <w:rFonts w:hint="default"/>
              </w:rPr>
            </w:pPr>
            <w:r>
              <w:t>增加入库单信息</w:t>
            </w:r>
          </w:p>
        </w:tc>
      </w:tr>
      <w:tr w:rsidR="00224DED" w:rsidRPr="009E7D54" w14:paraId="51E0714B" w14:textId="77777777" w:rsidTr="00224DED">
        <w:trPr>
          <w:trHeight w:val="98"/>
        </w:trPr>
        <w:tc>
          <w:tcPr>
            <w:cnfStyle w:val="001000000000" w:firstRow="0" w:lastRow="0" w:firstColumn="1" w:lastColumn="0" w:oddVBand="0" w:evenVBand="0" w:oddHBand="0" w:evenHBand="0" w:firstRowFirstColumn="0" w:firstRowLastColumn="0" w:lastRowFirstColumn="0" w:lastRowLastColumn="0"/>
            <w:tcW w:w="1727" w:type="pct"/>
            <w:vMerge/>
            <w:vAlign w:val="center"/>
          </w:tcPr>
          <w:p w14:paraId="3E027A5D" w14:textId="77777777" w:rsidR="00224DED" w:rsidRPr="009E7D54" w:rsidRDefault="00224DED" w:rsidP="00224DED">
            <w:pPr>
              <w:rPr>
                <w:rFonts w:hint="default"/>
              </w:rPr>
            </w:pPr>
          </w:p>
        </w:tc>
        <w:tc>
          <w:tcPr>
            <w:tcW w:w="832" w:type="pct"/>
            <w:vAlign w:val="center"/>
          </w:tcPr>
          <w:p w14:paraId="001D17A8" w14:textId="77777777" w:rsidR="00224DED" w:rsidRPr="00E3325C" w:rsidRDefault="00224DED" w:rsidP="00224DED">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sidRPr="00E3325C">
              <w:rPr>
                <w:bCs/>
                <w:color w:val="000000" w:themeColor="text1"/>
              </w:rPr>
              <w:t>后置条件</w:t>
            </w:r>
          </w:p>
        </w:tc>
        <w:tc>
          <w:tcPr>
            <w:tcW w:w="2441" w:type="pct"/>
            <w:vAlign w:val="center"/>
          </w:tcPr>
          <w:p w14:paraId="772141A6" w14:textId="77777777" w:rsidR="00224DED" w:rsidRPr="009E7D54" w:rsidRDefault="00224DED" w:rsidP="00224DED">
            <w:pPr>
              <w:cnfStyle w:val="000000000000" w:firstRow="0" w:lastRow="0" w:firstColumn="0" w:lastColumn="0" w:oddVBand="0" w:evenVBand="0" w:oddHBand="0" w:evenHBand="0" w:firstRowFirstColumn="0" w:firstRowLastColumn="0" w:lastRowFirstColumn="0" w:lastRowLastColumn="0"/>
              <w:rPr>
                <w:rFonts w:hint="default"/>
              </w:rPr>
            </w:pPr>
            <w:r>
              <w:t>系统更新数据</w:t>
            </w:r>
          </w:p>
        </w:tc>
      </w:tr>
      <w:tr w:rsidR="00224DED" w14:paraId="4BBEBECD" w14:textId="77777777" w:rsidTr="00224DED">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val="restart"/>
            <w:vAlign w:val="center"/>
          </w:tcPr>
          <w:p w14:paraId="2A67395E" w14:textId="77777777" w:rsidR="00224DED" w:rsidRDefault="00224DED" w:rsidP="00224DED">
            <w:pPr>
              <w:spacing w:line="276" w:lineRule="auto"/>
              <w:rPr>
                <w:rFonts w:hint="default"/>
                <w:b w:val="0"/>
                <w:bCs w:val="0"/>
              </w:rPr>
            </w:pPr>
            <w:r>
              <w:t>StoreDataService.addOut(OutStoreDocPO p</w:t>
            </w:r>
            <w:r w:rsidRPr="00954C4A">
              <w:t>o</w:t>
            </w:r>
            <w:r>
              <w:t>)</w:t>
            </w:r>
          </w:p>
          <w:p w14:paraId="55108CEF" w14:textId="77777777" w:rsidR="00224DED" w:rsidRDefault="00224DED" w:rsidP="00224DED">
            <w:pPr>
              <w:spacing w:line="276" w:lineRule="auto"/>
              <w:rPr>
                <w:rFonts w:hint="default"/>
              </w:rPr>
            </w:pPr>
          </w:p>
        </w:tc>
        <w:tc>
          <w:tcPr>
            <w:tcW w:w="832" w:type="pct"/>
            <w:vAlign w:val="center"/>
          </w:tcPr>
          <w:p w14:paraId="76FB9918" w14:textId="77777777" w:rsidR="00224DED" w:rsidRPr="00E3325C" w:rsidRDefault="00224DED" w:rsidP="00224DED">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sidRPr="00E3325C">
              <w:rPr>
                <w:bCs/>
                <w:color w:val="000000" w:themeColor="text1"/>
              </w:rPr>
              <w:t>语法</w:t>
            </w:r>
          </w:p>
        </w:tc>
        <w:tc>
          <w:tcPr>
            <w:tcW w:w="2441" w:type="pct"/>
            <w:vAlign w:val="center"/>
          </w:tcPr>
          <w:p w14:paraId="2D2D199E" w14:textId="77777777" w:rsidR="00224DED" w:rsidRDefault="00224DED" w:rsidP="00224DED">
            <w:pPr>
              <w:spacing w:line="276" w:lineRule="auto"/>
              <w:cnfStyle w:val="000000100000" w:firstRow="0" w:lastRow="0" w:firstColumn="0" w:lastColumn="0" w:oddVBand="0" w:evenVBand="0" w:oddHBand="1" w:evenHBand="0" w:firstRowFirstColumn="0" w:firstRowLastColumn="0" w:lastRowFirstColumn="0" w:lastRowLastColumn="0"/>
              <w:rPr>
                <w:rFonts w:hint="default"/>
                <w:b/>
                <w:bCs/>
                <w:color w:val="CCEDC7" w:themeColor="background1"/>
              </w:rPr>
            </w:pPr>
            <w:r>
              <w:t>Public ResultMessage addOut(OutStoreDocPO p</w:t>
            </w:r>
            <w:r w:rsidRPr="00954C4A">
              <w:t>o</w:t>
            </w:r>
            <w:r>
              <w:t>)</w:t>
            </w:r>
          </w:p>
          <w:p w14:paraId="363C8B74" w14:textId="77777777" w:rsidR="00224DED" w:rsidRPr="00B846BD" w:rsidRDefault="00224DED" w:rsidP="00224DED">
            <w:pPr>
              <w:cnfStyle w:val="000000100000" w:firstRow="0" w:lastRow="0" w:firstColumn="0" w:lastColumn="0" w:oddVBand="0" w:evenVBand="0" w:oddHBand="1" w:evenHBand="0" w:firstRowFirstColumn="0" w:firstRowLastColumn="0" w:lastRowFirstColumn="0" w:lastRowLastColumn="0"/>
              <w:rPr>
                <w:rFonts w:hint="default"/>
              </w:rPr>
            </w:pPr>
          </w:p>
        </w:tc>
      </w:tr>
      <w:tr w:rsidR="00224DED" w14:paraId="6B30DA82" w14:textId="77777777" w:rsidTr="00224DED">
        <w:trPr>
          <w:trHeight w:val="98"/>
        </w:trPr>
        <w:tc>
          <w:tcPr>
            <w:cnfStyle w:val="001000000000" w:firstRow="0" w:lastRow="0" w:firstColumn="1" w:lastColumn="0" w:oddVBand="0" w:evenVBand="0" w:oddHBand="0" w:evenHBand="0" w:firstRowFirstColumn="0" w:firstRowLastColumn="0" w:lastRowFirstColumn="0" w:lastRowLastColumn="0"/>
            <w:tcW w:w="1727" w:type="pct"/>
            <w:vMerge/>
            <w:vAlign w:val="center"/>
          </w:tcPr>
          <w:p w14:paraId="6FAA9A42" w14:textId="77777777" w:rsidR="00224DED" w:rsidRPr="009E7D54" w:rsidRDefault="00224DED" w:rsidP="00224DED">
            <w:pPr>
              <w:rPr>
                <w:rFonts w:hint="default"/>
              </w:rPr>
            </w:pPr>
          </w:p>
        </w:tc>
        <w:tc>
          <w:tcPr>
            <w:tcW w:w="832" w:type="pct"/>
            <w:vAlign w:val="center"/>
          </w:tcPr>
          <w:p w14:paraId="7EECC35E" w14:textId="77777777" w:rsidR="00224DED" w:rsidRPr="00E3325C" w:rsidRDefault="00224DED" w:rsidP="00224DED">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sidRPr="00E3325C">
              <w:rPr>
                <w:bCs/>
                <w:color w:val="000000" w:themeColor="text1"/>
              </w:rPr>
              <w:t>前置条件</w:t>
            </w:r>
          </w:p>
        </w:tc>
        <w:tc>
          <w:tcPr>
            <w:tcW w:w="2441" w:type="pct"/>
            <w:vAlign w:val="center"/>
          </w:tcPr>
          <w:p w14:paraId="5C0FF4D8" w14:textId="77777777" w:rsidR="00224DED" w:rsidRPr="009E7D54" w:rsidRDefault="00224DED" w:rsidP="00224DED">
            <w:pPr>
              <w:cnfStyle w:val="000000000000" w:firstRow="0" w:lastRow="0" w:firstColumn="0" w:lastColumn="0" w:oddVBand="0" w:evenVBand="0" w:oddHBand="0" w:evenHBand="0" w:firstRowFirstColumn="0" w:firstRowLastColumn="0" w:lastRowFirstColumn="0" w:lastRowLastColumn="0"/>
              <w:rPr>
                <w:rFonts w:hint="default"/>
              </w:rPr>
            </w:pPr>
            <w:r>
              <w:t>增加出库单信息</w:t>
            </w:r>
          </w:p>
        </w:tc>
      </w:tr>
      <w:tr w:rsidR="00224DED" w14:paraId="22B4971F" w14:textId="77777777" w:rsidTr="00224DED">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vAlign w:val="center"/>
          </w:tcPr>
          <w:p w14:paraId="4C3B9779" w14:textId="77777777" w:rsidR="00224DED" w:rsidRPr="009E7D54" w:rsidRDefault="00224DED" w:rsidP="00224DED">
            <w:pPr>
              <w:rPr>
                <w:rFonts w:hint="default"/>
              </w:rPr>
            </w:pPr>
          </w:p>
        </w:tc>
        <w:tc>
          <w:tcPr>
            <w:tcW w:w="832" w:type="pct"/>
            <w:vAlign w:val="center"/>
          </w:tcPr>
          <w:p w14:paraId="252EECAD" w14:textId="77777777" w:rsidR="00224DED" w:rsidRPr="00E3325C" w:rsidRDefault="00224DED" w:rsidP="00224DED">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sidRPr="00E3325C">
              <w:rPr>
                <w:bCs/>
                <w:color w:val="000000" w:themeColor="text1"/>
              </w:rPr>
              <w:t>后置条件</w:t>
            </w:r>
          </w:p>
        </w:tc>
        <w:tc>
          <w:tcPr>
            <w:tcW w:w="2441" w:type="pct"/>
            <w:vAlign w:val="center"/>
          </w:tcPr>
          <w:p w14:paraId="143A7C05" w14:textId="77777777" w:rsidR="00224DED" w:rsidRPr="009E7D54" w:rsidRDefault="00224DED" w:rsidP="00224DED">
            <w:pPr>
              <w:cnfStyle w:val="000000100000" w:firstRow="0" w:lastRow="0" w:firstColumn="0" w:lastColumn="0" w:oddVBand="0" w:evenVBand="0" w:oddHBand="1" w:evenHBand="0" w:firstRowFirstColumn="0" w:firstRowLastColumn="0" w:lastRowFirstColumn="0" w:lastRowLastColumn="0"/>
              <w:rPr>
                <w:rFonts w:hint="default"/>
              </w:rPr>
            </w:pPr>
            <w:r>
              <w:t>系统更新数据</w:t>
            </w:r>
          </w:p>
        </w:tc>
      </w:tr>
      <w:tr w:rsidR="00224DED" w14:paraId="6792EF44" w14:textId="77777777" w:rsidTr="00224DED">
        <w:trPr>
          <w:trHeight w:val="98"/>
        </w:trPr>
        <w:tc>
          <w:tcPr>
            <w:cnfStyle w:val="001000000000" w:firstRow="0" w:lastRow="0" w:firstColumn="1" w:lastColumn="0" w:oddVBand="0" w:evenVBand="0" w:oddHBand="0" w:evenHBand="0" w:firstRowFirstColumn="0" w:firstRowLastColumn="0" w:lastRowFirstColumn="0" w:lastRowLastColumn="0"/>
            <w:tcW w:w="1727" w:type="pct"/>
            <w:vMerge w:val="restart"/>
            <w:vAlign w:val="center"/>
          </w:tcPr>
          <w:p w14:paraId="051648CC" w14:textId="77777777" w:rsidR="00224DED" w:rsidRDefault="00224DED" w:rsidP="00224DED">
            <w:pPr>
              <w:spacing w:line="276" w:lineRule="auto"/>
              <w:rPr>
                <w:rFonts w:hint="default"/>
              </w:rPr>
            </w:pPr>
            <w:r>
              <w:t>StoreDataService.getIn()</w:t>
            </w:r>
          </w:p>
        </w:tc>
        <w:tc>
          <w:tcPr>
            <w:tcW w:w="832" w:type="pct"/>
            <w:vAlign w:val="center"/>
          </w:tcPr>
          <w:p w14:paraId="42F366FE" w14:textId="77777777" w:rsidR="00224DED" w:rsidRPr="00E3325C" w:rsidRDefault="00224DED" w:rsidP="00224DED">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sidRPr="00E3325C">
              <w:rPr>
                <w:bCs/>
                <w:color w:val="000000" w:themeColor="text1"/>
              </w:rPr>
              <w:t>语法</w:t>
            </w:r>
          </w:p>
        </w:tc>
        <w:tc>
          <w:tcPr>
            <w:tcW w:w="2441" w:type="pct"/>
            <w:vAlign w:val="center"/>
          </w:tcPr>
          <w:p w14:paraId="0EC2F08C" w14:textId="77777777" w:rsidR="00224DED" w:rsidRPr="009E7D54" w:rsidRDefault="00224DED" w:rsidP="00224DED">
            <w:pPr>
              <w:cnfStyle w:val="000000000000" w:firstRow="0" w:lastRow="0" w:firstColumn="0" w:lastColumn="0" w:oddVBand="0" w:evenVBand="0" w:oddHBand="0" w:evenHBand="0" w:firstRowFirstColumn="0" w:firstRowLastColumn="0" w:lastRowFirstColumn="0" w:lastRowLastColumn="0"/>
              <w:rPr>
                <w:rFonts w:hint="default"/>
              </w:rPr>
            </w:pPr>
            <w:r>
              <w:t>Public ArrayList&lt;InStoreDocPO&gt;getIn()</w:t>
            </w:r>
          </w:p>
        </w:tc>
      </w:tr>
      <w:tr w:rsidR="00224DED" w14:paraId="266E8E4E" w14:textId="77777777" w:rsidTr="00224DED">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vAlign w:val="center"/>
          </w:tcPr>
          <w:p w14:paraId="0AF1FDB1" w14:textId="77777777" w:rsidR="00224DED" w:rsidRPr="009E7D54" w:rsidRDefault="00224DED" w:rsidP="00224DED">
            <w:pPr>
              <w:rPr>
                <w:rFonts w:hint="default"/>
              </w:rPr>
            </w:pPr>
          </w:p>
        </w:tc>
        <w:tc>
          <w:tcPr>
            <w:tcW w:w="832" w:type="pct"/>
            <w:vAlign w:val="center"/>
          </w:tcPr>
          <w:p w14:paraId="009E17B1" w14:textId="77777777" w:rsidR="00224DED" w:rsidRPr="00E3325C" w:rsidRDefault="00224DED" w:rsidP="00224DED">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sidRPr="00E3325C">
              <w:rPr>
                <w:bCs/>
                <w:color w:val="000000" w:themeColor="text1"/>
              </w:rPr>
              <w:t>前置条件</w:t>
            </w:r>
          </w:p>
        </w:tc>
        <w:tc>
          <w:tcPr>
            <w:tcW w:w="2441" w:type="pct"/>
            <w:vAlign w:val="center"/>
          </w:tcPr>
          <w:p w14:paraId="4BFF911B" w14:textId="77777777" w:rsidR="00224DED" w:rsidRPr="009E7D54" w:rsidRDefault="00224DED" w:rsidP="00224DED">
            <w:pPr>
              <w:cnfStyle w:val="000000100000" w:firstRow="0" w:lastRow="0" w:firstColumn="0" w:lastColumn="0" w:oddVBand="0" w:evenVBand="0" w:oddHBand="1" w:evenHBand="0" w:firstRowFirstColumn="0" w:firstRowLastColumn="0" w:lastRowFirstColumn="0" w:lastRowLastColumn="0"/>
              <w:rPr>
                <w:rFonts w:hint="default"/>
              </w:rPr>
            </w:pPr>
            <w:r>
              <w:t>无</w:t>
            </w:r>
          </w:p>
        </w:tc>
      </w:tr>
      <w:tr w:rsidR="00224DED" w14:paraId="2D85F5D8" w14:textId="77777777" w:rsidTr="00224DED">
        <w:trPr>
          <w:trHeight w:val="98"/>
        </w:trPr>
        <w:tc>
          <w:tcPr>
            <w:cnfStyle w:val="001000000000" w:firstRow="0" w:lastRow="0" w:firstColumn="1" w:lastColumn="0" w:oddVBand="0" w:evenVBand="0" w:oddHBand="0" w:evenHBand="0" w:firstRowFirstColumn="0" w:firstRowLastColumn="0" w:lastRowFirstColumn="0" w:lastRowLastColumn="0"/>
            <w:tcW w:w="1727" w:type="pct"/>
            <w:vMerge/>
            <w:vAlign w:val="center"/>
          </w:tcPr>
          <w:p w14:paraId="7A560EF0" w14:textId="77777777" w:rsidR="00224DED" w:rsidRPr="009E7D54" w:rsidRDefault="00224DED" w:rsidP="00224DED">
            <w:pPr>
              <w:rPr>
                <w:rFonts w:hint="default"/>
              </w:rPr>
            </w:pPr>
          </w:p>
        </w:tc>
        <w:tc>
          <w:tcPr>
            <w:tcW w:w="832" w:type="pct"/>
            <w:vAlign w:val="center"/>
          </w:tcPr>
          <w:p w14:paraId="52880DC3" w14:textId="77777777" w:rsidR="00224DED" w:rsidRPr="00E3325C" w:rsidRDefault="00224DED" w:rsidP="00224DED">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sidRPr="00E3325C">
              <w:rPr>
                <w:bCs/>
                <w:color w:val="000000" w:themeColor="text1"/>
              </w:rPr>
              <w:t>后置条件</w:t>
            </w:r>
          </w:p>
        </w:tc>
        <w:tc>
          <w:tcPr>
            <w:tcW w:w="2441" w:type="pct"/>
            <w:vAlign w:val="center"/>
          </w:tcPr>
          <w:p w14:paraId="4884E65A" w14:textId="77777777" w:rsidR="00224DED" w:rsidRPr="009E7D54" w:rsidRDefault="00224DED" w:rsidP="00224DED">
            <w:pPr>
              <w:cnfStyle w:val="000000000000" w:firstRow="0" w:lastRow="0" w:firstColumn="0" w:lastColumn="0" w:oddVBand="0" w:evenVBand="0" w:oddHBand="0" w:evenHBand="0" w:firstRowFirstColumn="0" w:firstRowLastColumn="0" w:lastRowFirstColumn="0" w:lastRowLastColumn="0"/>
              <w:rPr>
                <w:rFonts w:hint="default"/>
              </w:rPr>
            </w:pPr>
            <w:r>
              <w:t>系统返回入库单</w:t>
            </w:r>
            <w:r>
              <w:t>PO</w:t>
            </w:r>
          </w:p>
        </w:tc>
      </w:tr>
      <w:tr w:rsidR="00224DED" w14:paraId="48898339" w14:textId="77777777" w:rsidTr="00224DED">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val="restart"/>
            <w:vAlign w:val="center"/>
          </w:tcPr>
          <w:p w14:paraId="07352F92" w14:textId="77777777" w:rsidR="00224DED" w:rsidRDefault="00224DED" w:rsidP="00224DED">
            <w:pPr>
              <w:spacing w:line="276" w:lineRule="auto"/>
              <w:rPr>
                <w:rFonts w:hint="default"/>
                <w:b w:val="0"/>
                <w:bCs w:val="0"/>
              </w:rPr>
            </w:pPr>
            <w:r>
              <w:t>StoreDataService.getOut()</w:t>
            </w:r>
          </w:p>
          <w:p w14:paraId="1E6EAE30" w14:textId="77777777" w:rsidR="00224DED" w:rsidRDefault="00224DED" w:rsidP="00224DED">
            <w:pPr>
              <w:spacing w:line="276" w:lineRule="auto"/>
              <w:rPr>
                <w:rFonts w:hint="default"/>
              </w:rPr>
            </w:pPr>
          </w:p>
        </w:tc>
        <w:tc>
          <w:tcPr>
            <w:tcW w:w="832" w:type="pct"/>
            <w:vAlign w:val="center"/>
          </w:tcPr>
          <w:p w14:paraId="171D191E" w14:textId="77777777" w:rsidR="00224DED" w:rsidRPr="00E3325C" w:rsidRDefault="00224DED" w:rsidP="00224DED">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sidRPr="00E3325C">
              <w:rPr>
                <w:bCs/>
                <w:color w:val="000000" w:themeColor="text1"/>
              </w:rPr>
              <w:t>语法</w:t>
            </w:r>
          </w:p>
        </w:tc>
        <w:tc>
          <w:tcPr>
            <w:tcW w:w="2441" w:type="pct"/>
            <w:vAlign w:val="center"/>
          </w:tcPr>
          <w:p w14:paraId="525957C8" w14:textId="77777777" w:rsidR="00224DED" w:rsidRPr="009E7D54" w:rsidRDefault="00224DED" w:rsidP="00224DED">
            <w:pPr>
              <w:cnfStyle w:val="000000100000" w:firstRow="0" w:lastRow="0" w:firstColumn="0" w:lastColumn="0" w:oddVBand="0" w:evenVBand="0" w:oddHBand="1" w:evenHBand="0" w:firstRowFirstColumn="0" w:firstRowLastColumn="0" w:lastRowFirstColumn="0" w:lastRowLastColumn="0"/>
              <w:rPr>
                <w:rFonts w:hint="default"/>
              </w:rPr>
            </w:pPr>
            <w:r>
              <w:t>Public ArrayList&lt;InStoreDocPO&gt;getOut()</w:t>
            </w:r>
          </w:p>
        </w:tc>
      </w:tr>
      <w:tr w:rsidR="00224DED" w14:paraId="7D28C563" w14:textId="77777777" w:rsidTr="00224DED">
        <w:trPr>
          <w:trHeight w:val="98"/>
        </w:trPr>
        <w:tc>
          <w:tcPr>
            <w:cnfStyle w:val="001000000000" w:firstRow="0" w:lastRow="0" w:firstColumn="1" w:lastColumn="0" w:oddVBand="0" w:evenVBand="0" w:oddHBand="0" w:evenHBand="0" w:firstRowFirstColumn="0" w:firstRowLastColumn="0" w:lastRowFirstColumn="0" w:lastRowLastColumn="0"/>
            <w:tcW w:w="1727" w:type="pct"/>
            <w:vMerge/>
            <w:vAlign w:val="center"/>
          </w:tcPr>
          <w:p w14:paraId="5E7C0D4D" w14:textId="77777777" w:rsidR="00224DED" w:rsidRPr="009E7D54" w:rsidRDefault="00224DED" w:rsidP="00224DED">
            <w:pPr>
              <w:rPr>
                <w:rFonts w:hint="default"/>
              </w:rPr>
            </w:pPr>
          </w:p>
        </w:tc>
        <w:tc>
          <w:tcPr>
            <w:tcW w:w="832" w:type="pct"/>
            <w:vAlign w:val="center"/>
          </w:tcPr>
          <w:p w14:paraId="58173CE1" w14:textId="77777777" w:rsidR="00224DED" w:rsidRPr="00E3325C" w:rsidRDefault="00224DED" w:rsidP="00224DED">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sidRPr="00E3325C">
              <w:rPr>
                <w:bCs/>
                <w:color w:val="000000" w:themeColor="text1"/>
              </w:rPr>
              <w:t>前置条件</w:t>
            </w:r>
          </w:p>
        </w:tc>
        <w:tc>
          <w:tcPr>
            <w:tcW w:w="2441" w:type="pct"/>
            <w:vAlign w:val="center"/>
          </w:tcPr>
          <w:p w14:paraId="0E8771E3" w14:textId="77777777" w:rsidR="00224DED" w:rsidRPr="009E7D54" w:rsidRDefault="00224DED" w:rsidP="00224DED">
            <w:pPr>
              <w:cnfStyle w:val="000000000000" w:firstRow="0" w:lastRow="0" w:firstColumn="0" w:lastColumn="0" w:oddVBand="0" w:evenVBand="0" w:oddHBand="0" w:evenHBand="0" w:firstRowFirstColumn="0" w:firstRowLastColumn="0" w:lastRowFirstColumn="0" w:lastRowLastColumn="0"/>
              <w:rPr>
                <w:rFonts w:hint="default"/>
              </w:rPr>
            </w:pPr>
            <w:r>
              <w:t>无</w:t>
            </w:r>
          </w:p>
        </w:tc>
      </w:tr>
      <w:tr w:rsidR="00224DED" w14:paraId="0C3F1AD2" w14:textId="77777777" w:rsidTr="00224DED">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vAlign w:val="center"/>
          </w:tcPr>
          <w:p w14:paraId="20296273" w14:textId="77777777" w:rsidR="00224DED" w:rsidRPr="009E7D54" w:rsidRDefault="00224DED" w:rsidP="00224DED">
            <w:pPr>
              <w:rPr>
                <w:rFonts w:hint="default"/>
              </w:rPr>
            </w:pPr>
          </w:p>
        </w:tc>
        <w:tc>
          <w:tcPr>
            <w:tcW w:w="832" w:type="pct"/>
            <w:vAlign w:val="center"/>
          </w:tcPr>
          <w:p w14:paraId="6EB29670" w14:textId="77777777" w:rsidR="00224DED" w:rsidRPr="00E3325C" w:rsidRDefault="00224DED" w:rsidP="00224DED">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sidRPr="00E3325C">
              <w:rPr>
                <w:bCs/>
                <w:color w:val="000000" w:themeColor="text1"/>
              </w:rPr>
              <w:t>后置条件</w:t>
            </w:r>
          </w:p>
        </w:tc>
        <w:tc>
          <w:tcPr>
            <w:tcW w:w="2441" w:type="pct"/>
            <w:vAlign w:val="center"/>
          </w:tcPr>
          <w:p w14:paraId="54423D86" w14:textId="77777777" w:rsidR="00224DED" w:rsidRPr="009E7D54" w:rsidRDefault="00224DED" w:rsidP="00224DED">
            <w:pPr>
              <w:cnfStyle w:val="000000100000" w:firstRow="0" w:lastRow="0" w:firstColumn="0" w:lastColumn="0" w:oddVBand="0" w:evenVBand="0" w:oddHBand="1" w:evenHBand="0" w:firstRowFirstColumn="0" w:firstRowLastColumn="0" w:lastRowFirstColumn="0" w:lastRowLastColumn="0"/>
              <w:rPr>
                <w:rFonts w:hint="default"/>
              </w:rPr>
            </w:pPr>
            <w:r>
              <w:t>系统返回出库单</w:t>
            </w:r>
            <w:r>
              <w:t>PO</w:t>
            </w:r>
          </w:p>
        </w:tc>
      </w:tr>
      <w:tr w:rsidR="00224DED" w14:paraId="5114E963" w14:textId="77777777" w:rsidTr="00224DED">
        <w:trPr>
          <w:trHeight w:val="98"/>
        </w:trPr>
        <w:tc>
          <w:tcPr>
            <w:cnfStyle w:val="001000000000" w:firstRow="0" w:lastRow="0" w:firstColumn="1" w:lastColumn="0" w:oddVBand="0" w:evenVBand="0" w:oddHBand="0" w:evenHBand="0" w:firstRowFirstColumn="0" w:firstRowLastColumn="0" w:lastRowFirstColumn="0" w:lastRowLastColumn="0"/>
            <w:tcW w:w="1727" w:type="pct"/>
            <w:vMerge w:val="restart"/>
            <w:vAlign w:val="center"/>
          </w:tcPr>
          <w:p w14:paraId="6BF4954C" w14:textId="77777777" w:rsidR="00224DED" w:rsidRDefault="00224DED" w:rsidP="00224DED">
            <w:pPr>
              <w:spacing w:line="276" w:lineRule="auto"/>
              <w:rPr>
                <w:rFonts w:hint="default"/>
              </w:rPr>
            </w:pPr>
            <w:r>
              <w:t>StoreDataService.update(StoreMessengePO p</w:t>
            </w:r>
            <w:r w:rsidRPr="00954C4A">
              <w:t>o</w:t>
            </w:r>
            <w:r>
              <w:t>)</w:t>
            </w:r>
          </w:p>
        </w:tc>
        <w:tc>
          <w:tcPr>
            <w:tcW w:w="832" w:type="pct"/>
            <w:vAlign w:val="center"/>
          </w:tcPr>
          <w:p w14:paraId="2110687E" w14:textId="77777777" w:rsidR="00224DED" w:rsidRPr="00E3325C" w:rsidRDefault="00224DED" w:rsidP="00224DED">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sidRPr="00E3325C">
              <w:rPr>
                <w:bCs/>
                <w:color w:val="000000" w:themeColor="text1"/>
              </w:rPr>
              <w:t>语法</w:t>
            </w:r>
          </w:p>
        </w:tc>
        <w:tc>
          <w:tcPr>
            <w:tcW w:w="2441" w:type="pct"/>
            <w:vAlign w:val="center"/>
          </w:tcPr>
          <w:p w14:paraId="0D856233" w14:textId="77777777" w:rsidR="00224DED" w:rsidRPr="009E7D54" w:rsidRDefault="00224DED" w:rsidP="00224DED">
            <w:pPr>
              <w:cnfStyle w:val="000000000000" w:firstRow="0" w:lastRow="0" w:firstColumn="0" w:lastColumn="0" w:oddVBand="0" w:evenVBand="0" w:oddHBand="0" w:evenHBand="0" w:firstRowFirstColumn="0" w:firstRowLastColumn="0" w:lastRowFirstColumn="0" w:lastRowLastColumn="0"/>
              <w:rPr>
                <w:rFonts w:hint="default"/>
              </w:rPr>
            </w:pPr>
            <w:r>
              <w:t>Public ResultMessage update(StoreMessagePO p</w:t>
            </w:r>
            <w:r w:rsidRPr="00954C4A">
              <w:t>o</w:t>
            </w:r>
            <w:r>
              <w:t>)</w:t>
            </w:r>
          </w:p>
        </w:tc>
      </w:tr>
      <w:tr w:rsidR="00224DED" w14:paraId="1E2B8915" w14:textId="77777777" w:rsidTr="00224DED">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vAlign w:val="center"/>
          </w:tcPr>
          <w:p w14:paraId="2A4A50E9" w14:textId="77777777" w:rsidR="00224DED" w:rsidRPr="009E7D54" w:rsidRDefault="00224DED" w:rsidP="00224DED">
            <w:pPr>
              <w:rPr>
                <w:rFonts w:hint="default"/>
              </w:rPr>
            </w:pPr>
          </w:p>
        </w:tc>
        <w:tc>
          <w:tcPr>
            <w:tcW w:w="832" w:type="pct"/>
            <w:vAlign w:val="center"/>
          </w:tcPr>
          <w:p w14:paraId="000EBB3D" w14:textId="77777777" w:rsidR="00224DED" w:rsidRPr="00E3325C" w:rsidRDefault="00224DED" w:rsidP="00224DED">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sidRPr="00E3325C">
              <w:rPr>
                <w:bCs/>
                <w:color w:val="000000" w:themeColor="text1"/>
              </w:rPr>
              <w:t>前置条件</w:t>
            </w:r>
          </w:p>
        </w:tc>
        <w:tc>
          <w:tcPr>
            <w:tcW w:w="2441" w:type="pct"/>
            <w:vAlign w:val="center"/>
          </w:tcPr>
          <w:p w14:paraId="5031B64D" w14:textId="77777777" w:rsidR="00224DED" w:rsidRPr="009E7D54" w:rsidRDefault="00224DED" w:rsidP="00224DED">
            <w:pPr>
              <w:cnfStyle w:val="000000100000" w:firstRow="0" w:lastRow="0" w:firstColumn="0" w:lastColumn="0" w:oddVBand="0" w:evenVBand="0" w:oddHBand="1" w:evenHBand="0" w:firstRowFirstColumn="0" w:firstRowLastColumn="0" w:lastRowFirstColumn="0" w:lastRowLastColumn="0"/>
              <w:rPr>
                <w:rFonts w:hint="default"/>
              </w:rPr>
            </w:pPr>
            <w:r>
              <w:t>库存信息发生变动</w:t>
            </w:r>
          </w:p>
        </w:tc>
      </w:tr>
      <w:tr w:rsidR="00224DED" w14:paraId="40469935" w14:textId="77777777" w:rsidTr="00224DED">
        <w:trPr>
          <w:trHeight w:val="98"/>
        </w:trPr>
        <w:tc>
          <w:tcPr>
            <w:cnfStyle w:val="001000000000" w:firstRow="0" w:lastRow="0" w:firstColumn="1" w:lastColumn="0" w:oddVBand="0" w:evenVBand="0" w:oddHBand="0" w:evenHBand="0" w:firstRowFirstColumn="0" w:firstRowLastColumn="0" w:lastRowFirstColumn="0" w:lastRowLastColumn="0"/>
            <w:tcW w:w="1727" w:type="pct"/>
            <w:vMerge/>
            <w:vAlign w:val="center"/>
          </w:tcPr>
          <w:p w14:paraId="0736BB55" w14:textId="77777777" w:rsidR="00224DED" w:rsidRPr="009E7D54" w:rsidRDefault="00224DED" w:rsidP="00224DED">
            <w:pPr>
              <w:rPr>
                <w:rFonts w:hint="default"/>
              </w:rPr>
            </w:pPr>
          </w:p>
        </w:tc>
        <w:tc>
          <w:tcPr>
            <w:tcW w:w="832" w:type="pct"/>
            <w:vAlign w:val="center"/>
          </w:tcPr>
          <w:p w14:paraId="59BD510B" w14:textId="77777777" w:rsidR="00224DED" w:rsidRPr="00E3325C" w:rsidRDefault="00224DED" w:rsidP="00224DED">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sidRPr="00E3325C">
              <w:rPr>
                <w:bCs/>
                <w:color w:val="000000" w:themeColor="text1"/>
              </w:rPr>
              <w:t>后置条件</w:t>
            </w:r>
          </w:p>
        </w:tc>
        <w:tc>
          <w:tcPr>
            <w:tcW w:w="2441" w:type="pct"/>
            <w:vAlign w:val="center"/>
          </w:tcPr>
          <w:p w14:paraId="4EDAF06E" w14:textId="77777777" w:rsidR="00224DED" w:rsidRPr="009E7D54" w:rsidRDefault="00224DED" w:rsidP="00224DED">
            <w:pPr>
              <w:cnfStyle w:val="000000000000" w:firstRow="0" w:lastRow="0" w:firstColumn="0" w:lastColumn="0" w:oddVBand="0" w:evenVBand="0" w:oddHBand="0" w:evenHBand="0" w:firstRowFirstColumn="0" w:firstRowLastColumn="0" w:lastRowFirstColumn="0" w:lastRowLastColumn="0"/>
              <w:rPr>
                <w:rFonts w:hint="default"/>
              </w:rPr>
            </w:pPr>
            <w:r>
              <w:t>系统更新库存信息</w:t>
            </w:r>
          </w:p>
        </w:tc>
      </w:tr>
      <w:tr w:rsidR="00224DED" w14:paraId="24EC1145" w14:textId="77777777" w:rsidTr="00224DED">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val="restart"/>
            <w:vAlign w:val="center"/>
          </w:tcPr>
          <w:p w14:paraId="6F7059A6" w14:textId="77777777" w:rsidR="00224DED" w:rsidRDefault="00224DED" w:rsidP="00224DED">
            <w:pPr>
              <w:spacing w:line="276" w:lineRule="auto"/>
              <w:rPr>
                <w:rFonts w:hint="default"/>
                <w:b w:val="0"/>
                <w:bCs w:val="0"/>
              </w:rPr>
            </w:pPr>
            <w:r>
              <w:t>StoreDataService.alarmValue(String value)</w:t>
            </w:r>
          </w:p>
          <w:p w14:paraId="442C1583" w14:textId="77777777" w:rsidR="00224DED" w:rsidRDefault="00224DED" w:rsidP="00224DED">
            <w:pPr>
              <w:spacing w:line="276" w:lineRule="auto"/>
              <w:rPr>
                <w:rFonts w:hint="default"/>
              </w:rPr>
            </w:pPr>
          </w:p>
        </w:tc>
        <w:tc>
          <w:tcPr>
            <w:tcW w:w="832" w:type="pct"/>
            <w:vAlign w:val="center"/>
          </w:tcPr>
          <w:p w14:paraId="6A42251E" w14:textId="77777777" w:rsidR="00224DED" w:rsidRPr="00E3325C" w:rsidRDefault="00224DED" w:rsidP="00224DED">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sidRPr="00E3325C">
              <w:rPr>
                <w:bCs/>
                <w:color w:val="000000" w:themeColor="text1"/>
              </w:rPr>
              <w:t>语法</w:t>
            </w:r>
          </w:p>
        </w:tc>
        <w:tc>
          <w:tcPr>
            <w:tcW w:w="2441" w:type="pct"/>
            <w:vAlign w:val="center"/>
          </w:tcPr>
          <w:p w14:paraId="0696EAA3" w14:textId="77777777" w:rsidR="00224DED" w:rsidRDefault="00224DED" w:rsidP="00224DED">
            <w:pPr>
              <w:spacing w:line="276" w:lineRule="auto"/>
              <w:cnfStyle w:val="000000100000" w:firstRow="0" w:lastRow="0" w:firstColumn="0" w:lastColumn="0" w:oddVBand="0" w:evenVBand="0" w:oddHBand="1" w:evenHBand="0" w:firstRowFirstColumn="0" w:firstRowLastColumn="0" w:lastRowFirstColumn="0" w:lastRowLastColumn="0"/>
              <w:rPr>
                <w:rFonts w:hint="default"/>
                <w:b/>
                <w:bCs/>
                <w:color w:val="CCEDC7" w:themeColor="background1"/>
              </w:rPr>
            </w:pPr>
            <w:r>
              <w:t xml:space="preserve">Public </w:t>
            </w:r>
            <w:r w:rsidRPr="00B571DA">
              <w:t>ResultMessage</w:t>
            </w:r>
            <w:r>
              <w:t xml:space="preserve"> alarmValue(String value)</w:t>
            </w:r>
          </w:p>
          <w:p w14:paraId="66B4108E" w14:textId="77777777" w:rsidR="00224DED" w:rsidRPr="000F0855" w:rsidRDefault="00224DED" w:rsidP="00224DED">
            <w:pPr>
              <w:cnfStyle w:val="000000100000" w:firstRow="0" w:lastRow="0" w:firstColumn="0" w:lastColumn="0" w:oddVBand="0" w:evenVBand="0" w:oddHBand="1" w:evenHBand="0" w:firstRowFirstColumn="0" w:firstRowLastColumn="0" w:lastRowFirstColumn="0" w:lastRowLastColumn="0"/>
              <w:rPr>
                <w:rFonts w:hint="default"/>
              </w:rPr>
            </w:pPr>
          </w:p>
        </w:tc>
      </w:tr>
      <w:tr w:rsidR="00224DED" w14:paraId="503CCF82" w14:textId="77777777" w:rsidTr="00224DED">
        <w:trPr>
          <w:trHeight w:val="98"/>
        </w:trPr>
        <w:tc>
          <w:tcPr>
            <w:cnfStyle w:val="001000000000" w:firstRow="0" w:lastRow="0" w:firstColumn="1" w:lastColumn="0" w:oddVBand="0" w:evenVBand="0" w:oddHBand="0" w:evenHBand="0" w:firstRowFirstColumn="0" w:firstRowLastColumn="0" w:lastRowFirstColumn="0" w:lastRowLastColumn="0"/>
            <w:tcW w:w="1727" w:type="pct"/>
            <w:vMerge/>
            <w:vAlign w:val="center"/>
          </w:tcPr>
          <w:p w14:paraId="0F5F5D4F" w14:textId="77777777" w:rsidR="00224DED" w:rsidRDefault="00224DED" w:rsidP="00224DED">
            <w:pPr>
              <w:spacing w:line="276" w:lineRule="auto"/>
              <w:rPr>
                <w:rFonts w:hint="default"/>
              </w:rPr>
            </w:pPr>
          </w:p>
        </w:tc>
        <w:tc>
          <w:tcPr>
            <w:tcW w:w="832" w:type="pct"/>
            <w:vAlign w:val="center"/>
          </w:tcPr>
          <w:p w14:paraId="588B5FFD" w14:textId="77777777" w:rsidR="00224DED" w:rsidRPr="00E3325C" w:rsidRDefault="00224DED" w:rsidP="00224DED">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sidRPr="00E3325C">
              <w:rPr>
                <w:bCs/>
                <w:color w:val="000000" w:themeColor="text1"/>
              </w:rPr>
              <w:t>前置条件</w:t>
            </w:r>
          </w:p>
        </w:tc>
        <w:tc>
          <w:tcPr>
            <w:tcW w:w="2441" w:type="pct"/>
            <w:vAlign w:val="center"/>
          </w:tcPr>
          <w:p w14:paraId="75EE40E7" w14:textId="77777777" w:rsidR="00224DED" w:rsidRPr="009E7D54" w:rsidRDefault="00224DED" w:rsidP="00224DED">
            <w:pPr>
              <w:cnfStyle w:val="000000000000" w:firstRow="0" w:lastRow="0" w:firstColumn="0" w:lastColumn="0" w:oddVBand="0" w:evenVBand="0" w:oddHBand="0" w:evenHBand="0" w:firstRowFirstColumn="0" w:firstRowLastColumn="0" w:lastRowFirstColumn="0" w:lastRowLastColumn="0"/>
              <w:rPr>
                <w:rFonts w:hint="default"/>
              </w:rPr>
            </w:pPr>
            <w:r>
              <w:t>库存警戒值发生变动</w:t>
            </w:r>
          </w:p>
        </w:tc>
      </w:tr>
      <w:tr w:rsidR="00224DED" w14:paraId="4E40120D" w14:textId="77777777" w:rsidTr="00224DED">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vAlign w:val="center"/>
          </w:tcPr>
          <w:p w14:paraId="47F19627" w14:textId="77777777" w:rsidR="00224DED" w:rsidRDefault="00224DED" w:rsidP="00224DED">
            <w:pPr>
              <w:spacing w:line="276" w:lineRule="auto"/>
              <w:rPr>
                <w:rFonts w:hint="default"/>
              </w:rPr>
            </w:pPr>
          </w:p>
        </w:tc>
        <w:tc>
          <w:tcPr>
            <w:tcW w:w="832" w:type="pct"/>
            <w:vAlign w:val="center"/>
          </w:tcPr>
          <w:p w14:paraId="1A1A2D89" w14:textId="77777777" w:rsidR="00224DED" w:rsidRPr="00E3325C" w:rsidRDefault="00224DED" w:rsidP="00224DED">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sidRPr="00E3325C">
              <w:rPr>
                <w:bCs/>
                <w:color w:val="000000" w:themeColor="text1"/>
              </w:rPr>
              <w:t>后置条件</w:t>
            </w:r>
          </w:p>
        </w:tc>
        <w:tc>
          <w:tcPr>
            <w:tcW w:w="2441" w:type="pct"/>
            <w:vAlign w:val="center"/>
          </w:tcPr>
          <w:p w14:paraId="7951B2AA" w14:textId="77777777" w:rsidR="00224DED" w:rsidRPr="009E7D54" w:rsidRDefault="00224DED" w:rsidP="00224DED">
            <w:pPr>
              <w:cnfStyle w:val="000000100000" w:firstRow="0" w:lastRow="0" w:firstColumn="0" w:lastColumn="0" w:oddVBand="0" w:evenVBand="0" w:oddHBand="1" w:evenHBand="0" w:firstRowFirstColumn="0" w:firstRowLastColumn="0" w:lastRowFirstColumn="0" w:lastRowLastColumn="0"/>
              <w:rPr>
                <w:rFonts w:hint="default"/>
              </w:rPr>
            </w:pPr>
            <w:r>
              <w:t>系统更新库存警戒信息</w:t>
            </w:r>
          </w:p>
        </w:tc>
      </w:tr>
      <w:tr w:rsidR="00224DED" w14:paraId="3BBD065B" w14:textId="77777777" w:rsidTr="00224DED">
        <w:trPr>
          <w:trHeight w:val="98"/>
        </w:trPr>
        <w:tc>
          <w:tcPr>
            <w:cnfStyle w:val="001000000000" w:firstRow="0" w:lastRow="0" w:firstColumn="1" w:lastColumn="0" w:oddVBand="0" w:evenVBand="0" w:oddHBand="0" w:evenHBand="0" w:firstRowFirstColumn="0" w:firstRowLastColumn="0" w:lastRowFirstColumn="0" w:lastRowLastColumn="0"/>
            <w:tcW w:w="1727" w:type="pct"/>
            <w:vMerge w:val="restart"/>
            <w:vAlign w:val="center"/>
          </w:tcPr>
          <w:p w14:paraId="0B0164F4" w14:textId="77777777" w:rsidR="00224DED" w:rsidRDefault="00224DED" w:rsidP="00224DED">
            <w:pPr>
              <w:spacing w:line="276" w:lineRule="auto"/>
              <w:rPr>
                <w:rFonts w:hint="default"/>
                <w:b w:val="0"/>
                <w:bCs w:val="0"/>
              </w:rPr>
            </w:pPr>
            <w:r>
              <w:t>StoreDataService.storeCheck(S</w:t>
            </w:r>
            <w:r>
              <w:lastRenderedPageBreak/>
              <w:t>toreCheckPO po)</w:t>
            </w:r>
          </w:p>
          <w:p w14:paraId="4F8A8B27" w14:textId="77777777" w:rsidR="00224DED" w:rsidRDefault="00224DED" w:rsidP="00224DED">
            <w:pPr>
              <w:spacing w:line="276" w:lineRule="auto"/>
              <w:rPr>
                <w:rFonts w:hint="default"/>
              </w:rPr>
            </w:pPr>
          </w:p>
        </w:tc>
        <w:tc>
          <w:tcPr>
            <w:tcW w:w="832" w:type="pct"/>
            <w:vAlign w:val="center"/>
          </w:tcPr>
          <w:p w14:paraId="11093EF2" w14:textId="77777777" w:rsidR="00224DED" w:rsidRPr="00E3325C" w:rsidRDefault="00224DED" w:rsidP="00224DED">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sidRPr="00E3325C">
              <w:rPr>
                <w:bCs/>
                <w:color w:val="000000" w:themeColor="text1"/>
              </w:rPr>
              <w:lastRenderedPageBreak/>
              <w:t>语法</w:t>
            </w:r>
          </w:p>
        </w:tc>
        <w:tc>
          <w:tcPr>
            <w:tcW w:w="2441" w:type="pct"/>
            <w:vAlign w:val="center"/>
          </w:tcPr>
          <w:p w14:paraId="2AC09358" w14:textId="77777777" w:rsidR="00224DED" w:rsidRDefault="00224DED" w:rsidP="00224DED">
            <w:pPr>
              <w:spacing w:line="276" w:lineRule="auto"/>
              <w:cnfStyle w:val="000000000000" w:firstRow="0" w:lastRow="0" w:firstColumn="0" w:lastColumn="0" w:oddVBand="0" w:evenVBand="0" w:oddHBand="0" w:evenHBand="0" w:firstRowFirstColumn="0" w:firstRowLastColumn="0" w:lastRowFirstColumn="0" w:lastRowLastColumn="0"/>
              <w:rPr>
                <w:rFonts w:hint="default"/>
                <w:b/>
                <w:bCs/>
                <w:color w:val="CCEDC7" w:themeColor="background1"/>
              </w:rPr>
            </w:pPr>
            <w:r>
              <w:t xml:space="preserve">Public ResultMessage </w:t>
            </w:r>
            <w:r>
              <w:lastRenderedPageBreak/>
              <w:t>storeCheck(StoreCheckPO po)</w:t>
            </w:r>
          </w:p>
          <w:p w14:paraId="38E1711C" w14:textId="77777777" w:rsidR="00224DED" w:rsidRPr="00266D54" w:rsidRDefault="00224DED" w:rsidP="00224DED">
            <w:pPr>
              <w:cnfStyle w:val="000000000000" w:firstRow="0" w:lastRow="0" w:firstColumn="0" w:lastColumn="0" w:oddVBand="0" w:evenVBand="0" w:oddHBand="0" w:evenHBand="0" w:firstRowFirstColumn="0" w:firstRowLastColumn="0" w:lastRowFirstColumn="0" w:lastRowLastColumn="0"/>
              <w:rPr>
                <w:rFonts w:hint="default"/>
              </w:rPr>
            </w:pPr>
          </w:p>
        </w:tc>
      </w:tr>
      <w:tr w:rsidR="00224DED" w14:paraId="72347444" w14:textId="77777777" w:rsidTr="00224DED">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vAlign w:val="center"/>
          </w:tcPr>
          <w:p w14:paraId="5DA999F6" w14:textId="77777777" w:rsidR="00224DED" w:rsidRDefault="00224DED" w:rsidP="00224DED">
            <w:pPr>
              <w:spacing w:line="276" w:lineRule="auto"/>
              <w:rPr>
                <w:rFonts w:hint="default"/>
              </w:rPr>
            </w:pPr>
          </w:p>
        </w:tc>
        <w:tc>
          <w:tcPr>
            <w:tcW w:w="832" w:type="pct"/>
            <w:vAlign w:val="center"/>
          </w:tcPr>
          <w:p w14:paraId="4E846874" w14:textId="77777777" w:rsidR="00224DED" w:rsidRPr="00E3325C" w:rsidRDefault="00224DED" w:rsidP="00224DED">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sidRPr="00E3325C">
              <w:rPr>
                <w:bCs/>
                <w:color w:val="000000" w:themeColor="text1"/>
              </w:rPr>
              <w:t>前置条件</w:t>
            </w:r>
          </w:p>
        </w:tc>
        <w:tc>
          <w:tcPr>
            <w:tcW w:w="2441" w:type="pct"/>
            <w:vAlign w:val="center"/>
          </w:tcPr>
          <w:p w14:paraId="48A80E2B" w14:textId="77777777" w:rsidR="00224DED" w:rsidRPr="009E7D54" w:rsidRDefault="00224DED" w:rsidP="00224DED">
            <w:pPr>
              <w:cnfStyle w:val="000000100000" w:firstRow="0" w:lastRow="0" w:firstColumn="0" w:lastColumn="0" w:oddVBand="0" w:evenVBand="0" w:oddHBand="1" w:evenHBand="0" w:firstRowFirstColumn="0" w:firstRowLastColumn="0" w:lastRowFirstColumn="0" w:lastRowLastColumn="0"/>
              <w:rPr>
                <w:rFonts w:hint="default"/>
              </w:rPr>
            </w:pPr>
            <w:r>
              <w:t>增加库存快照信息</w:t>
            </w:r>
          </w:p>
        </w:tc>
      </w:tr>
      <w:tr w:rsidR="00224DED" w14:paraId="5807ED8B" w14:textId="77777777" w:rsidTr="00224DED">
        <w:trPr>
          <w:trHeight w:val="98"/>
        </w:trPr>
        <w:tc>
          <w:tcPr>
            <w:cnfStyle w:val="001000000000" w:firstRow="0" w:lastRow="0" w:firstColumn="1" w:lastColumn="0" w:oddVBand="0" w:evenVBand="0" w:oddHBand="0" w:evenHBand="0" w:firstRowFirstColumn="0" w:firstRowLastColumn="0" w:lastRowFirstColumn="0" w:lastRowLastColumn="0"/>
            <w:tcW w:w="1727" w:type="pct"/>
            <w:vMerge/>
            <w:vAlign w:val="center"/>
          </w:tcPr>
          <w:p w14:paraId="615D3D14" w14:textId="77777777" w:rsidR="00224DED" w:rsidRDefault="00224DED" w:rsidP="00224DED">
            <w:pPr>
              <w:spacing w:line="276" w:lineRule="auto"/>
              <w:rPr>
                <w:rFonts w:hint="default"/>
              </w:rPr>
            </w:pPr>
          </w:p>
        </w:tc>
        <w:tc>
          <w:tcPr>
            <w:tcW w:w="832" w:type="pct"/>
            <w:vAlign w:val="center"/>
          </w:tcPr>
          <w:p w14:paraId="50FD0327" w14:textId="77777777" w:rsidR="00224DED" w:rsidRPr="00E3325C" w:rsidRDefault="00224DED" w:rsidP="00224DED">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sidRPr="00E3325C">
              <w:rPr>
                <w:bCs/>
                <w:color w:val="000000" w:themeColor="text1"/>
              </w:rPr>
              <w:t>后置条件</w:t>
            </w:r>
          </w:p>
        </w:tc>
        <w:tc>
          <w:tcPr>
            <w:tcW w:w="2441" w:type="pct"/>
            <w:vAlign w:val="center"/>
          </w:tcPr>
          <w:p w14:paraId="156ED5AC" w14:textId="77777777" w:rsidR="00224DED" w:rsidRPr="009E7D54" w:rsidRDefault="00224DED" w:rsidP="00224DED">
            <w:pPr>
              <w:cnfStyle w:val="000000000000" w:firstRow="0" w:lastRow="0" w:firstColumn="0" w:lastColumn="0" w:oddVBand="0" w:evenVBand="0" w:oddHBand="0" w:evenHBand="0" w:firstRowFirstColumn="0" w:firstRowLastColumn="0" w:lastRowFirstColumn="0" w:lastRowLastColumn="0"/>
              <w:rPr>
                <w:rFonts w:hint="default"/>
              </w:rPr>
            </w:pPr>
            <w:r>
              <w:t>系统更新库存快照信息</w:t>
            </w:r>
          </w:p>
        </w:tc>
      </w:tr>
      <w:tr w:rsidR="00224DED" w14:paraId="7D67AF0B" w14:textId="77777777" w:rsidTr="00224DED">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val="restart"/>
            <w:vAlign w:val="center"/>
          </w:tcPr>
          <w:p w14:paraId="4330C0F7" w14:textId="77777777" w:rsidR="00224DED" w:rsidRDefault="00224DED" w:rsidP="00224DED">
            <w:pPr>
              <w:spacing w:line="276" w:lineRule="auto"/>
              <w:rPr>
                <w:rFonts w:hint="default"/>
              </w:rPr>
            </w:pPr>
            <w:r>
              <w:t>StoreDataService.getCheck()</w:t>
            </w:r>
          </w:p>
        </w:tc>
        <w:tc>
          <w:tcPr>
            <w:tcW w:w="832" w:type="pct"/>
            <w:vAlign w:val="center"/>
          </w:tcPr>
          <w:p w14:paraId="4067AAE8" w14:textId="77777777" w:rsidR="00224DED" w:rsidRPr="00E3325C" w:rsidRDefault="00224DED" w:rsidP="00224DED">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sidRPr="00E3325C">
              <w:rPr>
                <w:bCs/>
                <w:color w:val="000000" w:themeColor="text1"/>
              </w:rPr>
              <w:t>语法</w:t>
            </w:r>
          </w:p>
        </w:tc>
        <w:tc>
          <w:tcPr>
            <w:tcW w:w="2441" w:type="pct"/>
            <w:vAlign w:val="center"/>
          </w:tcPr>
          <w:p w14:paraId="641464B0" w14:textId="77777777" w:rsidR="00224DED" w:rsidRPr="000F0855" w:rsidRDefault="00224DED" w:rsidP="00224DED">
            <w:pPr>
              <w:cnfStyle w:val="000000100000" w:firstRow="0" w:lastRow="0" w:firstColumn="0" w:lastColumn="0" w:oddVBand="0" w:evenVBand="0" w:oddHBand="1" w:evenHBand="0" w:firstRowFirstColumn="0" w:firstRowLastColumn="0" w:lastRowFirstColumn="0" w:lastRowLastColumn="0"/>
              <w:rPr>
                <w:rFonts w:hint="default"/>
              </w:rPr>
            </w:pPr>
            <w:r>
              <w:t>Public ArrayList&lt;StoreCheckPO&gt; getCheck()</w:t>
            </w:r>
          </w:p>
        </w:tc>
      </w:tr>
      <w:tr w:rsidR="00224DED" w14:paraId="4BCC7AC7" w14:textId="77777777" w:rsidTr="00224DED">
        <w:trPr>
          <w:trHeight w:val="98"/>
        </w:trPr>
        <w:tc>
          <w:tcPr>
            <w:cnfStyle w:val="001000000000" w:firstRow="0" w:lastRow="0" w:firstColumn="1" w:lastColumn="0" w:oddVBand="0" w:evenVBand="0" w:oddHBand="0" w:evenHBand="0" w:firstRowFirstColumn="0" w:firstRowLastColumn="0" w:lastRowFirstColumn="0" w:lastRowLastColumn="0"/>
            <w:tcW w:w="1727" w:type="pct"/>
            <w:vMerge/>
            <w:vAlign w:val="center"/>
          </w:tcPr>
          <w:p w14:paraId="0DB3238C" w14:textId="77777777" w:rsidR="00224DED" w:rsidRDefault="00224DED" w:rsidP="00224DED">
            <w:pPr>
              <w:spacing w:line="276" w:lineRule="auto"/>
              <w:rPr>
                <w:rFonts w:hint="default"/>
              </w:rPr>
            </w:pPr>
          </w:p>
        </w:tc>
        <w:tc>
          <w:tcPr>
            <w:tcW w:w="832" w:type="pct"/>
            <w:vAlign w:val="center"/>
          </w:tcPr>
          <w:p w14:paraId="2C6770BA" w14:textId="77777777" w:rsidR="00224DED" w:rsidRPr="00E3325C" w:rsidRDefault="00224DED" w:rsidP="00224DED">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sidRPr="00E3325C">
              <w:rPr>
                <w:bCs/>
                <w:color w:val="000000" w:themeColor="text1"/>
              </w:rPr>
              <w:t>前置条件</w:t>
            </w:r>
          </w:p>
        </w:tc>
        <w:tc>
          <w:tcPr>
            <w:tcW w:w="2441" w:type="pct"/>
            <w:vAlign w:val="center"/>
          </w:tcPr>
          <w:p w14:paraId="175C5242" w14:textId="77777777" w:rsidR="00224DED" w:rsidRPr="009E7D54" w:rsidRDefault="00224DED" w:rsidP="00224DED">
            <w:pPr>
              <w:cnfStyle w:val="000000000000" w:firstRow="0" w:lastRow="0" w:firstColumn="0" w:lastColumn="0" w:oddVBand="0" w:evenVBand="0" w:oddHBand="0" w:evenHBand="0" w:firstRowFirstColumn="0" w:firstRowLastColumn="0" w:lastRowFirstColumn="0" w:lastRowLastColumn="0"/>
              <w:rPr>
                <w:rFonts w:hint="default"/>
              </w:rPr>
            </w:pPr>
            <w:r>
              <w:t>无</w:t>
            </w:r>
          </w:p>
        </w:tc>
      </w:tr>
      <w:tr w:rsidR="00224DED" w14:paraId="4644C4FE" w14:textId="77777777" w:rsidTr="00224DED">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vAlign w:val="center"/>
          </w:tcPr>
          <w:p w14:paraId="7E8F0519" w14:textId="77777777" w:rsidR="00224DED" w:rsidRDefault="00224DED" w:rsidP="00224DED">
            <w:pPr>
              <w:spacing w:line="276" w:lineRule="auto"/>
              <w:rPr>
                <w:rFonts w:hint="default"/>
              </w:rPr>
            </w:pPr>
          </w:p>
        </w:tc>
        <w:tc>
          <w:tcPr>
            <w:tcW w:w="832" w:type="pct"/>
            <w:vAlign w:val="center"/>
          </w:tcPr>
          <w:p w14:paraId="4FC383FF" w14:textId="77777777" w:rsidR="00224DED" w:rsidRPr="00E3325C" w:rsidRDefault="00224DED" w:rsidP="00224DED">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sidRPr="00E3325C">
              <w:rPr>
                <w:bCs/>
                <w:color w:val="000000" w:themeColor="text1"/>
              </w:rPr>
              <w:t>后置条件</w:t>
            </w:r>
          </w:p>
        </w:tc>
        <w:tc>
          <w:tcPr>
            <w:tcW w:w="2441" w:type="pct"/>
            <w:vAlign w:val="center"/>
          </w:tcPr>
          <w:p w14:paraId="1AABA77A" w14:textId="77777777" w:rsidR="00224DED" w:rsidRPr="009E7D54" w:rsidRDefault="00224DED" w:rsidP="00224DED">
            <w:pPr>
              <w:cnfStyle w:val="000000100000" w:firstRow="0" w:lastRow="0" w:firstColumn="0" w:lastColumn="0" w:oddVBand="0" w:evenVBand="0" w:oddHBand="1" w:evenHBand="0" w:firstRowFirstColumn="0" w:firstRowLastColumn="0" w:lastRowFirstColumn="0" w:lastRowLastColumn="0"/>
              <w:rPr>
                <w:rFonts w:hint="default"/>
              </w:rPr>
            </w:pPr>
            <w:r>
              <w:t>系统返回快照信息</w:t>
            </w:r>
          </w:p>
        </w:tc>
      </w:tr>
    </w:tbl>
    <w:p w14:paraId="55626C0E" w14:textId="77777777" w:rsidR="00224DED" w:rsidRDefault="00224DED" w:rsidP="001F28A0">
      <w:pPr>
        <w:spacing w:line="276" w:lineRule="auto"/>
        <w:rPr>
          <w:rFonts w:hint="default"/>
        </w:rPr>
      </w:pPr>
    </w:p>
    <w:p w14:paraId="6E100966" w14:textId="77777777" w:rsidR="001F28A0" w:rsidRPr="001F28A0" w:rsidRDefault="001F28A0" w:rsidP="001F28A0">
      <w:pPr>
        <w:rPr>
          <w:rFonts w:hint="default"/>
        </w:rPr>
      </w:pPr>
    </w:p>
    <w:p w14:paraId="666DBA53" w14:textId="0A51215F" w:rsidR="001F28A0" w:rsidRDefault="001F28A0" w:rsidP="001F28A0">
      <w:pPr>
        <w:pStyle w:val="3"/>
        <w:rPr>
          <w:rFonts w:hint="default"/>
        </w:rPr>
      </w:pPr>
      <w:bookmarkStart w:id="47" w:name="_Toc435478526"/>
      <w:r>
        <w:rPr>
          <w:rFonts w:hint="default"/>
        </w:rPr>
        <w:t>StrategyDataService</w:t>
      </w:r>
      <w:r>
        <w:rPr>
          <w:rFonts w:hint="default"/>
        </w:rPr>
        <w:t>模块</w:t>
      </w:r>
      <w:bookmarkEnd w:id="47"/>
    </w:p>
    <w:p w14:paraId="6DEB4768" w14:textId="77777777" w:rsidR="001F28A0" w:rsidRPr="002C2CB3" w:rsidRDefault="001F28A0" w:rsidP="001F28A0">
      <w:pPr>
        <w:spacing w:line="276" w:lineRule="auto"/>
        <w:rPr>
          <w:rFonts w:hint="default"/>
          <w:sz w:val="24"/>
          <w:szCs w:val="24"/>
        </w:rPr>
      </w:pPr>
      <w:r w:rsidRPr="002C2CB3">
        <w:rPr>
          <w:sz w:val="24"/>
          <w:szCs w:val="24"/>
        </w:rPr>
        <w:t>（</w:t>
      </w:r>
      <w:r w:rsidRPr="002C2CB3">
        <w:rPr>
          <w:sz w:val="24"/>
          <w:szCs w:val="24"/>
        </w:rPr>
        <w:t>1</w:t>
      </w:r>
      <w:r w:rsidRPr="002C2CB3">
        <w:rPr>
          <w:rFonts w:hint="default"/>
          <w:sz w:val="24"/>
          <w:szCs w:val="24"/>
        </w:rPr>
        <w:t>）</w:t>
      </w:r>
      <w:r w:rsidRPr="002C2CB3">
        <w:rPr>
          <w:sz w:val="24"/>
          <w:szCs w:val="24"/>
        </w:rPr>
        <w:t>模块概述</w:t>
      </w:r>
    </w:p>
    <w:p w14:paraId="761F4FE6" w14:textId="24879893" w:rsidR="001F28A0" w:rsidRDefault="001F28A0" w:rsidP="001F28A0">
      <w:pPr>
        <w:pStyle w:val="ab"/>
        <w:spacing w:line="276" w:lineRule="auto"/>
        <w:ind w:left="360" w:firstLineChars="0" w:firstLine="0"/>
        <w:rPr>
          <w:rFonts w:hint="default"/>
        </w:rPr>
      </w:pPr>
      <w:r>
        <w:rPr>
          <w:rFonts w:hint="default"/>
        </w:rPr>
        <w:t>StrategyDataService</w:t>
      </w:r>
      <w:r>
        <w:t>模块</w:t>
      </w:r>
      <w:r w:rsidR="00224DED">
        <w:t>负责</w:t>
      </w:r>
      <w:r w:rsidR="00A86D12">
        <w:t>对</w:t>
      </w:r>
      <w:r w:rsidR="00A86D12">
        <w:rPr>
          <w:rFonts w:hint="default"/>
        </w:rPr>
        <w:t>常量、薪水策略</w:t>
      </w:r>
      <w:r w:rsidR="00A86D12">
        <w:t>这些</w:t>
      </w:r>
      <w:r w:rsidR="00A86D12">
        <w:rPr>
          <w:rFonts w:hint="default"/>
        </w:rPr>
        <w:t>数据的保存</w:t>
      </w:r>
      <w:r w:rsidR="00A86D12">
        <w:t>、</w:t>
      </w:r>
      <w:r w:rsidR="00A86D12">
        <w:rPr>
          <w:rFonts w:hint="default"/>
        </w:rPr>
        <w:t>读取、修改。</w:t>
      </w:r>
    </w:p>
    <w:p w14:paraId="6694DC0D" w14:textId="77777777" w:rsidR="001F28A0" w:rsidRDefault="001F28A0" w:rsidP="001F28A0">
      <w:pPr>
        <w:spacing w:line="276" w:lineRule="auto"/>
        <w:rPr>
          <w:rFonts w:hint="default"/>
        </w:rPr>
      </w:pPr>
    </w:p>
    <w:p w14:paraId="77CACA64" w14:textId="1CF6180F" w:rsidR="001F28A0" w:rsidRPr="002C2CB3" w:rsidRDefault="001F28A0" w:rsidP="001F28A0">
      <w:pPr>
        <w:spacing w:line="276" w:lineRule="auto"/>
        <w:rPr>
          <w:rFonts w:hint="default"/>
          <w:sz w:val="24"/>
          <w:szCs w:val="24"/>
        </w:rPr>
      </w:pPr>
      <w:r w:rsidRPr="002C2CB3">
        <w:rPr>
          <w:sz w:val="24"/>
          <w:szCs w:val="24"/>
        </w:rPr>
        <w:t>（</w:t>
      </w:r>
      <w:r w:rsidR="00224DED" w:rsidRPr="002C2CB3">
        <w:rPr>
          <w:rFonts w:hint="default"/>
          <w:sz w:val="24"/>
          <w:szCs w:val="24"/>
        </w:rPr>
        <w:t>2</w:t>
      </w:r>
      <w:r w:rsidRPr="002C2CB3">
        <w:rPr>
          <w:rFonts w:hint="default"/>
          <w:sz w:val="24"/>
          <w:szCs w:val="24"/>
        </w:rPr>
        <w:t>）</w:t>
      </w:r>
      <w:r w:rsidRPr="002C2CB3">
        <w:rPr>
          <w:sz w:val="24"/>
          <w:szCs w:val="24"/>
        </w:rPr>
        <w:t>模块</w:t>
      </w:r>
      <w:r w:rsidRPr="002C2CB3">
        <w:rPr>
          <w:rFonts w:hint="default"/>
          <w:sz w:val="24"/>
          <w:szCs w:val="24"/>
        </w:rPr>
        <w:t>内部接口规范</w:t>
      </w:r>
    </w:p>
    <w:tbl>
      <w:tblPr>
        <w:tblStyle w:val="5-51"/>
        <w:tblW w:w="5000" w:type="pct"/>
        <w:tblLayout w:type="fixed"/>
        <w:tblLook w:val="04A0" w:firstRow="1" w:lastRow="0" w:firstColumn="1" w:lastColumn="0" w:noHBand="0" w:noVBand="1"/>
      </w:tblPr>
      <w:tblGrid>
        <w:gridCol w:w="2941"/>
        <w:gridCol w:w="1417"/>
        <w:gridCol w:w="4158"/>
      </w:tblGrid>
      <w:tr w:rsidR="00224DED" w:rsidRPr="009E7D54" w14:paraId="4E92A62E" w14:textId="77777777" w:rsidTr="00224D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vAlign w:val="center"/>
          </w:tcPr>
          <w:p w14:paraId="69932F83" w14:textId="77777777" w:rsidR="00224DED" w:rsidRPr="00A17220" w:rsidRDefault="00224DED" w:rsidP="00224DED">
            <w:pPr>
              <w:jc w:val="center"/>
              <w:rPr>
                <w:rFonts w:hint="default"/>
              </w:rPr>
            </w:pPr>
            <w:r w:rsidRPr="00A17220">
              <w:t>提供的服务（供接口）</w:t>
            </w:r>
          </w:p>
        </w:tc>
      </w:tr>
      <w:tr w:rsidR="00224DED" w:rsidRPr="009E7D54" w14:paraId="47394837" w14:textId="77777777" w:rsidTr="00224DED">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1727" w:type="pct"/>
            <w:vMerge w:val="restart"/>
            <w:vAlign w:val="center"/>
          </w:tcPr>
          <w:p w14:paraId="6AFE1AA2" w14:textId="77777777" w:rsidR="00224DED" w:rsidRPr="00554872" w:rsidRDefault="00224DED" w:rsidP="00224DED">
            <w:pPr>
              <w:jc w:val="center"/>
              <w:rPr>
                <w:rFonts w:hint="default"/>
              </w:rPr>
            </w:pPr>
            <w:r>
              <w:t>StretegydataService.getConst</w:t>
            </w:r>
          </w:p>
        </w:tc>
        <w:tc>
          <w:tcPr>
            <w:tcW w:w="832" w:type="pct"/>
            <w:vAlign w:val="center"/>
          </w:tcPr>
          <w:p w14:paraId="3150B695" w14:textId="77777777" w:rsidR="00224DED" w:rsidRPr="00E3325C" w:rsidRDefault="00224DED" w:rsidP="00224DED">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sidRPr="00E3325C">
              <w:rPr>
                <w:bCs/>
                <w:color w:val="000000" w:themeColor="text1"/>
              </w:rPr>
              <w:t>语法</w:t>
            </w:r>
          </w:p>
        </w:tc>
        <w:tc>
          <w:tcPr>
            <w:tcW w:w="2441" w:type="pct"/>
            <w:vAlign w:val="center"/>
          </w:tcPr>
          <w:p w14:paraId="0079442E" w14:textId="77777777" w:rsidR="00224DED" w:rsidRPr="009E7D54" w:rsidRDefault="00224DED" w:rsidP="00224DED">
            <w:pPr>
              <w:cnfStyle w:val="000000100000" w:firstRow="0" w:lastRow="0" w:firstColumn="0" w:lastColumn="0" w:oddVBand="0" w:evenVBand="0" w:oddHBand="1" w:evenHBand="0" w:firstRowFirstColumn="0" w:firstRowLastColumn="0" w:lastRowFirstColumn="0" w:lastRowLastColumn="0"/>
              <w:rPr>
                <w:rFonts w:hint="default"/>
              </w:rPr>
            </w:pPr>
            <w:r>
              <w:t>Public ConstPO getConst();</w:t>
            </w:r>
          </w:p>
        </w:tc>
      </w:tr>
      <w:tr w:rsidR="00224DED" w:rsidRPr="009E7D54" w14:paraId="7A8E6478" w14:textId="77777777" w:rsidTr="00224DED">
        <w:trPr>
          <w:trHeight w:val="98"/>
        </w:trPr>
        <w:tc>
          <w:tcPr>
            <w:cnfStyle w:val="001000000000" w:firstRow="0" w:lastRow="0" w:firstColumn="1" w:lastColumn="0" w:oddVBand="0" w:evenVBand="0" w:oddHBand="0" w:evenHBand="0" w:firstRowFirstColumn="0" w:firstRowLastColumn="0" w:lastRowFirstColumn="0" w:lastRowLastColumn="0"/>
            <w:tcW w:w="1727" w:type="pct"/>
            <w:vMerge/>
            <w:vAlign w:val="center"/>
          </w:tcPr>
          <w:p w14:paraId="7B9445F6" w14:textId="77777777" w:rsidR="00224DED" w:rsidRPr="009E7D54" w:rsidRDefault="00224DED" w:rsidP="00224DED">
            <w:pPr>
              <w:rPr>
                <w:rFonts w:hint="default"/>
              </w:rPr>
            </w:pPr>
          </w:p>
        </w:tc>
        <w:tc>
          <w:tcPr>
            <w:tcW w:w="832" w:type="pct"/>
            <w:vAlign w:val="center"/>
          </w:tcPr>
          <w:p w14:paraId="024CEDD3" w14:textId="77777777" w:rsidR="00224DED" w:rsidRPr="00E3325C" w:rsidRDefault="00224DED" w:rsidP="00224DED">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sidRPr="00E3325C">
              <w:rPr>
                <w:bCs/>
                <w:color w:val="000000" w:themeColor="text1"/>
              </w:rPr>
              <w:t>前置条件</w:t>
            </w:r>
          </w:p>
        </w:tc>
        <w:tc>
          <w:tcPr>
            <w:tcW w:w="2441" w:type="pct"/>
            <w:vAlign w:val="center"/>
          </w:tcPr>
          <w:p w14:paraId="5C4C6A14" w14:textId="77777777" w:rsidR="00224DED" w:rsidRPr="009E7D54" w:rsidRDefault="00224DED" w:rsidP="00224DED">
            <w:pPr>
              <w:cnfStyle w:val="000000000000" w:firstRow="0" w:lastRow="0" w:firstColumn="0" w:lastColumn="0" w:oddVBand="0" w:evenVBand="0" w:oddHBand="0" w:evenHBand="0" w:firstRowFirstColumn="0" w:firstRowLastColumn="0" w:lastRowFirstColumn="0" w:lastRowLastColumn="0"/>
              <w:rPr>
                <w:rFonts w:hint="default"/>
              </w:rPr>
            </w:pPr>
            <w:r>
              <w:t>无</w:t>
            </w:r>
          </w:p>
        </w:tc>
      </w:tr>
      <w:tr w:rsidR="00224DED" w:rsidRPr="009E7D54" w14:paraId="7BAEB7E4" w14:textId="77777777" w:rsidTr="00224DED">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vAlign w:val="center"/>
          </w:tcPr>
          <w:p w14:paraId="43B15351" w14:textId="77777777" w:rsidR="00224DED" w:rsidRPr="009E7D54" w:rsidRDefault="00224DED" w:rsidP="00224DED">
            <w:pPr>
              <w:rPr>
                <w:rFonts w:hint="default"/>
              </w:rPr>
            </w:pPr>
          </w:p>
        </w:tc>
        <w:tc>
          <w:tcPr>
            <w:tcW w:w="832" w:type="pct"/>
            <w:vAlign w:val="center"/>
          </w:tcPr>
          <w:p w14:paraId="04D630DB" w14:textId="77777777" w:rsidR="00224DED" w:rsidRPr="00E3325C" w:rsidRDefault="00224DED" w:rsidP="00224DED">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sidRPr="00E3325C">
              <w:rPr>
                <w:bCs/>
                <w:color w:val="000000" w:themeColor="text1"/>
              </w:rPr>
              <w:t>后置条件</w:t>
            </w:r>
          </w:p>
        </w:tc>
        <w:tc>
          <w:tcPr>
            <w:tcW w:w="2441" w:type="pct"/>
            <w:vAlign w:val="center"/>
          </w:tcPr>
          <w:p w14:paraId="281D00A6" w14:textId="77777777" w:rsidR="00224DED" w:rsidRPr="009E7D54" w:rsidRDefault="00224DED" w:rsidP="00224DED">
            <w:pPr>
              <w:cnfStyle w:val="000000100000" w:firstRow="0" w:lastRow="0" w:firstColumn="0" w:lastColumn="0" w:oddVBand="0" w:evenVBand="0" w:oddHBand="1" w:evenHBand="0" w:firstRowFirstColumn="0" w:firstRowLastColumn="0" w:lastRowFirstColumn="0" w:lastRowLastColumn="0"/>
              <w:rPr>
                <w:rFonts w:hint="default"/>
              </w:rPr>
            </w:pPr>
            <w:r>
              <w:t>系统永久增加该账户数据</w:t>
            </w:r>
          </w:p>
        </w:tc>
      </w:tr>
      <w:tr w:rsidR="00224DED" w:rsidRPr="009E7D54" w14:paraId="6F28CCB4" w14:textId="77777777" w:rsidTr="00224DED">
        <w:trPr>
          <w:trHeight w:val="98"/>
        </w:trPr>
        <w:tc>
          <w:tcPr>
            <w:cnfStyle w:val="001000000000" w:firstRow="0" w:lastRow="0" w:firstColumn="1" w:lastColumn="0" w:oddVBand="0" w:evenVBand="0" w:oddHBand="0" w:evenHBand="0" w:firstRowFirstColumn="0" w:firstRowLastColumn="0" w:lastRowFirstColumn="0" w:lastRowLastColumn="0"/>
            <w:tcW w:w="1727" w:type="pct"/>
            <w:vMerge w:val="restart"/>
            <w:vAlign w:val="center"/>
          </w:tcPr>
          <w:p w14:paraId="78D1B2FD" w14:textId="77777777" w:rsidR="00224DED" w:rsidRPr="00554872" w:rsidRDefault="00224DED" w:rsidP="00224DED">
            <w:pPr>
              <w:jc w:val="center"/>
              <w:rPr>
                <w:rFonts w:hint="default"/>
              </w:rPr>
            </w:pPr>
            <w:r>
              <w:t>StretegydataService.setConst</w:t>
            </w:r>
          </w:p>
        </w:tc>
        <w:tc>
          <w:tcPr>
            <w:tcW w:w="832" w:type="pct"/>
            <w:vAlign w:val="center"/>
          </w:tcPr>
          <w:p w14:paraId="1FCC9C35" w14:textId="77777777" w:rsidR="00224DED" w:rsidRPr="00E3325C" w:rsidRDefault="00224DED" w:rsidP="00224DED">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sidRPr="00E3325C">
              <w:rPr>
                <w:bCs/>
                <w:color w:val="000000" w:themeColor="text1"/>
              </w:rPr>
              <w:t>语法</w:t>
            </w:r>
          </w:p>
        </w:tc>
        <w:tc>
          <w:tcPr>
            <w:tcW w:w="2441" w:type="pct"/>
            <w:vAlign w:val="center"/>
          </w:tcPr>
          <w:p w14:paraId="07916052" w14:textId="77777777" w:rsidR="00224DED" w:rsidRPr="009E7D54" w:rsidRDefault="00224DED" w:rsidP="00224DED">
            <w:pPr>
              <w:cnfStyle w:val="000000000000" w:firstRow="0" w:lastRow="0" w:firstColumn="0" w:lastColumn="0" w:oddVBand="0" w:evenVBand="0" w:oddHBand="0" w:evenHBand="0" w:firstRowFirstColumn="0" w:firstRowLastColumn="0" w:lastRowFirstColumn="0" w:lastRowLastColumn="0"/>
              <w:rPr>
                <w:rFonts w:hint="default"/>
              </w:rPr>
            </w:pPr>
            <w:r>
              <w:t>Public bool setConst(ConstPO)</w:t>
            </w:r>
          </w:p>
        </w:tc>
      </w:tr>
      <w:tr w:rsidR="00224DED" w:rsidRPr="009E7D54" w14:paraId="31A3CC8F" w14:textId="77777777" w:rsidTr="00224DED">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vAlign w:val="center"/>
          </w:tcPr>
          <w:p w14:paraId="0B4207F6" w14:textId="77777777" w:rsidR="00224DED" w:rsidRPr="009E7D54" w:rsidRDefault="00224DED" w:rsidP="00224DED">
            <w:pPr>
              <w:rPr>
                <w:rFonts w:hint="default"/>
              </w:rPr>
            </w:pPr>
          </w:p>
        </w:tc>
        <w:tc>
          <w:tcPr>
            <w:tcW w:w="832" w:type="pct"/>
            <w:vAlign w:val="center"/>
          </w:tcPr>
          <w:p w14:paraId="7F381180" w14:textId="77777777" w:rsidR="00224DED" w:rsidRPr="00E3325C" w:rsidRDefault="00224DED" w:rsidP="00224DED">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sidRPr="00E3325C">
              <w:rPr>
                <w:bCs/>
                <w:color w:val="000000" w:themeColor="text1"/>
              </w:rPr>
              <w:t>前置条件</w:t>
            </w:r>
          </w:p>
        </w:tc>
        <w:tc>
          <w:tcPr>
            <w:tcW w:w="2441" w:type="pct"/>
            <w:vAlign w:val="center"/>
          </w:tcPr>
          <w:p w14:paraId="250450FD" w14:textId="77777777" w:rsidR="00224DED" w:rsidRPr="009E7D54" w:rsidRDefault="00224DED" w:rsidP="00224DED">
            <w:pPr>
              <w:cnfStyle w:val="000000100000" w:firstRow="0" w:lastRow="0" w:firstColumn="0" w:lastColumn="0" w:oddVBand="0" w:evenVBand="0" w:oddHBand="1" w:evenHBand="0" w:firstRowFirstColumn="0" w:firstRowLastColumn="0" w:lastRowFirstColumn="0" w:lastRowLastColumn="0"/>
              <w:rPr>
                <w:rFonts w:hint="default"/>
              </w:rPr>
            </w:pPr>
            <w:r>
              <w:t>ConstPO</w:t>
            </w:r>
            <w:r>
              <w:t>数据合法且完整</w:t>
            </w:r>
          </w:p>
        </w:tc>
      </w:tr>
      <w:tr w:rsidR="00224DED" w:rsidRPr="009E7D54" w14:paraId="6CF88AE4" w14:textId="77777777" w:rsidTr="00224DED">
        <w:trPr>
          <w:trHeight w:val="98"/>
        </w:trPr>
        <w:tc>
          <w:tcPr>
            <w:cnfStyle w:val="001000000000" w:firstRow="0" w:lastRow="0" w:firstColumn="1" w:lastColumn="0" w:oddVBand="0" w:evenVBand="0" w:oddHBand="0" w:evenHBand="0" w:firstRowFirstColumn="0" w:firstRowLastColumn="0" w:lastRowFirstColumn="0" w:lastRowLastColumn="0"/>
            <w:tcW w:w="1727" w:type="pct"/>
            <w:vMerge/>
            <w:vAlign w:val="center"/>
          </w:tcPr>
          <w:p w14:paraId="73EB4AD6" w14:textId="77777777" w:rsidR="00224DED" w:rsidRPr="009E7D54" w:rsidRDefault="00224DED" w:rsidP="00224DED">
            <w:pPr>
              <w:rPr>
                <w:rFonts w:hint="default"/>
              </w:rPr>
            </w:pPr>
          </w:p>
        </w:tc>
        <w:tc>
          <w:tcPr>
            <w:tcW w:w="832" w:type="pct"/>
            <w:vAlign w:val="center"/>
          </w:tcPr>
          <w:p w14:paraId="24A2D91F" w14:textId="77777777" w:rsidR="00224DED" w:rsidRPr="00E3325C" w:rsidRDefault="00224DED" w:rsidP="00224DED">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sidRPr="00E3325C">
              <w:rPr>
                <w:bCs/>
                <w:color w:val="000000" w:themeColor="text1"/>
              </w:rPr>
              <w:t>后置条件</w:t>
            </w:r>
          </w:p>
        </w:tc>
        <w:tc>
          <w:tcPr>
            <w:tcW w:w="2441" w:type="pct"/>
            <w:vAlign w:val="center"/>
          </w:tcPr>
          <w:p w14:paraId="16704AF6" w14:textId="77777777" w:rsidR="00224DED" w:rsidRPr="009E7D54" w:rsidRDefault="00224DED" w:rsidP="00224DED">
            <w:pPr>
              <w:cnfStyle w:val="000000000000" w:firstRow="0" w:lastRow="0" w:firstColumn="0" w:lastColumn="0" w:oddVBand="0" w:evenVBand="0" w:oddHBand="0" w:evenHBand="0" w:firstRowFirstColumn="0" w:firstRowLastColumn="0" w:lastRowFirstColumn="0" w:lastRowLastColumn="0"/>
              <w:rPr>
                <w:rFonts w:hint="default"/>
              </w:rPr>
            </w:pPr>
            <w:r>
              <w:t>系统永久保存新的常量数据</w:t>
            </w:r>
          </w:p>
        </w:tc>
      </w:tr>
      <w:tr w:rsidR="00224DED" w14:paraId="52537087" w14:textId="77777777" w:rsidTr="00224DED">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val="restart"/>
            <w:vAlign w:val="center"/>
          </w:tcPr>
          <w:p w14:paraId="15F550A1" w14:textId="77777777" w:rsidR="00224DED" w:rsidRPr="00F427B7" w:rsidRDefault="00224DED" w:rsidP="00224DED">
            <w:pPr>
              <w:spacing w:line="276" w:lineRule="auto"/>
              <w:rPr>
                <w:rFonts w:hint="default"/>
                <w:b w:val="0"/>
                <w:bCs w:val="0"/>
              </w:rPr>
            </w:pPr>
            <w:r>
              <w:t>StretegydataService.getSalary</w:t>
            </w:r>
          </w:p>
        </w:tc>
        <w:tc>
          <w:tcPr>
            <w:tcW w:w="832" w:type="pct"/>
            <w:vAlign w:val="center"/>
          </w:tcPr>
          <w:p w14:paraId="7F22F771" w14:textId="77777777" w:rsidR="00224DED" w:rsidRPr="00E3325C" w:rsidRDefault="00224DED" w:rsidP="00224DED">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sidRPr="00E3325C">
              <w:rPr>
                <w:bCs/>
                <w:color w:val="000000" w:themeColor="text1"/>
              </w:rPr>
              <w:t>语法</w:t>
            </w:r>
          </w:p>
        </w:tc>
        <w:tc>
          <w:tcPr>
            <w:tcW w:w="2441" w:type="pct"/>
            <w:vAlign w:val="center"/>
          </w:tcPr>
          <w:p w14:paraId="7B7BAAC6" w14:textId="77777777" w:rsidR="00224DED" w:rsidRDefault="00224DED" w:rsidP="00224DED">
            <w:pPr>
              <w:cnfStyle w:val="000000100000" w:firstRow="0" w:lastRow="0" w:firstColumn="0" w:lastColumn="0" w:oddVBand="0" w:evenVBand="0" w:oddHBand="1" w:evenHBand="0" w:firstRowFirstColumn="0" w:firstRowLastColumn="0" w:lastRowFirstColumn="0" w:lastRowLastColumn="0"/>
              <w:rPr>
                <w:rFonts w:hint="default"/>
              </w:rPr>
            </w:pPr>
            <w:r>
              <w:t>Public ArrayList&lt;SalaryWayPO&gt; getSalary()</w:t>
            </w:r>
          </w:p>
        </w:tc>
      </w:tr>
      <w:tr w:rsidR="00224DED" w14:paraId="44682277" w14:textId="77777777" w:rsidTr="00224DED">
        <w:trPr>
          <w:trHeight w:val="98"/>
        </w:trPr>
        <w:tc>
          <w:tcPr>
            <w:cnfStyle w:val="001000000000" w:firstRow="0" w:lastRow="0" w:firstColumn="1" w:lastColumn="0" w:oddVBand="0" w:evenVBand="0" w:oddHBand="0" w:evenHBand="0" w:firstRowFirstColumn="0" w:firstRowLastColumn="0" w:lastRowFirstColumn="0" w:lastRowLastColumn="0"/>
            <w:tcW w:w="1727" w:type="pct"/>
            <w:vMerge/>
            <w:vAlign w:val="center"/>
          </w:tcPr>
          <w:p w14:paraId="6610DBF5" w14:textId="77777777" w:rsidR="00224DED" w:rsidRPr="009E7D54" w:rsidRDefault="00224DED" w:rsidP="00224DED">
            <w:pPr>
              <w:rPr>
                <w:rFonts w:hint="default"/>
              </w:rPr>
            </w:pPr>
          </w:p>
        </w:tc>
        <w:tc>
          <w:tcPr>
            <w:tcW w:w="832" w:type="pct"/>
            <w:vAlign w:val="center"/>
          </w:tcPr>
          <w:p w14:paraId="2FD33BF1" w14:textId="77777777" w:rsidR="00224DED" w:rsidRPr="00E3325C" w:rsidRDefault="00224DED" w:rsidP="00224DED">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sidRPr="00E3325C">
              <w:rPr>
                <w:bCs/>
                <w:color w:val="000000" w:themeColor="text1"/>
              </w:rPr>
              <w:t>前置条件</w:t>
            </w:r>
          </w:p>
        </w:tc>
        <w:tc>
          <w:tcPr>
            <w:tcW w:w="2441" w:type="pct"/>
            <w:vAlign w:val="center"/>
          </w:tcPr>
          <w:p w14:paraId="55AF62A4" w14:textId="77777777" w:rsidR="00224DED" w:rsidRDefault="00224DED" w:rsidP="00224DED">
            <w:pPr>
              <w:cnfStyle w:val="000000000000" w:firstRow="0" w:lastRow="0" w:firstColumn="0" w:lastColumn="0" w:oddVBand="0" w:evenVBand="0" w:oddHBand="0" w:evenHBand="0" w:firstRowFirstColumn="0" w:firstRowLastColumn="0" w:lastRowFirstColumn="0" w:lastRowLastColumn="0"/>
              <w:rPr>
                <w:rFonts w:hint="default"/>
              </w:rPr>
            </w:pPr>
            <w:r>
              <w:t>无</w:t>
            </w:r>
          </w:p>
        </w:tc>
      </w:tr>
      <w:tr w:rsidR="00224DED" w14:paraId="57EE1E56" w14:textId="77777777" w:rsidTr="00224DED">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vAlign w:val="center"/>
          </w:tcPr>
          <w:p w14:paraId="69FF16DB" w14:textId="77777777" w:rsidR="00224DED" w:rsidRPr="009E7D54" w:rsidRDefault="00224DED" w:rsidP="00224DED">
            <w:pPr>
              <w:rPr>
                <w:rFonts w:hint="default"/>
              </w:rPr>
            </w:pPr>
          </w:p>
        </w:tc>
        <w:tc>
          <w:tcPr>
            <w:tcW w:w="832" w:type="pct"/>
            <w:vAlign w:val="center"/>
          </w:tcPr>
          <w:p w14:paraId="7A1CB169" w14:textId="77777777" w:rsidR="00224DED" w:rsidRPr="00E3325C" w:rsidRDefault="00224DED" w:rsidP="00224DED">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sidRPr="00E3325C">
              <w:rPr>
                <w:bCs/>
                <w:color w:val="000000" w:themeColor="text1"/>
              </w:rPr>
              <w:t>后置条件</w:t>
            </w:r>
          </w:p>
        </w:tc>
        <w:tc>
          <w:tcPr>
            <w:tcW w:w="2441" w:type="pct"/>
            <w:vAlign w:val="center"/>
          </w:tcPr>
          <w:p w14:paraId="39CF11E4" w14:textId="77777777" w:rsidR="00224DED" w:rsidRDefault="00224DED" w:rsidP="00224DED">
            <w:pPr>
              <w:cnfStyle w:val="000000100000" w:firstRow="0" w:lastRow="0" w:firstColumn="0" w:lastColumn="0" w:oddVBand="0" w:evenVBand="0" w:oddHBand="1" w:evenHBand="0" w:firstRowFirstColumn="0" w:firstRowLastColumn="0" w:lastRowFirstColumn="0" w:lastRowLastColumn="0"/>
              <w:rPr>
                <w:rFonts w:hint="default"/>
              </w:rPr>
            </w:pPr>
            <w:r>
              <w:t>返回所有工资策略</w:t>
            </w:r>
          </w:p>
        </w:tc>
      </w:tr>
      <w:tr w:rsidR="00224DED" w14:paraId="248D9B41" w14:textId="77777777" w:rsidTr="00224DED">
        <w:trPr>
          <w:trHeight w:val="98"/>
        </w:trPr>
        <w:tc>
          <w:tcPr>
            <w:cnfStyle w:val="001000000000" w:firstRow="0" w:lastRow="0" w:firstColumn="1" w:lastColumn="0" w:oddVBand="0" w:evenVBand="0" w:oddHBand="0" w:evenHBand="0" w:firstRowFirstColumn="0" w:firstRowLastColumn="0" w:lastRowFirstColumn="0" w:lastRowLastColumn="0"/>
            <w:tcW w:w="1727" w:type="pct"/>
            <w:vMerge w:val="restart"/>
            <w:vAlign w:val="center"/>
          </w:tcPr>
          <w:p w14:paraId="650EA028" w14:textId="77777777" w:rsidR="00224DED" w:rsidRPr="009E7D54" w:rsidRDefault="00224DED" w:rsidP="00224DED">
            <w:pPr>
              <w:rPr>
                <w:rFonts w:hint="default"/>
              </w:rPr>
            </w:pPr>
            <w:r>
              <w:t>StretegydataService.setSalary</w:t>
            </w:r>
          </w:p>
        </w:tc>
        <w:tc>
          <w:tcPr>
            <w:tcW w:w="832" w:type="pct"/>
            <w:vAlign w:val="center"/>
          </w:tcPr>
          <w:p w14:paraId="7D231357" w14:textId="77777777" w:rsidR="00224DED" w:rsidRPr="00E3325C" w:rsidRDefault="00224DED" w:rsidP="00224DED">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sidRPr="00E3325C">
              <w:rPr>
                <w:bCs/>
                <w:color w:val="000000" w:themeColor="text1"/>
              </w:rPr>
              <w:t>语法</w:t>
            </w:r>
          </w:p>
        </w:tc>
        <w:tc>
          <w:tcPr>
            <w:tcW w:w="2441" w:type="pct"/>
            <w:vAlign w:val="center"/>
          </w:tcPr>
          <w:p w14:paraId="45A9F7A0" w14:textId="77777777" w:rsidR="00224DED" w:rsidRDefault="00224DED" w:rsidP="00224DED">
            <w:pPr>
              <w:cnfStyle w:val="000000000000" w:firstRow="0" w:lastRow="0" w:firstColumn="0" w:lastColumn="0" w:oddVBand="0" w:evenVBand="0" w:oddHBand="0" w:evenHBand="0" w:firstRowFirstColumn="0" w:firstRowLastColumn="0" w:lastRowFirstColumn="0" w:lastRowLastColumn="0"/>
              <w:rPr>
                <w:rFonts w:hint="default"/>
              </w:rPr>
            </w:pPr>
            <w:r>
              <w:t>Public bool setSalaryWay(SalaryWayPO po)</w:t>
            </w:r>
          </w:p>
        </w:tc>
      </w:tr>
      <w:tr w:rsidR="00224DED" w14:paraId="2DD55FDE" w14:textId="77777777" w:rsidTr="00224DED">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vAlign w:val="center"/>
          </w:tcPr>
          <w:p w14:paraId="6789D631" w14:textId="77777777" w:rsidR="00224DED" w:rsidRPr="009E7D54" w:rsidRDefault="00224DED" w:rsidP="00224DED">
            <w:pPr>
              <w:rPr>
                <w:rFonts w:hint="default"/>
              </w:rPr>
            </w:pPr>
          </w:p>
        </w:tc>
        <w:tc>
          <w:tcPr>
            <w:tcW w:w="832" w:type="pct"/>
            <w:vAlign w:val="center"/>
          </w:tcPr>
          <w:p w14:paraId="2DEAFDE1" w14:textId="77777777" w:rsidR="00224DED" w:rsidRPr="00E3325C" w:rsidRDefault="00224DED" w:rsidP="00224DED">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sidRPr="00E3325C">
              <w:rPr>
                <w:bCs/>
                <w:color w:val="000000" w:themeColor="text1"/>
              </w:rPr>
              <w:t>前置条件</w:t>
            </w:r>
          </w:p>
        </w:tc>
        <w:tc>
          <w:tcPr>
            <w:tcW w:w="2441" w:type="pct"/>
            <w:vAlign w:val="center"/>
          </w:tcPr>
          <w:p w14:paraId="2B1A5FAE" w14:textId="77777777" w:rsidR="00224DED" w:rsidRDefault="00224DED" w:rsidP="00224DED">
            <w:pPr>
              <w:cnfStyle w:val="000000100000" w:firstRow="0" w:lastRow="0" w:firstColumn="0" w:lastColumn="0" w:oddVBand="0" w:evenVBand="0" w:oddHBand="1" w:evenHBand="0" w:firstRowFirstColumn="0" w:firstRowLastColumn="0" w:lastRowFirstColumn="0" w:lastRowLastColumn="0"/>
              <w:rPr>
                <w:rFonts w:hint="default"/>
              </w:rPr>
            </w:pPr>
            <w:r>
              <w:t>工资策略合法</w:t>
            </w:r>
          </w:p>
        </w:tc>
      </w:tr>
      <w:tr w:rsidR="00224DED" w14:paraId="14172C7B" w14:textId="77777777" w:rsidTr="00224DED">
        <w:trPr>
          <w:trHeight w:val="98"/>
        </w:trPr>
        <w:tc>
          <w:tcPr>
            <w:cnfStyle w:val="001000000000" w:firstRow="0" w:lastRow="0" w:firstColumn="1" w:lastColumn="0" w:oddVBand="0" w:evenVBand="0" w:oddHBand="0" w:evenHBand="0" w:firstRowFirstColumn="0" w:firstRowLastColumn="0" w:lastRowFirstColumn="0" w:lastRowLastColumn="0"/>
            <w:tcW w:w="1727" w:type="pct"/>
            <w:vMerge/>
            <w:vAlign w:val="center"/>
          </w:tcPr>
          <w:p w14:paraId="6DCB9054" w14:textId="77777777" w:rsidR="00224DED" w:rsidRPr="009E7D54" w:rsidRDefault="00224DED" w:rsidP="00224DED">
            <w:pPr>
              <w:rPr>
                <w:rFonts w:hint="default"/>
              </w:rPr>
            </w:pPr>
          </w:p>
        </w:tc>
        <w:tc>
          <w:tcPr>
            <w:tcW w:w="832" w:type="pct"/>
            <w:vAlign w:val="center"/>
          </w:tcPr>
          <w:p w14:paraId="356CC7B3" w14:textId="77777777" w:rsidR="00224DED" w:rsidRPr="00E3325C" w:rsidRDefault="00224DED" w:rsidP="00224DED">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sidRPr="00E3325C">
              <w:rPr>
                <w:bCs/>
                <w:color w:val="000000" w:themeColor="text1"/>
              </w:rPr>
              <w:t>后置条件</w:t>
            </w:r>
          </w:p>
        </w:tc>
        <w:tc>
          <w:tcPr>
            <w:tcW w:w="2441" w:type="pct"/>
            <w:vAlign w:val="center"/>
          </w:tcPr>
          <w:p w14:paraId="2935E822" w14:textId="77777777" w:rsidR="00224DED" w:rsidRDefault="00224DED" w:rsidP="00224DED">
            <w:pPr>
              <w:cnfStyle w:val="000000000000" w:firstRow="0" w:lastRow="0" w:firstColumn="0" w:lastColumn="0" w:oddVBand="0" w:evenVBand="0" w:oddHBand="0" w:evenHBand="0" w:firstRowFirstColumn="0" w:firstRowLastColumn="0" w:lastRowFirstColumn="0" w:lastRowLastColumn="0"/>
              <w:rPr>
                <w:rFonts w:hint="default"/>
              </w:rPr>
            </w:pPr>
            <w:r>
              <w:t>设置新的策略</w:t>
            </w:r>
          </w:p>
        </w:tc>
      </w:tr>
      <w:tr w:rsidR="00224DED" w14:paraId="195A932E" w14:textId="77777777" w:rsidTr="00224DED">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val="restart"/>
            <w:vAlign w:val="center"/>
          </w:tcPr>
          <w:p w14:paraId="58123323" w14:textId="77777777" w:rsidR="00224DED" w:rsidRPr="009E7D54" w:rsidRDefault="00224DED" w:rsidP="00224DED">
            <w:pPr>
              <w:rPr>
                <w:rFonts w:hint="default"/>
              </w:rPr>
            </w:pPr>
            <w:r>
              <w:t>StretegydataService.getoneSalary</w:t>
            </w:r>
          </w:p>
        </w:tc>
        <w:tc>
          <w:tcPr>
            <w:tcW w:w="832" w:type="pct"/>
            <w:vAlign w:val="center"/>
          </w:tcPr>
          <w:p w14:paraId="4D40B85B" w14:textId="77777777" w:rsidR="00224DED" w:rsidRPr="00E3325C" w:rsidRDefault="00224DED" w:rsidP="00224DED">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sidRPr="00E3325C">
              <w:rPr>
                <w:bCs/>
                <w:color w:val="000000" w:themeColor="text1"/>
              </w:rPr>
              <w:t>语法</w:t>
            </w:r>
          </w:p>
        </w:tc>
        <w:tc>
          <w:tcPr>
            <w:tcW w:w="2441" w:type="pct"/>
            <w:vAlign w:val="center"/>
          </w:tcPr>
          <w:p w14:paraId="46ED5173" w14:textId="77777777" w:rsidR="00224DED" w:rsidRDefault="00224DED" w:rsidP="00224DED">
            <w:pPr>
              <w:cnfStyle w:val="000000100000" w:firstRow="0" w:lastRow="0" w:firstColumn="0" w:lastColumn="0" w:oddVBand="0" w:evenVBand="0" w:oddHBand="1" w:evenHBand="0" w:firstRowFirstColumn="0" w:firstRowLastColumn="0" w:lastRowFirstColumn="0" w:lastRowLastColumn="0"/>
              <w:rPr>
                <w:rFonts w:hint="default"/>
              </w:rPr>
            </w:pPr>
            <w:r>
              <w:t>Public bool getoneSalary(StaffType type)</w:t>
            </w:r>
          </w:p>
        </w:tc>
      </w:tr>
      <w:tr w:rsidR="00224DED" w14:paraId="6960703C" w14:textId="77777777" w:rsidTr="00224DED">
        <w:trPr>
          <w:trHeight w:val="98"/>
        </w:trPr>
        <w:tc>
          <w:tcPr>
            <w:cnfStyle w:val="001000000000" w:firstRow="0" w:lastRow="0" w:firstColumn="1" w:lastColumn="0" w:oddVBand="0" w:evenVBand="0" w:oddHBand="0" w:evenHBand="0" w:firstRowFirstColumn="0" w:firstRowLastColumn="0" w:lastRowFirstColumn="0" w:lastRowLastColumn="0"/>
            <w:tcW w:w="1727" w:type="pct"/>
            <w:vMerge/>
            <w:vAlign w:val="center"/>
          </w:tcPr>
          <w:p w14:paraId="42CCFC7D" w14:textId="77777777" w:rsidR="00224DED" w:rsidRPr="009E7D54" w:rsidRDefault="00224DED" w:rsidP="00224DED">
            <w:pPr>
              <w:rPr>
                <w:rFonts w:hint="default"/>
              </w:rPr>
            </w:pPr>
          </w:p>
        </w:tc>
        <w:tc>
          <w:tcPr>
            <w:tcW w:w="832" w:type="pct"/>
            <w:vAlign w:val="center"/>
          </w:tcPr>
          <w:p w14:paraId="4CFF2AC4" w14:textId="77777777" w:rsidR="00224DED" w:rsidRPr="00E3325C" w:rsidRDefault="00224DED" w:rsidP="00224DED">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sidRPr="00E3325C">
              <w:rPr>
                <w:bCs/>
                <w:color w:val="000000" w:themeColor="text1"/>
              </w:rPr>
              <w:t>前置条件</w:t>
            </w:r>
          </w:p>
        </w:tc>
        <w:tc>
          <w:tcPr>
            <w:tcW w:w="2441" w:type="pct"/>
            <w:vAlign w:val="center"/>
          </w:tcPr>
          <w:p w14:paraId="7418757F" w14:textId="77777777" w:rsidR="00224DED" w:rsidRDefault="00224DED" w:rsidP="00224DED">
            <w:pPr>
              <w:cnfStyle w:val="000000000000" w:firstRow="0" w:lastRow="0" w:firstColumn="0" w:lastColumn="0" w:oddVBand="0" w:evenVBand="0" w:oddHBand="0" w:evenHBand="0" w:firstRowFirstColumn="0" w:firstRowLastColumn="0" w:lastRowFirstColumn="0" w:lastRowLastColumn="0"/>
              <w:rPr>
                <w:rFonts w:hint="default"/>
              </w:rPr>
            </w:pPr>
            <w:r>
              <w:t>无</w:t>
            </w:r>
          </w:p>
        </w:tc>
      </w:tr>
      <w:tr w:rsidR="00224DED" w14:paraId="514C9B1C" w14:textId="77777777" w:rsidTr="00224DED">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1727" w:type="pct"/>
            <w:vMerge/>
            <w:vAlign w:val="center"/>
          </w:tcPr>
          <w:p w14:paraId="33BEAB9A" w14:textId="77777777" w:rsidR="00224DED" w:rsidRPr="009E7D54" w:rsidRDefault="00224DED" w:rsidP="00224DED">
            <w:pPr>
              <w:rPr>
                <w:rFonts w:hint="default"/>
              </w:rPr>
            </w:pPr>
          </w:p>
        </w:tc>
        <w:tc>
          <w:tcPr>
            <w:tcW w:w="832" w:type="pct"/>
            <w:vAlign w:val="center"/>
          </w:tcPr>
          <w:p w14:paraId="34CA0BD0" w14:textId="77777777" w:rsidR="00224DED" w:rsidRPr="00E3325C" w:rsidRDefault="00224DED" w:rsidP="00224DED">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sidRPr="00E3325C">
              <w:rPr>
                <w:bCs/>
                <w:color w:val="000000" w:themeColor="text1"/>
              </w:rPr>
              <w:t>后置条件</w:t>
            </w:r>
          </w:p>
        </w:tc>
        <w:tc>
          <w:tcPr>
            <w:tcW w:w="2441" w:type="pct"/>
            <w:vAlign w:val="center"/>
          </w:tcPr>
          <w:p w14:paraId="4633EE5F" w14:textId="77777777" w:rsidR="00224DED" w:rsidRDefault="00224DED" w:rsidP="00224DED">
            <w:pPr>
              <w:cnfStyle w:val="000000100000" w:firstRow="0" w:lastRow="0" w:firstColumn="0" w:lastColumn="0" w:oddVBand="0" w:evenVBand="0" w:oddHBand="1" w:evenHBand="0" w:firstRowFirstColumn="0" w:firstRowLastColumn="0" w:lastRowFirstColumn="0" w:lastRowLastColumn="0"/>
              <w:rPr>
                <w:rFonts w:hint="default"/>
              </w:rPr>
            </w:pPr>
            <w:r>
              <w:t>返回该职员的常量数据</w:t>
            </w:r>
          </w:p>
        </w:tc>
      </w:tr>
      <w:tr w:rsidR="00224DED" w14:paraId="0E50ECDD" w14:textId="77777777" w:rsidTr="00224DED">
        <w:trPr>
          <w:trHeight w:val="425"/>
        </w:trPr>
        <w:tc>
          <w:tcPr>
            <w:cnfStyle w:val="001000000000" w:firstRow="0" w:lastRow="0" w:firstColumn="1" w:lastColumn="0" w:oddVBand="0" w:evenVBand="0" w:oddHBand="0" w:evenHBand="0" w:firstRowFirstColumn="0" w:firstRowLastColumn="0" w:lastRowFirstColumn="0" w:lastRowLastColumn="0"/>
            <w:tcW w:w="1727" w:type="pct"/>
            <w:vMerge w:val="restart"/>
            <w:vAlign w:val="center"/>
          </w:tcPr>
          <w:p w14:paraId="02E770E5" w14:textId="77777777" w:rsidR="00224DED" w:rsidRPr="00140775" w:rsidRDefault="00224DED" w:rsidP="00224DED">
            <w:pPr>
              <w:spacing w:line="276" w:lineRule="auto"/>
              <w:rPr>
                <w:rFonts w:hint="default"/>
                <w:b w:val="0"/>
                <w:bCs w:val="0"/>
              </w:rPr>
            </w:pPr>
            <w:r>
              <w:t>StretegydataService.bulidBill</w:t>
            </w:r>
          </w:p>
        </w:tc>
        <w:tc>
          <w:tcPr>
            <w:tcW w:w="832" w:type="pct"/>
            <w:vAlign w:val="center"/>
          </w:tcPr>
          <w:p w14:paraId="03E2AE01" w14:textId="77777777" w:rsidR="00224DED" w:rsidRPr="00E3325C" w:rsidRDefault="00224DED" w:rsidP="00224DED">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sidRPr="00E3325C">
              <w:rPr>
                <w:bCs/>
                <w:color w:val="000000" w:themeColor="text1"/>
              </w:rPr>
              <w:t>语法</w:t>
            </w:r>
          </w:p>
        </w:tc>
        <w:tc>
          <w:tcPr>
            <w:tcW w:w="2441" w:type="pct"/>
            <w:vAlign w:val="center"/>
          </w:tcPr>
          <w:p w14:paraId="2A3A014F" w14:textId="77777777" w:rsidR="00224DED" w:rsidRDefault="00224DED" w:rsidP="00224DED">
            <w:pPr>
              <w:cnfStyle w:val="000000000000" w:firstRow="0" w:lastRow="0" w:firstColumn="0" w:lastColumn="0" w:oddVBand="0" w:evenVBand="0" w:oddHBand="0" w:evenHBand="0" w:firstRowFirstColumn="0" w:firstRowLastColumn="0" w:lastRowFirstColumn="0" w:lastRowLastColumn="0"/>
              <w:rPr>
                <w:rFonts w:hint="default"/>
              </w:rPr>
            </w:pPr>
            <w:r>
              <w:t>Public bool bulidBill(BillPO po)</w:t>
            </w:r>
          </w:p>
        </w:tc>
      </w:tr>
      <w:tr w:rsidR="00224DED" w14:paraId="78D814A5" w14:textId="77777777" w:rsidTr="00224DED">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1727" w:type="pct"/>
            <w:vMerge/>
            <w:vAlign w:val="center"/>
          </w:tcPr>
          <w:p w14:paraId="519B9537" w14:textId="77777777" w:rsidR="00224DED" w:rsidRPr="009E7D54" w:rsidRDefault="00224DED" w:rsidP="00224DED">
            <w:pPr>
              <w:rPr>
                <w:rFonts w:hint="default"/>
              </w:rPr>
            </w:pPr>
          </w:p>
        </w:tc>
        <w:tc>
          <w:tcPr>
            <w:tcW w:w="832" w:type="pct"/>
            <w:vAlign w:val="center"/>
          </w:tcPr>
          <w:p w14:paraId="58B846A4" w14:textId="77777777" w:rsidR="00224DED" w:rsidRPr="00E3325C" w:rsidRDefault="00224DED" w:rsidP="00224DED">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sidRPr="00E3325C">
              <w:rPr>
                <w:bCs/>
                <w:color w:val="000000" w:themeColor="text1"/>
              </w:rPr>
              <w:t>前置条件</w:t>
            </w:r>
          </w:p>
        </w:tc>
        <w:tc>
          <w:tcPr>
            <w:tcW w:w="2441" w:type="pct"/>
            <w:vAlign w:val="center"/>
          </w:tcPr>
          <w:p w14:paraId="307AFA10" w14:textId="77777777" w:rsidR="00224DED" w:rsidRDefault="00224DED" w:rsidP="00224DED">
            <w:pPr>
              <w:cnfStyle w:val="000000100000" w:firstRow="0" w:lastRow="0" w:firstColumn="0" w:lastColumn="0" w:oddVBand="0" w:evenVBand="0" w:oddHBand="1" w:evenHBand="0" w:firstRowFirstColumn="0" w:firstRowLastColumn="0" w:lastRowFirstColumn="0" w:lastRowLastColumn="0"/>
              <w:rPr>
                <w:rFonts w:hint="default"/>
              </w:rPr>
            </w:pPr>
            <w:r>
              <w:t>账单数据合法、完整</w:t>
            </w:r>
          </w:p>
        </w:tc>
      </w:tr>
      <w:tr w:rsidR="00224DED" w14:paraId="4DE36394" w14:textId="77777777" w:rsidTr="00224DED">
        <w:trPr>
          <w:trHeight w:val="425"/>
        </w:trPr>
        <w:tc>
          <w:tcPr>
            <w:cnfStyle w:val="001000000000" w:firstRow="0" w:lastRow="0" w:firstColumn="1" w:lastColumn="0" w:oddVBand="0" w:evenVBand="0" w:oddHBand="0" w:evenHBand="0" w:firstRowFirstColumn="0" w:firstRowLastColumn="0" w:lastRowFirstColumn="0" w:lastRowLastColumn="0"/>
            <w:tcW w:w="1727" w:type="pct"/>
            <w:vMerge/>
            <w:vAlign w:val="center"/>
          </w:tcPr>
          <w:p w14:paraId="149D002B" w14:textId="77777777" w:rsidR="00224DED" w:rsidRPr="009E7D54" w:rsidRDefault="00224DED" w:rsidP="00224DED">
            <w:pPr>
              <w:rPr>
                <w:rFonts w:hint="default"/>
              </w:rPr>
            </w:pPr>
          </w:p>
        </w:tc>
        <w:tc>
          <w:tcPr>
            <w:tcW w:w="832" w:type="pct"/>
            <w:vAlign w:val="center"/>
          </w:tcPr>
          <w:p w14:paraId="661C3FC5" w14:textId="77777777" w:rsidR="00224DED" w:rsidRPr="00E3325C" w:rsidRDefault="00224DED" w:rsidP="00224DED">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sidRPr="00E3325C">
              <w:rPr>
                <w:bCs/>
                <w:color w:val="000000" w:themeColor="text1"/>
              </w:rPr>
              <w:t>后置条件</w:t>
            </w:r>
          </w:p>
        </w:tc>
        <w:tc>
          <w:tcPr>
            <w:tcW w:w="2441" w:type="pct"/>
            <w:vAlign w:val="center"/>
          </w:tcPr>
          <w:p w14:paraId="64C753B6" w14:textId="77777777" w:rsidR="00224DED" w:rsidRDefault="00224DED" w:rsidP="00224DED">
            <w:pPr>
              <w:cnfStyle w:val="000000000000" w:firstRow="0" w:lastRow="0" w:firstColumn="0" w:lastColumn="0" w:oddVBand="0" w:evenVBand="0" w:oddHBand="0" w:evenHBand="0" w:firstRowFirstColumn="0" w:firstRowLastColumn="0" w:lastRowFirstColumn="0" w:lastRowLastColumn="0"/>
              <w:rPr>
                <w:rFonts w:hint="default"/>
              </w:rPr>
            </w:pPr>
            <w:r>
              <w:t>系统储存该账单</w:t>
            </w:r>
          </w:p>
        </w:tc>
      </w:tr>
      <w:tr w:rsidR="00224DED" w14:paraId="5D8F2EAC" w14:textId="77777777" w:rsidTr="00224DED">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1727" w:type="pct"/>
            <w:vMerge w:val="restart"/>
            <w:vAlign w:val="center"/>
          </w:tcPr>
          <w:p w14:paraId="27700546" w14:textId="77777777" w:rsidR="00224DED" w:rsidRPr="009E7D54" w:rsidRDefault="00224DED" w:rsidP="00224DED">
            <w:pPr>
              <w:rPr>
                <w:rFonts w:hint="default"/>
              </w:rPr>
            </w:pPr>
            <w:r>
              <w:t>StretegydataService.getbills</w:t>
            </w:r>
          </w:p>
        </w:tc>
        <w:tc>
          <w:tcPr>
            <w:tcW w:w="832" w:type="pct"/>
            <w:vAlign w:val="center"/>
          </w:tcPr>
          <w:p w14:paraId="0F872679" w14:textId="77777777" w:rsidR="00224DED" w:rsidRPr="00E3325C" w:rsidRDefault="00224DED" w:rsidP="00224DED">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sidRPr="00E3325C">
              <w:rPr>
                <w:bCs/>
                <w:color w:val="000000" w:themeColor="text1"/>
              </w:rPr>
              <w:t>语法</w:t>
            </w:r>
          </w:p>
        </w:tc>
        <w:tc>
          <w:tcPr>
            <w:tcW w:w="2441" w:type="pct"/>
            <w:vAlign w:val="center"/>
          </w:tcPr>
          <w:p w14:paraId="4EDBB3D7" w14:textId="77777777" w:rsidR="00224DED" w:rsidRDefault="00224DED" w:rsidP="00224DED">
            <w:pPr>
              <w:cnfStyle w:val="000000100000" w:firstRow="0" w:lastRow="0" w:firstColumn="0" w:lastColumn="0" w:oddVBand="0" w:evenVBand="0" w:oddHBand="1" w:evenHBand="0" w:firstRowFirstColumn="0" w:firstRowLastColumn="0" w:lastRowFirstColumn="0" w:lastRowLastColumn="0"/>
              <w:rPr>
                <w:rFonts w:hint="default"/>
              </w:rPr>
            </w:pPr>
            <w:r>
              <w:t>Public ArrayList&lt;BillPO&gt; getBills()</w:t>
            </w:r>
          </w:p>
        </w:tc>
      </w:tr>
      <w:tr w:rsidR="00224DED" w14:paraId="5EA50346" w14:textId="77777777" w:rsidTr="00224DED">
        <w:trPr>
          <w:trHeight w:val="425"/>
        </w:trPr>
        <w:tc>
          <w:tcPr>
            <w:cnfStyle w:val="001000000000" w:firstRow="0" w:lastRow="0" w:firstColumn="1" w:lastColumn="0" w:oddVBand="0" w:evenVBand="0" w:oddHBand="0" w:evenHBand="0" w:firstRowFirstColumn="0" w:firstRowLastColumn="0" w:lastRowFirstColumn="0" w:lastRowLastColumn="0"/>
            <w:tcW w:w="1727" w:type="pct"/>
            <w:vMerge/>
            <w:vAlign w:val="center"/>
          </w:tcPr>
          <w:p w14:paraId="58FE6815" w14:textId="77777777" w:rsidR="00224DED" w:rsidRPr="009E7D54" w:rsidRDefault="00224DED" w:rsidP="00224DED">
            <w:pPr>
              <w:rPr>
                <w:rFonts w:hint="default"/>
              </w:rPr>
            </w:pPr>
          </w:p>
        </w:tc>
        <w:tc>
          <w:tcPr>
            <w:tcW w:w="832" w:type="pct"/>
            <w:vAlign w:val="center"/>
          </w:tcPr>
          <w:p w14:paraId="32EBC12D" w14:textId="77777777" w:rsidR="00224DED" w:rsidRPr="00E3325C" w:rsidRDefault="00224DED" w:rsidP="00224DED">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sidRPr="00E3325C">
              <w:rPr>
                <w:bCs/>
                <w:color w:val="000000" w:themeColor="text1"/>
              </w:rPr>
              <w:t>前置条件</w:t>
            </w:r>
          </w:p>
        </w:tc>
        <w:tc>
          <w:tcPr>
            <w:tcW w:w="2441" w:type="pct"/>
            <w:vAlign w:val="center"/>
          </w:tcPr>
          <w:p w14:paraId="195EA322" w14:textId="77777777" w:rsidR="00224DED" w:rsidRDefault="00224DED" w:rsidP="00224DED">
            <w:pPr>
              <w:cnfStyle w:val="000000000000" w:firstRow="0" w:lastRow="0" w:firstColumn="0" w:lastColumn="0" w:oddVBand="0" w:evenVBand="0" w:oddHBand="0" w:evenHBand="0" w:firstRowFirstColumn="0" w:firstRowLastColumn="0" w:lastRowFirstColumn="0" w:lastRowLastColumn="0"/>
              <w:rPr>
                <w:rFonts w:hint="default"/>
              </w:rPr>
            </w:pPr>
            <w:r>
              <w:t>无</w:t>
            </w:r>
          </w:p>
        </w:tc>
      </w:tr>
      <w:tr w:rsidR="00224DED" w14:paraId="1576D5DD" w14:textId="77777777" w:rsidTr="00224DED">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1727" w:type="pct"/>
            <w:vMerge/>
            <w:vAlign w:val="center"/>
          </w:tcPr>
          <w:p w14:paraId="7B7B8FE9" w14:textId="77777777" w:rsidR="00224DED" w:rsidRPr="009E7D54" w:rsidRDefault="00224DED" w:rsidP="00224DED">
            <w:pPr>
              <w:rPr>
                <w:rFonts w:hint="default"/>
              </w:rPr>
            </w:pPr>
          </w:p>
        </w:tc>
        <w:tc>
          <w:tcPr>
            <w:tcW w:w="832" w:type="pct"/>
            <w:vAlign w:val="center"/>
          </w:tcPr>
          <w:p w14:paraId="4E4CC4AC" w14:textId="77777777" w:rsidR="00224DED" w:rsidRPr="00E3325C" w:rsidRDefault="00224DED" w:rsidP="00224DED">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sidRPr="00E3325C">
              <w:rPr>
                <w:bCs/>
                <w:color w:val="000000" w:themeColor="text1"/>
              </w:rPr>
              <w:t>后置条件</w:t>
            </w:r>
          </w:p>
        </w:tc>
        <w:tc>
          <w:tcPr>
            <w:tcW w:w="2441" w:type="pct"/>
            <w:vAlign w:val="center"/>
          </w:tcPr>
          <w:p w14:paraId="7221CB08" w14:textId="77777777" w:rsidR="00224DED" w:rsidRDefault="00224DED" w:rsidP="00224DED">
            <w:pPr>
              <w:cnfStyle w:val="000000100000" w:firstRow="0" w:lastRow="0" w:firstColumn="0" w:lastColumn="0" w:oddVBand="0" w:evenVBand="0" w:oddHBand="1" w:evenHBand="0" w:firstRowFirstColumn="0" w:firstRowLastColumn="0" w:lastRowFirstColumn="0" w:lastRowLastColumn="0"/>
              <w:rPr>
                <w:rFonts w:hint="default"/>
              </w:rPr>
            </w:pPr>
            <w:r>
              <w:t>返回所有账单</w:t>
            </w:r>
          </w:p>
        </w:tc>
      </w:tr>
    </w:tbl>
    <w:p w14:paraId="327C6749" w14:textId="77777777" w:rsidR="00224DED" w:rsidRDefault="00224DED" w:rsidP="001F28A0">
      <w:pPr>
        <w:spacing w:line="276" w:lineRule="auto"/>
        <w:rPr>
          <w:rFonts w:hint="default"/>
        </w:rPr>
      </w:pPr>
    </w:p>
    <w:p w14:paraId="1E48E7A4" w14:textId="77777777" w:rsidR="001F28A0" w:rsidRPr="001F28A0" w:rsidRDefault="001F28A0" w:rsidP="001F28A0">
      <w:pPr>
        <w:rPr>
          <w:rFonts w:hint="default"/>
        </w:rPr>
      </w:pPr>
    </w:p>
    <w:p w14:paraId="56E42AF7" w14:textId="332322F5" w:rsidR="001F28A0" w:rsidRDefault="001F28A0" w:rsidP="001F28A0">
      <w:pPr>
        <w:pStyle w:val="3"/>
        <w:rPr>
          <w:rFonts w:hint="default"/>
        </w:rPr>
      </w:pPr>
      <w:bookmarkStart w:id="48" w:name="_Toc435478527"/>
      <w:r>
        <w:rPr>
          <w:rFonts w:hint="default"/>
        </w:rPr>
        <w:t>TransportDataService</w:t>
      </w:r>
      <w:r>
        <w:rPr>
          <w:rFonts w:hint="default"/>
        </w:rPr>
        <w:t>模块</w:t>
      </w:r>
      <w:bookmarkEnd w:id="48"/>
    </w:p>
    <w:p w14:paraId="172837EB" w14:textId="77777777" w:rsidR="001F28A0" w:rsidRPr="002C2CB3" w:rsidRDefault="001F28A0" w:rsidP="001F28A0">
      <w:pPr>
        <w:spacing w:line="276" w:lineRule="auto"/>
        <w:rPr>
          <w:rFonts w:hint="default"/>
          <w:sz w:val="24"/>
          <w:szCs w:val="24"/>
        </w:rPr>
      </w:pPr>
      <w:r w:rsidRPr="002C2CB3">
        <w:rPr>
          <w:sz w:val="24"/>
          <w:szCs w:val="24"/>
        </w:rPr>
        <w:t>（</w:t>
      </w:r>
      <w:r w:rsidRPr="002C2CB3">
        <w:rPr>
          <w:sz w:val="24"/>
          <w:szCs w:val="24"/>
        </w:rPr>
        <w:t>1</w:t>
      </w:r>
      <w:r w:rsidRPr="002C2CB3">
        <w:rPr>
          <w:rFonts w:hint="default"/>
          <w:sz w:val="24"/>
          <w:szCs w:val="24"/>
        </w:rPr>
        <w:t>）</w:t>
      </w:r>
      <w:r w:rsidRPr="002C2CB3">
        <w:rPr>
          <w:sz w:val="24"/>
          <w:szCs w:val="24"/>
        </w:rPr>
        <w:t>模块概述</w:t>
      </w:r>
    </w:p>
    <w:p w14:paraId="7CF5E6AB" w14:textId="691BCD89" w:rsidR="001F28A0" w:rsidRDefault="001F28A0" w:rsidP="001F28A0">
      <w:pPr>
        <w:pStyle w:val="ab"/>
        <w:spacing w:line="276" w:lineRule="auto"/>
        <w:ind w:left="360" w:firstLineChars="0" w:firstLine="0"/>
        <w:rPr>
          <w:rFonts w:hint="default"/>
        </w:rPr>
      </w:pPr>
      <w:r>
        <w:rPr>
          <w:rFonts w:hint="default"/>
        </w:rPr>
        <w:t>TransportDataService</w:t>
      </w:r>
      <w:r>
        <w:t>模块</w:t>
      </w:r>
      <w:r w:rsidR="00224DED">
        <w:t>负责</w:t>
      </w:r>
      <w:r w:rsidR="00224DED">
        <w:rPr>
          <w:rFonts w:hint="default"/>
        </w:rPr>
        <w:t>保存流转单</w:t>
      </w:r>
      <w:r w:rsidR="00224DED">
        <w:t>（如</w:t>
      </w:r>
      <w:r w:rsidR="00224DED">
        <w:rPr>
          <w:rFonts w:hint="default"/>
        </w:rPr>
        <w:t>装车单、到达单</w:t>
      </w:r>
      <w:r w:rsidR="00224DED">
        <w:t>等等）</w:t>
      </w:r>
      <w:r w:rsidR="00224DED">
        <w:rPr>
          <w:rFonts w:hint="default"/>
        </w:rPr>
        <w:t>中的单据</w:t>
      </w:r>
      <w:r w:rsidR="00224DED">
        <w:t>的</w:t>
      </w:r>
      <w:r w:rsidR="00224DED">
        <w:rPr>
          <w:rFonts w:hint="default"/>
        </w:rPr>
        <w:t>保存、读取、修改等功能。</w:t>
      </w:r>
    </w:p>
    <w:p w14:paraId="24B192F1" w14:textId="77777777" w:rsidR="001F28A0" w:rsidRDefault="001F28A0" w:rsidP="001F28A0">
      <w:pPr>
        <w:spacing w:line="276" w:lineRule="auto"/>
        <w:rPr>
          <w:rFonts w:hint="default"/>
        </w:rPr>
      </w:pPr>
    </w:p>
    <w:p w14:paraId="4B5EFA59" w14:textId="7EA8BEAD" w:rsidR="001F28A0" w:rsidRPr="002C2CB3" w:rsidRDefault="001F28A0" w:rsidP="001F28A0">
      <w:pPr>
        <w:spacing w:line="276" w:lineRule="auto"/>
        <w:rPr>
          <w:rFonts w:hint="default"/>
          <w:sz w:val="24"/>
          <w:szCs w:val="24"/>
        </w:rPr>
      </w:pPr>
      <w:r w:rsidRPr="002C2CB3">
        <w:rPr>
          <w:sz w:val="24"/>
          <w:szCs w:val="24"/>
        </w:rPr>
        <w:t>（</w:t>
      </w:r>
      <w:r w:rsidR="00224DED" w:rsidRPr="002C2CB3">
        <w:rPr>
          <w:rFonts w:hint="default"/>
          <w:sz w:val="24"/>
          <w:szCs w:val="24"/>
        </w:rPr>
        <w:t>2</w:t>
      </w:r>
      <w:r w:rsidRPr="002C2CB3">
        <w:rPr>
          <w:rFonts w:hint="default"/>
          <w:sz w:val="24"/>
          <w:szCs w:val="24"/>
        </w:rPr>
        <w:t>）</w:t>
      </w:r>
      <w:r w:rsidRPr="002C2CB3">
        <w:rPr>
          <w:sz w:val="24"/>
          <w:szCs w:val="24"/>
        </w:rPr>
        <w:t>模块</w:t>
      </w:r>
      <w:r w:rsidRPr="002C2CB3">
        <w:rPr>
          <w:rFonts w:hint="default"/>
          <w:sz w:val="24"/>
          <w:szCs w:val="24"/>
        </w:rPr>
        <w:t>内部接口规范</w:t>
      </w:r>
    </w:p>
    <w:tbl>
      <w:tblPr>
        <w:tblStyle w:val="5-511"/>
        <w:tblW w:w="5000" w:type="pct"/>
        <w:tblLayout w:type="fixed"/>
        <w:tblLook w:val="04A0" w:firstRow="1" w:lastRow="0" w:firstColumn="1" w:lastColumn="0" w:noHBand="0" w:noVBand="1"/>
      </w:tblPr>
      <w:tblGrid>
        <w:gridCol w:w="2942"/>
        <w:gridCol w:w="1415"/>
        <w:gridCol w:w="4159"/>
      </w:tblGrid>
      <w:tr w:rsidR="00224DED" w14:paraId="4A98EA98" w14:textId="77777777" w:rsidTr="00224D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Borders>
              <w:bottom w:val="single" w:sz="4" w:space="0" w:color="CCEDC7" w:themeColor="background1"/>
            </w:tcBorders>
            <w:vAlign w:val="center"/>
            <w:hideMark/>
          </w:tcPr>
          <w:p w14:paraId="54292C64" w14:textId="77777777" w:rsidR="00224DED" w:rsidRPr="00C944AB" w:rsidRDefault="00224DED" w:rsidP="00224DED">
            <w:pPr>
              <w:jc w:val="center"/>
              <w:rPr>
                <w:rFonts w:ascii="宋体" w:eastAsia="宋体" w:hAnsi="宋体" w:hint="default"/>
              </w:rPr>
            </w:pPr>
            <w:r w:rsidRPr="00C944AB">
              <w:rPr>
                <w:rFonts w:ascii="宋体" w:eastAsia="宋体" w:hAnsi="宋体"/>
              </w:rPr>
              <w:t>提供的服务（供接口）</w:t>
            </w:r>
          </w:p>
        </w:tc>
      </w:tr>
      <w:tr w:rsidR="00224DED" w14:paraId="1DA14E51" w14:textId="77777777" w:rsidTr="00224DED">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1727" w:type="pct"/>
            <w:vMerge w:val="restart"/>
            <w:tcBorders>
              <w:top w:val="single" w:sz="4" w:space="0" w:color="CCEDC7" w:themeColor="background1"/>
              <w:bottom w:val="single" w:sz="4" w:space="0" w:color="CCEDC7" w:themeColor="background1"/>
              <w:right w:val="single" w:sz="4" w:space="0" w:color="CCEDC7" w:themeColor="background1"/>
            </w:tcBorders>
            <w:vAlign w:val="center"/>
          </w:tcPr>
          <w:p w14:paraId="676CA321" w14:textId="77777777" w:rsidR="00224DED" w:rsidRPr="00C944AB" w:rsidRDefault="00224DED" w:rsidP="00224DED">
            <w:pPr>
              <w:spacing w:line="276" w:lineRule="auto"/>
              <w:rPr>
                <w:rFonts w:ascii="Calibri" w:hAnsi="Calibri" w:hint="default"/>
                <w:b w:val="0"/>
                <w:bCs w:val="0"/>
              </w:rPr>
            </w:pPr>
            <w:r w:rsidRPr="00C944AB">
              <w:rPr>
                <w:rFonts w:ascii="Calibri" w:hAnsi="Calibri"/>
              </w:rPr>
              <w:t>TransportDataSercvice.get</w:t>
            </w:r>
            <w:r w:rsidRPr="00C944AB">
              <w:rPr>
                <w:rFonts w:ascii="Calibri" w:eastAsiaTheme="minorEastAsia" w:hAnsi="Calibri"/>
              </w:rPr>
              <w:t>LoadDocPO</w:t>
            </w:r>
          </w:p>
          <w:p w14:paraId="4DBB27FE" w14:textId="77777777" w:rsidR="00224DED" w:rsidRPr="00C944AB" w:rsidRDefault="00224DED" w:rsidP="00224DED">
            <w:pPr>
              <w:spacing w:line="276" w:lineRule="auto"/>
              <w:rPr>
                <w:rFonts w:ascii="Calibri" w:hAnsi="Calibri" w:hint="default"/>
              </w:rPr>
            </w:pPr>
          </w:p>
        </w:tc>
        <w:tc>
          <w:tcPr>
            <w:tcW w:w="831" w:type="pct"/>
            <w:tcBorders>
              <w:top w:val="single" w:sz="4" w:space="0" w:color="CCEDC7" w:themeColor="background1"/>
              <w:left w:val="single" w:sz="4" w:space="0" w:color="CCEDC7" w:themeColor="background1"/>
              <w:bottom w:val="single" w:sz="4" w:space="0" w:color="CCEDC7" w:themeColor="background1"/>
              <w:right w:val="single" w:sz="4" w:space="0" w:color="CCEDC7" w:themeColor="background1"/>
            </w:tcBorders>
            <w:vAlign w:val="center"/>
            <w:hideMark/>
          </w:tcPr>
          <w:p w14:paraId="1FFA108B" w14:textId="77777777" w:rsidR="00224DED" w:rsidRPr="00C944AB" w:rsidRDefault="00224DED" w:rsidP="00224DED">
            <w:pPr>
              <w:jc w:val="left"/>
              <w:cnfStyle w:val="000000100000" w:firstRow="0" w:lastRow="0" w:firstColumn="0" w:lastColumn="0" w:oddVBand="0" w:evenVBand="0" w:oddHBand="1" w:evenHBand="0" w:firstRowFirstColumn="0" w:firstRowLastColumn="0" w:lastRowFirstColumn="0" w:lastRowLastColumn="0"/>
              <w:rPr>
                <w:rFonts w:ascii="宋体" w:eastAsia="宋体" w:hAnsi="宋体" w:hint="default"/>
                <w:bCs/>
                <w:color w:val="000000" w:themeColor="text1"/>
              </w:rPr>
            </w:pPr>
            <w:r w:rsidRPr="00C944AB">
              <w:rPr>
                <w:rFonts w:ascii="宋体" w:eastAsia="宋体" w:hAnsi="宋体" w:cs="宋体"/>
                <w:bCs/>
                <w:color w:val="000000" w:themeColor="text1"/>
              </w:rPr>
              <w:t>语</w:t>
            </w:r>
            <w:r w:rsidRPr="00C944AB">
              <w:rPr>
                <w:rFonts w:ascii="宋体" w:eastAsia="宋体" w:hAnsi="宋体" w:cs="微软雅黑"/>
                <w:bCs/>
                <w:color w:val="000000" w:themeColor="text1"/>
              </w:rPr>
              <w:t>法</w:t>
            </w:r>
          </w:p>
        </w:tc>
        <w:tc>
          <w:tcPr>
            <w:tcW w:w="2442" w:type="pct"/>
            <w:tcBorders>
              <w:top w:val="single" w:sz="4" w:space="0" w:color="CCEDC7" w:themeColor="background1"/>
              <w:left w:val="single" w:sz="4" w:space="0" w:color="CCEDC7" w:themeColor="background1"/>
              <w:bottom w:val="single" w:sz="4" w:space="0" w:color="CCEDC7" w:themeColor="background1"/>
              <w:right w:val="single" w:sz="4" w:space="0" w:color="CCEDC7" w:themeColor="background1"/>
            </w:tcBorders>
            <w:vAlign w:val="center"/>
            <w:hideMark/>
          </w:tcPr>
          <w:p w14:paraId="57597318" w14:textId="77777777" w:rsidR="00224DED" w:rsidRPr="00C944AB" w:rsidRDefault="00224DED" w:rsidP="00224DED">
            <w:pPr>
              <w:cnfStyle w:val="000000100000" w:firstRow="0" w:lastRow="0" w:firstColumn="0" w:lastColumn="0" w:oddVBand="0" w:evenVBand="0" w:oddHBand="1" w:evenHBand="0" w:firstRowFirstColumn="0" w:firstRowLastColumn="0" w:lastRowFirstColumn="0" w:lastRowLastColumn="0"/>
              <w:rPr>
                <w:rFonts w:ascii="Calibri" w:eastAsiaTheme="minorEastAsia" w:hAnsi="Calibri" w:hint="default"/>
              </w:rPr>
            </w:pPr>
            <w:r w:rsidRPr="00C944AB">
              <w:rPr>
                <w:rFonts w:ascii="Calibri" w:hAnsi="Calibri" w:cs="Courier New"/>
                <w:bCs/>
                <w:color w:val="000000" w:themeColor="text1"/>
                <w:kern w:val="0"/>
                <w:sz w:val="20"/>
                <w:szCs w:val="20"/>
              </w:rPr>
              <w:t>P</w:t>
            </w:r>
            <w:r w:rsidRPr="00C944AB">
              <w:rPr>
                <w:rFonts w:ascii="Calibri" w:hAnsi="Calibri"/>
                <w:bCs/>
                <w:color w:val="000000" w:themeColor="text1"/>
              </w:rPr>
              <w:t>ublic LoadDocPO getLoadDocPO(int id) throws RemoteException</w:t>
            </w:r>
          </w:p>
        </w:tc>
      </w:tr>
      <w:tr w:rsidR="00224DED" w14:paraId="3C85DEA8" w14:textId="77777777" w:rsidTr="00224DED">
        <w:trPr>
          <w:trHeight w:val="98"/>
        </w:trPr>
        <w:tc>
          <w:tcPr>
            <w:cnfStyle w:val="001000000000" w:firstRow="0" w:lastRow="0" w:firstColumn="1" w:lastColumn="0" w:oddVBand="0" w:evenVBand="0" w:oddHBand="0" w:evenHBand="0" w:firstRowFirstColumn="0" w:firstRowLastColumn="0" w:lastRowFirstColumn="0" w:lastRowLastColumn="0"/>
            <w:tcW w:w="1727" w:type="pct"/>
            <w:vMerge/>
            <w:tcBorders>
              <w:top w:val="single" w:sz="4" w:space="0" w:color="CCEDC7" w:themeColor="background1"/>
              <w:bottom w:val="single" w:sz="4" w:space="0" w:color="CCEDC7" w:themeColor="background1"/>
              <w:right w:val="single" w:sz="4" w:space="0" w:color="CCEDC7" w:themeColor="background1"/>
            </w:tcBorders>
            <w:vAlign w:val="center"/>
            <w:hideMark/>
          </w:tcPr>
          <w:p w14:paraId="504630CC" w14:textId="77777777" w:rsidR="00224DED" w:rsidRPr="00C944AB" w:rsidRDefault="00224DED" w:rsidP="00224DED">
            <w:pPr>
              <w:widowControl/>
              <w:jc w:val="left"/>
              <w:rPr>
                <w:rFonts w:ascii="Calibri" w:hAnsi="Calibri" w:hint="default"/>
              </w:rPr>
            </w:pPr>
          </w:p>
        </w:tc>
        <w:tc>
          <w:tcPr>
            <w:tcW w:w="831" w:type="pct"/>
            <w:tcBorders>
              <w:top w:val="single" w:sz="4" w:space="0" w:color="CCEDC7" w:themeColor="background1"/>
              <w:left w:val="single" w:sz="4" w:space="0" w:color="CCEDC7" w:themeColor="background1"/>
              <w:bottom w:val="single" w:sz="4" w:space="0" w:color="CCEDC7" w:themeColor="background1"/>
              <w:right w:val="single" w:sz="4" w:space="0" w:color="CCEDC7" w:themeColor="background1"/>
            </w:tcBorders>
            <w:vAlign w:val="center"/>
            <w:hideMark/>
          </w:tcPr>
          <w:p w14:paraId="2FCAE4DE" w14:textId="77777777" w:rsidR="00224DED" w:rsidRPr="00C944AB" w:rsidRDefault="00224DED" w:rsidP="00224DED">
            <w:pPr>
              <w:jc w:val="left"/>
              <w:cnfStyle w:val="000000000000" w:firstRow="0" w:lastRow="0" w:firstColumn="0" w:lastColumn="0" w:oddVBand="0" w:evenVBand="0" w:oddHBand="0" w:evenHBand="0" w:firstRowFirstColumn="0" w:firstRowLastColumn="0" w:lastRowFirstColumn="0" w:lastRowLastColumn="0"/>
              <w:rPr>
                <w:rFonts w:ascii="宋体" w:eastAsia="宋体" w:hAnsi="宋体" w:hint="default"/>
                <w:bCs/>
                <w:color w:val="000000" w:themeColor="text1"/>
              </w:rPr>
            </w:pPr>
            <w:r w:rsidRPr="00C944AB">
              <w:rPr>
                <w:rFonts w:ascii="宋体" w:eastAsia="宋体" w:hAnsi="宋体" w:cs="宋体"/>
                <w:bCs/>
                <w:color w:val="000000" w:themeColor="text1"/>
              </w:rPr>
              <w:t>前置条</w:t>
            </w:r>
            <w:r w:rsidRPr="00C944AB">
              <w:rPr>
                <w:rFonts w:ascii="宋体" w:eastAsia="宋体" w:hAnsi="宋体" w:cs="微软雅黑"/>
                <w:bCs/>
                <w:color w:val="000000" w:themeColor="text1"/>
              </w:rPr>
              <w:t>件</w:t>
            </w:r>
          </w:p>
        </w:tc>
        <w:tc>
          <w:tcPr>
            <w:tcW w:w="2442" w:type="pct"/>
            <w:tcBorders>
              <w:top w:val="single" w:sz="4" w:space="0" w:color="CCEDC7" w:themeColor="background1"/>
              <w:left w:val="single" w:sz="4" w:space="0" w:color="CCEDC7" w:themeColor="background1"/>
              <w:bottom w:val="single" w:sz="4" w:space="0" w:color="CCEDC7" w:themeColor="background1"/>
              <w:right w:val="single" w:sz="4" w:space="0" w:color="CCEDC7" w:themeColor="background1"/>
            </w:tcBorders>
            <w:vAlign w:val="center"/>
            <w:hideMark/>
          </w:tcPr>
          <w:p w14:paraId="15BADB90" w14:textId="77777777" w:rsidR="00224DED" w:rsidRDefault="00224DED" w:rsidP="00224DED">
            <w:pPr>
              <w:cnfStyle w:val="000000000000" w:firstRow="0" w:lastRow="0" w:firstColumn="0" w:lastColumn="0" w:oddVBand="0" w:evenVBand="0" w:oddHBand="0" w:evenHBand="0" w:firstRowFirstColumn="0" w:firstRowLastColumn="0" w:lastRowFirstColumn="0" w:lastRowLastColumn="0"/>
              <w:rPr>
                <w:rFonts w:hint="default"/>
              </w:rPr>
            </w:pPr>
            <w:r>
              <w:rPr>
                <w:rFonts w:ascii="微软雅黑" w:eastAsia="微软雅黑" w:hAnsi="微软雅黑" w:cs="微软雅黑"/>
              </w:rPr>
              <w:t>无</w:t>
            </w:r>
          </w:p>
        </w:tc>
      </w:tr>
      <w:tr w:rsidR="00224DED" w14:paraId="49420519" w14:textId="77777777" w:rsidTr="00224DED">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tcBorders>
              <w:top w:val="single" w:sz="4" w:space="0" w:color="CCEDC7" w:themeColor="background1"/>
              <w:bottom w:val="single" w:sz="4" w:space="0" w:color="CCEDC7" w:themeColor="background1"/>
              <w:right w:val="single" w:sz="4" w:space="0" w:color="CCEDC7" w:themeColor="background1"/>
            </w:tcBorders>
            <w:vAlign w:val="center"/>
            <w:hideMark/>
          </w:tcPr>
          <w:p w14:paraId="76BBA779" w14:textId="77777777" w:rsidR="00224DED" w:rsidRPr="00C944AB" w:rsidRDefault="00224DED" w:rsidP="00224DED">
            <w:pPr>
              <w:widowControl/>
              <w:jc w:val="left"/>
              <w:rPr>
                <w:rFonts w:ascii="Calibri" w:hAnsi="Calibri" w:hint="default"/>
              </w:rPr>
            </w:pPr>
          </w:p>
        </w:tc>
        <w:tc>
          <w:tcPr>
            <w:tcW w:w="831" w:type="pct"/>
            <w:tcBorders>
              <w:top w:val="single" w:sz="4" w:space="0" w:color="CCEDC7" w:themeColor="background1"/>
              <w:left w:val="single" w:sz="4" w:space="0" w:color="CCEDC7" w:themeColor="background1"/>
              <w:bottom w:val="single" w:sz="4" w:space="0" w:color="CCEDC7" w:themeColor="background1"/>
              <w:right w:val="single" w:sz="4" w:space="0" w:color="CCEDC7" w:themeColor="background1"/>
            </w:tcBorders>
            <w:vAlign w:val="center"/>
            <w:hideMark/>
          </w:tcPr>
          <w:p w14:paraId="1814C1FF" w14:textId="77777777" w:rsidR="00224DED" w:rsidRPr="00C944AB" w:rsidRDefault="00224DED" w:rsidP="00224DED">
            <w:pPr>
              <w:jc w:val="left"/>
              <w:cnfStyle w:val="000000100000" w:firstRow="0" w:lastRow="0" w:firstColumn="0" w:lastColumn="0" w:oddVBand="0" w:evenVBand="0" w:oddHBand="1" w:evenHBand="0" w:firstRowFirstColumn="0" w:firstRowLastColumn="0" w:lastRowFirstColumn="0" w:lastRowLastColumn="0"/>
              <w:rPr>
                <w:rFonts w:ascii="宋体" w:eastAsia="宋体" w:hAnsi="宋体" w:hint="default"/>
                <w:bCs/>
                <w:color w:val="000000" w:themeColor="text1"/>
              </w:rPr>
            </w:pPr>
            <w:r w:rsidRPr="00C944AB">
              <w:rPr>
                <w:rFonts w:ascii="宋体" w:eastAsia="宋体" w:hAnsi="宋体" w:cs="宋体"/>
                <w:bCs/>
                <w:color w:val="000000" w:themeColor="text1"/>
              </w:rPr>
              <w:t>后置条</w:t>
            </w:r>
            <w:r w:rsidRPr="00C944AB">
              <w:rPr>
                <w:rFonts w:ascii="宋体" w:eastAsia="宋体" w:hAnsi="宋体" w:cs="微软雅黑"/>
                <w:bCs/>
                <w:color w:val="000000" w:themeColor="text1"/>
              </w:rPr>
              <w:t>件</w:t>
            </w:r>
          </w:p>
        </w:tc>
        <w:tc>
          <w:tcPr>
            <w:tcW w:w="2442" w:type="pct"/>
            <w:tcBorders>
              <w:top w:val="single" w:sz="4" w:space="0" w:color="CCEDC7" w:themeColor="background1"/>
              <w:left w:val="single" w:sz="4" w:space="0" w:color="CCEDC7" w:themeColor="background1"/>
              <w:bottom w:val="single" w:sz="4" w:space="0" w:color="CCEDC7" w:themeColor="background1"/>
              <w:right w:val="single" w:sz="4" w:space="0" w:color="CCEDC7" w:themeColor="background1"/>
            </w:tcBorders>
            <w:vAlign w:val="center"/>
            <w:hideMark/>
          </w:tcPr>
          <w:p w14:paraId="6F6322FC" w14:textId="77777777" w:rsidR="00224DED" w:rsidRDefault="00224DED" w:rsidP="00224DED">
            <w:pPr>
              <w:cnfStyle w:val="000000100000" w:firstRow="0" w:lastRow="0" w:firstColumn="0" w:lastColumn="0" w:oddVBand="0" w:evenVBand="0" w:oddHBand="1" w:evenHBand="0" w:firstRowFirstColumn="0" w:firstRowLastColumn="0" w:lastRowFirstColumn="0" w:lastRowLastColumn="0"/>
              <w:rPr>
                <w:rFonts w:hint="default"/>
              </w:rPr>
            </w:pPr>
            <w:r>
              <w:rPr>
                <w:rFonts w:ascii="宋体" w:eastAsia="宋体" w:hAnsi="宋体" w:cs="宋体"/>
              </w:rPr>
              <w:t>系统返回相应的单据信息</w:t>
            </w:r>
            <w:r w:rsidRPr="00F763FB">
              <w:rPr>
                <w:bCs/>
                <w:color w:val="000000" w:themeColor="text1"/>
              </w:rPr>
              <w:t>LoadDocPO</w:t>
            </w:r>
          </w:p>
        </w:tc>
      </w:tr>
      <w:tr w:rsidR="00224DED" w14:paraId="628F22C3" w14:textId="77777777" w:rsidTr="00224DED">
        <w:trPr>
          <w:trHeight w:val="98"/>
        </w:trPr>
        <w:tc>
          <w:tcPr>
            <w:cnfStyle w:val="001000000000" w:firstRow="0" w:lastRow="0" w:firstColumn="1" w:lastColumn="0" w:oddVBand="0" w:evenVBand="0" w:oddHBand="0" w:evenHBand="0" w:firstRowFirstColumn="0" w:firstRowLastColumn="0" w:lastRowFirstColumn="0" w:lastRowLastColumn="0"/>
            <w:tcW w:w="1727" w:type="pct"/>
            <w:vMerge w:val="restart"/>
            <w:tcBorders>
              <w:top w:val="single" w:sz="4" w:space="0" w:color="CCEDC7" w:themeColor="background1"/>
              <w:bottom w:val="single" w:sz="4" w:space="0" w:color="CCEDC7" w:themeColor="background1"/>
              <w:right w:val="single" w:sz="4" w:space="0" w:color="CCEDC7" w:themeColor="background1"/>
            </w:tcBorders>
            <w:vAlign w:val="center"/>
          </w:tcPr>
          <w:p w14:paraId="04CA6B20" w14:textId="77777777" w:rsidR="00224DED" w:rsidRPr="00C944AB" w:rsidRDefault="00224DED" w:rsidP="00224DED">
            <w:pPr>
              <w:spacing w:line="276" w:lineRule="auto"/>
              <w:rPr>
                <w:rFonts w:ascii="Calibri" w:hAnsi="Calibri" w:hint="default"/>
                <w:b w:val="0"/>
                <w:bCs w:val="0"/>
              </w:rPr>
            </w:pPr>
          </w:p>
          <w:p w14:paraId="647C5256" w14:textId="77777777" w:rsidR="00224DED" w:rsidRPr="00C944AB" w:rsidRDefault="00224DED" w:rsidP="00224DED">
            <w:pPr>
              <w:spacing w:line="276" w:lineRule="auto"/>
              <w:rPr>
                <w:rFonts w:ascii="Calibri" w:eastAsiaTheme="minorEastAsia" w:hAnsi="Calibri" w:hint="default"/>
                <w:b w:val="0"/>
                <w:bCs w:val="0"/>
              </w:rPr>
            </w:pPr>
            <w:r w:rsidRPr="00C944AB">
              <w:rPr>
                <w:rFonts w:ascii="Calibri" w:hAnsi="Calibri"/>
              </w:rPr>
              <w:t>TransportDataSercvice.addLoadDocPO</w:t>
            </w:r>
          </w:p>
        </w:tc>
        <w:tc>
          <w:tcPr>
            <w:tcW w:w="831" w:type="pct"/>
            <w:tcBorders>
              <w:top w:val="single" w:sz="4" w:space="0" w:color="CCEDC7" w:themeColor="background1"/>
              <w:left w:val="single" w:sz="4" w:space="0" w:color="CCEDC7" w:themeColor="background1"/>
              <w:bottom w:val="single" w:sz="4" w:space="0" w:color="CCEDC7" w:themeColor="background1"/>
              <w:right w:val="single" w:sz="4" w:space="0" w:color="CCEDC7" w:themeColor="background1"/>
            </w:tcBorders>
            <w:vAlign w:val="center"/>
            <w:hideMark/>
          </w:tcPr>
          <w:p w14:paraId="106F916D" w14:textId="77777777" w:rsidR="00224DED" w:rsidRPr="00C944AB" w:rsidRDefault="00224DED" w:rsidP="00224DED">
            <w:pPr>
              <w:jc w:val="left"/>
              <w:cnfStyle w:val="000000000000" w:firstRow="0" w:lastRow="0" w:firstColumn="0" w:lastColumn="0" w:oddVBand="0" w:evenVBand="0" w:oddHBand="0" w:evenHBand="0" w:firstRowFirstColumn="0" w:firstRowLastColumn="0" w:lastRowFirstColumn="0" w:lastRowLastColumn="0"/>
              <w:rPr>
                <w:rFonts w:ascii="宋体" w:eastAsia="宋体" w:hAnsi="宋体" w:hint="default"/>
                <w:bCs/>
                <w:color w:val="000000" w:themeColor="text1"/>
              </w:rPr>
            </w:pPr>
            <w:r w:rsidRPr="00C944AB">
              <w:rPr>
                <w:rFonts w:ascii="宋体" w:eastAsia="宋体" w:hAnsi="宋体" w:cs="宋体"/>
                <w:bCs/>
                <w:color w:val="000000" w:themeColor="text1"/>
              </w:rPr>
              <w:t>语</w:t>
            </w:r>
            <w:r w:rsidRPr="00C944AB">
              <w:rPr>
                <w:rFonts w:ascii="宋体" w:eastAsia="宋体" w:hAnsi="宋体" w:cs="微软雅黑"/>
                <w:bCs/>
                <w:color w:val="000000" w:themeColor="text1"/>
              </w:rPr>
              <w:t>法</w:t>
            </w:r>
          </w:p>
        </w:tc>
        <w:tc>
          <w:tcPr>
            <w:tcW w:w="2442" w:type="pct"/>
            <w:tcBorders>
              <w:top w:val="single" w:sz="4" w:space="0" w:color="CCEDC7" w:themeColor="background1"/>
              <w:left w:val="single" w:sz="4" w:space="0" w:color="CCEDC7" w:themeColor="background1"/>
              <w:bottom w:val="single" w:sz="4" w:space="0" w:color="CCEDC7" w:themeColor="background1"/>
              <w:right w:val="single" w:sz="4" w:space="0" w:color="CCEDC7" w:themeColor="background1"/>
            </w:tcBorders>
            <w:vAlign w:val="center"/>
            <w:hideMark/>
          </w:tcPr>
          <w:p w14:paraId="232AB075" w14:textId="77777777" w:rsidR="00224DED" w:rsidRPr="00C944AB" w:rsidRDefault="00224DED" w:rsidP="00224DED">
            <w:pPr>
              <w:cnfStyle w:val="000000000000" w:firstRow="0" w:lastRow="0" w:firstColumn="0" w:lastColumn="0" w:oddVBand="0" w:evenVBand="0" w:oddHBand="0" w:evenHBand="0" w:firstRowFirstColumn="0" w:firstRowLastColumn="0" w:lastRowFirstColumn="0" w:lastRowLastColumn="0"/>
              <w:rPr>
                <w:rFonts w:ascii="Calibri" w:hAnsi="Calibri" w:hint="default"/>
              </w:rPr>
            </w:pPr>
            <w:r w:rsidRPr="00C944AB">
              <w:rPr>
                <w:rFonts w:ascii="Calibri" w:hAnsi="Calibri"/>
              </w:rPr>
              <w:t>public ResultMessage</w:t>
            </w:r>
          </w:p>
          <w:p w14:paraId="37C03246" w14:textId="77777777" w:rsidR="00224DED" w:rsidRPr="00C944AB" w:rsidRDefault="00224DED" w:rsidP="00224DED">
            <w:pPr>
              <w:cnfStyle w:val="000000000000" w:firstRow="0" w:lastRow="0" w:firstColumn="0" w:lastColumn="0" w:oddVBand="0" w:evenVBand="0" w:oddHBand="0" w:evenHBand="0" w:firstRowFirstColumn="0" w:firstRowLastColumn="0" w:lastRowFirstColumn="0" w:lastRowLastColumn="0"/>
              <w:rPr>
                <w:rFonts w:ascii="Calibri" w:hAnsi="Calibri" w:hint="default"/>
              </w:rPr>
            </w:pPr>
            <w:r w:rsidRPr="00C944AB">
              <w:rPr>
                <w:rFonts w:ascii="Calibri" w:hAnsi="Calibri"/>
              </w:rPr>
              <w:t xml:space="preserve"> addLoadDocPO(LoadDocPO po) throws</w:t>
            </w:r>
          </w:p>
          <w:p w14:paraId="635582FD" w14:textId="77777777" w:rsidR="00224DED" w:rsidRPr="00C944AB" w:rsidRDefault="00224DED" w:rsidP="00224DED">
            <w:pPr>
              <w:cnfStyle w:val="000000000000" w:firstRow="0" w:lastRow="0" w:firstColumn="0" w:lastColumn="0" w:oddVBand="0" w:evenVBand="0" w:oddHBand="0" w:evenHBand="0" w:firstRowFirstColumn="0" w:firstRowLastColumn="0" w:lastRowFirstColumn="0" w:lastRowLastColumn="0"/>
              <w:rPr>
                <w:rFonts w:ascii="Calibri" w:hAnsi="Calibri" w:hint="default"/>
              </w:rPr>
            </w:pPr>
            <w:r w:rsidRPr="00C944AB">
              <w:rPr>
                <w:rFonts w:ascii="Calibri" w:hAnsi="Calibri"/>
              </w:rPr>
              <w:t xml:space="preserve"> RemoteException</w:t>
            </w:r>
          </w:p>
        </w:tc>
      </w:tr>
      <w:tr w:rsidR="00224DED" w14:paraId="018950BC" w14:textId="77777777" w:rsidTr="00224DED">
        <w:trPr>
          <w:cnfStyle w:val="000000100000" w:firstRow="0" w:lastRow="0" w:firstColumn="0" w:lastColumn="0" w:oddVBand="0" w:evenVBand="0" w:oddHBand="1" w:evenHBand="0" w:firstRowFirstColumn="0" w:firstRowLastColumn="0" w:lastRowFirstColumn="0" w:lastRowLastColumn="0"/>
          <w:trHeight w:val="794"/>
        </w:trPr>
        <w:tc>
          <w:tcPr>
            <w:cnfStyle w:val="001000000000" w:firstRow="0" w:lastRow="0" w:firstColumn="1" w:lastColumn="0" w:oddVBand="0" w:evenVBand="0" w:oddHBand="0" w:evenHBand="0" w:firstRowFirstColumn="0" w:firstRowLastColumn="0" w:lastRowFirstColumn="0" w:lastRowLastColumn="0"/>
            <w:tcW w:w="1727" w:type="pct"/>
            <w:vMerge/>
            <w:tcBorders>
              <w:top w:val="single" w:sz="4" w:space="0" w:color="CCEDC7" w:themeColor="background1"/>
              <w:bottom w:val="single" w:sz="4" w:space="0" w:color="CCEDC7" w:themeColor="background1"/>
              <w:right w:val="single" w:sz="4" w:space="0" w:color="CCEDC7" w:themeColor="background1"/>
            </w:tcBorders>
            <w:vAlign w:val="center"/>
            <w:hideMark/>
          </w:tcPr>
          <w:p w14:paraId="28358089" w14:textId="77777777" w:rsidR="00224DED" w:rsidRPr="00C944AB" w:rsidRDefault="00224DED" w:rsidP="00224DED">
            <w:pPr>
              <w:widowControl/>
              <w:jc w:val="left"/>
              <w:rPr>
                <w:rFonts w:ascii="Calibri" w:eastAsiaTheme="minorEastAsia" w:hAnsi="Calibri" w:hint="default"/>
              </w:rPr>
            </w:pPr>
          </w:p>
        </w:tc>
        <w:tc>
          <w:tcPr>
            <w:tcW w:w="831" w:type="pct"/>
            <w:tcBorders>
              <w:top w:val="single" w:sz="4" w:space="0" w:color="CCEDC7" w:themeColor="background1"/>
              <w:left w:val="single" w:sz="4" w:space="0" w:color="CCEDC7" w:themeColor="background1"/>
              <w:bottom w:val="single" w:sz="4" w:space="0" w:color="CCEDC7" w:themeColor="background1"/>
              <w:right w:val="single" w:sz="4" w:space="0" w:color="CCEDC7" w:themeColor="background1"/>
            </w:tcBorders>
            <w:vAlign w:val="center"/>
            <w:hideMark/>
          </w:tcPr>
          <w:p w14:paraId="2790DE9D" w14:textId="77777777" w:rsidR="00224DED" w:rsidRPr="00C944AB" w:rsidRDefault="00224DED" w:rsidP="00224DED">
            <w:pPr>
              <w:jc w:val="left"/>
              <w:cnfStyle w:val="000000100000" w:firstRow="0" w:lastRow="0" w:firstColumn="0" w:lastColumn="0" w:oddVBand="0" w:evenVBand="0" w:oddHBand="1" w:evenHBand="0" w:firstRowFirstColumn="0" w:firstRowLastColumn="0" w:lastRowFirstColumn="0" w:lastRowLastColumn="0"/>
              <w:rPr>
                <w:rFonts w:ascii="宋体" w:eastAsia="宋体" w:hAnsi="宋体" w:hint="default"/>
                <w:bCs/>
                <w:color w:val="000000" w:themeColor="text1"/>
              </w:rPr>
            </w:pPr>
            <w:r w:rsidRPr="00C944AB">
              <w:rPr>
                <w:rFonts w:ascii="宋体" w:eastAsia="宋体" w:hAnsi="宋体" w:cs="宋体"/>
                <w:bCs/>
                <w:color w:val="000000" w:themeColor="text1"/>
              </w:rPr>
              <w:t>前置条</w:t>
            </w:r>
            <w:r w:rsidRPr="00C944AB">
              <w:rPr>
                <w:rFonts w:ascii="宋体" w:eastAsia="宋体" w:hAnsi="宋体" w:cs="微软雅黑"/>
                <w:bCs/>
                <w:color w:val="000000" w:themeColor="text1"/>
              </w:rPr>
              <w:t>件</w:t>
            </w:r>
          </w:p>
        </w:tc>
        <w:tc>
          <w:tcPr>
            <w:tcW w:w="2442" w:type="pct"/>
            <w:tcBorders>
              <w:top w:val="single" w:sz="4" w:space="0" w:color="CCEDC7" w:themeColor="background1"/>
              <w:left w:val="single" w:sz="4" w:space="0" w:color="CCEDC7" w:themeColor="background1"/>
              <w:bottom w:val="single" w:sz="4" w:space="0" w:color="CCEDC7" w:themeColor="background1"/>
              <w:right w:val="single" w:sz="4" w:space="0" w:color="CCEDC7" w:themeColor="background1"/>
            </w:tcBorders>
            <w:vAlign w:val="center"/>
            <w:hideMark/>
          </w:tcPr>
          <w:p w14:paraId="7BB8F483" w14:textId="77777777" w:rsidR="00224DED" w:rsidRDefault="00224DED" w:rsidP="00224DED">
            <w:pPr>
              <w:cnfStyle w:val="000000100000" w:firstRow="0" w:lastRow="0" w:firstColumn="0" w:lastColumn="0" w:oddVBand="0" w:evenVBand="0" w:oddHBand="1" w:evenHBand="0" w:firstRowFirstColumn="0" w:firstRowLastColumn="0" w:lastRowFirstColumn="0" w:lastRowLastColumn="0"/>
              <w:rPr>
                <w:rFonts w:hint="default"/>
              </w:rPr>
            </w:pPr>
            <w:r>
              <w:rPr>
                <w:rFonts w:ascii="宋体" w:eastAsia="宋体" w:hAnsi="宋体" w:cs="宋体"/>
              </w:rPr>
              <w:t>同样条件的PO在数据库里不存在</w:t>
            </w:r>
          </w:p>
        </w:tc>
      </w:tr>
      <w:tr w:rsidR="00224DED" w14:paraId="101B56B2" w14:textId="77777777" w:rsidTr="00224DED">
        <w:trPr>
          <w:trHeight w:val="98"/>
        </w:trPr>
        <w:tc>
          <w:tcPr>
            <w:cnfStyle w:val="001000000000" w:firstRow="0" w:lastRow="0" w:firstColumn="1" w:lastColumn="0" w:oddVBand="0" w:evenVBand="0" w:oddHBand="0" w:evenHBand="0" w:firstRowFirstColumn="0" w:firstRowLastColumn="0" w:lastRowFirstColumn="0" w:lastRowLastColumn="0"/>
            <w:tcW w:w="1727" w:type="pct"/>
            <w:vMerge/>
            <w:tcBorders>
              <w:top w:val="single" w:sz="4" w:space="0" w:color="CCEDC7" w:themeColor="background1"/>
              <w:bottom w:val="single" w:sz="4" w:space="0" w:color="CCEDC7" w:themeColor="background1"/>
              <w:right w:val="single" w:sz="4" w:space="0" w:color="CCEDC7" w:themeColor="background1"/>
            </w:tcBorders>
            <w:vAlign w:val="center"/>
            <w:hideMark/>
          </w:tcPr>
          <w:p w14:paraId="0BEAFB9D" w14:textId="77777777" w:rsidR="00224DED" w:rsidRPr="00C944AB" w:rsidRDefault="00224DED" w:rsidP="00224DED">
            <w:pPr>
              <w:widowControl/>
              <w:jc w:val="left"/>
              <w:rPr>
                <w:rFonts w:ascii="Calibri" w:eastAsiaTheme="minorEastAsia" w:hAnsi="Calibri" w:hint="default"/>
              </w:rPr>
            </w:pPr>
          </w:p>
        </w:tc>
        <w:tc>
          <w:tcPr>
            <w:tcW w:w="831" w:type="pct"/>
            <w:tcBorders>
              <w:top w:val="single" w:sz="4" w:space="0" w:color="CCEDC7" w:themeColor="background1"/>
              <w:left w:val="single" w:sz="4" w:space="0" w:color="CCEDC7" w:themeColor="background1"/>
              <w:bottom w:val="single" w:sz="4" w:space="0" w:color="CCEDC7" w:themeColor="background1"/>
              <w:right w:val="single" w:sz="4" w:space="0" w:color="CCEDC7" w:themeColor="background1"/>
            </w:tcBorders>
            <w:vAlign w:val="center"/>
            <w:hideMark/>
          </w:tcPr>
          <w:p w14:paraId="50C37C2B" w14:textId="77777777" w:rsidR="00224DED" w:rsidRPr="00C944AB" w:rsidRDefault="00224DED" w:rsidP="00224DED">
            <w:pPr>
              <w:jc w:val="left"/>
              <w:cnfStyle w:val="000000000000" w:firstRow="0" w:lastRow="0" w:firstColumn="0" w:lastColumn="0" w:oddVBand="0" w:evenVBand="0" w:oddHBand="0" w:evenHBand="0" w:firstRowFirstColumn="0" w:firstRowLastColumn="0" w:lastRowFirstColumn="0" w:lastRowLastColumn="0"/>
              <w:rPr>
                <w:rFonts w:ascii="宋体" w:eastAsia="宋体" w:hAnsi="宋体" w:hint="default"/>
                <w:bCs/>
                <w:color w:val="000000" w:themeColor="text1"/>
              </w:rPr>
            </w:pPr>
            <w:r w:rsidRPr="00C944AB">
              <w:rPr>
                <w:rFonts w:ascii="宋体" w:eastAsia="宋体" w:hAnsi="宋体" w:cs="宋体"/>
                <w:bCs/>
                <w:color w:val="000000" w:themeColor="text1"/>
              </w:rPr>
              <w:t>后置条</w:t>
            </w:r>
            <w:r w:rsidRPr="00C944AB">
              <w:rPr>
                <w:rFonts w:ascii="宋体" w:eastAsia="宋体" w:hAnsi="宋体" w:cs="微软雅黑"/>
                <w:bCs/>
                <w:color w:val="000000" w:themeColor="text1"/>
              </w:rPr>
              <w:t>件</w:t>
            </w:r>
          </w:p>
        </w:tc>
        <w:tc>
          <w:tcPr>
            <w:tcW w:w="2442" w:type="pct"/>
            <w:tcBorders>
              <w:top w:val="single" w:sz="4" w:space="0" w:color="CCEDC7" w:themeColor="background1"/>
              <w:left w:val="single" w:sz="4" w:space="0" w:color="CCEDC7" w:themeColor="background1"/>
              <w:bottom w:val="single" w:sz="4" w:space="0" w:color="CCEDC7" w:themeColor="background1"/>
              <w:right w:val="single" w:sz="4" w:space="0" w:color="CCEDC7" w:themeColor="background1"/>
            </w:tcBorders>
            <w:vAlign w:val="center"/>
            <w:hideMark/>
          </w:tcPr>
          <w:p w14:paraId="767F638F" w14:textId="77777777" w:rsidR="00224DED" w:rsidRDefault="00224DED" w:rsidP="00224DED">
            <w:pPr>
              <w:cnfStyle w:val="000000000000" w:firstRow="0" w:lastRow="0" w:firstColumn="0" w:lastColumn="0" w:oddVBand="0" w:evenVBand="0" w:oddHBand="0" w:evenHBand="0" w:firstRowFirstColumn="0" w:firstRowLastColumn="0" w:lastRowFirstColumn="0" w:lastRowLastColumn="0"/>
              <w:rPr>
                <w:rFonts w:hint="default"/>
              </w:rPr>
            </w:pPr>
            <w:r>
              <w:rPr>
                <w:rFonts w:ascii="宋体" w:eastAsia="宋体" w:hAnsi="宋体" w:cs="宋体"/>
              </w:rPr>
              <w:t>在数据库中增加一个LoadDoc</w:t>
            </w:r>
            <w:r>
              <w:t>po</w:t>
            </w:r>
            <w:r>
              <w:rPr>
                <w:rFonts w:ascii="宋体" w:eastAsia="宋体" w:hAnsi="宋体" w:cs="宋体"/>
              </w:rPr>
              <w:t>记录</w:t>
            </w:r>
          </w:p>
        </w:tc>
      </w:tr>
      <w:tr w:rsidR="00224DED" w:rsidRPr="00F763FB" w14:paraId="523EA4C1" w14:textId="77777777" w:rsidTr="00224DED">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1727" w:type="pct"/>
            <w:vMerge w:val="restart"/>
            <w:tcBorders>
              <w:top w:val="single" w:sz="4" w:space="0" w:color="CCEDC7" w:themeColor="background1"/>
              <w:bottom w:val="single" w:sz="4" w:space="0" w:color="CCEDC7" w:themeColor="background1"/>
              <w:right w:val="single" w:sz="4" w:space="0" w:color="CCEDC7" w:themeColor="background1"/>
            </w:tcBorders>
            <w:vAlign w:val="center"/>
          </w:tcPr>
          <w:p w14:paraId="03D993F4" w14:textId="77777777" w:rsidR="00224DED" w:rsidRPr="00C944AB" w:rsidRDefault="00224DED" w:rsidP="00224DED">
            <w:pPr>
              <w:spacing w:line="276" w:lineRule="auto"/>
              <w:rPr>
                <w:rFonts w:ascii="Calibri" w:hAnsi="Calibri" w:hint="default"/>
                <w:b w:val="0"/>
                <w:bCs w:val="0"/>
              </w:rPr>
            </w:pPr>
            <w:r w:rsidRPr="00C944AB">
              <w:rPr>
                <w:rFonts w:ascii="Calibri" w:hAnsi="Calibri"/>
              </w:rPr>
              <w:t>TransportDataSercvice.get</w:t>
            </w:r>
            <w:r w:rsidRPr="00C944AB">
              <w:rPr>
                <w:rFonts w:ascii="Calibri" w:eastAsiaTheme="minorEastAsia" w:hAnsi="Calibri"/>
              </w:rPr>
              <w:t>SendGoodDocPO</w:t>
            </w:r>
          </w:p>
          <w:p w14:paraId="4D0DAE56" w14:textId="77777777" w:rsidR="00224DED" w:rsidRPr="00C944AB" w:rsidRDefault="00224DED" w:rsidP="00224DED">
            <w:pPr>
              <w:spacing w:line="276" w:lineRule="auto"/>
              <w:rPr>
                <w:rFonts w:ascii="Calibri" w:hAnsi="Calibri" w:hint="default"/>
              </w:rPr>
            </w:pPr>
          </w:p>
        </w:tc>
        <w:tc>
          <w:tcPr>
            <w:tcW w:w="831" w:type="pct"/>
            <w:tcBorders>
              <w:top w:val="single" w:sz="4" w:space="0" w:color="CCEDC7" w:themeColor="background1"/>
              <w:left w:val="single" w:sz="4" w:space="0" w:color="CCEDC7" w:themeColor="background1"/>
              <w:bottom w:val="single" w:sz="4" w:space="0" w:color="CCEDC7" w:themeColor="background1"/>
              <w:right w:val="single" w:sz="4" w:space="0" w:color="CCEDC7" w:themeColor="background1"/>
            </w:tcBorders>
            <w:vAlign w:val="center"/>
            <w:hideMark/>
          </w:tcPr>
          <w:p w14:paraId="20E60A03" w14:textId="77777777" w:rsidR="00224DED" w:rsidRPr="00C944AB" w:rsidRDefault="00224DED" w:rsidP="00224DED">
            <w:pPr>
              <w:jc w:val="left"/>
              <w:cnfStyle w:val="000000100000" w:firstRow="0" w:lastRow="0" w:firstColumn="0" w:lastColumn="0" w:oddVBand="0" w:evenVBand="0" w:oddHBand="1" w:evenHBand="0" w:firstRowFirstColumn="0" w:firstRowLastColumn="0" w:lastRowFirstColumn="0" w:lastRowLastColumn="0"/>
              <w:rPr>
                <w:rFonts w:ascii="宋体" w:eastAsia="宋体" w:hAnsi="宋体" w:hint="default"/>
                <w:bCs/>
                <w:color w:val="000000" w:themeColor="text1"/>
              </w:rPr>
            </w:pPr>
            <w:r w:rsidRPr="00C944AB">
              <w:rPr>
                <w:rFonts w:ascii="宋体" w:eastAsia="宋体" w:hAnsi="宋体" w:cs="宋体"/>
                <w:bCs/>
                <w:color w:val="000000" w:themeColor="text1"/>
              </w:rPr>
              <w:t>语</w:t>
            </w:r>
            <w:r w:rsidRPr="00C944AB">
              <w:rPr>
                <w:rFonts w:ascii="宋体" w:eastAsia="宋体" w:hAnsi="宋体" w:cs="微软雅黑"/>
                <w:bCs/>
                <w:color w:val="000000" w:themeColor="text1"/>
              </w:rPr>
              <w:t>法</w:t>
            </w:r>
          </w:p>
        </w:tc>
        <w:tc>
          <w:tcPr>
            <w:tcW w:w="2442" w:type="pct"/>
            <w:tcBorders>
              <w:top w:val="single" w:sz="4" w:space="0" w:color="CCEDC7" w:themeColor="background1"/>
              <w:left w:val="single" w:sz="4" w:space="0" w:color="CCEDC7" w:themeColor="background1"/>
              <w:bottom w:val="single" w:sz="4" w:space="0" w:color="CCEDC7" w:themeColor="background1"/>
              <w:right w:val="single" w:sz="4" w:space="0" w:color="CCEDC7" w:themeColor="background1"/>
            </w:tcBorders>
            <w:vAlign w:val="center"/>
            <w:hideMark/>
          </w:tcPr>
          <w:p w14:paraId="341AD6BA" w14:textId="77777777" w:rsidR="00224DED" w:rsidRPr="00C944AB" w:rsidRDefault="00224DED" w:rsidP="00224DED">
            <w:pPr>
              <w:cnfStyle w:val="000000100000" w:firstRow="0" w:lastRow="0" w:firstColumn="0" w:lastColumn="0" w:oddVBand="0" w:evenVBand="0" w:oddHBand="1" w:evenHBand="0" w:firstRowFirstColumn="0" w:firstRowLastColumn="0" w:lastRowFirstColumn="0" w:lastRowLastColumn="0"/>
              <w:rPr>
                <w:rFonts w:ascii="Calibri" w:hAnsi="Calibri" w:hint="default"/>
                <w:bCs/>
                <w:color w:val="000000" w:themeColor="text1"/>
              </w:rPr>
            </w:pPr>
            <w:r w:rsidRPr="00C944AB">
              <w:rPr>
                <w:rFonts w:ascii="Calibri" w:hAnsi="Calibri" w:cs="Courier New"/>
                <w:bCs/>
                <w:color w:val="000000" w:themeColor="text1"/>
                <w:kern w:val="0"/>
                <w:sz w:val="20"/>
                <w:szCs w:val="20"/>
              </w:rPr>
              <w:t>P</w:t>
            </w:r>
            <w:r w:rsidRPr="00C944AB">
              <w:rPr>
                <w:rFonts w:ascii="Calibri" w:hAnsi="Calibri"/>
                <w:bCs/>
                <w:color w:val="000000" w:themeColor="text1"/>
              </w:rPr>
              <w:t>ublic SendGoodDocPO</w:t>
            </w:r>
          </w:p>
          <w:p w14:paraId="04AC7BE9" w14:textId="77777777" w:rsidR="00224DED" w:rsidRPr="00C944AB" w:rsidRDefault="00224DED" w:rsidP="00224DED">
            <w:pPr>
              <w:cnfStyle w:val="000000100000" w:firstRow="0" w:lastRow="0" w:firstColumn="0" w:lastColumn="0" w:oddVBand="0" w:evenVBand="0" w:oddHBand="1" w:evenHBand="0" w:firstRowFirstColumn="0" w:firstRowLastColumn="0" w:lastRowFirstColumn="0" w:lastRowLastColumn="0"/>
              <w:rPr>
                <w:rFonts w:ascii="Calibri" w:hAnsi="Calibri" w:hint="default"/>
                <w:bCs/>
                <w:color w:val="000000" w:themeColor="text1"/>
              </w:rPr>
            </w:pPr>
            <w:r w:rsidRPr="00C944AB">
              <w:rPr>
                <w:rFonts w:ascii="Calibri" w:hAnsi="Calibri"/>
                <w:bCs/>
                <w:color w:val="000000" w:themeColor="text1"/>
              </w:rPr>
              <w:t xml:space="preserve"> getSendGoodDocPO(int id) throws</w:t>
            </w:r>
          </w:p>
          <w:p w14:paraId="681A410E" w14:textId="77777777" w:rsidR="00224DED" w:rsidRPr="00C944AB" w:rsidRDefault="00224DED" w:rsidP="00224DED">
            <w:pPr>
              <w:cnfStyle w:val="000000100000" w:firstRow="0" w:lastRow="0" w:firstColumn="0" w:lastColumn="0" w:oddVBand="0" w:evenVBand="0" w:oddHBand="1" w:evenHBand="0" w:firstRowFirstColumn="0" w:firstRowLastColumn="0" w:lastRowFirstColumn="0" w:lastRowLastColumn="0"/>
              <w:rPr>
                <w:rFonts w:ascii="Calibri" w:eastAsiaTheme="minorEastAsia" w:hAnsi="Calibri" w:hint="default"/>
              </w:rPr>
            </w:pPr>
            <w:r w:rsidRPr="00C944AB">
              <w:rPr>
                <w:rFonts w:ascii="Calibri" w:hAnsi="Calibri"/>
                <w:bCs/>
                <w:color w:val="000000" w:themeColor="text1"/>
              </w:rPr>
              <w:t xml:space="preserve"> RemoteException</w:t>
            </w:r>
          </w:p>
        </w:tc>
      </w:tr>
      <w:tr w:rsidR="00224DED" w14:paraId="501A0AC4" w14:textId="77777777" w:rsidTr="00224DED">
        <w:trPr>
          <w:trHeight w:val="98"/>
        </w:trPr>
        <w:tc>
          <w:tcPr>
            <w:cnfStyle w:val="001000000000" w:firstRow="0" w:lastRow="0" w:firstColumn="1" w:lastColumn="0" w:oddVBand="0" w:evenVBand="0" w:oddHBand="0" w:evenHBand="0" w:firstRowFirstColumn="0" w:firstRowLastColumn="0" w:lastRowFirstColumn="0" w:lastRowLastColumn="0"/>
            <w:tcW w:w="1727" w:type="pct"/>
            <w:vMerge/>
            <w:tcBorders>
              <w:top w:val="single" w:sz="4" w:space="0" w:color="CCEDC7" w:themeColor="background1"/>
              <w:bottom w:val="single" w:sz="4" w:space="0" w:color="CCEDC7" w:themeColor="background1"/>
              <w:right w:val="single" w:sz="4" w:space="0" w:color="CCEDC7" w:themeColor="background1"/>
            </w:tcBorders>
            <w:vAlign w:val="center"/>
            <w:hideMark/>
          </w:tcPr>
          <w:p w14:paraId="484364D1" w14:textId="77777777" w:rsidR="00224DED" w:rsidRPr="00C944AB" w:rsidRDefault="00224DED" w:rsidP="00224DED">
            <w:pPr>
              <w:widowControl/>
              <w:jc w:val="left"/>
              <w:rPr>
                <w:rFonts w:ascii="Calibri" w:hAnsi="Calibri" w:hint="default"/>
              </w:rPr>
            </w:pPr>
          </w:p>
        </w:tc>
        <w:tc>
          <w:tcPr>
            <w:tcW w:w="831" w:type="pct"/>
            <w:tcBorders>
              <w:top w:val="single" w:sz="4" w:space="0" w:color="CCEDC7" w:themeColor="background1"/>
              <w:left w:val="single" w:sz="4" w:space="0" w:color="CCEDC7" w:themeColor="background1"/>
              <w:bottom w:val="single" w:sz="4" w:space="0" w:color="CCEDC7" w:themeColor="background1"/>
              <w:right w:val="single" w:sz="4" w:space="0" w:color="CCEDC7" w:themeColor="background1"/>
            </w:tcBorders>
            <w:vAlign w:val="center"/>
            <w:hideMark/>
          </w:tcPr>
          <w:p w14:paraId="5C7F848F" w14:textId="77777777" w:rsidR="00224DED" w:rsidRPr="00C944AB" w:rsidRDefault="00224DED" w:rsidP="00224DED">
            <w:pPr>
              <w:jc w:val="left"/>
              <w:cnfStyle w:val="000000000000" w:firstRow="0" w:lastRow="0" w:firstColumn="0" w:lastColumn="0" w:oddVBand="0" w:evenVBand="0" w:oddHBand="0" w:evenHBand="0" w:firstRowFirstColumn="0" w:firstRowLastColumn="0" w:lastRowFirstColumn="0" w:lastRowLastColumn="0"/>
              <w:rPr>
                <w:rFonts w:ascii="宋体" w:eastAsia="宋体" w:hAnsi="宋体" w:hint="default"/>
                <w:bCs/>
                <w:color w:val="000000" w:themeColor="text1"/>
              </w:rPr>
            </w:pPr>
            <w:r w:rsidRPr="00C944AB">
              <w:rPr>
                <w:rFonts w:ascii="宋体" w:eastAsia="宋体" w:hAnsi="宋体" w:cs="宋体"/>
                <w:bCs/>
                <w:color w:val="000000" w:themeColor="text1"/>
              </w:rPr>
              <w:t>前置条</w:t>
            </w:r>
            <w:r w:rsidRPr="00C944AB">
              <w:rPr>
                <w:rFonts w:ascii="宋体" w:eastAsia="宋体" w:hAnsi="宋体" w:cs="微软雅黑"/>
                <w:bCs/>
                <w:color w:val="000000" w:themeColor="text1"/>
              </w:rPr>
              <w:t>件</w:t>
            </w:r>
          </w:p>
        </w:tc>
        <w:tc>
          <w:tcPr>
            <w:tcW w:w="2442" w:type="pct"/>
            <w:tcBorders>
              <w:top w:val="single" w:sz="4" w:space="0" w:color="CCEDC7" w:themeColor="background1"/>
              <w:left w:val="single" w:sz="4" w:space="0" w:color="CCEDC7" w:themeColor="background1"/>
              <w:bottom w:val="single" w:sz="4" w:space="0" w:color="CCEDC7" w:themeColor="background1"/>
              <w:right w:val="single" w:sz="4" w:space="0" w:color="CCEDC7" w:themeColor="background1"/>
            </w:tcBorders>
            <w:vAlign w:val="center"/>
            <w:hideMark/>
          </w:tcPr>
          <w:p w14:paraId="230D4B9A" w14:textId="77777777" w:rsidR="00224DED" w:rsidRDefault="00224DED" w:rsidP="00224DED">
            <w:pPr>
              <w:cnfStyle w:val="000000000000" w:firstRow="0" w:lastRow="0" w:firstColumn="0" w:lastColumn="0" w:oddVBand="0" w:evenVBand="0" w:oddHBand="0" w:evenHBand="0" w:firstRowFirstColumn="0" w:firstRowLastColumn="0" w:lastRowFirstColumn="0" w:lastRowLastColumn="0"/>
              <w:rPr>
                <w:rFonts w:hint="default"/>
              </w:rPr>
            </w:pPr>
            <w:r>
              <w:rPr>
                <w:rFonts w:ascii="微软雅黑" w:eastAsia="微软雅黑" w:hAnsi="微软雅黑" w:cs="微软雅黑"/>
              </w:rPr>
              <w:t>无</w:t>
            </w:r>
          </w:p>
        </w:tc>
      </w:tr>
      <w:tr w:rsidR="00224DED" w14:paraId="2219CC46" w14:textId="77777777" w:rsidTr="00224DED">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tcBorders>
              <w:top w:val="single" w:sz="4" w:space="0" w:color="CCEDC7" w:themeColor="background1"/>
              <w:bottom w:val="single" w:sz="4" w:space="0" w:color="CCEDC7" w:themeColor="background1"/>
              <w:right w:val="single" w:sz="4" w:space="0" w:color="CCEDC7" w:themeColor="background1"/>
            </w:tcBorders>
            <w:vAlign w:val="center"/>
            <w:hideMark/>
          </w:tcPr>
          <w:p w14:paraId="121BE769" w14:textId="77777777" w:rsidR="00224DED" w:rsidRPr="00C944AB" w:rsidRDefault="00224DED" w:rsidP="00224DED">
            <w:pPr>
              <w:widowControl/>
              <w:jc w:val="left"/>
              <w:rPr>
                <w:rFonts w:ascii="Calibri" w:hAnsi="Calibri" w:hint="default"/>
              </w:rPr>
            </w:pPr>
          </w:p>
        </w:tc>
        <w:tc>
          <w:tcPr>
            <w:tcW w:w="831" w:type="pct"/>
            <w:tcBorders>
              <w:top w:val="single" w:sz="4" w:space="0" w:color="CCEDC7" w:themeColor="background1"/>
              <w:left w:val="single" w:sz="4" w:space="0" w:color="CCEDC7" w:themeColor="background1"/>
              <w:bottom w:val="single" w:sz="4" w:space="0" w:color="CCEDC7" w:themeColor="background1"/>
              <w:right w:val="single" w:sz="4" w:space="0" w:color="CCEDC7" w:themeColor="background1"/>
            </w:tcBorders>
            <w:vAlign w:val="center"/>
            <w:hideMark/>
          </w:tcPr>
          <w:p w14:paraId="53895154" w14:textId="77777777" w:rsidR="00224DED" w:rsidRPr="00C944AB" w:rsidRDefault="00224DED" w:rsidP="00224DED">
            <w:pPr>
              <w:jc w:val="left"/>
              <w:cnfStyle w:val="000000100000" w:firstRow="0" w:lastRow="0" w:firstColumn="0" w:lastColumn="0" w:oddVBand="0" w:evenVBand="0" w:oddHBand="1" w:evenHBand="0" w:firstRowFirstColumn="0" w:firstRowLastColumn="0" w:lastRowFirstColumn="0" w:lastRowLastColumn="0"/>
              <w:rPr>
                <w:rFonts w:ascii="宋体" w:eastAsia="宋体" w:hAnsi="宋体" w:hint="default"/>
                <w:bCs/>
                <w:color w:val="000000" w:themeColor="text1"/>
              </w:rPr>
            </w:pPr>
            <w:r w:rsidRPr="00C944AB">
              <w:rPr>
                <w:rFonts w:ascii="宋体" w:eastAsia="宋体" w:hAnsi="宋体" w:cs="宋体"/>
                <w:bCs/>
                <w:color w:val="000000" w:themeColor="text1"/>
              </w:rPr>
              <w:t>后置条</w:t>
            </w:r>
            <w:r w:rsidRPr="00C944AB">
              <w:rPr>
                <w:rFonts w:ascii="宋体" w:eastAsia="宋体" w:hAnsi="宋体" w:cs="微软雅黑"/>
                <w:bCs/>
                <w:color w:val="000000" w:themeColor="text1"/>
              </w:rPr>
              <w:t>件</w:t>
            </w:r>
          </w:p>
        </w:tc>
        <w:tc>
          <w:tcPr>
            <w:tcW w:w="2442" w:type="pct"/>
            <w:tcBorders>
              <w:top w:val="single" w:sz="4" w:space="0" w:color="CCEDC7" w:themeColor="background1"/>
              <w:left w:val="single" w:sz="4" w:space="0" w:color="CCEDC7" w:themeColor="background1"/>
              <w:bottom w:val="single" w:sz="4" w:space="0" w:color="CCEDC7" w:themeColor="background1"/>
              <w:right w:val="single" w:sz="4" w:space="0" w:color="CCEDC7" w:themeColor="background1"/>
            </w:tcBorders>
            <w:vAlign w:val="center"/>
            <w:hideMark/>
          </w:tcPr>
          <w:p w14:paraId="5601E778" w14:textId="77777777" w:rsidR="00224DED" w:rsidRDefault="00224DED" w:rsidP="00224DED">
            <w:pPr>
              <w:cnfStyle w:val="000000100000" w:firstRow="0" w:lastRow="0" w:firstColumn="0" w:lastColumn="0" w:oddVBand="0" w:evenVBand="0" w:oddHBand="1" w:evenHBand="0" w:firstRowFirstColumn="0" w:firstRowLastColumn="0" w:lastRowFirstColumn="0" w:lastRowLastColumn="0"/>
              <w:rPr>
                <w:rFonts w:hint="default"/>
              </w:rPr>
            </w:pPr>
            <w:r>
              <w:rPr>
                <w:rFonts w:ascii="宋体" w:eastAsia="宋体" w:hAnsi="宋体" w:cs="宋体"/>
              </w:rPr>
              <w:t>系统返回相应的单据信息</w:t>
            </w:r>
            <w:r>
              <w:t>SendGood</w:t>
            </w:r>
            <w:r w:rsidRPr="00F763FB">
              <w:t>DocPO</w:t>
            </w:r>
          </w:p>
        </w:tc>
      </w:tr>
      <w:tr w:rsidR="00224DED" w14:paraId="5F7AFBA9" w14:textId="77777777" w:rsidTr="00224DED">
        <w:trPr>
          <w:trHeight w:val="98"/>
        </w:trPr>
        <w:tc>
          <w:tcPr>
            <w:cnfStyle w:val="001000000000" w:firstRow="0" w:lastRow="0" w:firstColumn="1" w:lastColumn="0" w:oddVBand="0" w:evenVBand="0" w:oddHBand="0" w:evenHBand="0" w:firstRowFirstColumn="0" w:firstRowLastColumn="0" w:lastRowFirstColumn="0" w:lastRowLastColumn="0"/>
            <w:tcW w:w="1727" w:type="pct"/>
            <w:vMerge w:val="restart"/>
            <w:tcBorders>
              <w:top w:val="single" w:sz="4" w:space="0" w:color="CCEDC7" w:themeColor="background1"/>
              <w:bottom w:val="single" w:sz="4" w:space="0" w:color="CCEDC7" w:themeColor="background1"/>
              <w:right w:val="single" w:sz="4" w:space="0" w:color="CCEDC7" w:themeColor="background1"/>
            </w:tcBorders>
            <w:vAlign w:val="center"/>
          </w:tcPr>
          <w:p w14:paraId="52BE5F90" w14:textId="77777777" w:rsidR="00224DED" w:rsidRPr="00C944AB" w:rsidRDefault="00224DED" w:rsidP="00224DED">
            <w:pPr>
              <w:spacing w:line="276" w:lineRule="auto"/>
              <w:rPr>
                <w:rFonts w:ascii="Calibri" w:hAnsi="Calibri" w:hint="default"/>
                <w:b w:val="0"/>
                <w:bCs w:val="0"/>
              </w:rPr>
            </w:pPr>
          </w:p>
          <w:p w14:paraId="6C64F1C0" w14:textId="77777777" w:rsidR="00224DED" w:rsidRPr="00C944AB" w:rsidRDefault="00224DED" w:rsidP="00224DED">
            <w:pPr>
              <w:spacing w:line="276" w:lineRule="auto"/>
              <w:rPr>
                <w:rFonts w:ascii="Calibri" w:eastAsiaTheme="minorEastAsia" w:hAnsi="Calibri" w:hint="default"/>
                <w:b w:val="0"/>
                <w:bCs w:val="0"/>
              </w:rPr>
            </w:pPr>
            <w:r w:rsidRPr="00C944AB">
              <w:rPr>
                <w:rFonts w:ascii="Calibri" w:hAnsi="Calibri"/>
              </w:rPr>
              <w:t>TransportDataSercvice.addSendGoodDocPO</w:t>
            </w:r>
          </w:p>
        </w:tc>
        <w:tc>
          <w:tcPr>
            <w:tcW w:w="831" w:type="pct"/>
            <w:tcBorders>
              <w:top w:val="single" w:sz="4" w:space="0" w:color="CCEDC7" w:themeColor="background1"/>
              <w:left w:val="single" w:sz="4" w:space="0" w:color="CCEDC7" w:themeColor="background1"/>
              <w:bottom w:val="single" w:sz="4" w:space="0" w:color="CCEDC7" w:themeColor="background1"/>
              <w:right w:val="single" w:sz="4" w:space="0" w:color="CCEDC7" w:themeColor="background1"/>
            </w:tcBorders>
            <w:vAlign w:val="center"/>
            <w:hideMark/>
          </w:tcPr>
          <w:p w14:paraId="779B35CD" w14:textId="77777777" w:rsidR="00224DED" w:rsidRPr="00C944AB" w:rsidRDefault="00224DED" w:rsidP="00224DED">
            <w:pPr>
              <w:jc w:val="left"/>
              <w:cnfStyle w:val="000000000000" w:firstRow="0" w:lastRow="0" w:firstColumn="0" w:lastColumn="0" w:oddVBand="0" w:evenVBand="0" w:oddHBand="0" w:evenHBand="0" w:firstRowFirstColumn="0" w:firstRowLastColumn="0" w:lastRowFirstColumn="0" w:lastRowLastColumn="0"/>
              <w:rPr>
                <w:rFonts w:ascii="宋体" w:eastAsia="宋体" w:hAnsi="宋体" w:hint="default"/>
                <w:bCs/>
                <w:color w:val="000000" w:themeColor="text1"/>
              </w:rPr>
            </w:pPr>
            <w:r w:rsidRPr="00C944AB">
              <w:rPr>
                <w:rFonts w:ascii="宋体" w:eastAsia="宋体" w:hAnsi="宋体" w:cs="宋体"/>
                <w:bCs/>
                <w:color w:val="000000" w:themeColor="text1"/>
              </w:rPr>
              <w:t>语</w:t>
            </w:r>
            <w:r w:rsidRPr="00C944AB">
              <w:rPr>
                <w:rFonts w:ascii="宋体" w:eastAsia="宋体" w:hAnsi="宋体" w:cs="微软雅黑"/>
                <w:bCs/>
                <w:color w:val="000000" w:themeColor="text1"/>
              </w:rPr>
              <w:t>法</w:t>
            </w:r>
          </w:p>
        </w:tc>
        <w:tc>
          <w:tcPr>
            <w:tcW w:w="2442" w:type="pct"/>
            <w:tcBorders>
              <w:top w:val="single" w:sz="4" w:space="0" w:color="CCEDC7" w:themeColor="background1"/>
              <w:left w:val="single" w:sz="4" w:space="0" w:color="CCEDC7" w:themeColor="background1"/>
              <w:bottom w:val="single" w:sz="4" w:space="0" w:color="CCEDC7" w:themeColor="background1"/>
              <w:right w:val="single" w:sz="4" w:space="0" w:color="CCEDC7" w:themeColor="background1"/>
            </w:tcBorders>
            <w:vAlign w:val="center"/>
            <w:hideMark/>
          </w:tcPr>
          <w:p w14:paraId="186BFEC6" w14:textId="77777777" w:rsidR="00224DED" w:rsidRPr="00C944AB" w:rsidRDefault="00224DED" w:rsidP="00224DED">
            <w:pPr>
              <w:cnfStyle w:val="000000000000" w:firstRow="0" w:lastRow="0" w:firstColumn="0" w:lastColumn="0" w:oddVBand="0" w:evenVBand="0" w:oddHBand="0" w:evenHBand="0" w:firstRowFirstColumn="0" w:firstRowLastColumn="0" w:lastRowFirstColumn="0" w:lastRowLastColumn="0"/>
              <w:rPr>
                <w:rFonts w:ascii="Calibri" w:hAnsi="Calibri" w:hint="default"/>
              </w:rPr>
            </w:pPr>
            <w:r w:rsidRPr="00C944AB">
              <w:rPr>
                <w:rFonts w:ascii="Calibri" w:hAnsi="Calibri"/>
              </w:rPr>
              <w:t>public ResultMessage</w:t>
            </w:r>
          </w:p>
          <w:p w14:paraId="0219AACE" w14:textId="77777777" w:rsidR="00224DED" w:rsidRPr="00C944AB" w:rsidRDefault="00224DED" w:rsidP="00224DED">
            <w:pPr>
              <w:cnfStyle w:val="000000000000" w:firstRow="0" w:lastRow="0" w:firstColumn="0" w:lastColumn="0" w:oddVBand="0" w:evenVBand="0" w:oddHBand="0" w:evenHBand="0" w:firstRowFirstColumn="0" w:firstRowLastColumn="0" w:lastRowFirstColumn="0" w:lastRowLastColumn="0"/>
              <w:rPr>
                <w:rFonts w:ascii="Calibri" w:hAnsi="Calibri" w:hint="default"/>
              </w:rPr>
            </w:pPr>
            <w:r w:rsidRPr="00C944AB">
              <w:rPr>
                <w:rFonts w:ascii="Calibri" w:hAnsi="Calibri"/>
              </w:rPr>
              <w:t xml:space="preserve"> addSendGoodDocPO(SendGoodDocPO po) throws</w:t>
            </w:r>
          </w:p>
          <w:p w14:paraId="2DBA4F25" w14:textId="77777777" w:rsidR="00224DED" w:rsidRPr="00C944AB" w:rsidRDefault="00224DED" w:rsidP="00224DED">
            <w:pPr>
              <w:cnfStyle w:val="000000000000" w:firstRow="0" w:lastRow="0" w:firstColumn="0" w:lastColumn="0" w:oddVBand="0" w:evenVBand="0" w:oddHBand="0" w:evenHBand="0" w:firstRowFirstColumn="0" w:firstRowLastColumn="0" w:lastRowFirstColumn="0" w:lastRowLastColumn="0"/>
              <w:rPr>
                <w:rFonts w:ascii="Calibri" w:hAnsi="Calibri" w:hint="default"/>
              </w:rPr>
            </w:pPr>
            <w:r w:rsidRPr="00C944AB">
              <w:rPr>
                <w:rFonts w:ascii="Calibri" w:hAnsi="Calibri"/>
              </w:rPr>
              <w:t xml:space="preserve"> RemoteException</w:t>
            </w:r>
          </w:p>
        </w:tc>
      </w:tr>
      <w:tr w:rsidR="00224DED" w14:paraId="181AE8C6" w14:textId="77777777" w:rsidTr="00224DED">
        <w:trPr>
          <w:cnfStyle w:val="000000100000" w:firstRow="0" w:lastRow="0" w:firstColumn="0" w:lastColumn="0" w:oddVBand="0" w:evenVBand="0" w:oddHBand="1" w:evenHBand="0" w:firstRowFirstColumn="0" w:firstRowLastColumn="0" w:lastRowFirstColumn="0" w:lastRowLastColumn="0"/>
          <w:trHeight w:val="794"/>
        </w:trPr>
        <w:tc>
          <w:tcPr>
            <w:cnfStyle w:val="001000000000" w:firstRow="0" w:lastRow="0" w:firstColumn="1" w:lastColumn="0" w:oddVBand="0" w:evenVBand="0" w:oddHBand="0" w:evenHBand="0" w:firstRowFirstColumn="0" w:firstRowLastColumn="0" w:lastRowFirstColumn="0" w:lastRowLastColumn="0"/>
            <w:tcW w:w="1727" w:type="pct"/>
            <w:vMerge/>
            <w:tcBorders>
              <w:top w:val="single" w:sz="4" w:space="0" w:color="CCEDC7" w:themeColor="background1"/>
              <w:bottom w:val="single" w:sz="4" w:space="0" w:color="CCEDC7" w:themeColor="background1"/>
              <w:right w:val="single" w:sz="4" w:space="0" w:color="CCEDC7" w:themeColor="background1"/>
            </w:tcBorders>
            <w:vAlign w:val="center"/>
            <w:hideMark/>
          </w:tcPr>
          <w:p w14:paraId="0C155C3D" w14:textId="77777777" w:rsidR="00224DED" w:rsidRPr="00C944AB" w:rsidRDefault="00224DED" w:rsidP="00224DED">
            <w:pPr>
              <w:widowControl/>
              <w:jc w:val="left"/>
              <w:rPr>
                <w:rFonts w:ascii="Calibri" w:eastAsiaTheme="minorEastAsia" w:hAnsi="Calibri" w:hint="default"/>
              </w:rPr>
            </w:pPr>
          </w:p>
        </w:tc>
        <w:tc>
          <w:tcPr>
            <w:tcW w:w="831" w:type="pct"/>
            <w:tcBorders>
              <w:top w:val="single" w:sz="4" w:space="0" w:color="CCEDC7" w:themeColor="background1"/>
              <w:left w:val="single" w:sz="4" w:space="0" w:color="CCEDC7" w:themeColor="background1"/>
              <w:bottom w:val="single" w:sz="4" w:space="0" w:color="CCEDC7" w:themeColor="background1"/>
              <w:right w:val="single" w:sz="4" w:space="0" w:color="CCEDC7" w:themeColor="background1"/>
            </w:tcBorders>
            <w:vAlign w:val="center"/>
            <w:hideMark/>
          </w:tcPr>
          <w:p w14:paraId="2A803B78" w14:textId="77777777" w:rsidR="00224DED" w:rsidRPr="00C944AB" w:rsidRDefault="00224DED" w:rsidP="00224DED">
            <w:pPr>
              <w:jc w:val="left"/>
              <w:cnfStyle w:val="000000100000" w:firstRow="0" w:lastRow="0" w:firstColumn="0" w:lastColumn="0" w:oddVBand="0" w:evenVBand="0" w:oddHBand="1" w:evenHBand="0" w:firstRowFirstColumn="0" w:firstRowLastColumn="0" w:lastRowFirstColumn="0" w:lastRowLastColumn="0"/>
              <w:rPr>
                <w:rFonts w:ascii="宋体" w:eastAsia="宋体" w:hAnsi="宋体" w:hint="default"/>
                <w:bCs/>
                <w:color w:val="000000" w:themeColor="text1"/>
              </w:rPr>
            </w:pPr>
            <w:r w:rsidRPr="00C944AB">
              <w:rPr>
                <w:rFonts w:ascii="宋体" w:eastAsia="宋体" w:hAnsi="宋体" w:cs="宋体"/>
                <w:bCs/>
                <w:color w:val="000000" w:themeColor="text1"/>
              </w:rPr>
              <w:t>前置条</w:t>
            </w:r>
            <w:r w:rsidRPr="00C944AB">
              <w:rPr>
                <w:rFonts w:ascii="宋体" w:eastAsia="宋体" w:hAnsi="宋体" w:cs="微软雅黑"/>
                <w:bCs/>
                <w:color w:val="000000" w:themeColor="text1"/>
              </w:rPr>
              <w:t>件</w:t>
            </w:r>
          </w:p>
        </w:tc>
        <w:tc>
          <w:tcPr>
            <w:tcW w:w="2442" w:type="pct"/>
            <w:tcBorders>
              <w:top w:val="single" w:sz="4" w:space="0" w:color="CCEDC7" w:themeColor="background1"/>
              <w:left w:val="single" w:sz="4" w:space="0" w:color="CCEDC7" w:themeColor="background1"/>
              <w:bottom w:val="single" w:sz="4" w:space="0" w:color="CCEDC7" w:themeColor="background1"/>
              <w:right w:val="single" w:sz="4" w:space="0" w:color="CCEDC7" w:themeColor="background1"/>
            </w:tcBorders>
            <w:vAlign w:val="center"/>
            <w:hideMark/>
          </w:tcPr>
          <w:p w14:paraId="147643FC" w14:textId="77777777" w:rsidR="00224DED" w:rsidRDefault="00224DED" w:rsidP="00224DED">
            <w:pPr>
              <w:cnfStyle w:val="000000100000" w:firstRow="0" w:lastRow="0" w:firstColumn="0" w:lastColumn="0" w:oddVBand="0" w:evenVBand="0" w:oddHBand="1" w:evenHBand="0" w:firstRowFirstColumn="0" w:firstRowLastColumn="0" w:lastRowFirstColumn="0" w:lastRowLastColumn="0"/>
              <w:rPr>
                <w:rFonts w:hint="default"/>
              </w:rPr>
            </w:pPr>
            <w:r>
              <w:rPr>
                <w:rFonts w:ascii="宋体" w:eastAsia="宋体" w:hAnsi="宋体" w:cs="宋体"/>
              </w:rPr>
              <w:t>同样条件的PO在数据库里不存在</w:t>
            </w:r>
          </w:p>
        </w:tc>
      </w:tr>
      <w:tr w:rsidR="00224DED" w14:paraId="29274254" w14:textId="77777777" w:rsidTr="00224DED">
        <w:trPr>
          <w:trHeight w:val="98"/>
        </w:trPr>
        <w:tc>
          <w:tcPr>
            <w:cnfStyle w:val="001000000000" w:firstRow="0" w:lastRow="0" w:firstColumn="1" w:lastColumn="0" w:oddVBand="0" w:evenVBand="0" w:oddHBand="0" w:evenHBand="0" w:firstRowFirstColumn="0" w:firstRowLastColumn="0" w:lastRowFirstColumn="0" w:lastRowLastColumn="0"/>
            <w:tcW w:w="1727" w:type="pct"/>
            <w:vMerge/>
            <w:tcBorders>
              <w:top w:val="single" w:sz="4" w:space="0" w:color="CCEDC7" w:themeColor="background1"/>
              <w:bottom w:val="single" w:sz="4" w:space="0" w:color="CCEDC7" w:themeColor="background1"/>
              <w:right w:val="single" w:sz="4" w:space="0" w:color="CCEDC7" w:themeColor="background1"/>
            </w:tcBorders>
            <w:vAlign w:val="center"/>
            <w:hideMark/>
          </w:tcPr>
          <w:p w14:paraId="5B60BFAE" w14:textId="77777777" w:rsidR="00224DED" w:rsidRPr="00C944AB" w:rsidRDefault="00224DED" w:rsidP="00224DED">
            <w:pPr>
              <w:widowControl/>
              <w:jc w:val="left"/>
              <w:rPr>
                <w:rFonts w:ascii="Calibri" w:eastAsiaTheme="minorEastAsia" w:hAnsi="Calibri" w:hint="default"/>
              </w:rPr>
            </w:pPr>
          </w:p>
        </w:tc>
        <w:tc>
          <w:tcPr>
            <w:tcW w:w="831" w:type="pct"/>
            <w:tcBorders>
              <w:top w:val="single" w:sz="4" w:space="0" w:color="CCEDC7" w:themeColor="background1"/>
              <w:left w:val="single" w:sz="4" w:space="0" w:color="CCEDC7" w:themeColor="background1"/>
              <w:bottom w:val="single" w:sz="4" w:space="0" w:color="CCEDC7" w:themeColor="background1"/>
              <w:right w:val="single" w:sz="4" w:space="0" w:color="CCEDC7" w:themeColor="background1"/>
            </w:tcBorders>
            <w:vAlign w:val="center"/>
            <w:hideMark/>
          </w:tcPr>
          <w:p w14:paraId="29A6688E" w14:textId="77777777" w:rsidR="00224DED" w:rsidRPr="00C944AB" w:rsidRDefault="00224DED" w:rsidP="00224DED">
            <w:pPr>
              <w:jc w:val="left"/>
              <w:cnfStyle w:val="000000000000" w:firstRow="0" w:lastRow="0" w:firstColumn="0" w:lastColumn="0" w:oddVBand="0" w:evenVBand="0" w:oddHBand="0" w:evenHBand="0" w:firstRowFirstColumn="0" w:firstRowLastColumn="0" w:lastRowFirstColumn="0" w:lastRowLastColumn="0"/>
              <w:rPr>
                <w:rFonts w:ascii="宋体" w:eastAsia="宋体" w:hAnsi="宋体" w:hint="default"/>
                <w:bCs/>
                <w:color w:val="000000" w:themeColor="text1"/>
              </w:rPr>
            </w:pPr>
            <w:r w:rsidRPr="00C944AB">
              <w:rPr>
                <w:rFonts w:ascii="宋体" w:eastAsia="宋体" w:hAnsi="宋体" w:cs="宋体"/>
                <w:bCs/>
                <w:color w:val="000000" w:themeColor="text1"/>
              </w:rPr>
              <w:t>后置条</w:t>
            </w:r>
            <w:r w:rsidRPr="00C944AB">
              <w:rPr>
                <w:rFonts w:ascii="宋体" w:eastAsia="宋体" w:hAnsi="宋体" w:cs="微软雅黑"/>
                <w:bCs/>
                <w:color w:val="000000" w:themeColor="text1"/>
              </w:rPr>
              <w:t>件</w:t>
            </w:r>
          </w:p>
        </w:tc>
        <w:tc>
          <w:tcPr>
            <w:tcW w:w="2442" w:type="pct"/>
            <w:tcBorders>
              <w:top w:val="single" w:sz="4" w:space="0" w:color="CCEDC7" w:themeColor="background1"/>
              <w:left w:val="single" w:sz="4" w:space="0" w:color="CCEDC7" w:themeColor="background1"/>
              <w:bottom w:val="single" w:sz="4" w:space="0" w:color="CCEDC7" w:themeColor="background1"/>
              <w:right w:val="single" w:sz="4" w:space="0" w:color="CCEDC7" w:themeColor="background1"/>
            </w:tcBorders>
            <w:vAlign w:val="center"/>
            <w:hideMark/>
          </w:tcPr>
          <w:p w14:paraId="7005CA1A" w14:textId="77777777" w:rsidR="00224DED" w:rsidRDefault="00224DED" w:rsidP="00224DED">
            <w:pPr>
              <w:cnfStyle w:val="000000000000" w:firstRow="0" w:lastRow="0" w:firstColumn="0" w:lastColumn="0" w:oddVBand="0" w:evenVBand="0" w:oddHBand="0" w:evenHBand="0" w:firstRowFirstColumn="0" w:firstRowLastColumn="0" w:lastRowFirstColumn="0" w:lastRowLastColumn="0"/>
              <w:rPr>
                <w:rFonts w:hint="default"/>
              </w:rPr>
            </w:pPr>
            <w:r>
              <w:rPr>
                <w:rFonts w:ascii="宋体" w:eastAsia="宋体" w:hAnsi="宋体" w:cs="宋体"/>
              </w:rPr>
              <w:t>在数据库中增加一个SendGoodDoc</w:t>
            </w:r>
            <w:r>
              <w:t>po</w:t>
            </w:r>
            <w:r>
              <w:rPr>
                <w:rFonts w:ascii="宋体" w:eastAsia="宋体" w:hAnsi="宋体" w:cs="宋体"/>
              </w:rPr>
              <w:t>记录</w:t>
            </w:r>
          </w:p>
        </w:tc>
      </w:tr>
      <w:tr w:rsidR="00224DED" w:rsidRPr="00F763FB" w14:paraId="13CEA354" w14:textId="77777777" w:rsidTr="00224DED">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1727" w:type="pct"/>
            <w:vMerge w:val="restart"/>
            <w:tcBorders>
              <w:top w:val="single" w:sz="4" w:space="0" w:color="CCEDC7" w:themeColor="background1"/>
              <w:bottom w:val="single" w:sz="4" w:space="0" w:color="CCEDC7" w:themeColor="background1"/>
              <w:right w:val="single" w:sz="4" w:space="0" w:color="CCEDC7" w:themeColor="background1"/>
            </w:tcBorders>
            <w:vAlign w:val="center"/>
          </w:tcPr>
          <w:p w14:paraId="62286628" w14:textId="77777777" w:rsidR="00224DED" w:rsidRPr="00C944AB" w:rsidRDefault="00224DED" w:rsidP="00224DED">
            <w:pPr>
              <w:spacing w:line="276" w:lineRule="auto"/>
              <w:rPr>
                <w:rFonts w:ascii="Calibri" w:hAnsi="Calibri" w:hint="default"/>
                <w:b w:val="0"/>
                <w:bCs w:val="0"/>
              </w:rPr>
            </w:pPr>
            <w:r w:rsidRPr="00C944AB">
              <w:rPr>
                <w:rFonts w:ascii="Calibri" w:hAnsi="Calibri"/>
              </w:rPr>
              <w:t>TransportDataSercvice.get</w:t>
            </w:r>
            <w:r w:rsidRPr="00C944AB">
              <w:rPr>
                <w:rFonts w:ascii="Calibri" w:eastAsiaTheme="minorEastAsia" w:hAnsi="Calibri"/>
              </w:rPr>
              <w:t>ArriveZZDocPO</w:t>
            </w:r>
          </w:p>
          <w:p w14:paraId="42E3FDF9" w14:textId="77777777" w:rsidR="00224DED" w:rsidRPr="00C944AB" w:rsidRDefault="00224DED" w:rsidP="00224DED">
            <w:pPr>
              <w:spacing w:line="276" w:lineRule="auto"/>
              <w:rPr>
                <w:rFonts w:ascii="Calibri" w:hAnsi="Calibri" w:hint="default"/>
              </w:rPr>
            </w:pPr>
          </w:p>
        </w:tc>
        <w:tc>
          <w:tcPr>
            <w:tcW w:w="831" w:type="pct"/>
            <w:tcBorders>
              <w:top w:val="single" w:sz="4" w:space="0" w:color="CCEDC7" w:themeColor="background1"/>
              <w:left w:val="single" w:sz="4" w:space="0" w:color="CCEDC7" w:themeColor="background1"/>
              <w:bottom w:val="single" w:sz="4" w:space="0" w:color="CCEDC7" w:themeColor="background1"/>
              <w:right w:val="single" w:sz="4" w:space="0" w:color="CCEDC7" w:themeColor="background1"/>
            </w:tcBorders>
            <w:vAlign w:val="center"/>
            <w:hideMark/>
          </w:tcPr>
          <w:p w14:paraId="3F931372" w14:textId="77777777" w:rsidR="00224DED" w:rsidRPr="00C944AB" w:rsidRDefault="00224DED" w:rsidP="00224DED">
            <w:pPr>
              <w:jc w:val="left"/>
              <w:cnfStyle w:val="000000100000" w:firstRow="0" w:lastRow="0" w:firstColumn="0" w:lastColumn="0" w:oddVBand="0" w:evenVBand="0" w:oddHBand="1" w:evenHBand="0" w:firstRowFirstColumn="0" w:firstRowLastColumn="0" w:lastRowFirstColumn="0" w:lastRowLastColumn="0"/>
              <w:rPr>
                <w:rFonts w:ascii="宋体" w:eastAsia="宋体" w:hAnsi="宋体" w:hint="default"/>
                <w:bCs/>
                <w:color w:val="000000" w:themeColor="text1"/>
              </w:rPr>
            </w:pPr>
            <w:r w:rsidRPr="00C944AB">
              <w:rPr>
                <w:rFonts w:ascii="宋体" w:eastAsia="宋体" w:hAnsi="宋体" w:cs="宋体"/>
                <w:bCs/>
                <w:color w:val="000000" w:themeColor="text1"/>
              </w:rPr>
              <w:t>语</w:t>
            </w:r>
            <w:r w:rsidRPr="00C944AB">
              <w:rPr>
                <w:rFonts w:ascii="宋体" w:eastAsia="宋体" w:hAnsi="宋体" w:cs="微软雅黑"/>
                <w:bCs/>
                <w:color w:val="000000" w:themeColor="text1"/>
              </w:rPr>
              <w:t>法</w:t>
            </w:r>
          </w:p>
        </w:tc>
        <w:tc>
          <w:tcPr>
            <w:tcW w:w="2442" w:type="pct"/>
            <w:tcBorders>
              <w:top w:val="single" w:sz="4" w:space="0" w:color="CCEDC7" w:themeColor="background1"/>
              <w:left w:val="single" w:sz="4" w:space="0" w:color="CCEDC7" w:themeColor="background1"/>
              <w:bottom w:val="single" w:sz="4" w:space="0" w:color="CCEDC7" w:themeColor="background1"/>
              <w:right w:val="single" w:sz="4" w:space="0" w:color="CCEDC7" w:themeColor="background1"/>
            </w:tcBorders>
            <w:vAlign w:val="center"/>
            <w:hideMark/>
          </w:tcPr>
          <w:p w14:paraId="085DDC07" w14:textId="77777777" w:rsidR="00224DED" w:rsidRPr="00C944AB" w:rsidRDefault="00224DED" w:rsidP="00224DED">
            <w:pPr>
              <w:cnfStyle w:val="000000100000" w:firstRow="0" w:lastRow="0" w:firstColumn="0" w:lastColumn="0" w:oddVBand="0" w:evenVBand="0" w:oddHBand="1" w:evenHBand="0" w:firstRowFirstColumn="0" w:firstRowLastColumn="0" w:lastRowFirstColumn="0" w:lastRowLastColumn="0"/>
              <w:rPr>
                <w:rFonts w:ascii="Calibri" w:eastAsiaTheme="minorEastAsia" w:hAnsi="Calibri" w:hint="default"/>
              </w:rPr>
            </w:pPr>
            <w:r w:rsidRPr="00C944AB">
              <w:rPr>
                <w:rFonts w:ascii="Calibri" w:hAnsi="Calibri" w:cs="Courier New"/>
                <w:bCs/>
                <w:color w:val="000000" w:themeColor="text1"/>
                <w:kern w:val="0"/>
                <w:sz w:val="20"/>
                <w:szCs w:val="20"/>
              </w:rPr>
              <w:t>P</w:t>
            </w:r>
            <w:r w:rsidRPr="00C944AB">
              <w:rPr>
                <w:rFonts w:ascii="Calibri" w:hAnsi="Calibri"/>
                <w:bCs/>
                <w:color w:val="000000" w:themeColor="text1"/>
              </w:rPr>
              <w:t>ublic ArriveZZDocPO getArriveZZDocPO(int id) throws RemoteException</w:t>
            </w:r>
          </w:p>
        </w:tc>
      </w:tr>
      <w:tr w:rsidR="00224DED" w14:paraId="6D860AEB" w14:textId="77777777" w:rsidTr="00224DED">
        <w:trPr>
          <w:trHeight w:val="98"/>
        </w:trPr>
        <w:tc>
          <w:tcPr>
            <w:cnfStyle w:val="001000000000" w:firstRow="0" w:lastRow="0" w:firstColumn="1" w:lastColumn="0" w:oddVBand="0" w:evenVBand="0" w:oddHBand="0" w:evenHBand="0" w:firstRowFirstColumn="0" w:firstRowLastColumn="0" w:lastRowFirstColumn="0" w:lastRowLastColumn="0"/>
            <w:tcW w:w="1727" w:type="pct"/>
            <w:vMerge/>
            <w:tcBorders>
              <w:top w:val="single" w:sz="4" w:space="0" w:color="CCEDC7" w:themeColor="background1"/>
              <w:bottom w:val="single" w:sz="4" w:space="0" w:color="CCEDC7" w:themeColor="background1"/>
              <w:right w:val="single" w:sz="4" w:space="0" w:color="CCEDC7" w:themeColor="background1"/>
            </w:tcBorders>
            <w:vAlign w:val="center"/>
            <w:hideMark/>
          </w:tcPr>
          <w:p w14:paraId="795C9C7D" w14:textId="77777777" w:rsidR="00224DED" w:rsidRPr="00C944AB" w:rsidRDefault="00224DED" w:rsidP="00224DED">
            <w:pPr>
              <w:widowControl/>
              <w:jc w:val="left"/>
              <w:rPr>
                <w:rFonts w:ascii="Calibri" w:hAnsi="Calibri" w:hint="default"/>
              </w:rPr>
            </w:pPr>
          </w:p>
        </w:tc>
        <w:tc>
          <w:tcPr>
            <w:tcW w:w="831" w:type="pct"/>
            <w:tcBorders>
              <w:top w:val="single" w:sz="4" w:space="0" w:color="CCEDC7" w:themeColor="background1"/>
              <w:left w:val="single" w:sz="4" w:space="0" w:color="CCEDC7" w:themeColor="background1"/>
              <w:bottom w:val="single" w:sz="4" w:space="0" w:color="CCEDC7" w:themeColor="background1"/>
              <w:right w:val="single" w:sz="4" w:space="0" w:color="CCEDC7" w:themeColor="background1"/>
            </w:tcBorders>
            <w:vAlign w:val="center"/>
            <w:hideMark/>
          </w:tcPr>
          <w:p w14:paraId="70EC527B" w14:textId="77777777" w:rsidR="00224DED" w:rsidRPr="00C944AB" w:rsidRDefault="00224DED" w:rsidP="00224DED">
            <w:pPr>
              <w:jc w:val="left"/>
              <w:cnfStyle w:val="000000000000" w:firstRow="0" w:lastRow="0" w:firstColumn="0" w:lastColumn="0" w:oddVBand="0" w:evenVBand="0" w:oddHBand="0" w:evenHBand="0" w:firstRowFirstColumn="0" w:firstRowLastColumn="0" w:lastRowFirstColumn="0" w:lastRowLastColumn="0"/>
              <w:rPr>
                <w:rFonts w:ascii="宋体" w:eastAsia="宋体" w:hAnsi="宋体" w:hint="default"/>
                <w:bCs/>
                <w:color w:val="000000" w:themeColor="text1"/>
              </w:rPr>
            </w:pPr>
            <w:r w:rsidRPr="00C944AB">
              <w:rPr>
                <w:rFonts w:ascii="宋体" w:eastAsia="宋体" w:hAnsi="宋体" w:cs="宋体"/>
                <w:bCs/>
                <w:color w:val="000000" w:themeColor="text1"/>
              </w:rPr>
              <w:t>前置条</w:t>
            </w:r>
            <w:r w:rsidRPr="00C944AB">
              <w:rPr>
                <w:rFonts w:ascii="宋体" w:eastAsia="宋体" w:hAnsi="宋体" w:cs="微软雅黑"/>
                <w:bCs/>
                <w:color w:val="000000" w:themeColor="text1"/>
              </w:rPr>
              <w:t>件</w:t>
            </w:r>
          </w:p>
        </w:tc>
        <w:tc>
          <w:tcPr>
            <w:tcW w:w="2442" w:type="pct"/>
            <w:tcBorders>
              <w:top w:val="single" w:sz="4" w:space="0" w:color="CCEDC7" w:themeColor="background1"/>
              <w:left w:val="single" w:sz="4" w:space="0" w:color="CCEDC7" w:themeColor="background1"/>
              <w:bottom w:val="single" w:sz="4" w:space="0" w:color="CCEDC7" w:themeColor="background1"/>
              <w:right w:val="single" w:sz="4" w:space="0" w:color="CCEDC7" w:themeColor="background1"/>
            </w:tcBorders>
            <w:vAlign w:val="center"/>
            <w:hideMark/>
          </w:tcPr>
          <w:p w14:paraId="35252841" w14:textId="77777777" w:rsidR="00224DED" w:rsidRDefault="00224DED" w:rsidP="00224DED">
            <w:pPr>
              <w:cnfStyle w:val="000000000000" w:firstRow="0" w:lastRow="0" w:firstColumn="0" w:lastColumn="0" w:oddVBand="0" w:evenVBand="0" w:oddHBand="0" w:evenHBand="0" w:firstRowFirstColumn="0" w:firstRowLastColumn="0" w:lastRowFirstColumn="0" w:lastRowLastColumn="0"/>
              <w:rPr>
                <w:rFonts w:hint="default"/>
              </w:rPr>
            </w:pPr>
            <w:r>
              <w:rPr>
                <w:rFonts w:ascii="微软雅黑" w:eastAsia="微软雅黑" w:hAnsi="微软雅黑" w:cs="微软雅黑"/>
              </w:rPr>
              <w:t>无</w:t>
            </w:r>
          </w:p>
        </w:tc>
      </w:tr>
      <w:tr w:rsidR="00224DED" w14:paraId="71D5254B" w14:textId="77777777" w:rsidTr="00224DED">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tcBorders>
              <w:top w:val="single" w:sz="4" w:space="0" w:color="CCEDC7" w:themeColor="background1"/>
              <w:bottom w:val="single" w:sz="4" w:space="0" w:color="CCEDC7" w:themeColor="background1"/>
              <w:right w:val="single" w:sz="4" w:space="0" w:color="CCEDC7" w:themeColor="background1"/>
            </w:tcBorders>
            <w:vAlign w:val="center"/>
            <w:hideMark/>
          </w:tcPr>
          <w:p w14:paraId="4A5DDA3F" w14:textId="77777777" w:rsidR="00224DED" w:rsidRPr="00C944AB" w:rsidRDefault="00224DED" w:rsidP="00224DED">
            <w:pPr>
              <w:widowControl/>
              <w:jc w:val="left"/>
              <w:rPr>
                <w:rFonts w:ascii="Calibri" w:hAnsi="Calibri" w:hint="default"/>
              </w:rPr>
            </w:pPr>
          </w:p>
        </w:tc>
        <w:tc>
          <w:tcPr>
            <w:tcW w:w="831" w:type="pct"/>
            <w:tcBorders>
              <w:top w:val="single" w:sz="4" w:space="0" w:color="CCEDC7" w:themeColor="background1"/>
              <w:left w:val="single" w:sz="4" w:space="0" w:color="CCEDC7" w:themeColor="background1"/>
              <w:bottom w:val="single" w:sz="4" w:space="0" w:color="CCEDC7" w:themeColor="background1"/>
              <w:right w:val="single" w:sz="4" w:space="0" w:color="CCEDC7" w:themeColor="background1"/>
            </w:tcBorders>
            <w:vAlign w:val="center"/>
            <w:hideMark/>
          </w:tcPr>
          <w:p w14:paraId="0D8A8CEA" w14:textId="77777777" w:rsidR="00224DED" w:rsidRPr="00C944AB" w:rsidRDefault="00224DED" w:rsidP="00224DED">
            <w:pPr>
              <w:jc w:val="left"/>
              <w:cnfStyle w:val="000000100000" w:firstRow="0" w:lastRow="0" w:firstColumn="0" w:lastColumn="0" w:oddVBand="0" w:evenVBand="0" w:oddHBand="1" w:evenHBand="0" w:firstRowFirstColumn="0" w:firstRowLastColumn="0" w:lastRowFirstColumn="0" w:lastRowLastColumn="0"/>
              <w:rPr>
                <w:rFonts w:ascii="宋体" w:eastAsia="宋体" w:hAnsi="宋体" w:hint="default"/>
                <w:bCs/>
                <w:color w:val="000000" w:themeColor="text1"/>
              </w:rPr>
            </w:pPr>
            <w:r w:rsidRPr="00C944AB">
              <w:rPr>
                <w:rFonts w:ascii="宋体" w:eastAsia="宋体" w:hAnsi="宋体" w:cs="宋体"/>
                <w:bCs/>
                <w:color w:val="000000" w:themeColor="text1"/>
              </w:rPr>
              <w:t>后置条</w:t>
            </w:r>
            <w:r w:rsidRPr="00C944AB">
              <w:rPr>
                <w:rFonts w:ascii="宋体" w:eastAsia="宋体" w:hAnsi="宋体" w:cs="微软雅黑"/>
                <w:bCs/>
                <w:color w:val="000000" w:themeColor="text1"/>
              </w:rPr>
              <w:t>件</w:t>
            </w:r>
          </w:p>
        </w:tc>
        <w:tc>
          <w:tcPr>
            <w:tcW w:w="2442" w:type="pct"/>
            <w:tcBorders>
              <w:top w:val="single" w:sz="4" w:space="0" w:color="CCEDC7" w:themeColor="background1"/>
              <w:left w:val="single" w:sz="4" w:space="0" w:color="CCEDC7" w:themeColor="background1"/>
              <w:bottom w:val="single" w:sz="4" w:space="0" w:color="CCEDC7" w:themeColor="background1"/>
              <w:right w:val="single" w:sz="4" w:space="0" w:color="CCEDC7" w:themeColor="background1"/>
            </w:tcBorders>
            <w:vAlign w:val="center"/>
            <w:hideMark/>
          </w:tcPr>
          <w:p w14:paraId="174CA150" w14:textId="77777777" w:rsidR="00224DED" w:rsidRDefault="00224DED" w:rsidP="00224DED">
            <w:pPr>
              <w:cnfStyle w:val="000000100000" w:firstRow="0" w:lastRow="0" w:firstColumn="0" w:lastColumn="0" w:oddVBand="0" w:evenVBand="0" w:oddHBand="1" w:evenHBand="0" w:firstRowFirstColumn="0" w:firstRowLastColumn="0" w:lastRowFirstColumn="0" w:lastRowLastColumn="0"/>
              <w:rPr>
                <w:rFonts w:hint="default"/>
              </w:rPr>
            </w:pPr>
            <w:r>
              <w:rPr>
                <w:rFonts w:ascii="宋体" w:eastAsia="宋体" w:hAnsi="宋体" w:cs="宋体"/>
              </w:rPr>
              <w:t>系统返回相应的单据信息</w:t>
            </w:r>
            <w:r>
              <w:rPr>
                <w:bCs/>
                <w:color w:val="000000" w:themeColor="text1"/>
              </w:rPr>
              <w:t>ArriveZZ</w:t>
            </w:r>
            <w:r w:rsidRPr="00F763FB">
              <w:rPr>
                <w:bCs/>
                <w:color w:val="000000" w:themeColor="text1"/>
              </w:rPr>
              <w:t>DocPO</w:t>
            </w:r>
          </w:p>
        </w:tc>
      </w:tr>
      <w:tr w:rsidR="00224DED" w14:paraId="17BE3230" w14:textId="77777777" w:rsidTr="00224DED">
        <w:trPr>
          <w:trHeight w:val="98"/>
        </w:trPr>
        <w:tc>
          <w:tcPr>
            <w:cnfStyle w:val="001000000000" w:firstRow="0" w:lastRow="0" w:firstColumn="1" w:lastColumn="0" w:oddVBand="0" w:evenVBand="0" w:oddHBand="0" w:evenHBand="0" w:firstRowFirstColumn="0" w:firstRowLastColumn="0" w:lastRowFirstColumn="0" w:lastRowLastColumn="0"/>
            <w:tcW w:w="1727" w:type="pct"/>
            <w:vMerge w:val="restart"/>
            <w:tcBorders>
              <w:top w:val="single" w:sz="4" w:space="0" w:color="CCEDC7" w:themeColor="background1"/>
              <w:bottom w:val="single" w:sz="4" w:space="0" w:color="CCEDC7" w:themeColor="background1"/>
              <w:right w:val="single" w:sz="4" w:space="0" w:color="CCEDC7" w:themeColor="background1"/>
            </w:tcBorders>
            <w:vAlign w:val="center"/>
          </w:tcPr>
          <w:p w14:paraId="1904A708" w14:textId="77777777" w:rsidR="00224DED" w:rsidRPr="00C944AB" w:rsidRDefault="00224DED" w:rsidP="00224DED">
            <w:pPr>
              <w:spacing w:line="276" w:lineRule="auto"/>
              <w:rPr>
                <w:rFonts w:ascii="Calibri" w:hAnsi="Calibri" w:hint="default"/>
                <w:b w:val="0"/>
                <w:bCs w:val="0"/>
              </w:rPr>
            </w:pPr>
          </w:p>
          <w:p w14:paraId="6288B040" w14:textId="77777777" w:rsidR="00224DED" w:rsidRPr="00C944AB" w:rsidRDefault="00224DED" w:rsidP="00224DED">
            <w:pPr>
              <w:spacing w:line="276" w:lineRule="auto"/>
              <w:rPr>
                <w:rFonts w:ascii="Calibri" w:eastAsiaTheme="minorEastAsia" w:hAnsi="Calibri" w:hint="default"/>
                <w:b w:val="0"/>
                <w:bCs w:val="0"/>
              </w:rPr>
            </w:pPr>
            <w:r w:rsidRPr="00C944AB">
              <w:rPr>
                <w:rFonts w:ascii="Calibri" w:hAnsi="Calibri"/>
              </w:rPr>
              <w:lastRenderedPageBreak/>
              <w:t>TransportDataSercvice.addArriveZZDocPO</w:t>
            </w:r>
          </w:p>
        </w:tc>
        <w:tc>
          <w:tcPr>
            <w:tcW w:w="831" w:type="pct"/>
            <w:tcBorders>
              <w:top w:val="single" w:sz="4" w:space="0" w:color="CCEDC7" w:themeColor="background1"/>
              <w:left w:val="single" w:sz="4" w:space="0" w:color="CCEDC7" w:themeColor="background1"/>
              <w:bottom w:val="single" w:sz="4" w:space="0" w:color="CCEDC7" w:themeColor="background1"/>
              <w:right w:val="single" w:sz="4" w:space="0" w:color="CCEDC7" w:themeColor="background1"/>
            </w:tcBorders>
            <w:vAlign w:val="center"/>
            <w:hideMark/>
          </w:tcPr>
          <w:p w14:paraId="30DE78FE" w14:textId="77777777" w:rsidR="00224DED" w:rsidRPr="00C944AB" w:rsidRDefault="00224DED" w:rsidP="00224DED">
            <w:pPr>
              <w:jc w:val="left"/>
              <w:cnfStyle w:val="000000000000" w:firstRow="0" w:lastRow="0" w:firstColumn="0" w:lastColumn="0" w:oddVBand="0" w:evenVBand="0" w:oddHBand="0" w:evenHBand="0" w:firstRowFirstColumn="0" w:firstRowLastColumn="0" w:lastRowFirstColumn="0" w:lastRowLastColumn="0"/>
              <w:rPr>
                <w:rFonts w:ascii="宋体" w:eastAsia="宋体" w:hAnsi="宋体" w:hint="default"/>
                <w:bCs/>
                <w:color w:val="000000" w:themeColor="text1"/>
              </w:rPr>
            </w:pPr>
            <w:r w:rsidRPr="00C944AB">
              <w:rPr>
                <w:rFonts w:ascii="宋体" w:eastAsia="宋体" w:hAnsi="宋体" w:cs="宋体"/>
                <w:bCs/>
                <w:color w:val="000000" w:themeColor="text1"/>
              </w:rPr>
              <w:lastRenderedPageBreak/>
              <w:t>语</w:t>
            </w:r>
            <w:r w:rsidRPr="00C944AB">
              <w:rPr>
                <w:rFonts w:ascii="宋体" w:eastAsia="宋体" w:hAnsi="宋体" w:cs="微软雅黑"/>
                <w:bCs/>
                <w:color w:val="000000" w:themeColor="text1"/>
              </w:rPr>
              <w:t>法</w:t>
            </w:r>
          </w:p>
        </w:tc>
        <w:tc>
          <w:tcPr>
            <w:tcW w:w="2442" w:type="pct"/>
            <w:tcBorders>
              <w:top w:val="single" w:sz="4" w:space="0" w:color="CCEDC7" w:themeColor="background1"/>
              <w:left w:val="single" w:sz="4" w:space="0" w:color="CCEDC7" w:themeColor="background1"/>
              <w:bottom w:val="single" w:sz="4" w:space="0" w:color="CCEDC7" w:themeColor="background1"/>
              <w:right w:val="single" w:sz="4" w:space="0" w:color="CCEDC7" w:themeColor="background1"/>
            </w:tcBorders>
            <w:vAlign w:val="center"/>
            <w:hideMark/>
          </w:tcPr>
          <w:p w14:paraId="61D477C5" w14:textId="77777777" w:rsidR="00224DED" w:rsidRPr="00C944AB" w:rsidRDefault="00224DED" w:rsidP="00224DED">
            <w:pPr>
              <w:cnfStyle w:val="000000000000" w:firstRow="0" w:lastRow="0" w:firstColumn="0" w:lastColumn="0" w:oddVBand="0" w:evenVBand="0" w:oddHBand="0" w:evenHBand="0" w:firstRowFirstColumn="0" w:firstRowLastColumn="0" w:lastRowFirstColumn="0" w:lastRowLastColumn="0"/>
              <w:rPr>
                <w:rFonts w:ascii="Calibri" w:hAnsi="Calibri" w:hint="default"/>
              </w:rPr>
            </w:pPr>
            <w:r w:rsidRPr="00C944AB">
              <w:rPr>
                <w:rFonts w:ascii="Calibri" w:hAnsi="Calibri"/>
              </w:rPr>
              <w:t>public ResultMessage</w:t>
            </w:r>
          </w:p>
          <w:p w14:paraId="2F03B60E" w14:textId="77777777" w:rsidR="00224DED" w:rsidRPr="00C944AB" w:rsidRDefault="00224DED" w:rsidP="00224DED">
            <w:pPr>
              <w:cnfStyle w:val="000000000000" w:firstRow="0" w:lastRow="0" w:firstColumn="0" w:lastColumn="0" w:oddVBand="0" w:evenVBand="0" w:oddHBand="0" w:evenHBand="0" w:firstRowFirstColumn="0" w:firstRowLastColumn="0" w:lastRowFirstColumn="0" w:lastRowLastColumn="0"/>
              <w:rPr>
                <w:rFonts w:ascii="Calibri" w:hAnsi="Calibri" w:hint="default"/>
              </w:rPr>
            </w:pPr>
            <w:r w:rsidRPr="00C944AB">
              <w:rPr>
                <w:rFonts w:ascii="Calibri" w:hAnsi="Calibri"/>
              </w:rPr>
              <w:t xml:space="preserve"> addArriveZZDocPO(ArriveZZDocPO po) </w:t>
            </w:r>
            <w:r w:rsidRPr="00C944AB">
              <w:rPr>
                <w:rFonts w:ascii="Calibri" w:hAnsi="Calibri"/>
              </w:rPr>
              <w:lastRenderedPageBreak/>
              <w:t>throws</w:t>
            </w:r>
          </w:p>
          <w:p w14:paraId="3C6C09BB" w14:textId="77777777" w:rsidR="00224DED" w:rsidRPr="00C944AB" w:rsidRDefault="00224DED" w:rsidP="00224DED">
            <w:pPr>
              <w:cnfStyle w:val="000000000000" w:firstRow="0" w:lastRow="0" w:firstColumn="0" w:lastColumn="0" w:oddVBand="0" w:evenVBand="0" w:oddHBand="0" w:evenHBand="0" w:firstRowFirstColumn="0" w:firstRowLastColumn="0" w:lastRowFirstColumn="0" w:lastRowLastColumn="0"/>
              <w:rPr>
                <w:rFonts w:ascii="Calibri" w:hAnsi="Calibri" w:hint="default"/>
              </w:rPr>
            </w:pPr>
            <w:r w:rsidRPr="00C944AB">
              <w:rPr>
                <w:rFonts w:ascii="Calibri" w:hAnsi="Calibri"/>
              </w:rPr>
              <w:t xml:space="preserve"> RemoteException</w:t>
            </w:r>
          </w:p>
        </w:tc>
      </w:tr>
      <w:tr w:rsidR="00224DED" w14:paraId="31929566" w14:textId="77777777" w:rsidTr="00224DED">
        <w:trPr>
          <w:cnfStyle w:val="000000100000" w:firstRow="0" w:lastRow="0" w:firstColumn="0" w:lastColumn="0" w:oddVBand="0" w:evenVBand="0" w:oddHBand="1" w:evenHBand="0" w:firstRowFirstColumn="0" w:firstRowLastColumn="0" w:lastRowFirstColumn="0" w:lastRowLastColumn="0"/>
          <w:trHeight w:val="794"/>
        </w:trPr>
        <w:tc>
          <w:tcPr>
            <w:cnfStyle w:val="001000000000" w:firstRow="0" w:lastRow="0" w:firstColumn="1" w:lastColumn="0" w:oddVBand="0" w:evenVBand="0" w:oddHBand="0" w:evenHBand="0" w:firstRowFirstColumn="0" w:firstRowLastColumn="0" w:lastRowFirstColumn="0" w:lastRowLastColumn="0"/>
            <w:tcW w:w="1727" w:type="pct"/>
            <w:vMerge/>
            <w:tcBorders>
              <w:top w:val="single" w:sz="4" w:space="0" w:color="CCEDC7" w:themeColor="background1"/>
              <w:bottom w:val="single" w:sz="4" w:space="0" w:color="CCEDC7" w:themeColor="background1"/>
              <w:right w:val="single" w:sz="4" w:space="0" w:color="CCEDC7" w:themeColor="background1"/>
            </w:tcBorders>
            <w:vAlign w:val="center"/>
            <w:hideMark/>
          </w:tcPr>
          <w:p w14:paraId="76981A73" w14:textId="77777777" w:rsidR="00224DED" w:rsidRPr="00C944AB" w:rsidRDefault="00224DED" w:rsidP="00224DED">
            <w:pPr>
              <w:widowControl/>
              <w:jc w:val="left"/>
              <w:rPr>
                <w:rFonts w:ascii="Calibri" w:eastAsiaTheme="minorEastAsia" w:hAnsi="Calibri" w:hint="default"/>
              </w:rPr>
            </w:pPr>
          </w:p>
        </w:tc>
        <w:tc>
          <w:tcPr>
            <w:tcW w:w="831" w:type="pct"/>
            <w:tcBorders>
              <w:top w:val="single" w:sz="4" w:space="0" w:color="CCEDC7" w:themeColor="background1"/>
              <w:left w:val="single" w:sz="4" w:space="0" w:color="CCEDC7" w:themeColor="background1"/>
              <w:bottom w:val="single" w:sz="4" w:space="0" w:color="CCEDC7" w:themeColor="background1"/>
              <w:right w:val="single" w:sz="4" w:space="0" w:color="CCEDC7" w:themeColor="background1"/>
            </w:tcBorders>
            <w:vAlign w:val="center"/>
            <w:hideMark/>
          </w:tcPr>
          <w:p w14:paraId="443BA4C3" w14:textId="77777777" w:rsidR="00224DED" w:rsidRPr="00C944AB" w:rsidRDefault="00224DED" w:rsidP="00224DED">
            <w:pPr>
              <w:jc w:val="left"/>
              <w:cnfStyle w:val="000000100000" w:firstRow="0" w:lastRow="0" w:firstColumn="0" w:lastColumn="0" w:oddVBand="0" w:evenVBand="0" w:oddHBand="1" w:evenHBand="0" w:firstRowFirstColumn="0" w:firstRowLastColumn="0" w:lastRowFirstColumn="0" w:lastRowLastColumn="0"/>
              <w:rPr>
                <w:rFonts w:ascii="宋体" w:eastAsia="宋体" w:hAnsi="宋体" w:hint="default"/>
                <w:bCs/>
                <w:color w:val="000000" w:themeColor="text1"/>
              </w:rPr>
            </w:pPr>
            <w:r w:rsidRPr="00C944AB">
              <w:rPr>
                <w:rFonts w:ascii="宋体" w:eastAsia="宋体" w:hAnsi="宋体" w:cs="宋体"/>
                <w:bCs/>
                <w:color w:val="000000" w:themeColor="text1"/>
              </w:rPr>
              <w:t>前置条</w:t>
            </w:r>
            <w:r w:rsidRPr="00C944AB">
              <w:rPr>
                <w:rFonts w:ascii="宋体" w:eastAsia="宋体" w:hAnsi="宋体" w:cs="微软雅黑"/>
                <w:bCs/>
                <w:color w:val="000000" w:themeColor="text1"/>
              </w:rPr>
              <w:t>件</w:t>
            </w:r>
          </w:p>
        </w:tc>
        <w:tc>
          <w:tcPr>
            <w:tcW w:w="2442" w:type="pct"/>
            <w:tcBorders>
              <w:top w:val="single" w:sz="4" w:space="0" w:color="CCEDC7" w:themeColor="background1"/>
              <w:left w:val="single" w:sz="4" w:space="0" w:color="CCEDC7" w:themeColor="background1"/>
              <w:bottom w:val="single" w:sz="4" w:space="0" w:color="CCEDC7" w:themeColor="background1"/>
              <w:right w:val="single" w:sz="4" w:space="0" w:color="CCEDC7" w:themeColor="background1"/>
            </w:tcBorders>
            <w:vAlign w:val="center"/>
            <w:hideMark/>
          </w:tcPr>
          <w:p w14:paraId="3F2CB7C3" w14:textId="77777777" w:rsidR="00224DED" w:rsidRDefault="00224DED" w:rsidP="00224DED">
            <w:pPr>
              <w:cnfStyle w:val="000000100000" w:firstRow="0" w:lastRow="0" w:firstColumn="0" w:lastColumn="0" w:oddVBand="0" w:evenVBand="0" w:oddHBand="1" w:evenHBand="0" w:firstRowFirstColumn="0" w:firstRowLastColumn="0" w:lastRowFirstColumn="0" w:lastRowLastColumn="0"/>
              <w:rPr>
                <w:rFonts w:hint="default"/>
              </w:rPr>
            </w:pPr>
            <w:r>
              <w:rPr>
                <w:rFonts w:ascii="宋体" w:eastAsia="宋体" w:hAnsi="宋体" w:cs="宋体"/>
              </w:rPr>
              <w:t>同样条件的PO在数据库里不存在</w:t>
            </w:r>
          </w:p>
        </w:tc>
      </w:tr>
      <w:tr w:rsidR="00224DED" w14:paraId="1771A2D6" w14:textId="77777777" w:rsidTr="00224DED">
        <w:trPr>
          <w:trHeight w:val="98"/>
        </w:trPr>
        <w:tc>
          <w:tcPr>
            <w:cnfStyle w:val="001000000000" w:firstRow="0" w:lastRow="0" w:firstColumn="1" w:lastColumn="0" w:oddVBand="0" w:evenVBand="0" w:oddHBand="0" w:evenHBand="0" w:firstRowFirstColumn="0" w:firstRowLastColumn="0" w:lastRowFirstColumn="0" w:lastRowLastColumn="0"/>
            <w:tcW w:w="1727" w:type="pct"/>
            <w:vMerge/>
            <w:tcBorders>
              <w:top w:val="single" w:sz="4" w:space="0" w:color="CCEDC7" w:themeColor="background1"/>
              <w:right w:val="single" w:sz="4" w:space="0" w:color="CCEDC7" w:themeColor="background1"/>
            </w:tcBorders>
            <w:vAlign w:val="center"/>
            <w:hideMark/>
          </w:tcPr>
          <w:p w14:paraId="5F7A3090" w14:textId="77777777" w:rsidR="00224DED" w:rsidRPr="00C944AB" w:rsidRDefault="00224DED" w:rsidP="00224DED">
            <w:pPr>
              <w:widowControl/>
              <w:jc w:val="left"/>
              <w:rPr>
                <w:rFonts w:ascii="Calibri" w:eastAsiaTheme="minorEastAsia" w:hAnsi="Calibri" w:hint="default"/>
              </w:rPr>
            </w:pPr>
          </w:p>
        </w:tc>
        <w:tc>
          <w:tcPr>
            <w:tcW w:w="831" w:type="pct"/>
            <w:tcBorders>
              <w:top w:val="single" w:sz="4" w:space="0" w:color="CCEDC7" w:themeColor="background1"/>
              <w:left w:val="single" w:sz="4" w:space="0" w:color="CCEDC7" w:themeColor="background1"/>
              <w:bottom w:val="single" w:sz="4" w:space="0" w:color="CCEDC7" w:themeColor="background1"/>
              <w:right w:val="single" w:sz="4" w:space="0" w:color="CCEDC7" w:themeColor="background1"/>
            </w:tcBorders>
            <w:vAlign w:val="center"/>
            <w:hideMark/>
          </w:tcPr>
          <w:p w14:paraId="6DA5DB3A" w14:textId="77777777" w:rsidR="00224DED" w:rsidRPr="00C944AB" w:rsidRDefault="00224DED" w:rsidP="00224DED">
            <w:pPr>
              <w:jc w:val="left"/>
              <w:cnfStyle w:val="000000000000" w:firstRow="0" w:lastRow="0" w:firstColumn="0" w:lastColumn="0" w:oddVBand="0" w:evenVBand="0" w:oddHBand="0" w:evenHBand="0" w:firstRowFirstColumn="0" w:firstRowLastColumn="0" w:lastRowFirstColumn="0" w:lastRowLastColumn="0"/>
              <w:rPr>
                <w:rFonts w:ascii="宋体" w:eastAsia="宋体" w:hAnsi="宋体" w:hint="default"/>
                <w:bCs/>
                <w:color w:val="000000" w:themeColor="text1"/>
              </w:rPr>
            </w:pPr>
            <w:r w:rsidRPr="00C944AB">
              <w:rPr>
                <w:rFonts w:ascii="宋体" w:eastAsia="宋体" w:hAnsi="宋体" w:cs="宋体"/>
                <w:bCs/>
                <w:color w:val="000000" w:themeColor="text1"/>
              </w:rPr>
              <w:t>后置条</w:t>
            </w:r>
            <w:r w:rsidRPr="00C944AB">
              <w:rPr>
                <w:rFonts w:ascii="宋体" w:eastAsia="宋体" w:hAnsi="宋体" w:cs="微软雅黑"/>
                <w:bCs/>
                <w:color w:val="000000" w:themeColor="text1"/>
              </w:rPr>
              <w:t>件</w:t>
            </w:r>
          </w:p>
        </w:tc>
        <w:tc>
          <w:tcPr>
            <w:tcW w:w="2442" w:type="pct"/>
            <w:tcBorders>
              <w:top w:val="single" w:sz="4" w:space="0" w:color="CCEDC7" w:themeColor="background1"/>
              <w:left w:val="single" w:sz="4" w:space="0" w:color="CCEDC7" w:themeColor="background1"/>
              <w:bottom w:val="single" w:sz="4" w:space="0" w:color="CCEDC7" w:themeColor="background1"/>
              <w:right w:val="single" w:sz="4" w:space="0" w:color="CCEDC7" w:themeColor="background1"/>
            </w:tcBorders>
            <w:vAlign w:val="center"/>
            <w:hideMark/>
          </w:tcPr>
          <w:p w14:paraId="0ED834E3" w14:textId="77777777" w:rsidR="00224DED" w:rsidRDefault="00224DED" w:rsidP="00224DED">
            <w:pPr>
              <w:cnfStyle w:val="000000000000" w:firstRow="0" w:lastRow="0" w:firstColumn="0" w:lastColumn="0" w:oddVBand="0" w:evenVBand="0" w:oddHBand="0" w:evenHBand="0" w:firstRowFirstColumn="0" w:firstRowLastColumn="0" w:lastRowFirstColumn="0" w:lastRowLastColumn="0"/>
              <w:rPr>
                <w:rFonts w:hint="default"/>
              </w:rPr>
            </w:pPr>
            <w:r>
              <w:rPr>
                <w:rFonts w:ascii="宋体" w:eastAsia="宋体" w:hAnsi="宋体" w:cs="宋体"/>
              </w:rPr>
              <w:t>在数据库中增加一个ArriveZZDoc</w:t>
            </w:r>
            <w:r>
              <w:t>po</w:t>
            </w:r>
            <w:r>
              <w:rPr>
                <w:rFonts w:ascii="宋体" w:eastAsia="宋体" w:hAnsi="宋体" w:cs="宋体"/>
              </w:rPr>
              <w:t>记录</w:t>
            </w:r>
          </w:p>
        </w:tc>
      </w:tr>
      <w:tr w:rsidR="00224DED" w:rsidRPr="00F763FB" w14:paraId="21E2C467" w14:textId="77777777" w:rsidTr="00224DED">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1727" w:type="pct"/>
            <w:vMerge w:val="restart"/>
            <w:tcBorders>
              <w:top w:val="single" w:sz="4" w:space="0" w:color="CCEDC7" w:themeColor="background1"/>
              <w:bottom w:val="single" w:sz="4" w:space="0" w:color="CCEDC7" w:themeColor="background1"/>
              <w:right w:val="single" w:sz="4" w:space="0" w:color="CCEDC7" w:themeColor="background1"/>
            </w:tcBorders>
            <w:vAlign w:val="center"/>
          </w:tcPr>
          <w:p w14:paraId="7D80B252" w14:textId="77777777" w:rsidR="00224DED" w:rsidRPr="00C944AB" w:rsidRDefault="00224DED" w:rsidP="00224DED">
            <w:pPr>
              <w:spacing w:line="276" w:lineRule="auto"/>
              <w:rPr>
                <w:rFonts w:ascii="Calibri" w:hAnsi="Calibri" w:hint="default"/>
                <w:b w:val="0"/>
                <w:bCs w:val="0"/>
              </w:rPr>
            </w:pPr>
            <w:r w:rsidRPr="00C944AB">
              <w:rPr>
                <w:rFonts w:ascii="Calibri" w:hAnsi="Calibri"/>
              </w:rPr>
              <w:t>TransportDataSercvice.get</w:t>
            </w:r>
            <w:r w:rsidRPr="00C944AB">
              <w:rPr>
                <w:rFonts w:ascii="Calibri" w:eastAsiaTheme="minorEastAsia" w:hAnsi="Calibri"/>
              </w:rPr>
              <w:t>ArriveYYDocPO</w:t>
            </w:r>
          </w:p>
          <w:p w14:paraId="4D45F809" w14:textId="77777777" w:rsidR="00224DED" w:rsidRPr="00C944AB" w:rsidRDefault="00224DED" w:rsidP="00224DED">
            <w:pPr>
              <w:spacing w:line="276" w:lineRule="auto"/>
              <w:rPr>
                <w:rFonts w:ascii="Calibri" w:hAnsi="Calibri" w:hint="default"/>
              </w:rPr>
            </w:pPr>
          </w:p>
        </w:tc>
        <w:tc>
          <w:tcPr>
            <w:tcW w:w="831" w:type="pct"/>
            <w:tcBorders>
              <w:top w:val="single" w:sz="4" w:space="0" w:color="CCEDC7" w:themeColor="background1"/>
              <w:left w:val="single" w:sz="4" w:space="0" w:color="CCEDC7" w:themeColor="background1"/>
              <w:bottom w:val="single" w:sz="4" w:space="0" w:color="CCEDC7" w:themeColor="background1"/>
              <w:right w:val="single" w:sz="4" w:space="0" w:color="CCEDC7" w:themeColor="background1"/>
            </w:tcBorders>
            <w:vAlign w:val="center"/>
            <w:hideMark/>
          </w:tcPr>
          <w:p w14:paraId="1049620A" w14:textId="77777777" w:rsidR="00224DED" w:rsidRPr="00C944AB" w:rsidRDefault="00224DED" w:rsidP="00224DED">
            <w:pPr>
              <w:jc w:val="left"/>
              <w:cnfStyle w:val="000000100000" w:firstRow="0" w:lastRow="0" w:firstColumn="0" w:lastColumn="0" w:oddVBand="0" w:evenVBand="0" w:oddHBand="1" w:evenHBand="0" w:firstRowFirstColumn="0" w:firstRowLastColumn="0" w:lastRowFirstColumn="0" w:lastRowLastColumn="0"/>
              <w:rPr>
                <w:rFonts w:ascii="宋体" w:eastAsia="宋体" w:hAnsi="宋体" w:hint="default"/>
                <w:bCs/>
                <w:color w:val="000000" w:themeColor="text1"/>
              </w:rPr>
            </w:pPr>
            <w:r w:rsidRPr="00C944AB">
              <w:rPr>
                <w:rFonts w:ascii="宋体" w:eastAsia="宋体" w:hAnsi="宋体" w:cs="宋体"/>
                <w:bCs/>
                <w:color w:val="000000" w:themeColor="text1"/>
              </w:rPr>
              <w:t>语</w:t>
            </w:r>
            <w:r w:rsidRPr="00C944AB">
              <w:rPr>
                <w:rFonts w:ascii="宋体" w:eastAsia="宋体" w:hAnsi="宋体" w:cs="微软雅黑"/>
                <w:bCs/>
                <w:color w:val="000000" w:themeColor="text1"/>
              </w:rPr>
              <w:t>法</w:t>
            </w:r>
          </w:p>
        </w:tc>
        <w:tc>
          <w:tcPr>
            <w:tcW w:w="2442" w:type="pct"/>
            <w:tcBorders>
              <w:top w:val="single" w:sz="4" w:space="0" w:color="CCEDC7" w:themeColor="background1"/>
              <w:left w:val="single" w:sz="4" w:space="0" w:color="CCEDC7" w:themeColor="background1"/>
              <w:bottom w:val="single" w:sz="4" w:space="0" w:color="CCEDC7" w:themeColor="background1"/>
              <w:right w:val="single" w:sz="4" w:space="0" w:color="CCEDC7" w:themeColor="background1"/>
            </w:tcBorders>
            <w:vAlign w:val="center"/>
            <w:hideMark/>
          </w:tcPr>
          <w:p w14:paraId="6A42DB45" w14:textId="77777777" w:rsidR="00224DED" w:rsidRPr="00C944AB" w:rsidRDefault="00224DED" w:rsidP="00224DED">
            <w:pPr>
              <w:cnfStyle w:val="000000100000" w:firstRow="0" w:lastRow="0" w:firstColumn="0" w:lastColumn="0" w:oddVBand="0" w:evenVBand="0" w:oddHBand="1" w:evenHBand="0" w:firstRowFirstColumn="0" w:firstRowLastColumn="0" w:lastRowFirstColumn="0" w:lastRowLastColumn="0"/>
              <w:rPr>
                <w:rFonts w:ascii="Calibri" w:eastAsiaTheme="minorEastAsia" w:hAnsi="Calibri" w:hint="default"/>
              </w:rPr>
            </w:pPr>
            <w:r w:rsidRPr="00C944AB">
              <w:rPr>
                <w:rFonts w:ascii="Calibri" w:hAnsi="Calibri" w:cs="Courier New"/>
                <w:bCs/>
                <w:color w:val="000000" w:themeColor="text1"/>
                <w:kern w:val="0"/>
                <w:sz w:val="20"/>
                <w:szCs w:val="20"/>
              </w:rPr>
              <w:t>P</w:t>
            </w:r>
            <w:r w:rsidRPr="00C944AB">
              <w:rPr>
                <w:rFonts w:ascii="Calibri" w:hAnsi="Calibri"/>
                <w:bCs/>
                <w:color w:val="000000" w:themeColor="text1"/>
              </w:rPr>
              <w:t>ublic ArriveYYDocPO getArriveYYDocPO(int id) throws RemoteException</w:t>
            </w:r>
          </w:p>
        </w:tc>
      </w:tr>
      <w:tr w:rsidR="00224DED" w14:paraId="445BCD3E" w14:textId="77777777" w:rsidTr="00224DED">
        <w:trPr>
          <w:trHeight w:val="98"/>
        </w:trPr>
        <w:tc>
          <w:tcPr>
            <w:cnfStyle w:val="001000000000" w:firstRow="0" w:lastRow="0" w:firstColumn="1" w:lastColumn="0" w:oddVBand="0" w:evenVBand="0" w:oddHBand="0" w:evenHBand="0" w:firstRowFirstColumn="0" w:firstRowLastColumn="0" w:lastRowFirstColumn="0" w:lastRowLastColumn="0"/>
            <w:tcW w:w="1727" w:type="pct"/>
            <w:vMerge/>
            <w:tcBorders>
              <w:top w:val="single" w:sz="4" w:space="0" w:color="CCEDC7" w:themeColor="background1"/>
              <w:bottom w:val="single" w:sz="4" w:space="0" w:color="CCEDC7" w:themeColor="background1"/>
              <w:right w:val="single" w:sz="4" w:space="0" w:color="CCEDC7" w:themeColor="background1"/>
            </w:tcBorders>
            <w:vAlign w:val="center"/>
            <w:hideMark/>
          </w:tcPr>
          <w:p w14:paraId="13957132" w14:textId="77777777" w:rsidR="00224DED" w:rsidRPr="00C944AB" w:rsidRDefault="00224DED" w:rsidP="00224DED">
            <w:pPr>
              <w:widowControl/>
              <w:jc w:val="left"/>
              <w:rPr>
                <w:rFonts w:ascii="Calibri" w:hAnsi="Calibri" w:hint="default"/>
              </w:rPr>
            </w:pPr>
          </w:p>
        </w:tc>
        <w:tc>
          <w:tcPr>
            <w:tcW w:w="831" w:type="pct"/>
            <w:tcBorders>
              <w:top w:val="single" w:sz="4" w:space="0" w:color="CCEDC7" w:themeColor="background1"/>
              <w:left w:val="single" w:sz="4" w:space="0" w:color="CCEDC7" w:themeColor="background1"/>
              <w:bottom w:val="single" w:sz="4" w:space="0" w:color="CCEDC7" w:themeColor="background1"/>
              <w:right w:val="single" w:sz="4" w:space="0" w:color="CCEDC7" w:themeColor="background1"/>
            </w:tcBorders>
            <w:vAlign w:val="center"/>
            <w:hideMark/>
          </w:tcPr>
          <w:p w14:paraId="67245378" w14:textId="77777777" w:rsidR="00224DED" w:rsidRPr="00C944AB" w:rsidRDefault="00224DED" w:rsidP="00224DED">
            <w:pPr>
              <w:jc w:val="left"/>
              <w:cnfStyle w:val="000000000000" w:firstRow="0" w:lastRow="0" w:firstColumn="0" w:lastColumn="0" w:oddVBand="0" w:evenVBand="0" w:oddHBand="0" w:evenHBand="0" w:firstRowFirstColumn="0" w:firstRowLastColumn="0" w:lastRowFirstColumn="0" w:lastRowLastColumn="0"/>
              <w:rPr>
                <w:rFonts w:ascii="宋体" w:eastAsia="宋体" w:hAnsi="宋体" w:hint="default"/>
                <w:bCs/>
                <w:color w:val="000000" w:themeColor="text1"/>
              </w:rPr>
            </w:pPr>
            <w:r w:rsidRPr="00C944AB">
              <w:rPr>
                <w:rFonts w:ascii="宋体" w:eastAsia="宋体" w:hAnsi="宋体" w:cs="宋体"/>
                <w:bCs/>
                <w:color w:val="000000" w:themeColor="text1"/>
              </w:rPr>
              <w:t>前置条</w:t>
            </w:r>
            <w:r w:rsidRPr="00C944AB">
              <w:rPr>
                <w:rFonts w:ascii="宋体" w:eastAsia="宋体" w:hAnsi="宋体" w:cs="微软雅黑"/>
                <w:bCs/>
                <w:color w:val="000000" w:themeColor="text1"/>
              </w:rPr>
              <w:t>件</w:t>
            </w:r>
          </w:p>
        </w:tc>
        <w:tc>
          <w:tcPr>
            <w:tcW w:w="2442" w:type="pct"/>
            <w:tcBorders>
              <w:top w:val="single" w:sz="4" w:space="0" w:color="CCEDC7" w:themeColor="background1"/>
              <w:left w:val="single" w:sz="4" w:space="0" w:color="CCEDC7" w:themeColor="background1"/>
              <w:bottom w:val="single" w:sz="4" w:space="0" w:color="CCEDC7" w:themeColor="background1"/>
              <w:right w:val="single" w:sz="4" w:space="0" w:color="CCEDC7" w:themeColor="background1"/>
            </w:tcBorders>
            <w:vAlign w:val="center"/>
            <w:hideMark/>
          </w:tcPr>
          <w:p w14:paraId="77A3074B" w14:textId="77777777" w:rsidR="00224DED" w:rsidRDefault="00224DED" w:rsidP="00224DED">
            <w:pPr>
              <w:cnfStyle w:val="000000000000" w:firstRow="0" w:lastRow="0" w:firstColumn="0" w:lastColumn="0" w:oddVBand="0" w:evenVBand="0" w:oddHBand="0" w:evenHBand="0" w:firstRowFirstColumn="0" w:firstRowLastColumn="0" w:lastRowFirstColumn="0" w:lastRowLastColumn="0"/>
              <w:rPr>
                <w:rFonts w:hint="default"/>
              </w:rPr>
            </w:pPr>
            <w:r>
              <w:rPr>
                <w:rFonts w:ascii="微软雅黑" w:eastAsia="微软雅黑" w:hAnsi="微软雅黑" w:cs="微软雅黑"/>
              </w:rPr>
              <w:t>无</w:t>
            </w:r>
          </w:p>
        </w:tc>
      </w:tr>
      <w:tr w:rsidR="00224DED" w14:paraId="184B6168" w14:textId="77777777" w:rsidTr="00224DED">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tcBorders>
              <w:top w:val="single" w:sz="4" w:space="0" w:color="CCEDC7" w:themeColor="background1"/>
              <w:bottom w:val="single" w:sz="4" w:space="0" w:color="CCEDC7" w:themeColor="background1"/>
              <w:right w:val="single" w:sz="4" w:space="0" w:color="CCEDC7" w:themeColor="background1"/>
            </w:tcBorders>
            <w:vAlign w:val="center"/>
            <w:hideMark/>
          </w:tcPr>
          <w:p w14:paraId="10DDAD40" w14:textId="77777777" w:rsidR="00224DED" w:rsidRPr="00C944AB" w:rsidRDefault="00224DED" w:rsidP="00224DED">
            <w:pPr>
              <w:widowControl/>
              <w:jc w:val="left"/>
              <w:rPr>
                <w:rFonts w:ascii="Calibri" w:hAnsi="Calibri" w:hint="default"/>
              </w:rPr>
            </w:pPr>
          </w:p>
        </w:tc>
        <w:tc>
          <w:tcPr>
            <w:tcW w:w="831" w:type="pct"/>
            <w:tcBorders>
              <w:top w:val="single" w:sz="4" w:space="0" w:color="CCEDC7" w:themeColor="background1"/>
              <w:left w:val="single" w:sz="4" w:space="0" w:color="CCEDC7" w:themeColor="background1"/>
              <w:bottom w:val="single" w:sz="4" w:space="0" w:color="CCEDC7" w:themeColor="background1"/>
              <w:right w:val="single" w:sz="4" w:space="0" w:color="CCEDC7" w:themeColor="background1"/>
            </w:tcBorders>
            <w:vAlign w:val="center"/>
            <w:hideMark/>
          </w:tcPr>
          <w:p w14:paraId="234C2F0B" w14:textId="77777777" w:rsidR="00224DED" w:rsidRPr="00C944AB" w:rsidRDefault="00224DED" w:rsidP="00224DED">
            <w:pPr>
              <w:jc w:val="left"/>
              <w:cnfStyle w:val="000000100000" w:firstRow="0" w:lastRow="0" w:firstColumn="0" w:lastColumn="0" w:oddVBand="0" w:evenVBand="0" w:oddHBand="1" w:evenHBand="0" w:firstRowFirstColumn="0" w:firstRowLastColumn="0" w:lastRowFirstColumn="0" w:lastRowLastColumn="0"/>
              <w:rPr>
                <w:rFonts w:ascii="宋体" w:eastAsia="宋体" w:hAnsi="宋体" w:hint="default"/>
                <w:bCs/>
                <w:color w:val="000000" w:themeColor="text1"/>
              </w:rPr>
            </w:pPr>
            <w:r w:rsidRPr="00C944AB">
              <w:rPr>
                <w:rFonts w:ascii="宋体" w:eastAsia="宋体" w:hAnsi="宋体" w:cs="宋体"/>
                <w:bCs/>
                <w:color w:val="000000" w:themeColor="text1"/>
              </w:rPr>
              <w:t>后置条</w:t>
            </w:r>
            <w:r w:rsidRPr="00C944AB">
              <w:rPr>
                <w:rFonts w:ascii="宋体" w:eastAsia="宋体" w:hAnsi="宋体" w:cs="微软雅黑"/>
                <w:bCs/>
                <w:color w:val="000000" w:themeColor="text1"/>
              </w:rPr>
              <w:t>件</w:t>
            </w:r>
          </w:p>
        </w:tc>
        <w:tc>
          <w:tcPr>
            <w:tcW w:w="2442" w:type="pct"/>
            <w:tcBorders>
              <w:top w:val="single" w:sz="4" w:space="0" w:color="CCEDC7" w:themeColor="background1"/>
              <w:left w:val="single" w:sz="4" w:space="0" w:color="CCEDC7" w:themeColor="background1"/>
              <w:bottom w:val="single" w:sz="4" w:space="0" w:color="CCEDC7" w:themeColor="background1"/>
              <w:right w:val="single" w:sz="4" w:space="0" w:color="CCEDC7" w:themeColor="background1"/>
            </w:tcBorders>
            <w:vAlign w:val="center"/>
            <w:hideMark/>
          </w:tcPr>
          <w:p w14:paraId="3CB574B7" w14:textId="77777777" w:rsidR="00224DED" w:rsidRDefault="00224DED" w:rsidP="00224DED">
            <w:pPr>
              <w:cnfStyle w:val="000000100000" w:firstRow="0" w:lastRow="0" w:firstColumn="0" w:lastColumn="0" w:oddVBand="0" w:evenVBand="0" w:oddHBand="1" w:evenHBand="0" w:firstRowFirstColumn="0" w:firstRowLastColumn="0" w:lastRowFirstColumn="0" w:lastRowLastColumn="0"/>
              <w:rPr>
                <w:rFonts w:hint="default"/>
              </w:rPr>
            </w:pPr>
            <w:r>
              <w:rPr>
                <w:rFonts w:ascii="宋体" w:eastAsia="宋体" w:hAnsi="宋体" w:cs="宋体"/>
              </w:rPr>
              <w:t>系统返回相应的单据信息</w:t>
            </w:r>
            <w:r>
              <w:rPr>
                <w:bCs/>
                <w:color w:val="000000" w:themeColor="text1"/>
              </w:rPr>
              <w:t>ArriveYY</w:t>
            </w:r>
            <w:r w:rsidRPr="00F763FB">
              <w:rPr>
                <w:bCs/>
                <w:color w:val="000000" w:themeColor="text1"/>
              </w:rPr>
              <w:t>DocPO</w:t>
            </w:r>
          </w:p>
        </w:tc>
      </w:tr>
      <w:tr w:rsidR="00224DED" w14:paraId="04A5D249" w14:textId="77777777" w:rsidTr="00224DED">
        <w:trPr>
          <w:trHeight w:val="98"/>
        </w:trPr>
        <w:tc>
          <w:tcPr>
            <w:cnfStyle w:val="001000000000" w:firstRow="0" w:lastRow="0" w:firstColumn="1" w:lastColumn="0" w:oddVBand="0" w:evenVBand="0" w:oddHBand="0" w:evenHBand="0" w:firstRowFirstColumn="0" w:firstRowLastColumn="0" w:lastRowFirstColumn="0" w:lastRowLastColumn="0"/>
            <w:tcW w:w="1727" w:type="pct"/>
            <w:vMerge w:val="restart"/>
            <w:tcBorders>
              <w:top w:val="single" w:sz="4" w:space="0" w:color="CCEDC7" w:themeColor="background1"/>
              <w:bottom w:val="single" w:sz="4" w:space="0" w:color="CCEDC7" w:themeColor="background1"/>
              <w:right w:val="single" w:sz="4" w:space="0" w:color="CCEDC7" w:themeColor="background1"/>
            </w:tcBorders>
            <w:vAlign w:val="center"/>
          </w:tcPr>
          <w:p w14:paraId="1EE48CDA" w14:textId="77777777" w:rsidR="00224DED" w:rsidRPr="00C944AB" w:rsidRDefault="00224DED" w:rsidP="00224DED">
            <w:pPr>
              <w:spacing w:line="276" w:lineRule="auto"/>
              <w:rPr>
                <w:rFonts w:ascii="Calibri" w:hAnsi="Calibri" w:hint="default"/>
                <w:b w:val="0"/>
                <w:bCs w:val="0"/>
              </w:rPr>
            </w:pPr>
          </w:p>
          <w:p w14:paraId="40FC5845" w14:textId="77777777" w:rsidR="00224DED" w:rsidRPr="00C944AB" w:rsidRDefault="00224DED" w:rsidP="00224DED">
            <w:pPr>
              <w:spacing w:line="276" w:lineRule="auto"/>
              <w:rPr>
                <w:rFonts w:ascii="Calibri" w:eastAsiaTheme="minorEastAsia" w:hAnsi="Calibri" w:hint="default"/>
                <w:b w:val="0"/>
                <w:bCs w:val="0"/>
              </w:rPr>
            </w:pPr>
            <w:r w:rsidRPr="00C944AB">
              <w:rPr>
                <w:rFonts w:ascii="Calibri" w:hAnsi="Calibri"/>
              </w:rPr>
              <w:t>TransportDataSercvice.addArriveYYDocPO</w:t>
            </w:r>
          </w:p>
        </w:tc>
        <w:tc>
          <w:tcPr>
            <w:tcW w:w="831" w:type="pct"/>
            <w:tcBorders>
              <w:top w:val="single" w:sz="4" w:space="0" w:color="CCEDC7" w:themeColor="background1"/>
              <w:left w:val="single" w:sz="4" w:space="0" w:color="CCEDC7" w:themeColor="background1"/>
              <w:bottom w:val="single" w:sz="4" w:space="0" w:color="CCEDC7" w:themeColor="background1"/>
              <w:right w:val="single" w:sz="4" w:space="0" w:color="CCEDC7" w:themeColor="background1"/>
            </w:tcBorders>
            <w:vAlign w:val="center"/>
            <w:hideMark/>
          </w:tcPr>
          <w:p w14:paraId="2BD31713" w14:textId="77777777" w:rsidR="00224DED" w:rsidRPr="00C944AB" w:rsidRDefault="00224DED" w:rsidP="00224DED">
            <w:pPr>
              <w:jc w:val="left"/>
              <w:cnfStyle w:val="000000000000" w:firstRow="0" w:lastRow="0" w:firstColumn="0" w:lastColumn="0" w:oddVBand="0" w:evenVBand="0" w:oddHBand="0" w:evenHBand="0" w:firstRowFirstColumn="0" w:firstRowLastColumn="0" w:lastRowFirstColumn="0" w:lastRowLastColumn="0"/>
              <w:rPr>
                <w:rFonts w:ascii="宋体" w:eastAsia="宋体" w:hAnsi="宋体" w:hint="default"/>
                <w:bCs/>
                <w:color w:val="000000" w:themeColor="text1"/>
              </w:rPr>
            </w:pPr>
            <w:r w:rsidRPr="00C944AB">
              <w:rPr>
                <w:rFonts w:ascii="宋体" w:eastAsia="宋体" w:hAnsi="宋体" w:cs="宋体"/>
                <w:bCs/>
                <w:color w:val="000000" w:themeColor="text1"/>
              </w:rPr>
              <w:t>语</w:t>
            </w:r>
            <w:r w:rsidRPr="00C944AB">
              <w:rPr>
                <w:rFonts w:ascii="宋体" w:eastAsia="宋体" w:hAnsi="宋体" w:cs="微软雅黑"/>
                <w:bCs/>
                <w:color w:val="000000" w:themeColor="text1"/>
              </w:rPr>
              <w:t>法</w:t>
            </w:r>
          </w:p>
        </w:tc>
        <w:tc>
          <w:tcPr>
            <w:tcW w:w="2442" w:type="pct"/>
            <w:tcBorders>
              <w:top w:val="single" w:sz="4" w:space="0" w:color="CCEDC7" w:themeColor="background1"/>
              <w:left w:val="single" w:sz="4" w:space="0" w:color="CCEDC7" w:themeColor="background1"/>
              <w:bottom w:val="single" w:sz="4" w:space="0" w:color="CCEDC7" w:themeColor="background1"/>
              <w:right w:val="single" w:sz="4" w:space="0" w:color="CCEDC7" w:themeColor="background1"/>
            </w:tcBorders>
            <w:vAlign w:val="center"/>
            <w:hideMark/>
          </w:tcPr>
          <w:p w14:paraId="5C28FCBB" w14:textId="77777777" w:rsidR="00224DED" w:rsidRPr="00C944AB" w:rsidRDefault="00224DED" w:rsidP="00224DED">
            <w:pPr>
              <w:cnfStyle w:val="000000000000" w:firstRow="0" w:lastRow="0" w:firstColumn="0" w:lastColumn="0" w:oddVBand="0" w:evenVBand="0" w:oddHBand="0" w:evenHBand="0" w:firstRowFirstColumn="0" w:firstRowLastColumn="0" w:lastRowFirstColumn="0" w:lastRowLastColumn="0"/>
              <w:rPr>
                <w:rFonts w:ascii="Calibri" w:hAnsi="Calibri" w:hint="default"/>
              </w:rPr>
            </w:pPr>
            <w:r w:rsidRPr="00C944AB">
              <w:rPr>
                <w:rFonts w:ascii="Calibri" w:hAnsi="Calibri"/>
              </w:rPr>
              <w:t>public ResultMessage</w:t>
            </w:r>
          </w:p>
          <w:p w14:paraId="2B74810E" w14:textId="77777777" w:rsidR="00224DED" w:rsidRPr="00C944AB" w:rsidRDefault="00224DED" w:rsidP="00224DED">
            <w:pPr>
              <w:cnfStyle w:val="000000000000" w:firstRow="0" w:lastRow="0" w:firstColumn="0" w:lastColumn="0" w:oddVBand="0" w:evenVBand="0" w:oddHBand="0" w:evenHBand="0" w:firstRowFirstColumn="0" w:firstRowLastColumn="0" w:lastRowFirstColumn="0" w:lastRowLastColumn="0"/>
              <w:rPr>
                <w:rFonts w:ascii="Calibri" w:hAnsi="Calibri" w:hint="default"/>
              </w:rPr>
            </w:pPr>
            <w:r w:rsidRPr="00C944AB">
              <w:rPr>
                <w:rFonts w:ascii="Calibri" w:hAnsi="Calibri"/>
              </w:rPr>
              <w:t xml:space="preserve"> addArriveYYDocPO(ArriveYYDocPO po) throws</w:t>
            </w:r>
          </w:p>
          <w:p w14:paraId="2F87B7E0" w14:textId="77777777" w:rsidR="00224DED" w:rsidRPr="00C944AB" w:rsidRDefault="00224DED" w:rsidP="00224DED">
            <w:pPr>
              <w:cnfStyle w:val="000000000000" w:firstRow="0" w:lastRow="0" w:firstColumn="0" w:lastColumn="0" w:oddVBand="0" w:evenVBand="0" w:oddHBand="0" w:evenHBand="0" w:firstRowFirstColumn="0" w:firstRowLastColumn="0" w:lastRowFirstColumn="0" w:lastRowLastColumn="0"/>
              <w:rPr>
                <w:rFonts w:ascii="Calibri" w:hAnsi="Calibri" w:hint="default"/>
              </w:rPr>
            </w:pPr>
            <w:r w:rsidRPr="00C944AB">
              <w:rPr>
                <w:rFonts w:ascii="Calibri" w:hAnsi="Calibri"/>
              </w:rPr>
              <w:t xml:space="preserve"> RemoteException</w:t>
            </w:r>
          </w:p>
        </w:tc>
      </w:tr>
      <w:tr w:rsidR="00224DED" w14:paraId="52A59A72" w14:textId="77777777" w:rsidTr="00224DED">
        <w:trPr>
          <w:cnfStyle w:val="000000100000" w:firstRow="0" w:lastRow="0" w:firstColumn="0" w:lastColumn="0" w:oddVBand="0" w:evenVBand="0" w:oddHBand="1" w:evenHBand="0" w:firstRowFirstColumn="0" w:firstRowLastColumn="0" w:lastRowFirstColumn="0" w:lastRowLastColumn="0"/>
          <w:trHeight w:val="794"/>
        </w:trPr>
        <w:tc>
          <w:tcPr>
            <w:cnfStyle w:val="001000000000" w:firstRow="0" w:lastRow="0" w:firstColumn="1" w:lastColumn="0" w:oddVBand="0" w:evenVBand="0" w:oddHBand="0" w:evenHBand="0" w:firstRowFirstColumn="0" w:firstRowLastColumn="0" w:lastRowFirstColumn="0" w:lastRowLastColumn="0"/>
            <w:tcW w:w="1727" w:type="pct"/>
            <w:vMerge/>
            <w:tcBorders>
              <w:top w:val="single" w:sz="4" w:space="0" w:color="CCEDC7" w:themeColor="background1"/>
              <w:bottom w:val="single" w:sz="4" w:space="0" w:color="CCEDC7" w:themeColor="background1"/>
              <w:right w:val="single" w:sz="4" w:space="0" w:color="CCEDC7" w:themeColor="background1"/>
            </w:tcBorders>
            <w:vAlign w:val="center"/>
            <w:hideMark/>
          </w:tcPr>
          <w:p w14:paraId="6881000D" w14:textId="77777777" w:rsidR="00224DED" w:rsidRPr="00C944AB" w:rsidRDefault="00224DED" w:rsidP="00224DED">
            <w:pPr>
              <w:widowControl/>
              <w:jc w:val="left"/>
              <w:rPr>
                <w:rFonts w:ascii="Calibri" w:eastAsiaTheme="minorEastAsia" w:hAnsi="Calibri" w:hint="default"/>
              </w:rPr>
            </w:pPr>
          </w:p>
        </w:tc>
        <w:tc>
          <w:tcPr>
            <w:tcW w:w="831" w:type="pct"/>
            <w:tcBorders>
              <w:top w:val="single" w:sz="4" w:space="0" w:color="CCEDC7" w:themeColor="background1"/>
              <w:left w:val="single" w:sz="4" w:space="0" w:color="CCEDC7" w:themeColor="background1"/>
              <w:bottom w:val="single" w:sz="4" w:space="0" w:color="CCEDC7" w:themeColor="background1"/>
              <w:right w:val="single" w:sz="4" w:space="0" w:color="CCEDC7" w:themeColor="background1"/>
            </w:tcBorders>
            <w:vAlign w:val="center"/>
            <w:hideMark/>
          </w:tcPr>
          <w:p w14:paraId="37EBE224" w14:textId="77777777" w:rsidR="00224DED" w:rsidRPr="00C944AB" w:rsidRDefault="00224DED" w:rsidP="00224DED">
            <w:pPr>
              <w:jc w:val="left"/>
              <w:cnfStyle w:val="000000100000" w:firstRow="0" w:lastRow="0" w:firstColumn="0" w:lastColumn="0" w:oddVBand="0" w:evenVBand="0" w:oddHBand="1" w:evenHBand="0" w:firstRowFirstColumn="0" w:firstRowLastColumn="0" w:lastRowFirstColumn="0" w:lastRowLastColumn="0"/>
              <w:rPr>
                <w:rFonts w:ascii="宋体" w:eastAsia="宋体" w:hAnsi="宋体" w:hint="default"/>
                <w:bCs/>
                <w:color w:val="000000" w:themeColor="text1"/>
              </w:rPr>
            </w:pPr>
            <w:r w:rsidRPr="00C944AB">
              <w:rPr>
                <w:rFonts w:ascii="宋体" w:eastAsia="宋体" w:hAnsi="宋体" w:cs="宋体"/>
                <w:bCs/>
                <w:color w:val="000000" w:themeColor="text1"/>
              </w:rPr>
              <w:t>前置条</w:t>
            </w:r>
            <w:r w:rsidRPr="00C944AB">
              <w:rPr>
                <w:rFonts w:ascii="宋体" w:eastAsia="宋体" w:hAnsi="宋体" w:cs="微软雅黑"/>
                <w:bCs/>
                <w:color w:val="000000" w:themeColor="text1"/>
              </w:rPr>
              <w:t>件</w:t>
            </w:r>
          </w:p>
        </w:tc>
        <w:tc>
          <w:tcPr>
            <w:tcW w:w="2442" w:type="pct"/>
            <w:tcBorders>
              <w:top w:val="single" w:sz="4" w:space="0" w:color="CCEDC7" w:themeColor="background1"/>
              <w:left w:val="single" w:sz="4" w:space="0" w:color="CCEDC7" w:themeColor="background1"/>
              <w:bottom w:val="single" w:sz="4" w:space="0" w:color="CCEDC7" w:themeColor="background1"/>
              <w:right w:val="single" w:sz="4" w:space="0" w:color="CCEDC7" w:themeColor="background1"/>
            </w:tcBorders>
            <w:vAlign w:val="center"/>
            <w:hideMark/>
          </w:tcPr>
          <w:p w14:paraId="6F4F5CBC" w14:textId="77777777" w:rsidR="00224DED" w:rsidRDefault="00224DED" w:rsidP="00224DED">
            <w:pPr>
              <w:cnfStyle w:val="000000100000" w:firstRow="0" w:lastRow="0" w:firstColumn="0" w:lastColumn="0" w:oddVBand="0" w:evenVBand="0" w:oddHBand="1" w:evenHBand="0" w:firstRowFirstColumn="0" w:firstRowLastColumn="0" w:lastRowFirstColumn="0" w:lastRowLastColumn="0"/>
              <w:rPr>
                <w:rFonts w:hint="default"/>
              </w:rPr>
            </w:pPr>
            <w:r>
              <w:rPr>
                <w:rFonts w:ascii="宋体" w:eastAsia="宋体" w:hAnsi="宋体" w:cs="宋体"/>
              </w:rPr>
              <w:t>同样条件的PO在数据库里不存在</w:t>
            </w:r>
          </w:p>
        </w:tc>
      </w:tr>
      <w:tr w:rsidR="00224DED" w14:paraId="39837F12" w14:textId="77777777" w:rsidTr="00224DED">
        <w:trPr>
          <w:trHeight w:val="98"/>
        </w:trPr>
        <w:tc>
          <w:tcPr>
            <w:cnfStyle w:val="001000000000" w:firstRow="0" w:lastRow="0" w:firstColumn="1" w:lastColumn="0" w:oddVBand="0" w:evenVBand="0" w:oddHBand="0" w:evenHBand="0" w:firstRowFirstColumn="0" w:firstRowLastColumn="0" w:lastRowFirstColumn="0" w:lastRowLastColumn="0"/>
            <w:tcW w:w="1727" w:type="pct"/>
            <w:vMerge/>
            <w:tcBorders>
              <w:top w:val="single" w:sz="4" w:space="0" w:color="CCEDC7" w:themeColor="background1"/>
              <w:right w:val="single" w:sz="4" w:space="0" w:color="CCEDC7" w:themeColor="background1"/>
            </w:tcBorders>
            <w:vAlign w:val="center"/>
            <w:hideMark/>
          </w:tcPr>
          <w:p w14:paraId="3622F4E3" w14:textId="77777777" w:rsidR="00224DED" w:rsidRPr="00C944AB" w:rsidRDefault="00224DED" w:rsidP="00224DED">
            <w:pPr>
              <w:widowControl/>
              <w:jc w:val="left"/>
              <w:rPr>
                <w:rFonts w:ascii="Calibri" w:eastAsiaTheme="minorEastAsia" w:hAnsi="Calibri" w:hint="default"/>
              </w:rPr>
            </w:pPr>
          </w:p>
        </w:tc>
        <w:tc>
          <w:tcPr>
            <w:tcW w:w="831" w:type="pct"/>
            <w:tcBorders>
              <w:top w:val="single" w:sz="4" w:space="0" w:color="CCEDC7" w:themeColor="background1"/>
              <w:left w:val="single" w:sz="4" w:space="0" w:color="CCEDC7" w:themeColor="background1"/>
              <w:bottom w:val="single" w:sz="4" w:space="0" w:color="CCEDC7" w:themeColor="background1"/>
              <w:right w:val="single" w:sz="4" w:space="0" w:color="CCEDC7" w:themeColor="background1"/>
            </w:tcBorders>
            <w:vAlign w:val="center"/>
            <w:hideMark/>
          </w:tcPr>
          <w:p w14:paraId="76196A66" w14:textId="77777777" w:rsidR="00224DED" w:rsidRPr="00C944AB" w:rsidRDefault="00224DED" w:rsidP="00224DED">
            <w:pPr>
              <w:jc w:val="left"/>
              <w:cnfStyle w:val="000000000000" w:firstRow="0" w:lastRow="0" w:firstColumn="0" w:lastColumn="0" w:oddVBand="0" w:evenVBand="0" w:oddHBand="0" w:evenHBand="0" w:firstRowFirstColumn="0" w:firstRowLastColumn="0" w:lastRowFirstColumn="0" w:lastRowLastColumn="0"/>
              <w:rPr>
                <w:rFonts w:ascii="宋体" w:eastAsia="宋体" w:hAnsi="宋体" w:hint="default"/>
                <w:bCs/>
                <w:color w:val="000000" w:themeColor="text1"/>
              </w:rPr>
            </w:pPr>
            <w:r w:rsidRPr="00C944AB">
              <w:rPr>
                <w:rFonts w:ascii="宋体" w:eastAsia="宋体" w:hAnsi="宋体" w:cs="宋体"/>
                <w:bCs/>
                <w:color w:val="000000" w:themeColor="text1"/>
              </w:rPr>
              <w:t>后置条</w:t>
            </w:r>
            <w:r w:rsidRPr="00C944AB">
              <w:rPr>
                <w:rFonts w:ascii="宋体" w:eastAsia="宋体" w:hAnsi="宋体" w:cs="微软雅黑"/>
                <w:bCs/>
                <w:color w:val="000000" w:themeColor="text1"/>
              </w:rPr>
              <w:t>件</w:t>
            </w:r>
          </w:p>
        </w:tc>
        <w:tc>
          <w:tcPr>
            <w:tcW w:w="2442" w:type="pct"/>
            <w:tcBorders>
              <w:top w:val="single" w:sz="4" w:space="0" w:color="CCEDC7" w:themeColor="background1"/>
              <w:left w:val="single" w:sz="4" w:space="0" w:color="CCEDC7" w:themeColor="background1"/>
              <w:bottom w:val="single" w:sz="4" w:space="0" w:color="CCEDC7" w:themeColor="background1"/>
              <w:right w:val="single" w:sz="4" w:space="0" w:color="CCEDC7" w:themeColor="background1"/>
            </w:tcBorders>
            <w:vAlign w:val="center"/>
            <w:hideMark/>
          </w:tcPr>
          <w:p w14:paraId="4813C543" w14:textId="77777777" w:rsidR="00224DED" w:rsidRDefault="00224DED" w:rsidP="00224DED">
            <w:pPr>
              <w:cnfStyle w:val="000000000000" w:firstRow="0" w:lastRow="0" w:firstColumn="0" w:lastColumn="0" w:oddVBand="0" w:evenVBand="0" w:oddHBand="0" w:evenHBand="0" w:firstRowFirstColumn="0" w:firstRowLastColumn="0" w:lastRowFirstColumn="0" w:lastRowLastColumn="0"/>
              <w:rPr>
                <w:rFonts w:hint="default"/>
              </w:rPr>
            </w:pPr>
            <w:r>
              <w:rPr>
                <w:rFonts w:ascii="宋体" w:eastAsia="宋体" w:hAnsi="宋体" w:cs="宋体"/>
              </w:rPr>
              <w:t>在数据库中增加一个ArriveYYDoc</w:t>
            </w:r>
            <w:r>
              <w:t>po</w:t>
            </w:r>
            <w:r>
              <w:rPr>
                <w:rFonts w:ascii="宋体" w:eastAsia="宋体" w:hAnsi="宋体" w:cs="宋体"/>
              </w:rPr>
              <w:t>记录</w:t>
            </w:r>
          </w:p>
        </w:tc>
      </w:tr>
      <w:tr w:rsidR="00224DED" w:rsidRPr="00F763FB" w14:paraId="4E1BB83D" w14:textId="77777777" w:rsidTr="00224DED">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1727" w:type="pct"/>
            <w:vMerge w:val="restart"/>
            <w:tcBorders>
              <w:top w:val="single" w:sz="4" w:space="0" w:color="CCEDC7" w:themeColor="background1"/>
              <w:bottom w:val="single" w:sz="4" w:space="0" w:color="CCEDC7" w:themeColor="background1"/>
              <w:right w:val="single" w:sz="4" w:space="0" w:color="CCEDC7" w:themeColor="background1"/>
            </w:tcBorders>
            <w:vAlign w:val="center"/>
          </w:tcPr>
          <w:p w14:paraId="04AEA651" w14:textId="77777777" w:rsidR="00224DED" w:rsidRPr="00C944AB" w:rsidRDefault="00224DED" w:rsidP="00224DED">
            <w:pPr>
              <w:spacing w:line="276" w:lineRule="auto"/>
              <w:rPr>
                <w:rFonts w:ascii="Calibri" w:hAnsi="Calibri" w:hint="default"/>
                <w:b w:val="0"/>
                <w:bCs w:val="0"/>
              </w:rPr>
            </w:pPr>
            <w:r w:rsidRPr="00C944AB">
              <w:rPr>
                <w:rFonts w:ascii="Calibri" w:hAnsi="Calibri"/>
              </w:rPr>
              <w:t>TransportDataSercvice.get</w:t>
            </w:r>
            <w:r w:rsidRPr="00C944AB">
              <w:rPr>
                <w:rFonts w:ascii="Calibri" w:eastAsiaTheme="minorEastAsia" w:hAnsi="Calibri"/>
              </w:rPr>
              <w:t>TransferDocPO</w:t>
            </w:r>
          </w:p>
          <w:p w14:paraId="3B2F1D8F" w14:textId="77777777" w:rsidR="00224DED" w:rsidRPr="00C944AB" w:rsidRDefault="00224DED" w:rsidP="00224DED">
            <w:pPr>
              <w:spacing w:line="276" w:lineRule="auto"/>
              <w:rPr>
                <w:rFonts w:ascii="Calibri" w:hAnsi="Calibri" w:hint="default"/>
              </w:rPr>
            </w:pPr>
          </w:p>
        </w:tc>
        <w:tc>
          <w:tcPr>
            <w:tcW w:w="831" w:type="pct"/>
            <w:tcBorders>
              <w:top w:val="single" w:sz="4" w:space="0" w:color="CCEDC7" w:themeColor="background1"/>
              <w:left w:val="single" w:sz="4" w:space="0" w:color="CCEDC7" w:themeColor="background1"/>
              <w:bottom w:val="single" w:sz="4" w:space="0" w:color="CCEDC7" w:themeColor="background1"/>
              <w:right w:val="single" w:sz="4" w:space="0" w:color="CCEDC7" w:themeColor="background1"/>
            </w:tcBorders>
            <w:vAlign w:val="center"/>
            <w:hideMark/>
          </w:tcPr>
          <w:p w14:paraId="198DD044" w14:textId="77777777" w:rsidR="00224DED" w:rsidRPr="00C944AB" w:rsidRDefault="00224DED" w:rsidP="00224DED">
            <w:pPr>
              <w:jc w:val="left"/>
              <w:cnfStyle w:val="000000100000" w:firstRow="0" w:lastRow="0" w:firstColumn="0" w:lastColumn="0" w:oddVBand="0" w:evenVBand="0" w:oddHBand="1" w:evenHBand="0" w:firstRowFirstColumn="0" w:firstRowLastColumn="0" w:lastRowFirstColumn="0" w:lastRowLastColumn="0"/>
              <w:rPr>
                <w:rFonts w:ascii="宋体" w:eastAsia="宋体" w:hAnsi="宋体" w:hint="default"/>
                <w:bCs/>
                <w:color w:val="000000" w:themeColor="text1"/>
              </w:rPr>
            </w:pPr>
            <w:r w:rsidRPr="00C944AB">
              <w:rPr>
                <w:rFonts w:ascii="宋体" w:eastAsia="宋体" w:hAnsi="宋体" w:cs="宋体"/>
                <w:bCs/>
                <w:color w:val="000000" w:themeColor="text1"/>
              </w:rPr>
              <w:t>语</w:t>
            </w:r>
            <w:r w:rsidRPr="00C944AB">
              <w:rPr>
                <w:rFonts w:ascii="宋体" w:eastAsia="宋体" w:hAnsi="宋体" w:cs="微软雅黑"/>
                <w:bCs/>
                <w:color w:val="000000" w:themeColor="text1"/>
              </w:rPr>
              <w:t>法</w:t>
            </w:r>
          </w:p>
        </w:tc>
        <w:tc>
          <w:tcPr>
            <w:tcW w:w="2442" w:type="pct"/>
            <w:tcBorders>
              <w:top w:val="single" w:sz="4" w:space="0" w:color="CCEDC7" w:themeColor="background1"/>
              <w:left w:val="single" w:sz="4" w:space="0" w:color="CCEDC7" w:themeColor="background1"/>
              <w:bottom w:val="single" w:sz="4" w:space="0" w:color="CCEDC7" w:themeColor="background1"/>
              <w:right w:val="single" w:sz="4" w:space="0" w:color="CCEDC7" w:themeColor="background1"/>
            </w:tcBorders>
            <w:vAlign w:val="center"/>
            <w:hideMark/>
          </w:tcPr>
          <w:p w14:paraId="707B87F5" w14:textId="77777777" w:rsidR="00224DED" w:rsidRPr="00C944AB" w:rsidRDefault="00224DED" w:rsidP="00224DED">
            <w:pPr>
              <w:cnfStyle w:val="000000100000" w:firstRow="0" w:lastRow="0" w:firstColumn="0" w:lastColumn="0" w:oddVBand="0" w:evenVBand="0" w:oddHBand="1" w:evenHBand="0" w:firstRowFirstColumn="0" w:firstRowLastColumn="0" w:lastRowFirstColumn="0" w:lastRowLastColumn="0"/>
              <w:rPr>
                <w:rFonts w:ascii="Calibri" w:eastAsiaTheme="minorEastAsia" w:hAnsi="Calibri" w:hint="default"/>
              </w:rPr>
            </w:pPr>
            <w:r w:rsidRPr="00C944AB">
              <w:rPr>
                <w:rFonts w:ascii="Calibri" w:hAnsi="Calibri" w:cs="Courier New"/>
                <w:bCs/>
                <w:color w:val="000000" w:themeColor="text1"/>
                <w:kern w:val="0"/>
                <w:sz w:val="20"/>
                <w:szCs w:val="20"/>
              </w:rPr>
              <w:t>P</w:t>
            </w:r>
            <w:r w:rsidRPr="00C944AB">
              <w:rPr>
                <w:rFonts w:ascii="Calibri" w:hAnsi="Calibri"/>
                <w:bCs/>
                <w:color w:val="000000" w:themeColor="text1"/>
              </w:rPr>
              <w:t>ublic TransferDocPO getTransferDocPO(int id) throws RemoteException</w:t>
            </w:r>
          </w:p>
        </w:tc>
      </w:tr>
      <w:tr w:rsidR="00224DED" w14:paraId="7E49EB4B" w14:textId="77777777" w:rsidTr="00224DED">
        <w:trPr>
          <w:trHeight w:val="98"/>
        </w:trPr>
        <w:tc>
          <w:tcPr>
            <w:cnfStyle w:val="001000000000" w:firstRow="0" w:lastRow="0" w:firstColumn="1" w:lastColumn="0" w:oddVBand="0" w:evenVBand="0" w:oddHBand="0" w:evenHBand="0" w:firstRowFirstColumn="0" w:firstRowLastColumn="0" w:lastRowFirstColumn="0" w:lastRowLastColumn="0"/>
            <w:tcW w:w="1727" w:type="pct"/>
            <w:vMerge/>
            <w:tcBorders>
              <w:top w:val="single" w:sz="4" w:space="0" w:color="CCEDC7" w:themeColor="background1"/>
              <w:bottom w:val="single" w:sz="4" w:space="0" w:color="CCEDC7" w:themeColor="background1"/>
              <w:right w:val="single" w:sz="4" w:space="0" w:color="CCEDC7" w:themeColor="background1"/>
            </w:tcBorders>
            <w:vAlign w:val="center"/>
            <w:hideMark/>
          </w:tcPr>
          <w:p w14:paraId="1877EE47" w14:textId="77777777" w:rsidR="00224DED" w:rsidRPr="00C944AB" w:rsidRDefault="00224DED" w:rsidP="00224DED">
            <w:pPr>
              <w:widowControl/>
              <w:jc w:val="left"/>
              <w:rPr>
                <w:rFonts w:ascii="Calibri" w:hAnsi="Calibri" w:hint="default"/>
              </w:rPr>
            </w:pPr>
          </w:p>
        </w:tc>
        <w:tc>
          <w:tcPr>
            <w:tcW w:w="831" w:type="pct"/>
            <w:tcBorders>
              <w:top w:val="single" w:sz="4" w:space="0" w:color="CCEDC7" w:themeColor="background1"/>
              <w:left w:val="single" w:sz="4" w:space="0" w:color="CCEDC7" w:themeColor="background1"/>
              <w:bottom w:val="single" w:sz="4" w:space="0" w:color="CCEDC7" w:themeColor="background1"/>
              <w:right w:val="single" w:sz="4" w:space="0" w:color="CCEDC7" w:themeColor="background1"/>
            </w:tcBorders>
            <w:vAlign w:val="center"/>
            <w:hideMark/>
          </w:tcPr>
          <w:p w14:paraId="4BFCE5C5" w14:textId="77777777" w:rsidR="00224DED" w:rsidRPr="00C944AB" w:rsidRDefault="00224DED" w:rsidP="00224DED">
            <w:pPr>
              <w:jc w:val="left"/>
              <w:cnfStyle w:val="000000000000" w:firstRow="0" w:lastRow="0" w:firstColumn="0" w:lastColumn="0" w:oddVBand="0" w:evenVBand="0" w:oddHBand="0" w:evenHBand="0" w:firstRowFirstColumn="0" w:firstRowLastColumn="0" w:lastRowFirstColumn="0" w:lastRowLastColumn="0"/>
              <w:rPr>
                <w:rFonts w:ascii="宋体" w:eastAsia="宋体" w:hAnsi="宋体" w:hint="default"/>
                <w:bCs/>
                <w:color w:val="000000" w:themeColor="text1"/>
              </w:rPr>
            </w:pPr>
            <w:r w:rsidRPr="00C944AB">
              <w:rPr>
                <w:rFonts w:ascii="宋体" w:eastAsia="宋体" w:hAnsi="宋体" w:cs="宋体"/>
                <w:bCs/>
                <w:color w:val="000000" w:themeColor="text1"/>
              </w:rPr>
              <w:t>前置条</w:t>
            </w:r>
            <w:r w:rsidRPr="00C944AB">
              <w:rPr>
                <w:rFonts w:ascii="宋体" w:eastAsia="宋体" w:hAnsi="宋体" w:cs="微软雅黑"/>
                <w:bCs/>
                <w:color w:val="000000" w:themeColor="text1"/>
              </w:rPr>
              <w:t>件</w:t>
            </w:r>
          </w:p>
        </w:tc>
        <w:tc>
          <w:tcPr>
            <w:tcW w:w="2442" w:type="pct"/>
            <w:tcBorders>
              <w:top w:val="single" w:sz="4" w:space="0" w:color="CCEDC7" w:themeColor="background1"/>
              <w:left w:val="single" w:sz="4" w:space="0" w:color="CCEDC7" w:themeColor="background1"/>
              <w:bottom w:val="single" w:sz="4" w:space="0" w:color="CCEDC7" w:themeColor="background1"/>
              <w:right w:val="single" w:sz="4" w:space="0" w:color="CCEDC7" w:themeColor="background1"/>
            </w:tcBorders>
            <w:vAlign w:val="center"/>
            <w:hideMark/>
          </w:tcPr>
          <w:p w14:paraId="40079773" w14:textId="77777777" w:rsidR="00224DED" w:rsidRDefault="00224DED" w:rsidP="00224DED">
            <w:pPr>
              <w:cnfStyle w:val="000000000000" w:firstRow="0" w:lastRow="0" w:firstColumn="0" w:lastColumn="0" w:oddVBand="0" w:evenVBand="0" w:oddHBand="0" w:evenHBand="0" w:firstRowFirstColumn="0" w:firstRowLastColumn="0" w:lastRowFirstColumn="0" w:lastRowLastColumn="0"/>
              <w:rPr>
                <w:rFonts w:hint="default"/>
              </w:rPr>
            </w:pPr>
            <w:r>
              <w:rPr>
                <w:rFonts w:ascii="微软雅黑" w:eastAsia="微软雅黑" w:hAnsi="微软雅黑" w:cs="微软雅黑"/>
              </w:rPr>
              <w:t>无</w:t>
            </w:r>
          </w:p>
        </w:tc>
      </w:tr>
      <w:tr w:rsidR="00224DED" w14:paraId="44EEE041" w14:textId="77777777" w:rsidTr="00224DED">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tcBorders>
              <w:top w:val="single" w:sz="4" w:space="0" w:color="CCEDC7" w:themeColor="background1"/>
              <w:bottom w:val="single" w:sz="4" w:space="0" w:color="CCEDC7" w:themeColor="background1"/>
              <w:right w:val="single" w:sz="4" w:space="0" w:color="CCEDC7" w:themeColor="background1"/>
            </w:tcBorders>
            <w:vAlign w:val="center"/>
            <w:hideMark/>
          </w:tcPr>
          <w:p w14:paraId="74D49840" w14:textId="77777777" w:rsidR="00224DED" w:rsidRPr="00C944AB" w:rsidRDefault="00224DED" w:rsidP="00224DED">
            <w:pPr>
              <w:widowControl/>
              <w:jc w:val="left"/>
              <w:rPr>
                <w:rFonts w:ascii="Calibri" w:hAnsi="Calibri" w:hint="default"/>
              </w:rPr>
            </w:pPr>
          </w:p>
        </w:tc>
        <w:tc>
          <w:tcPr>
            <w:tcW w:w="831" w:type="pct"/>
            <w:tcBorders>
              <w:top w:val="single" w:sz="4" w:space="0" w:color="CCEDC7" w:themeColor="background1"/>
              <w:left w:val="single" w:sz="4" w:space="0" w:color="CCEDC7" w:themeColor="background1"/>
              <w:bottom w:val="single" w:sz="4" w:space="0" w:color="CCEDC7" w:themeColor="background1"/>
              <w:right w:val="single" w:sz="4" w:space="0" w:color="CCEDC7" w:themeColor="background1"/>
            </w:tcBorders>
            <w:vAlign w:val="center"/>
            <w:hideMark/>
          </w:tcPr>
          <w:p w14:paraId="1AE1C0C5" w14:textId="77777777" w:rsidR="00224DED" w:rsidRPr="00C944AB" w:rsidRDefault="00224DED" w:rsidP="00224DED">
            <w:pPr>
              <w:jc w:val="left"/>
              <w:cnfStyle w:val="000000100000" w:firstRow="0" w:lastRow="0" w:firstColumn="0" w:lastColumn="0" w:oddVBand="0" w:evenVBand="0" w:oddHBand="1" w:evenHBand="0" w:firstRowFirstColumn="0" w:firstRowLastColumn="0" w:lastRowFirstColumn="0" w:lastRowLastColumn="0"/>
              <w:rPr>
                <w:rFonts w:ascii="宋体" w:eastAsia="宋体" w:hAnsi="宋体" w:hint="default"/>
                <w:bCs/>
                <w:color w:val="000000" w:themeColor="text1"/>
              </w:rPr>
            </w:pPr>
            <w:r w:rsidRPr="00C944AB">
              <w:rPr>
                <w:rFonts w:ascii="宋体" w:eastAsia="宋体" w:hAnsi="宋体" w:cs="宋体"/>
                <w:bCs/>
                <w:color w:val="000000" w:themeColor="text1"/>
              </w:rPr>
              <w:t>后置条</w:t>
            </w:r>
            <w:r w:rsidRPr="00C944AB">
              <w:rPr>
                <w:rFonts w:ascii="宋体" w:eastAsia="宋体" w:hAnsi="宋体" w:cs="微软雅黑"/>
                <w:bCs/>
                <w:color w:val="000000" w:themeColor="text1"/>
              </w:rPr>
              <w:t>件</w:t>
            </w:r>
          </w:p>
        </w:tc>
        <w:tc>
          <w:tcPr>
            <w:tcW w:w="2442" w:type="pct"/>
            <w:tcBorders>
              <w:top w:val="single" w:sz="4" w:space="0" w:color="CCEDC7" w:themeColor="background1"/>
              <w:left w:val="single" w:sz="4" w:space="0" w:color="CCEDC7" w:themeColor="background1"/>
              <w:bottom w:val="single" w:sz="4" w:space="0" w:color="CCEDC7" w:themeColor="background1"/>
              <w:right w:val="single" w:sz="4" w:space="0" w:color="CCEDC7" w:themeColor="background1"/>
            </w:tcBorders>
            <w:vAlign w:val="center"/>
            <w:hideMark/>
          </w:tcPr>
          <w:p w14:paraId="61AD003C" w14:textId="77777777" w:rsidR="00224DED" w:rsidRDefault="00224DED" w:rsidP="00224DED">
            <w:pPr>
              <w:cnfStyle w:val="000000100000" w:firstRow="0" w:lastRow="0" w:firstColumn="0" w:lastColumn="0" w:oddVBand="0" w:evenVBand="0" w:oddHBand="1" w:evenHBand="0" w:firstRowFirstColumn="0" w:firstRowLastColumn="0" w:lastRowFirstColumn="0" w:lastRowLastColumn="0"/>
              <w:rPr>
                <w:rFonts w:hint="default"/>
              </w:rPr>
            </w:pPr>
            <w:r>
              <w:rPr>
                <w:rFonts w:ascii="宋体" w:eastAsia="宋体" w:hAnsi="宋体" w:cs="宋体"/>
              </w:rPr>
              <w:t>系统返回相应的单据信息</w:t>
            </w:r>
            <w:r>
              <w:rPr>
                <w:bCs/>
                <w:color w:val="000000" w:themeColor="text1"/>
              </w:rPr>
              <w:t>Transfer</w:t>
            </w:r>
            <w:r w:rsidRPr="00F763FB">
              <w:rPr>
                <w:bCs/>
                <w:color w:val="000000" w:themeColor="text1"/>
              </w:rPr>
              <w:t>DocPO</w:t>
            </w:r>
          </w:p>
        </w:tc>
      </w:tr>
      <w:tr w:rsidR="00224DED" w14:paraId="5A9DD8EF" w14:textId="77777777" w:rsidTr="00224DED">
        <w:trPr>
          <w:trHeight w:val="98"/>
        </w:trPr>
        <w:tc>
          <w:tcPr>
            <w:cnfStyle w:val="001000000000" w:firstRow="0" w:lastRow="0" w:firstColumn="1" w:lastColumn="0" w:oddVBand="0" w:evenVBand="0" w:oddHBand="0" w:evenHBand="0" w:firstRowFirstColumn="0" w:firstRowLastColumn="0" w:lastRowFirstColumn="0" w:lastRowLastColumn="0"/>
            <w:tcW w:w="1727" w:type="pct"/>
            <w:vMerge w:val="restart"/>
            <w:tcBorders>
              <w:top w:val="single" w:sz="4" w:space="0" w:color="CCEDC7" w:themeColor="background1"/>
              <w:bottom w:val="single" w:sz="4" w:space="0" w:color="CCEDC7" w:themeColor="background1"/>
              <w:right w:val="single" w:sz="4" w:space="0" w:color="CCEDC7" w:themeColor="background1"/>
            </w:tcBorders>
            <w:vAlign w:val="center"/>
          </w:tcPr>
          <w:p w14:paraId="1B1DEB04" w14:textId="77777777" w:rsidR="00224DED" w:rsidRPr="00C944AB" w:rsidRDefault="00224DED" w:rsidP="00224DED">
            <w:pPr>
              <w:spacing w:line="276" w:lineRule="auto"/>
              <w:rPr>
                <w:rFonts w:ascii="Calibri" w:hAnsi="Calibri" w:hint="default"/>
                <w:b w:val="0"/>
                <w:bCs w:val="0"/>
              </w:rPr>
            </w:pPr>
          </w:p>
          <w:p w14:paraId="65CDC447" w14:textId="77777777" w:rsidR="00224DED" w:rsidRPr="00C944AB" w:rsidRDefault="00224DED" w:rsidP="00224DED">
            <w:pPr>
              <w:spacing w:line="276" w:lineRule="auto"/>
              <w:rPr>
                <w:rFonts w:ascii="Calibri" w:eastAsiaTheme="minorEastAsia" w:hAnsi="Calibri" w:hint="default"/>
                <w:b w:val="0"/>
                <w:bCs w:val="0"/>
              </w:rPr>
            </w:pPr>
            <w:r w:rsidRPr="00C944AB">
              <w:rPr>
                <w:rFonts w:ascii="Calibri" w:hAnsi="Calibri"/>
              </w:rPr>
              <w:t>TransportDataSercvice.addTransferDocPO</w:t>
            </w:r>
          </w:p>
        </w:tc>
        <w:tc>
          <w:tcPr>
            <w:tcW w:w="831" w:type="pct"/>
            <w:tcBorders>
              <w:top w:val="single" w:sz="4" w:space="0" w:color="CCEDC7" w:themeColor="background1"/>
              <w:left w:val="single" w:sz="4" w:space="0" w:color="CCEDC7" w:themeColor="background1"/>
              <w:bottom w:val="single" w:sz="4" w:space="0" w:color="CCEDC7" w:themeColor="background1"/>
              <w:right w:val="single" w:sz="4" w:space="0" w:color="CCEDC7" w:themeColor="background1"/>
            </w:tcBorders>
            <w:vAlign w:val="center"/>
            <w:hideMark/>
          </w:tcPr>
          <w:p w14:paraId="21EFD11B" w14:textId="77777777" w:rsidR="00224DED" w:rsidRPr="00C944AB" w:rsidRDefault="00224DED" w:rsidP="00224DED">
            <w:pPr>
              <w:jc w:val="left"/>
              <w:cnfStyle w:val="000000000000" w:firstRow="0" w:lastRow="0" w:firstColumn="0" w:lastColumn="0" w:oddVBand="0" w:evenVBand="0" w:oddHBand="0" w:evenHBand="0" w:firstRowFirstColumn="0" w:firstRowLastColumn="0" w:lastRowFirstColumn="0" w:lastRowLastColumn="0"/>
              <w:rPr>
                <w:rFonts w:ascii="宋体" w:eastAsia="宋体" w:hAnsi="宋体" w:hint="default"/>
                <w:bCs/>
                <w:color w:val="000000" w:themeColor="text1"/>
              </w:rPr>
            </w:pPr>
            <w:r w:rsidRPr="00C944AB">
              <w:rPr>
                <w:rFonts w:ascii="宋体" w:eastAsia="宋体" w:hAnsi="宋体" w:cs="宋体"/>
                <w:bCs/>
                <w:color w:val="000000" w:themeColor="text1"/>
              </w:rPr>
              <w:t>语</w:t>
            </w:r>
            <w:r w:rsidRPr="00C944AB">
              <w:rPr>
                <w:rFonts w:ascii="宋体" w:eastAsia="宋体" w:hAnsi="宋体" w:cs="微软雅黑"/>
                <w:bCs/>
                <w:color w:val="000000" w:themeColor="text1"/>
              </w:rPr>
              <w:t>法</w:t>
            </w:r>
          </w:p>
        </w:tc>
        <w:tc>
          <w:tcPr>
            <w:tcW w:w="2442" w:type="pct"/>
            <w:tcBorders>
              <w:top w:val="single" w:sz="4" w:space="0" w:color="CCEDC7" w:themeColor="background1"/>
              <w:left w:val="single" w:sz="4" w:space="0" w:color="CCEDC7" w:themeColor="background1"/>
              <w:bottom w:val="single" w:sz="4" w:space="0" w:color="CCEDC7" w:themeColor="background1"/>
              <w:right w:val="single" w:sz="4" w:space="0" w:color="CCEDC7" w:themeColor="background1"/>
            </w:tcBorders>
            <w:vAlign w:val="center"/>
            <w:hideMark/>
          </w:tcPr>
          <w:p w14:paraId="0835AF36" w14:textId="77777777" w:rsidR="00224DED" w:rsidRPr="00C944AB" w:rsidRDefault="00224DED" w:rsidP="00224DED">
            <w:pPr>
              <w:cnfStyle w:val="000000000000" w:firstRow="0" w:lastRow="0" w:firstColumn="0" w:lastColumn="0" w:oddVBand="0" w:evenVBand="0" w:oddHBand="0" w:evenHBand="0" w:firstRowFirstColumn="0" w:firstRowLastColumn="0" w:lastRowFirstColumn="0" w:lastRowLastColumn="0"/>
              <w:rPr>
                <w:rFonts w:ascii="Calibri" w:hAnsi="Calibri" w:hint="default"/>
              </w:rPr>
            </w:pPr>
            <w:r w:rsidRPr="00C944AB">
              <w:rPr>
                <w:rFonts w:ascii="Calibri" w:hAnsi="Calibri"/>
              </w:rPr>
              <w:t>public ResultMessage</w:t>
            </w:r>
          </w:p>
          <w:p w14:paraId="0E8F5927" w14:textId="77777777" w:rsidR="00224DED" w:rsidRPr="00C944AB" w:rsidRDefault="00224DED" w:rsidP="00224DED">
            <w:pPr>
              <w:cnfStyle w:val="000000000000" w:firstRow="0" w:lastRow="0" w:firstColumn="0" w:lastColumn="0" w:oddVBand="0" w:evenVBand="0" w:oddHBand="0" w:evenHBand="0" w:firstRowFirstColumn="0" w:firstRowLastColumn="0" w:lastRowFirstColumn="0" w:lastRowLastColumn="0"/>
              <w:rPr>
                <w:rFonts w:ascii="Calibri" w:hAnsi="Calibri" w:hint="default"/>
              </w:rPr>
            </w:pPr>
            <w:r w:rsidRPr="00C944AB">
              <w:rPr>
                <w:rFonts w:ascii="Calibri" w:hAnsi="Calibri"/>
              </w:rPr>
              <w:t xml:space="preserve"> addTransferDocPO(TransferDocPO po) throws</w:t>
            </w:r>
          </w:p>
          <w:p w14:paraId="2C5BD8ED" w14:textId="77777777" w:rsidR="00224DED" w:rsidRPr="00C944AB" w:rsidRDefault="00224DED" w:rsidP="00224DED">
            <w:pPr>
              <w:cnfStyle w:val="000000000000" w:firstRow="0" w:lastRow="0" w:firstColumn="0" w:lastColumn="0" w:oddVBand="0" w:evenVBand="0" w:oddHBand="0" w:evenHBand="0" w:firstRowFirstColumn="0" w:firstRowLastColumn="0" w:lastRowFirstColumn="0" w:lastRowLastColumn="0"/>
              <w:rPr>
                <w:rFonts w:ascii="Calibri" w:hAnsi="Calibri" w:hint="default"/>
              </w:rPr>
            </w:pPr>
            <w:r w:rsidRPr="00C944AB">
              <w:rPr>
                <w:rFonts w:ascii="Calibri" w:hAnsi="Calibri"/>
              </w:rPr>
              <w:t xml:space="preserve"> RemoteException</w:t>
            </w:r>
          </w:p>
        </w:tc>
      </w:tr>
      <w:tr w:rsidR="00224DED" w14:paraId="5B680E44" w14:textId="77777777" w:rsidTr="00224DED">
        <w:trPr>
          <w:cnfStyle w:val="000000100000" w:firstRow="0" w:lastRow="0" w:firstColumn="0" w:lastColumn="0" w:oddVBand="0" w:evenVBand="0" w:oddHBand="1" w:evenHBand="0" w:firstRowFirstColumn="0" w:firstRowLastColumn="0" w:lastRowFirstColumn="0" w:lastRowLastColumn="0"/>
          <w:trHeight w:val="794"/>
        </w:trPr>
        <w:tc>
          <w:tcPr>
            <w:cnfStyle w:val="001000000000" w:firstRow="0" w:lastRow="0" w:firstColumn="1" w:lastColumn="0" w:oddVBand="0" w:evenVBand="0" w:oddHBand="0" w:evenHBand="0" w:firstRowFirstColumn="0" w:firstRowLastColumn="0" w:lastRowFirstColumn="0" w:lastRowLastColumn="0"/>
            <w:tcW w:w="1727" w:type="pct"/>
            <w:vMerge/>
            <w:tcBorders>
              <w:top w:val="single" w:sz="4" w:space="0" w:color="CCEDC7" w:themeColor="background1"/>
              <w:bottom w:val="single" w:sz="4" w:space="0" w:color="CCEDC7" w:themeColor="background1"/>
              <w:right w:val="single" w:sz="4" w:space="0" w:color="CCEDC7" w:themeColor="background1"/>
            </w:tcBorders>
            <w:vAlign w:val="center"/>
            <w:hideMark/>
          </w:tcPr>
          <w:p w14:paraId="749824AF" w14:textId="77777777" w:rsidR="00224DED" w:rsidRDefault="00224DED" w:rsidP="00224DED">
            <w:pPr>
              <w:widowControl/>
              <w:jc w:val="left"/>
              <w:rPr>
                <w:rFonts w:eastAsiaTheme="minorEastAsia" w:hint="default"/>
              </w:rPr>
            </w:pPr>
          </w:p>
        </w:tc>
        <w:tc>
          <w:tcPr>
            <w:tcW w:w="831" w:type="pct"/>
            <w:tcBorders>
              <w:top w:val="single" w:sz="4" w:space="0" w:color="CCEDC7" w:themeColor="background1"/>
              <w:left w:val="single" w:sz="4" w:space="0" w:color="CCEDC7" w:themeColor="background1"/>
              <w:bottom w:val="single" w:sz="4" w:space="0" w:color="CCEDC7" w:themeColor="background1"/>
              <w:right w:val="single" w:sz="4" w:space="0" w:color="CCEDC7" w:themeColor="background1"/>
            </w:tcBorders>
            <w:vAlign w:val="center"/>
            <w:hideMark/>
          </w:tcPr>
          <w:p w14:paraId="0BC441F1" w14:textId="77777777" w:rsidR="00224DED" w:rsidRPr="00C944AB" w:rsidRDefault="00224DED" w:rsidP="00224DED">
            <w:pPr>
              <w:jc w:val="left"/>
              <w:cnfStyle w:val="000000100000" w:firstRow="0" w:lastRow="0" w:firstColumn="0" w:lastColumn="0" w:oddVBand="0" w:evenVBand="0" w:oddHBand="1" w:evenHBand="0" w:firstRowFirstColumn="0" w:firstRowLastColumn="0" w:lastRowFirstColumn="0" w:lastRowLastColumn="0"/>
              <w:rPr>
                <w:rFonts w:ascii="宋体" w:eastAsia="宋体" w:hAnsi="宋体" w:hint="default"/>
                <w:bCs/>
                <w:color w:val="000000" w:themeColor="text1"/>
              </w:rPr>
            </w:pPr>
            <w:r w:rsidRPr="00C944AB">
              <w:rPr>
                <w:rFonts w:ascii="宋体" w:eastAsia="宋体" w:hAnsi="宋体" w:cs="宋体"/>
                <w:bCs/>
                <w:color w:val="000000" w:themeColor="text1"/>
              </w:rPr>
              <w:t>前置条</w:t>
            </w:r>
            <w:r w:rsidRPr="00C944AB">
              <w:rPr>
                <w:rFonts w:ascii="宋体" w:eastAsia="宋体" w:hAnsi="宋体" w:cs="微软雅黑"/>
                <w:bCs/>
                <w:color w:val="000000" w:themeColor="text1"/>
              </w:rPr>
              <w:t>件</w:t>
            </w:r>
          </w:p>
        </w:tc>
        <w:tc>
          <w:tcPr>
            <w:tcW w:w="2442" w:type="pct"/>
            <w:tcBorders>
              <w:top w:val="single" w:sz="4" w:space="0" w:color="CCEDC7" w:themeColor="background1"/>
              <w:left w:val="single" w:sz="4" w:space="0" w:color="CCEDC7" w:themeColor="background1"/>
              <w:bottom w:val="single" w:sz="4" w:space="0" w:color="CCEDC7" w:themeColor="background1"/>
              <w:right w:val="single" w:sz="4" w:space="0" w:color="CCEDC7" w:themeColor="background1"/>
            </w:tcBorders>
            <w:vAlign w:val="center"/>
            <w:hideMark/>
          </w:tcPr>
          <w:p w14:paraId="0322717A" w14:textId="77777777" w:rsidR="00224DED" w:rsidRDefault="00224DED" w:rsidP="00224DED">
            <w:pPr>
              <w:cnfStyle w:val="000000100000" w:firstRow="0" w:lastRow="0" w:firstColumn="0" w:lastColumn="0" w:oddVBand="0" w:evenVBand="0" w:oddHBand="1" w:evenHBand="0" w:firstRowFirstColumn="0" w:firstRowLastColumn="0" w:lastRowFirstColumn="0" w:lastRowLastColumn="0"/>
              <w:rPr>
                <w:rFonts w:hint="default"/>
              </w:rPr>
            </w:pPr>
            <w:r>
              <w:rPr>
                <w:rFonts w:ascii="宋体" w:eastAsia="宋体" w:hAnsi="宋体" w:cs="宋体"/>
              </w:rPr>
              <w:t>同样条件的PO在数据库里不存在</w:t>
            </w:r>
          </w:p>
        </w:tc>
      </w:tr>
      <w:tr w:rsidR="00224DED" w14:paraId="5D9BF79D" w14:textId="77777777" w:rsidTr="00224DED">
        <w:trPr>
          <w:trHeight w:val="98"/>
        </w:trPr>
        <w:tc>
          <w:tcPr>
            <w:cnfStyle w:val="001000000000" w:firstRow="0" w:lastRow="0" w:firstColumn="1" w:lastColumn="0" w:oddVBand="0" w:evenVBand="0" w:oddHBand="0" w:evenHBand="0" w:firstRowFirstColumn="0" w:firstRowLastColumn="0" w:lastRowFirstColumn="0" w:lastRowLastColumn="0"/>
            <w:tcW w:w="1727" w:type="pct"/>
            <w:vMerge/>
            <w:tcBorders>
              <w:top w:val="single" w:sz="4" w:space="0" w:color="CCEDC7" w:themeColor="background1"/>
              <w:right w:val="single" w:sz="4" w:space="0" w:color="CCEDC7" w:themeColor="background1"/>
            </w:tcBorders>
            <w:vAlign w:val="center"/>
            <w:hideMark/>
          </w:tcPr>
          <w:p w14:paraId="41F82258" w14:textId="77777777" w:rsidR="00224DED" w:rsidRDefault="00224DED" w:rsidP="00224DED">
            <w:pPr>
              <w:widowControl/>
              <w:jc w:val="left"/>
              <w:rPr>
                <w:rFonts w:eastAsiaTheme="minorEastAsia" w:hint="default"/>
              </w:rPr>
            </w:pPr>
          </w:p>
        </w:tc>
        <w:tc>
          <w:tcPr>
            <w:tcW w:w="831" w:type="pct"/>
            <w:tcBorders>
              <w:top w:val="single" w:sz="4" w:space="0" w:color="CCEDC7" w:themeColor="background1"/>
              <w:left w:val="single" w:sz="4" w:space="0" w:color="CCEDC7" w:themeColor="background1"/>
              <w:bottom w:val="single" w:sz="4" w:space="0" w:color="CCEDC7" w:themeColor="background1"/>
              <w:right w:val="single" w:sz="4" w:space="0" w:color="CCEDC7" w:themeColor="background1"/>
            </w:tcBorders>
            <w:vAlign w:val="center"/>
            <w:hideMark/>
          </w:tcPr>
          <w:p w14:paraId="674A5A11" w14:textId="77777777" w:rsidR="00224DED" w:rsidRPr="00C944AB" w:rsidRDefault="00224DED" w:rsidP="00224DED">
            <w:pPr>
              <w:jc w:val="left"/>
              <w:cnfStyle w:val="000000000000" w:firstRow="0" w:lastRow="0" w:firstColumn="0" w:lastColumn="0" w:oddVBand="0" w:evenVBand="0" w:oddHBand="0" w:evenHBand="0" w:firstRowFirstColumn="0" w:firstRowLastColumn="0" w:lastRowFirstColumn="0" w:lastRowLastColumn="0"/>
              <w:rPr>
                <w:rFonts w:ascii="宋体" w:eastAsia="宋体" w:hAnsi="宋体" w:hint="default"/>
                <w:bCs/>
                <w:color w:val="000000" w:themeColor="text1"/>
              </w:rPr>
            </w:pPr>
            <w:r w:rsidRPr="00C944AB">
              <w:rPr>
                <w:rFonts w:ascii="宋体" w:eastAsia="宋体" w:hAnsi="宋体" w:cs="宋体"/>
                <w:bCs/>
                <w:color w:val="000000" w:themeColor="text1"/>
              </w:rPr>
              <w:t>后置条</w:t>
            </w:r>
            <w:r w:rsidRPr="00C944AB">
              <w:rPr>
                <w:rFonts w:ascii="宋体" w:eastAsia="宋体" w:hAnsi="宋体" w:cs="微软雅黑"/>
                <w:bCs/>
                <w:color w:val="000000" w:themeColor="text1"/>
              </w:rPr>
              <w:t>件</w:t>
            </w:r>
          </w:p>
        </w:tc>
        <w:tc>
          <w:tcPr>
            <w:tcW w:w="2442" w:type="pct"/>
            <w:tcBorders>
              <w:top w:val="single" w:sz="4" w:space="0" w:color="CCEDC7" w:themeColor="background1"/>
              <w:left w:val="single" w:sz="4" w:space="0" w:color="CCEDC7" w:themeColor="background1"/>
              <w:bottom w:val="single" w:sz="4" w:space="0" w:color="CCEDC7" w:themeColor="background1"/>
              <w:right w:val="single" w:sz="4" w:space="0" w:color="CCEDC7" w:themeColor="background1"/>
            </w:tcBorders>
            <w:vAlign w:val="center"/>
            <w:hideMark/>
          </w:tcPr>
          <w:p w14:paraId="2A6E1EAF" w14:textId="77777777" w:rsidR="00224DED" w:rsidRDefault="00224DED" w:rsidP="00224DED">
            <w:pPr>
              <w:cnfStyle w:val="000000000000" w:firstRow="0" w:lastRow="0" w:firstColumn="0" w:lastColumn="0" w:oddVBand="0" w:evenVBand="0" w:oddHBand="0" w:evenHBand="0" w:firstRowFirstColumn="0" w:firstRowLastColumn="0" w:lastRowFirstColumn="0" w:lastRowLastColumn="0"/>
              <w:rPr>
                <w:rFonts w:hint="default"/>
              </w:rPr>
            </w:pPr>
            <w:r>
              <w:rPr>
                <w:rFonts w:ascii="宋体" w:eastAsia="宋体" w:hAnsi="宋体" w:cs="宋体"/>
              </w:rPr>
              <w:t>在数据库中增加一个TransferDoc</w:t>
            </w:r>
            <w:r>
              <w:t>po</w:t>
            </w:r>
            <w:r>
              <w:rPr>
                <w:rFonts w:ascii="宋体" w:eastAsia="宋体" w:hAnsi="宋体" w:cs="宋体"/>
              </w:rPr>
              <w:t>记录</w:t>
            </w:r>
          </w:p>
        </w:tc>
      </w:tr>
    </w:tbl>
    <w:p w14:paraId="7D662F15" w14:textId="77777777" w:rsidR="00224DED" w:rsidRDefault="00224DED" w:rsidP="001F28A0">
      <w:pPr>
        <w:spacing w:line="276" w:lineRule="auto"/>
        <w:rPr>
          <w:rFonts w:hint="default"/>
        </w:rPr>
      </w:pPr>
    </w:p>
    <w:p w14:paraId="39C35F35" w14:textId="77777777" w:rsidR="001F28A0" w:rsidRPr="001F28A0" w:rsidRDefault="001F28A0" w:rsidP="001F28A0">
      <w:pPr>
        <w:rPr>
          <w:rFonts w:hint="default"/>
        </w:rPr>
      </w:pPr>
    </w:p>
    <w:p w14:paraId="62640BBC" w14:textId="77777777" w:rsidR="001F28A0" w:rsidRDefault="001F28A0" w:rsidP="001F28A0">
      <w:pPr>
        <w:spacing w:line="276" w:lineRule="auto"/>
        <w:rPr>
          <w:rFonts w:hint="default"/>
        </w:rPr>
      </w:pPr>
    </w:p>
    <w:p w14:paraId="302EF73B" w14:textId="77777777" w:rsidR="001F28A0" w:rsidRPr="001F28A0" w:rsidRDefault="001F28A0" w:rsidP="001F28A0">
      <w:pPr>
        <w:ind w:left="420"/>
        <w:rPr>
          <w:rFonts w:hint="default"/>
        </w:rPr>
      </w:pPr>
    </w:p>
    <w:p w14:paraId="0A6229EC" w14:textId="77777777" w:rsidR="00263139" w:rsidRPr="00263139" w:rsidRDefault="00263139" w:rsidP="00263139">
      <w:pPr>
        <w:rPr>
          <w:rFonts w:hint="default"/>
        </w:rPr>
      </w:pPr>
    </w:p>
    <w:p w14:paraId="79EEEA85" w14:textId="77777777" w:rsidR="00263139" w:rsidRPr="00263139" w:rsidRDefault="00263139" w:rsidP="00263139">
      <w:pPr>
        <w:ind w:left="420"/>
        <w:rPr>
          <w:rFonts w:hint="default"/>
        </w:rPr>
      </w:pPr>
    </w:p>
    <w:p w14:paraId="33EAA4DD" w14:textId="05FB7202" w:rsidR="00263139" w:rsidRDefault="00263139" w:rsidP="00263139">
      <w:pPr>
        <w:pStyle w:val="1"/>
        <w:rPr>
          <w:rFonts w:hint="default"/>
          <w:lang w:eastAsia="zh-CN"/>
        </w:rPr>
      </w:pPr>
      <w:bookmarkStart w:id="49" w:name="_Toc435478528"/>
      <w:r>
        <w:rPr>
          <w:lang w:eastAsia="zh-CN"/>
        </w:rPr>
        <w:t>依赖视角</w:t>
      </w:r>
      <w:bookmarkEnd w:id="49"/>
    </w:p>
    <w:p w14:paraId="19F168DB" w14:textId="387B946D" w:rsidR="00276380" w:rsidRDefault="00276380" w:rsidP="00276380">
      <w:pPr>
        <w:ind w:left="420"/>
        <w:rPr>
          <w:rFonts w:hint="default"/>
        </w:rPr>
      </w:pPr>
      <w:r>
        <w:t>下图</w:t>
      </w:r>
      <w:r>
        <w:rPr>
          <w:rFonts w:hint="default"/>
        </w:rPr>
        <w:t>分别为客户端和服务器端各自的包之间的联系：</w:t>
      </w:r>
    </w:p>
    <w:p w14:paraId="10D65492" w14:textId="09771B37" w:rsidR="00276380" w:rsidRDefault="00276380" w:rsidP="00276380">
      <w:pPr>
        <w:ind w:left="420"/>
        <w:rPr>
          <w:rFonts w:hint="default"/>
        </w:rPr>
      </w:pPr>
      <w:r>
        <w:rPr>
          <w:noProof/>
        </w:rPr>
        <w:lastRenderedPageBreak/>
        <w:drawing>
          <wp:inline distT="0" distB="0" distL="0" distR="0" wp14:anchorId="395BCCF8" wp14:editId="11D32495">
            <wp:extent cx="5102088" cy="5273299"/>
            <wp:effectExtent l="0" t="0" r="381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客户端包图.jp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5102088" cy="5273299"/>
                    </a:xfrm>
                    <a:prstGeom prst="rect">
                      <a:avLst/>
                    </a:prstGeom>
                  </pic:spPr>
                </pic:pic>
              </a:graphicData>
            </a:graphic>
          </wp:inline>
        </w:drawing>
      </w:r>
    </w:p>
    <w:p w14:paraId="43C0A782" w14:textId="7E41C8BD" w:rsidR="00276380" w:rsidRDefault="00276380" w:rsidP="00276380">
      <w:pPr>
        <w:ind w:left="420"/>
        <w:rPr>
          <w:rFonts w:hint="default"/>
        </w:rPr>
      </w:pPr>
      <w:r>
        <w:rPr>
          <w:noProof/>
        </w:rPr>
        <w:lastRenderedPageBreak/>
        <w:drawing>
          <wp:inline distT="0" distB="0" distL="0" distR="0" wp14:anchorId="3CBF01FB" wp14:editId="64D1E265">
            <wp:extent cx="5270500" cy="3897187"/>
            <wp:effectExtent l="0" t="0" r="6350" b="825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服务器端包图.jpg"/>
                    <pic:cNvPicPr/>
                  </pic:nvPicPr>
                  <pic:blipFill>
                    <a:blip r:embed="rId71" cstate="print">
                      <a:extLst>
                        <a:ext uri="{28A0092B-C50C-407E-A947-70E740481C1C}">
                          <a14:useLocalDpi xmlns:a14="http://schemas.microsoft.com/office/drawing/2010/main" val="0"/>
                        </a:ext>
                      </a:extLst>
                    </a:blip>
                    <a:stretch>
                      <a:fillRect/>
                    </a:stretch>
                  </pic:blipFill>
                  <pic:spPr>
                    <a:xfrm>
                      <a:off x="0" y="0"/>
                      <a:ext cx="5270500" cy="3897187"/>
                    </a:xfrm>
                    <a:prstGeom prst="rect">
                      <a:avLst/>
                    </a:prstGeom>
                  </pic:spPr>
                </pic:pic>
              </a:graphicData>
            </a:graphic>
          </wp:inline>
        </w:drawing>
      </w:r>
    </w:p>
    <w:p w14:paraId="77F9DAB5" w14:textId="77777777" w:rsidR="00276380" w:rsidRPr="00276380" w:rsidRDefault="00276380" w:rsidP="00276380">
      <w:pPr>
        <w:ind w:left="420"/>
        <w:rPr>
          <w:rFonts w:hint="default"/>
        </w:rPr>
      </w:pPr>
    </w:p>
    <w:p w14:paraId="1530A375" w14:textId="77777777" w:rsidR="00263139" w:rsidRPr="00263139" w:rsidRDefault="00263139" w:rsidP="00263139">
      <w:pPr>
        <w:rPr>
          <w:rFonts w:hint="default"/>
        </w:rPr>
      </w:pPr>
    </w:p>
    <w:p w14:paraId="45396B71" w14:textId="77777777" w:rsidR="00501348" w:rsidRDefault="00501348" w:rsidP="00501348">
      <w:pPr>
        <w:rPr>
          <w:rFonts w:hint="default"/>
        </w:rPr>
      </w:pPr>
    </w:p>
    <w:p w14:paraId="6CA2507C" w14:textId="77777777" w:rsidR="00996262" w:rsidRDefault="00996262" w:rsidP="00501348">
      <w:pPr>
        <w:rPr>
          <w:rFonts w:hint="default"/>
        </w:rPr>
      </w:pPr>
    </w:p>
    <w:sectPr w:rsidR="00996262" w:rsidSect="00733158">
      <w:headerReference w:type="default" r:id="rId72"/>
      <w:footerReference w:type="default" r:id="rId73"/>
      <w:pgSz w:w="11900" w:h="16840"/>
      <w:pgMar w:top="1440" w:right="1800" w:bottom="1440" w:left="1800" w:header="851" w:footer="992" w:gutter="0"/>
      <w:pgNumType w:start="0"/>
      <w:cols w:space="720"/>
      <w:titlePg/>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054B0BB" w14:textId="77777777" w:rsidR="00557674" w:rsidRDefault="00557674">
      <w:pPr>
        <w:rPr>
          <w:rFonts w:hint="default"/>
        </w:rPr>
      </w:pPr>
      <w:r>
        <w:separator/>
      </w:r>
    </w:p>
  </w:endnote>
  <w:endnote w:type="continuationSeparator" w:id="0">
    <w:p w14:paraId="174E79D8" w14:textId="77777777" w:rsidR="00557674" w:rsidRDefault="00557674">
      <w:pPr>
        <w:rPr>
          <w:rFonts w:hint="default"/>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Heiti SC Light">
    <w:charset w:val="50"/>
    <w:family w:val="auto"/>
    <w:pitch w:val="variable"/>
    <w:sig w:usb0="8000002F" w:usb1="080E004A" w:usb2="00000010" w:usb3="00000000" w:csb0="003E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dobe 宋体 Std L">
    <w:altName w:val="Adobe 宋体 Std L"/>
    <w:panose1 w:val="00000000000000000000"/>
    <w:charset w:val="86"/>
    <w:family w:val="roman"/>
    <w:notTrueType/>
    <w:pitch w:val="variable"/>
    <w:sig w:usb0="00000207" w:usb1="0A0F1810" w:usb2="00000016" w:usb3="00000000" w:csb0="00060007" w:csb1="00000000"/>
  </w:font>
  <w:font w:name="微软雅黑">
    <w:panose1 w:val="020B0503020204020204"/>
    <w:charset w:val="86"/>
    <w:family w:val="swiss"/>
    <w:pitch w:val="variable"/>
    <w:sig w:usb0="80000287" w:usb1="28CF3C52" w:usb2="00000016" w:usb3="00000000" w:csb0="0004001F" w:csb1="00000000"/>
  </w:font>
  <w:font w:name="���� Pr6N M">
    <w:altName w:val="Times New Roman"/>
    <w:panose1 w:val="00000000000000000000"/>
    <w:charset w:val="00"/>
    <w:family w:val="roman"/>
    <w:notTrueType/>
    <w:pitch w:val="default"/>
  </w:font>
  <w:font w:name="小塚明朝 Pr6N M">
    <w:altName w:val="Times New Roman"/>
    <w:panose1 w:val="00000000000000000000"/>
    <w:charset w:val="50"/>
    <w:family w:val="roman"/>
    <w:notTrueType/>
    <w:pitch w:val="default"/>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eastAsia="Times New Roman"/>
      </w:rPr>
      <w:id w:val="755791147"/>
      <w:docPartObj>
        <w:docPartGallery w:val="Page Numbers (Bottom of Page)"/>
        <w:docPartUnique/>
      </w:docPartObj>
    </w:sdtPr>
    <w:sdtEndPr/>
    <w:sdtContent>
      <w:p w14:paraId="1B380842" w14:textId="42C18E8B" w:rsidR="00943BA4" w:rsidRDefault="00943BA4">
        <w:pPr>
          <w:pStyle w:val="a4"/>
          <w:rPr>
            <w:rFonts w:eastAsia="Times New Roman"/>
          </w:rPr>
        </w:pPr>
        <w:r w:rsidRPr="009D4D05">
          <w:rPr>
            <w:rFonts w:eastAsia="Times New Roman"/>
            <w:noProof/>
          </w:rPr>
          <mc:AlternateContent>
            <mc:Choice Requires="wpg">
              <w:drawing>
                <wp:anchor distT="0" distB="0" distL="114300" distR="114300" simplePos="0" relativeHeight="251659264" behindDoc="0" locked="0" layoutInCell="1" allowOverlap="1" wp14:anchorId="13BF1913" wp14:editId="4614034F">
                  <wp:simplePos x="0" y="0"/>
                  <wp:positionH relativeFrom="page">
                    <wp:align>center</wp:align>
                  </wp:positionH>
                  <wp:positionV relativeFrom="bottomMargin">
                    <wp:align>center</wp:align>
                  </wp:positionV>
                  <wp:extent cx="7753350" cy="190500"/>
                  <wp:effectExtent l="9525" t="9525" r="9525" b="0"/>
                  <wp:wrapNone/>
                  <wp:docPr id="1" name="组合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2" name="Text Box 25"/>
                          <wps:cNvSpPr txBox="1">
                            <a:spLocks noChangeArrowheads="1"/>
                          </wps:cNvSpPr>
                          <wps:spPr bwMode="auto">
                            <a:xfrm>
                              <a:off x="10803" y="14982"/>
                              <a:ext cx="659" cy="288"/>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2531A55A" w14:textId="77777777" w:rsidR="00943BA4" w:rsidRDefault="00943BA4">
                                <w:pPr>
                                  <w:jc w:val="center"/>
                                  <w:rPr>
                                    <w:rFonts w:hint="default"/>
                                  </w:rPr>
                                </w:pPr>
                                <w:r>
                                  <w:fldChar w:fldCharType="begin"/>
                                </w:r>
                                <w:r>
                                  <w:instrText>PAGE    \* MERGEFORMAT</w:instrText>
                                </w:r>
                                <w:r>
                                  <w:fldChar w:fldCharType="separate"/>
                                </w:r>
                                <w:r w:rsidR="009B40F4" w:rsidRPr="009B40F4">
                                  <w:rPr>
                                    <w:rFonts w:hint="default"/>
                                    <w:noProof/>
                                    <w:color w:val="4AB53A" w:themeColor="background1" w:themeShade="8C"/>
                                    <w:lang w:val="zh-CN"/>
                                  </w:rPr>
                                  <w:t>1</w:t>
                                </w:r>
                                <w:r>
                                  <w:rPr>
                                    <w:color w:val="4AB53A" w:themeColor="background1" w:themeShade="8C"/>
                                  </w:rPr>
                                  <w:fldChar w:fldCharType="end"/>
                                </w:r>
                              </w:p>
                            </w:txbxContent>
                          </wps:txbx>
                          <wps:bodyPr rot="0" vert="horz" wrap="square" lIns="0" tIns="0" rIns="0" bIns="0" anchor="t" anchorCtr="0" upright="1">
                            <a:noAutofit/>
                          </wps:bodyPr>
                        </wps:wsp>
                        <wpg:grpSp>
                          <wpg:cNvPr id="5" name="Group 31"/>
                          <wpg:cNvGrpSpPr>
                            <a:grpSpLocks/>
                          </wpg:cNvGrpSpPr>
                          <wpg:grpSpPr bwMode="auto">
                            <a:xfrm flipH="1">
                              <a:off x="0" y="14970"/>
                              <a:ext cx="12255" cy="230"/>
                              <a:chOff x="-8" y="14978"/>
                              <a:chExt cx="12255" cy="230"/>
                            </a:xfrm>
                          </wpg:grpSpPr>
                          <wps:wsp>
                            <wps:cNvPr id="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wps:wsp>
                            <wps:cNvPr id="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13BF1913" id="组合 1" o:spid="_x0000_s1028"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">
                  <v:shapetype id="_x0000_t202" coordsize="21600,21600" o:spt="202" path="m,l,21600r21600,l21600,xe">
                    <v:stroke joinstyle="miter"/>
                    <v:path gradientshapeok="t" o:connecttype="rect"/>
                  </v:shapetype>
                  <v:shape id="Text Box 25" o:spid="_x0000_s1029" type="#_x0000_t202" style="position:absolute;left:10803;top:14982;width:659;height: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I6XW8IA&#10;AADaAAAADwAAAGRycy9kb3ducmV2LnhtbESPQYvCMBSE78L+h/AW9qapHkS7RhFZQRAWaz14fNs8&#10;22Dz0m2i1n9vBMHjMDPfMLNFZ2txpdYbxwqGgwQEceG04VLBIV/3JyB8QNZYOyYFd/KwmH/0Zphq&#10;d+OMrvtQighhn6KCKoQmldIXFVn0A9cQR+/kWoshyraUusVbhNtajpJkLC0ajgsVNrSqqDjvL1bB&#10;8sjZj/n//dtlp8zk+TTh7fis1Ndnt/wGEagL7/CrvdEKRvC8Em+AnD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jpdbwgAAANoAAAAPAAAAAAAAAAAAAAAAAJgCAABkcnMvZG93&#10;bnJldi54bWxQSwUGAAAAAAQABAD1AAAAhwMAAAAA&#10;" filled="f" stroked="f">
                    <v:textbox inset="0,0,0,0">
                      <w:txbxContent>
                        <w:p w14:paraId="2531A55A" w14:textId="77777777" w:rsidR="00943BA4" w:rsidRDefault="00943BA4">
                          <w:pPr>
                            <w:jc w:val="center"/>
                            <w:rPr>
                              <w:rFonts w:hint="default"/>
                            </w:rPr>
                          </w:pPr>
                          <w:r>
                            <w:fldChar w:fldCharType="begin"/>
                          </w:r>
                          <w:r>
                            <w:instrText>PAGE    \* MERGEFORMAT</w:instrText>
                          </w:r>
                          <w:r>
                            <w:fldChar w:fldCharType="separate"/>
                          </w:r>
                          <w:r w:rsidR="009B40F4" w:rsidRPr="009B40F4">
                            <w:rPr>
                              <w:rFonts w:hint="default"/>
                              <w:noProof/>
                              <w:color w:val="4AB53A" w:themeColor="background1" w:themeShade="8C"/>
                              <w:lang w:val="zh-CN"/>
                            </w:rPr>
                            <w:t>1</w:t>
                          </w:r>
                          <w:r>
                            <w:rPr>
                              <w:color w:val="4AB53A" w:themeColor="background1" w:themeShade="8C"/>
                            </w:rPr>
                            <w:fldChar w:fldCharType="end"/>
                          </w:r>
                        </w:p>
                      </w:txbxContent>
                    </v:textbox>
                  </v:shape>
                  <v:group id="Group 31" o:spid="_x0000_s1030" style="position:absolute;top:14970;width:12255;height:230;flip:x" coordorigin="-8,14978" coordsize="12255,2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bvfyPCAAAA2gAAAA8A&#10;AAAAAAAAAAAAAAAAqgIAAGRycy9kb3ducmV2LnhtbFBLBQYAAAAABAAEAPoAAACZAw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31" type="#_x0000_t34" style="position:absolute;left:-8;top:14978;width:1260;height:23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jpjJMEAAADaAAAADwAAAGRycy9kb3ducmV2LnhtbESPQYvCMBSE7wv+h/AEL6KpgiLVKCJI&#10;vexhXQWPz+bZFJuX0kSt++s3guBxmJlvmMWqtZW4U+NLxwpGwwQEce50yYWCw+92MAPhA7LGyjEp&#10;eJKH1bLztcBUuwf/0H0fChEh7FNUYEKoUyl9bsiiH7qaOHoX11gMUTaF1A0+ItxWcpwkU2mx5Lhg&#10;sKaNofy6v1kFfZ/IYz45mayffZ//9JEPa5sp1eu26zmIQG34hN/tnVYwhdeVeAPk8h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qOmMkwQAAANoAAAAPAAAAAAAAAAAAAAAA&#10;AKECAABkcnMvZG93bnJldi54bWxQSwUGAAAAAAQABAD5AAAAjwMAAAAA&#10;" strokecolor="#a5a5a5"/>
                    <v:shape id="AutoShape 28" o:spid="_x0000_s1032" type="#_x0000_t34" style="position:absolute;left:1252;top:14978;width:10995;height:230;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YYXRMIAAADaAAAADwAAAGRycy9kb3ducmV2LnhtbESPzarCMBSE9xd8h3AENxdNdXGVahSx&#10;KMJF8G/j7tAc22pzUpqo9e2NILgcZuYbZjJrTCnuVLvCsoJ+LwJBnFpdcKbgeFh2RyCcR9ZYWiYF&#10;T3Iwm7Z+Jhhr++Ad3fc+EwHCLkYFufdVLKVLczLoerYiDt7Z1gZ9kHUmdY2PADelHETRnzRYcFjI&#10;saJFTul1fzMKNrvV8XqSt2TQFPPfC/4np8s2UarTbuZjEJ4a/w1/2mutYAjvK+EGyOk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YYXRMIAAADaAAAADwAAAAAAAAAAAAAA&#10;AAChAgAAZHJzL2Rvd25yZXYueG1sUEsFBgAAAAAEAAQA+QAAAJAD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FAE0024" w14:textId="77777777" w:rsidR="00557674" w:rsidRDefault="00557674">
      <w:pPr>
        <w:rPr>
          <w:rFonts w:hint="default"/>
        </w:rPr>
      </w:pPr>
      <w:r>
        <w:separator/>
      </w:r>
    </w:p>
  </w:footnote>
  <w:footnote w:type="continuationSeparator" w:id="0">
    <w:p w14:paraId="76784A88" w14:textId="77777777" w:rsidR="00557674" w:rsidRDefault="00557674">
      <w:pPr>
        <w:rPr>
          <w:rFonts w:hint="default"/>
        </w:rPr>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44D0F8" w14:textId="3806B04B" w:rsidR="00943BA4" w:rsidRDefault="00943BA4" w:rsidP="009D4D05">
    <w:pPr>
      <w:pStyle w:val="a5"/>
      <w:rPr>
        <w:rFonts w:hint="default"/>
      </w:rPr>
    </w:pPr>
    <w:r>
      <w:t>AXIS</w:t>
    </w:r>
    <w:r>
      <w:t>工作组</w:t>
    </w:r>
  </w:p>
  <w:p w14:paraId="7731A94C" w14:textId="0371E67E" w:rsidR="00943BA4" w:rsidRDefault="00943BA4" w:rsidP="005D328B">
    <w:pPr>
      <w:pStyle w:val="a5"/>
      <w:rPr>
        <w:rFonts w:hint="default"/>
      </w:rPr>
    </w:pPr>
    <w:r>
      <w:t>快递</w:t>
    </w:r>
    <w:r>
      <w:rPr>
        <w:rFonts w:hint="default"/>
      </w:rPr>
      <w:t>物流</w:t>
    </w:r>
    <w:r>
      <w:t>管理</w:t>
    </w:r>
    <w:r>
      <w:rPr>
        <w:rFonts w:hint="default"/>
      </w:rPr>
      <w:t>系统</w:t>
    </w:r>
    <w:r>
      <w:t xml:space="preserve"> </w:t>
    </w:r>
    <w:r>
      <w:t>详细设计文档</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8E2CB4"/>
    <w:multiLevelType w:val="multilevel"/>
    <w:tmpl w:val="23E4543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0D262D5F"/>
    <w:multiLevelType w:val="hybridMultilevel"/>
    <w:tmpl w:val="08A635D6"/>
    <w:lvl w:ilvl="0" w:tplc="FD625E2A">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 w15:restartNumberingAfterBreak="0">
    <w:nsid w:val="15A05F11"/>
    <w:multiLevelType w:val="hybridMultilevel"/>
    <w:tmpl w:val="D5BADC42"/>
    <w:lvl w:ilvl="0" w:tplc="955ED92A">
      <w:start w:val="3"/>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0423C35"/>
    <w:multiLevelType w:val="hybridMultilevel"/>
    <w:tmpl w:val="88849B24"/>
    <w:lvl w:ilvl="0" w:tplc="F47CC2B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4FA4F1F"/>
    <w:multiLevelType w:val="hybridMultilevel"/>
    <w:tmpl w:val="5D18EBE4"/>
    <w:lvl w:ilvl="0" w:tplc="E3A8479A">
      <w:start w:val="3"/>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AEA19A2"/>
    <w:multiLevelType w:val="multilevel"/>
    <w:tmpl w:val="2AEA19A2"/>
    <w:lvl w:ilvl="0">
      <w:start w:val="3"/>
      <w:numFmt w:val="bullet"/>
      <w:lvlText w:val="·"/>
      <w:lvlJc w:val="left"/>
      <w:pPr>
        <w:ind w:left="360" w:hanging="360"/>
      </w:pPr>
      <w:rPr>
        <w:rFonts w:ascii="宋体" w:eastAsia="宋体" w:hAnsi="宋体" w:cs="Times New Roman" w:hint="eastAsia"/>
      </w:rPr>
    </w:lvl>
    <w:lvl w:ilvl="1" w:tentative="1">
      <w:start w:val="1"/>
      <w:numFmt w:val="bullet"/>
      <w:lvlText w:val=""/>
      <w:lvlJc w:val="left"/>
      <w:pPr>
        <w:ind w:left="960" w:hanging="480"/>
      </w:pPr>
      <w:rPr>
        <w:rFonts w:ascii="Wingdings" w:hAnsi="Wingdings" w:hint="default"/>
      </w:rPr>
    </w:lvl>
    <w:lvl w:ilvl="2" w:tentative="1">
      <w:start w:val="1"/>
      <w:numFmt w:val="bullet"/>
      <w:lvlText w:val=""/>
      <w:lvlJc w:val="left"/>
      <w:pPr>
        <w:ind w:left="1440" w:hanging="480"/>
      </w:pPr>
      <w:rPr>
        <w:rFonts w:ascii="Wingdings" w:hAnsi="Wingdings" w:hint="default"/>
      </w:rPr>
    </w:lvl>
    <w:lvl w:ilvl="3" w:tentative="1">
      <w:start w:val="1"/>
      <w:numFmt w:val="bullet"/>
      <w:lvlText w:val=""/>
      <w:lvlJc w:val="left"/>
      <w:pPr>
        <w:ind w:left="1920" w:hanging="480"/>
      </w:pPr>
      <w:rPr>
        <w:rFonts w:ascii="Wingdings" w:hAnsi="Wingdings" w:hint="default"/>
      </w:rPr>
    </w:lvl>
    <w:lvl w:ilvl="4" w:tentative="1">
      <w:start w:val="1"/>
      <w:numFmt w:val="bullet"/>
      <w:lvlText w:val=""/>
      <w:lvlJc w:val="left"/>
      <w:pPr>
        <w:ind w:left="2400" w:hanging="480"/>
      </w:pPr>
      <w:rPr>
        <w:rFonts w:ascii="Wingdings" w:hAnsi="Wingdings" w:hint="default"/>
      </w:rPr>
    </w:lvl>
    <w:lvl w:ilvl="5" w:tentative="1">
      <w:start w:val="1"/>
      <w:numFmt w:val="bullet"/>
      <w:lvlText w:val=""/>
      <w:lvlJc w:val="left"/>
      <w:pPr>
        <w:ind w:left="2880" w:hanging="480"/>
      </w:pPr>
      <w:rPr>
        <w:rFonts w:ascii="Wingdings" w:hAnsi="Wingdings" w:hint="default"/>
      </w:rPr>
    </w:lvl>
    <w:lvl w:ilvl="6" w:tentative="1">
      <w:start w:val="1"/>
      <w:numFmt w:val="bullet"/>
      <w:lvlText w:val=""/>
      <w:lvlJc w:val="left"/>
      <w:pPr>
        <w:ind w:left="3360" w:hanging="480"/>
      </w:pPr>
      <w:rPr>
        <w:rFonts w:ascii="Wingdings" w:hAnsi="Wingdings" w:hint="default"/>
      </w:rPr>
    </w:lvl>
    <w:lvl w:ilvl="7" w:tentative="1">
      <w:start w:val="1"/>
      <w:numFmt w:val="bullet"/>
      <w:lvlText w:val=""/>
      <w:lvlJc w:val="left"/>
      <w:pPr>
        <w:ind w:left="3840" w:hanging="480"/>
      </w:pPr>
      <w:rPr>
        <w:rFonts w:ascii="Wingdings" w:hAnsi="Wingdings" w:hint="default"/>
      </w:rPr>
    </w:lvl>
    <w:lvl w:ilvl="8" w:tentative="1">
      <w:start w:val="1"/>
      <w:numFmt w:val="bullet"/>
      <w:lvlText w:val=""/>
      <w:lvlJc w:val="left"/>
      <w:pPr>
        <w:ind w:left="4320" w:hanging="480"/>
      </w:pPr>
      <w:rPr>
        <w:rFonts w:ascii="Wingdings" w:hAnsi="Wingdings" w:hint="default"/>
      </w:rPr>
    </w:lvl>
  </w:abstractNum>
  <w:abstractNum w:abstractNumId="6" w15:restartNumberingAfterBreak="0">
    <w:nsid w:val="2E8F5922"/>
    <w:multiLevelType w:val="hybridMultilevel"/>
    <w:tmpl w:val="8E049CF0"/>
    <w:lvl w:ilvl="0" w:tplc="225C9B5C">
      <w:start w:val="4"/>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3824072D"/>
    <w:multiLevelType w:val="hybridMultilevel"/>
    <w:tmpl w:val="EE78FFB4"/>
    <w:lvl w:ilvl="0" w:tplc="394C8B20">
      <w:start w:val="3"/>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3D60509C"/>
    <w:multiLevelType w:val="hybridMultilevel"/>
    <w:tmpl w:val="4BD69F26"/>
    <w:lvl w:ilvl="0" w:tplc="847026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3DDD0854"/>
    <w:multiLevelType w:val="hybridMultilevel"/>
    <w:tmpl w:val="DEFCFB0C"/>
    <w:lvl w:ilvl="0" w:tplc="96501090">
      <w:start w:val="4"/>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495F0AE0"/>
    <w:multiLevelType w:val="multilevel"/>
    <w:tmpl w:val="040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1" w15:restartNumberingAfterBreak="0">
    <w:nsid w:val="54261AD8"/>
    <w:multiLevelType w:val="singleLevel"/>
    <w:tmpl w:val="54261AD8"/>
    <w:lvl w:ilvl="0">
      <w:start w:val="1"/>
      <w:numFmt w:val="bullet"/>
      <w:lvlText w:val=""/>
      <w:lvlJc w:val="left"/>
      <w:pPr>
        <w:tabs>
          <w:tab w:val="left" w:pos="420"/>
        </w:tabs>
        <w:ind w:left="420" w:hanging="420"/>
      </w:pPr>
      <w:rPr>
        <w:rFonts w:ascii="Wingdings" w:hAnsi="Wingdings" w:hint="default"/>
      </w:rPr>
    </w:lvl>
  </w:abstractNum>
  <w:abstractNum w:abstractNumId="12" w15:restartNumberingAfterBreak="0">
    <w:nsid w:val="54261AE6"/>
    <w:multiLevelType w:val="singleLevel"/>
    <w:tmpl w:val="54261AE6"/>
    <w:lvl w:ilvl="0">
      <w:start w:val="1"/>
      <w:numFmt w:val="bullet"/>
      <w:lvlText w:val=""/>
      <w:lvlJc w:val="left"/>
      <w:pPr>
        <w:tabs>
          <w:tab w:val="left" w:pos="420"/>
        </w:tabs>
        <w:ind w:left="420" w:hanging="420"/>
      </w:pPr>
      <w:rPr>
        <w:rFonts w:ascii="Wingdings" w:hAnsi="Wingdings" w:hint="default"/>
      </w:rPr>
    </w:lvl>
  </w:abstractNum>
  <w:abstractNum w:abstractNumId="13" w15:restartNumberingAfterBreak="0">
    <w:nsid w:val="5426A681"/>
    <w:multiLevelType w:val="singleLevel"/>
    <w:tmpl w:val="5426A681"/>
    <w:lvl w:ilvl="0">
      <w:start w:val="1"/>
      <w:numFmt w:val="decimal"/>
      <w:suff w:val="nothing"/>
      <w:lvlText w:val="%1."/>
      <w:lvlJc w:val="left"/>
    </w:lvl>
  </w:abstractNum>
  <w:abstractNum w:abstractNumId="14" w15:restartNumberingAfterBreak="0">
    <w:nsid w:val="54282ACD"/>
    <w:multiLevelType w:val="singleLevel"/>
    <w:tmpl w:val="54282ACD"/>
    <w:lvl w:ilvl="0">
      <w:start w:val="1"/>
      <w:numFmt w:val="decimal"/>
      <w:suff w:val="nothing"/>
      <w:lvlText w:val="%1."/>
      <w:lvlJc w:val="left"/>
    </w:lvl>
  </w:abstractNum>
  <w:abstractNum w:abstractNumId="15" w15:restartNumberingAfterBreak="0">
    <w:nsid w:val="54C67D2C"/>
    <w:multiLevelType w:val="hybridMultilevel"/>
    <w:tmpl w:val="1F52D70E"/>
    <w:lvl w:ilvl="0" w:tplc="1284B520">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6B2B2E05"/>
    <w:multiLevelType w:val="hybridMultilevel"/>
    <w:tmpl w:val="0922C6FA"/>
    <w:lvl w:ilvl="0" w:tplc="27DA337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6DF358BA"/>
    <w:multiLevelType w:val="hybridMultilevel"/>
    <w:tmpl w:val="BC44F1D0"/>
    <w:lvl w:ilvl="0" w:tplc="CE00622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6EC54669"/>
    <w:multiLevelType w:val="multilevel"/>
    <w:tmpl w:val="D5BADC42"/>
    <w:lvl w:ilvl="0">
      <w:start w:val="3"/>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9" w15:restartNumberingAfterBreak="0">
    <w:nsid w:val="788C6084"/>
    <w:multiLevelType w:val="hybridMultilevel"/>
    <w:tmpl w:val="82B86826"/>
    <w:lvl w:ilvl="0" w:tplc="8470260C">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7EB11636"/>
    <w:multiLevelType w:val="hybridMultilevel"/>
    <w:tmpl w:val="1480DA68"/>
    <w:lvl w:ilvl="0" w:tplc="769C9BF2">
      <w:start w:val="3"/>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num w:numId="1">
    <w:abstractNumId w:val="13"/>
  </w:num>
  <w:num w:numId="2">
    <w:abstractNumId w:val="5"/>
  </w:num>
  <w:num w:numId="3">
    <w:abstractNumId w:val="14"/>
  </w:num>
  <w:num w:numId="4">
    <w:abstractNumId w:val="12"/>
  </w:num>
  <w:num w:numId="5">
    <w:abstractNumId w:val="11"/>
  </w:num>
  <w:num w:numId="6">
    <w:abstractNumId w:val="16"/>
  </w:num>
  <w:num w:numId="7">
    <w:abstractNumId w:val="0"/>
  </w:num>
  <w:num w:numId="8">
    <w:abstractNumId w:val="10"/>
  </w:num>
  <w:num w:numId="9">
    <w:abstractNumId w:val="17"/>
  </w:num>
  <w:num w:numId="10">
    <w:abstractNumId w:val="1"/>
  </w:num>
  <w:num w:numId="11">
    <w:abstractNumId w:val="15"/>
  </w:num>
  <w:num w:numId="12">
    <w:abstractNumId w:val="8"/>
  </w:num>
  <w:num w:numId="13">
    <w:abstractNumId w:val="7"/>
  </w:num>
  <w:num w:numId="14">
    <w:abstractNumId w:val="3"/>
  </w:num>
  <w:num w:numId="15">
    <w:abstractNumId w:val="2"/>
  </w:num>
  <w:num w:numId="16">
    <w:abstractNumId w:val="19"/>
  </w:num>
  <w:num w:numId="17">
    <w:abstractNumId w:val="4"/>
  </w:num>
  <w:num w:numId="18">
    <w:abstractNumId w:val="18"/>
  </w:num>
  <w:num w:numId="19">
    <w:abstractNumId w:val="20"/>
  </w:num>
  <w:num w:numId="20">
    <w:abstractNumId w:val="9"/>
  </w:num>
  <w:num w:numId="2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bordersDoNotSurroundHeader/>
  <w:bordersDoNotSurroundFooter/>
  <w:hideSpellingErrors/>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fillcolor="#9cbee0" strokecolor="#739cc3">
      <v:fill color="#9cbee0" color2="#bbd5f0" type="gradient">
        <o:fill v:ext="view" type="gradientUnscaled"/>
      </v:fill>
      <v:stroke color="#739cc3" weight="1.25pt" miterlimit="2"/>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10347"/>
    <w:rsid w:val="000005C2"/>
    <w:rsid w:val="0001132C"/>
    <w:rsid w:val="00015EA6"/>
    <w:rsid w:val="000357CF"/>
    <w:rsid w:val="000510FB"/>
    <w:rsid w:val="00052EA8"/>
    <w:rsid w:val="0007162A"/>
    <w:rsid w:val="000B5120"/>
    <w:rsid w:val="000C0B08"/>
    <w:rsid w:val="000C7805"/>
    <w:rsid w:val="000E1F8B"/>
    <w:rsid w:val="0011020F"/>
    <w:rsid w:val="00114034"/>
    <w:rsid w:val="00121339"/>
    <w:rsid w:val="0014121D"/>
    <w:rsid w:val="0015005F"/>
    <w:rsid w:val="00155926"/>
    <w:rsid w:val="00161E9E"/>
    <w:rsid w:val="001B25B9"/>
    <w:rsid w:val="001C19EA"/>
    <w:rsid w:val="001D0C81"/>
    <w:rsid w:val="001E3515"/>
    <w:rsid w:val="001F28A0"/>
    <w:rsid w:val="002005D2"/>
    <w:rsid w:val="00205D31"/>
    <w:rsid w:val="002166B2"/>
    <w:rsid w:val="00224DED"/>
    <w:rsid w:val="00232B7B"/>
    <w:rsid w:val="00256FF6"/>
    <w:rsid w:val="00263139"/>
    <w:rsid w:val="00276380"/>
    <w:rsid w:val="00287F99"/>
    <w:rsid w:val="002927D6"/>
    <w:rsid w:val="0029532E"/>
    <w:rsid w:val="002A44F5"/>
    <w:rsid w:val="002A5C2A"/>
    <w:rsid w:val="002C2CB3"/>
    <w:rsid w:val="002C6EA3"/>
    <w:rsid w:val="002D270D"/>
    <w:rsid w:val="002D3325"/>
    <w:rsid w:val="002D72A9"/>
    <w:rsid w:val="002F4439"/>
    <w:rsid w:val="00305220"/>
    <w:rsid w:val="00311A34"/>
    <w:rsid w:val="00311C7A"/>
    <w:rsid w:val="00313E7D"/>
    <w:rsid w:val="0032597E"/>
    <w:rsid w:val="00334BF1"/>
    <w:rsid w:val="00337DA4"/>
    <w:rsid w:val="003424FF"/>
    <w:rsid w:val="003442C4"/>
    <w:rsid w:val="00361843"/>
    <w:rsid w:val="0036765B"/>
    <w:rsid w:val="00371547"/>
    <w:rsid w:val="003749C9"/>
    <w:rsid w:val="003935C1"/>
    <w:rsid w:val="003A7761"/>
    <w:rsid w:val="003C3033"/>
    <w:rsid w:val="003C54A0"/>
    <w:rsid w:val="003D38F6"/>
    <w:rsid w:val="003D73D0"/>
    <w:rsid w:val="00403374"/>
    <w:rsid w:val="00410E00"/>
    <w:rsid w:val="00413FEB"/>
    <w:rsid w:val="00414281"/>
    <w:rsid w:val="00417914"/>
    <w:rsid w:val="00425FAA"/>
    <w:rsid w:val="00432CD1"/>
    <w:rsid w:val="00435DC0"/>
    <w:rsid w:val="00440A8C"/>
    <w:rsid w:val="00445EC6"/>
    <w:rsid w:val="004534B6"/>
    <w:rsid w:val="00456845"/>
    <w:rsid w:val="0045726A"/>
    <w:rsid w:val="00470B25"/>
    <w:rsid w:val="00476AAA"/>
    <w:rsid w:val="0048470B"/>
    <w:rsid w:val="00494B6D"/>
    <w:rsid w:val="004A4D18"/>
    <w:rsid w:val="004B060E"/>
    <w:rsid w:val="004D00CC"/>
    <w:rsid w:val="004D4A40"/>
    <w:rsid w:val="004F07E4"/>
    <w:rsid w:val="004F0B61"/>
    <w:rsid w:val="00501348"/>
    <w:rsid w:val="00504286"/>
    <w:rsid w:val="005046F0"/>
    <w:rsid w:val="00520499"/>
    <w:rsid w:val="00522F95"/>
    <w:rsid w:val="0054154B"/>
    <w:rsid w:val="00557674"/>
    <w:rsid w:val="0056375F"/>
    <w:rsid w:val="005768FB"/>
    <w:rsid w:val="005778AE"/>
    <w:rsid w:val="00586C6A"/>
    <w:rsid w:val="00592268"/>
    <w:rsid w:val="005A0000"/>
    <w:rsid w:val="005B04B6"/>
    <w:rsid w:val="005B13DB"/>
    <w:rsid w:val="005B4AFD"/>
    <w:rsid w:val="005C21A9"/>
    <w:rsid w:val="005D17C1"/>
    <w:rsid w:val="005D328B"/>
    <w:rsid w:val="005E249D"/>
    <w:rsid w:val="005E3A9D"/>
    <w:rsid w:val="005F0BAB"/>
    <w:rsid w:val="006056F2"/>
    <w:rsid w:val="006107A3"/>
    <w:rsid w:val="006204A3"/>
    <w:rsid w:val="00631294"/>
    <w:rsid w:val="00637225"/>
    <w:rsid w:val="00647B84"/>
    <w:rsid w:val="00686024"/>
    <w:rsid w:val="00696EEE"/>
    <w:rsid w:val="006A0AF2"/>
    <w:rsid w:val="006B3C9A"/>
    <w:rsid w:val="006B505A"/>
    <w:rsid w:val="006C6D22"/>
    <w:rsid w:val="006D3551"/>
    <w:rsid w:val="006D7A94"/>
    <w:rsid w:val="006F3C25"/>
    <w:rsid w:val="00703EB8"/>
    <w:rsid w:val="0071072B"/>
    <w:rsid w:val="00733158"/>
    <w:rsid w:val="00733D26"/>
    <w:rsid w:val="0074666C"/>
    <w:rsid w:val="00746AE4"/>
    <w:rsid w:val="00750A45"/>
    <w:rsid w:val="007840E8"/>
    <w:rsid w:val="007B4368"/>
    <w:rsid w:val="007B5377"/>
    <w:rsid w:val="007B5517"/>
    <w:rsid w:val="007D0D9E"/>
    <w:rsid w:val="007D1E2F"/>
    <w:rsid w:val="007D20EB"/>
    <w:rsid w:val="007D73B9"/>
    <w:rsid w:val="007E6A66"/>
    <w:rsid w:val="007E703E"/>
    <w:rsid w:val="007F599D"/>
    <w:rsid w:val="00801B82"/>
    <w:rsid w:val="00834CCE"/>
    <w:rsid w:val="008430F1"/>
    <w:rsid w:val="00854098"/>
    <w:rsid w:val="00861E24"/>
    <w:rsid w:val="008651CF"/>
    <w:rsid w:val="00876C88"/>
    <w:rsid w:val="00895132"/>
    <w:rsid w:val="008A0BF7"/>
    <w:rsid w:val="008A6199"/>
    <w:rsid w:val="008B09F1"/>
    <w:rsid w:val="008B2C6C"/>
    <w:rsid w:val="008D1682"/>
    <w:rsid w:val="008E7AC3"/>
    <w:rsid w:val="008E7BAB"/>
    <w:rsid w:val="00916A04"/>
    <w:rsid w:val="0092478A"/>
    <w:rsid w:val="009404C4"/>
    <w:rsid w:val="00943BA4"/>
    <w:rsid w:val="009544C3"/>
    <w:rsid w:val="00996262"/>
    <w:rsid w:val="009A2BA6"/>
    <w:rsid w:val="009B40F4"/>
    <w:rsid w:val="009B5CD0"/>
    <w:rsid w:val="009C5497"/>
    <w:rsid w:val="009C7324"/>
    <w:rsid w:val="009C76CE"/>
    <w:rsid w:val="009D48BC"/>
    <w:rsid w:val="009D4D05"/>
    <w:rsid w:val="009E74A7"/>
    <w:rsid w:val="009F37F0"/>
    <w:rsid w:val="00A07CFD"/>
    <w:rsid w:val="00A31109"/>
    <w:rsid w:val="00A4147A"/>
    <w:rsid w:val="00A526DD"/>
    <w:rsid w:val="00A57C08"/>
    <w:rsid w:val="00A81DC8"/>
    <w:rsid w:val="00A83FDB"/>
    <w:rsid w:val="00A86D12"/>
    <w:rsid w:val="00AB4259"/>
    <w:rsid w:val="00AB6A37"/>
    <w:rsid w:val="00AE0637"/>
    <w:rsid w:val="00AE3FF7"/>
    <w:rsid w:val="00B11A50"/>
    <w:rsid w:val="00B15689"/>
    <w:rsid w:val="00B268F7"/>
    <w:rsid w:val="00B30E74"/>
    <w:rsid w:val="00B42019"/>
    <w:rsid w:val="00B60929"/>
    <w:rsid w:val="00B66990"/>
    <w:rsid w:val="00B77ED1"/>
    <w:rsid w:val="00B95D4F"/>
    <w:rsid w:val="00BA022D"/>
    <w:rsid w:val="00BB76E6"/>
    <w:rsid w:val="00BC10F6"/>
    <w:rsid w:val="00BC5537"/>
    <w:rsid w:val="00BC6289"/>
    <w:rsid w:val="00BC7E2F"/>
    <w:rsid w:val="00BD0E83"/>
    <w:rsid w:val="00BF352E"/>
    <w:rsid w:val="00BF424F"/>
    <w:rsid w:val="00BF65E6"/>
    <w:rsid w:val="00BF7C57"/>
    <w:rsid w:val="00C11789"/>
    <w:rsid w:val="00C17502"/>
    <w:rsid w:val="00C219DE"/>
    <w:rsid w:val="00C44529"/>
    <w:rsid w:val="00C72788"/>
    <w:rsid w:val="00C81CD2"/>
    <w:rsid w:val="00C944F1"/>
    <w:rsid w:val="00C97B93"/>
    <w:rsid w:val="00CA013F"/>
    <w:rsid w:val="00CD7C6E"/>
    <w:rsid w:val="00CE2A96"/>
    <w:rsid w:val="00D2436E"/>
    <w:rsid w:val="00D272D6"/>
    <w:rsid w:val="00D27683"/>
    <w:rsid w:val="00D623BA"/>
    <w:rsid w:val="00D72E25"/>
    <w:rsid w:val="00DA5E17"/>
    <w:rsid w:val="00DB323C"/>
    <w:rsid w:val="00DC2C3B"/>
    <w:rsid w:val="00DC2C73"/>
    <w:rsid w:val="00DC51CB"/>
    <w:rsid w:val="00E10347"/>
    <w:rsid w:val="00E416A4"/>
    <w:rsid w:val="00E632A6"/>
    <w:rsid w:val="00E655AC"/>
    <w:rsid w:val="00E741E7"/>
    <w:rsid w:val="00E913C9"/>
    <w:rsid w:val="00E923DD"/>
    <w:rsid w:val="00EB053F"/>
    <w:rsid w:val="00ED09A7"/>
    <w:rsid w:val="00ED252A"/>
    <w:rsid w:val="00ED64F8"/>
    <w:rsid w:val="00EF31CA"/>
    <w:rsid w:val="00EF5820"/>
    <w:rsid w:val="00EF7BAE"/>
    <w:rsid w:val="00F01F9F"/>
    <w:rsid w:val="00F023C5"/>
    <w:rsid w:val="00F04F46"/>
    <w:rsid w:val="00F128F6"/>
    <w:rsid w:val="00F22821"/>
    <w:rsid w:val="00F30E99"/>
    <w:rsid w:val="00F332A3"/>
    <w:rsid w:val="00F36EEC"/>
    <w:rsid w:val="00F62C0A"/>
    <w:rsid w:val="00F954C6"/>
    <w:rsid w:val="00FB03B8"/>
    <w:rsid w:val="00FC3BC6"/>
    <w:rsid w:val="00FC6492"/>
    <w:rsid w:val="00FD27DE"/>
    <w:rsid w:val="00FD4CDA"/>
    <w:rsid w:val="00FE096A"/>
    <w:rsid w:val="00FE6108"/>
    <w:rsid w:val="00FF16D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fillcolor="#9cbee0" strokecolor="#739cc3">
      <v:fill color="#9cbee0" color2="#bbd5f0" type="gradient">
        <o:fill v:ext="view" type="gradientUnscaled"/>
      </v:fill>
      <v:stroke color="#739cc3" weight="1.25pt" miterlimit="2"/>
    </o:shapedefaults>
    <o:shapelayout v:ext="edit">
      <o:idmap v:ext="edit" data="1"/>
    </o:shapelayout>
  </w:shapeDefaults>
  <w:decimalSymbol w:val="."/>
  <w:listSeparator w:val=","/>
  <w14:docId w14:val="204D3A16"/>
  <w15:docId w15:val="{740AD7F9-9BAC-4B52-A0B8-C730C93595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iPriority="99" w:unhideWhenUsed="1"/>
    <w:lsdException w:name="footer" w:uiPriority="99"/>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99"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Balloon Text" w:semiHidden="1" w:uiPriority="99" w:unhideWhenUsed="1"/>
    <w:lsdException w:name="Table Grid" w:uiPriority="39"/>
    <w:lsdException w:name="Table Theme"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hint="eastAsia"/>
      <w:kern w:val="2"/>
      <w:sz w:val="21"/>
    </w:rPr>
  </w:style>
  <w:style w:type="paragraph" w:styleId="1">
    <w:name w:val="heading 1"/>
    <w:basedOn w:val="a"/>
    <w:next w:val="a"/>
    <w:link w:val="1Char"/>
    <w:qFormat/>
    <w:pPr>
      <w:keepNext/>
      <w:keepLines/>
      <w:widowControl/>
      <w:numPr>
        <w:numId w:val="8"/>
      </w:numPr>
      <w:spacing w:before="340" w:after="330" w:line="578" w:lineRule="auto"/>
      <w:jc w:val="left"/>
      <w:outlineLvl w:val="0"/>
    </w:pPr>
    <w:rPr>
      <w:b/>
      <w:kern w:val="44"/>
      <w:sz w:val="44"/>
      <w:lang w:eastAsia="en-US"/>
    </w:rPr>
  </w:style>
  <w:style w:type="paragraph" w:styleId="2">
    <w:name w:val="heading 2"/>
    <w:basedOn w:val="a"/>
    <w:next w:val="a"/>
    <w:link w:val="2Char"/>
    <w:uiPriority w:val="9"/>
    <w:unhideWhenUsed/>
    <w:qFormat/>
    <w:rsid w:val="00F01F9F"/>
    <w:pPr>
      <w:keepNext/>
      <w:keepLines/>
      <w:numPr>
        <w:ilvl w:val="1"/>
        <w:numId w:val="8"/>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F01F9F"/>
    <w:pPr>
      <w:keepNext/>
      <w:keepLines/>
      <w:numPr>
        <w:ilvl w:val="2"/>
        <w:numId w:val="8"/>
      </w:numPr>
      <w:spacing w:before="260" w:after="260" w:line="416" w:lineRule="auto"/>
      <w:outlineLvl w:val="2"/>
    </w:pPr>
    <w:rPr>
      <w:b/>
      <w:bCs/>
      <w:sz w:val="32"/>
      <w:szCs w:val="32"/>
    </w:rPr>
  </w:style>
  <w:style w:type="paragraph" w:styleId="4">
    <w:name w:val="heading 4"/>
    <w:basedOn w:val="a"/>
    <w:next w:val="a"/>
    <w:link w:val="4Char"/>
    <w:uiPriority w:val="9"/>
    <w:unhideWhenUsed/>
    <w:qFormat/>
    <w:rsid w:val="00F01F9F"/>
    <w:pPr>
      <w:keepNext/>
      <w:keepLines/>
      <w:numPr>
        <w:ilvl w:val="3"/>
        <w:numId w:val="8"/>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semiHidden/>
    <w:unhideWhenUsed/>
    <w:qFormat/>
    <w:rsid w:val="00334BF1"/>
    <w:pPr>
      <w:keepNext/>
      <w:keepLines/>
      <w:numPr>
        <w:ilvl w:val="4"/>
        <w:numId w:val="8"/>
      </w:numPr>
      <w:spacing w:before="280" w:after="290" w:line="376" w:lineRule="auto"/>
      <w:outlineLvl w:val="4"/>
    </w:pPr>
    <w:rPr>
      <w:b/>
      <w:bCs/>
      <w:sz w:val="28"/>
      <w:szCs w:val="28"/>
    </w:rPr>
  </w:style>
  <w:style w:type="paragraph" w:styleId="6">
    <w:name w:val="heading 6"/>
    <w:basedOn w:val="a"/>
    <w:next w:val="a"/>
    <w:link w:val="6Char"/>
    <w:uiPriority w:val="9"/>
    <w:semiHidden/>
    <w:unhideWhenUsed/>
    <w:qFormat/>
    <w:rsid w:val="00334BF1"/>
    <w:pPr>
      <w:keepNext/>
      <w:keepLines/>
      <w:numPr>
        <w:ilvl w:val="5"/>
        <w:numId w:val="8"/>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semiHidden/>
    <w:unhideWhenUsed/>
    <w:qFormat/>
    <w:rsid w:val="00334BF1"/>
    <w:pPr>
      <w:keepNext/>
      <w:keepLines/>
      <w:numPr>
        <w:ilvl w:val="6"/>
        <w:numId w:val="8"/>
      </w:numPr>
      <w:spacing w:before="240" w:after="64" w:line="320" w:lineRule="auto"/>
      <w:outlineLvl w:val="6"/>
    </w:pPr>
    <w:rPr>
      <w:b/>
      <w:bCs/>
      <w:sz w:val="24"/>
      <w:szCs w:val="24"/>
    </w:rPr>
  </w:style>
  <w:style w:type="paragraph" w:styleId="8">
    <w:name w:val="heading 8"/>
    <w:basedOn w:val="a"/>
    <w:next w:val="a"/>
    <w:link w:val="8Char"/>
    <w:uiPriority w:val="9"/>
    <w:semiHidden/>
    <w:unhideWhenUsed/>
    <w:qFormat/>
    <w:rsid w:val="00334BF1"/>
    <w:pPr>
      <w:keepNext/>
      <w:keepLines/>
      <w:numPr>
        <w:ilvl w:val="7"/>
        <w:numId w:val="8"/>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semiHidden/>
    <w:unhideWhenUsed/>
    <w:qFormat/>
    <w:rsid w:val="00334BF1"/>
    <w:pPr>
      <w:keepNext/>
      <w:keepLines/>
      <w:numPr>
        <w:ilvl w:val="8"/>
        <w:numId w:val="8"/>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Pr>
      <w:rFonts w:ascii="Heiti SC Light" w:eastAsia="Heiti SC Light"/>
      <w:sz w:val="18"/>
      <w:szCs w:val="18"/>
    </w:rPr>
  </w:style>
  <w:style w:type="paragraph" w:styleId="a4">
    <w:name w:val="footer"/>
    <w:basedOn w:val="a"/>
    <w:link w:val="Char0"/>
    <w:uiPriority w:val="99"/>
    <w:pPr>
      <w:tabs>
        <w:tab w:val="center" w:pos="4153"/>
        <w:tab w:val="right" w:pos="8306"/>
      </w:tabs>
      <w:snapToGrid w:val="0"/>
      <w:jc w:val="left"/>
    </w:pPr>
    <w:rPr>
      <w:rFonts w:ascii="Cambria" w:hAnsi="Cambria" w:hint="default"/>
      <w:sz w:val="18"/>
      <w:szCs w:val="24"/>
    </w:rPr>
  </w:style>
  <w:style w:type="paragraph" w:styleId="a5">
    <w:name w:val="header"/>
    <w:basedOn w:val="a"/>
    <w:link w:val="Char1"/>
    <w:uiPriority w:val="99"/>
    <w:unhideWhenUsed/>
    <w:pPr>
      <w:pBdr>
        <w:bottom w:val="single" w:sz="6" w:space="1" w:color="auto"/>
      </w:pBdr>
      <w:tabs>
        <w:tab w:val="center" w:pos="4153"/>
        <w:tab w:val="right" w:pos="8306"/>
      </w:tabs>
      <w:snapToGrid w:val="0"/>
      <w:jc w:val="center"/>
    </w:pPr>
    <w:rPr>
      <w:sz w:val="18"/>
      <w:szCs w:val="18"/>
    </w:rPr>
  </w:style>
  <w:style w:type="paragraph" w:styleId="a6">
    <w:name w:val="Title"/>
    <w:basedOn w:val="a"/>
    <w:link w:val="Char2"/>
    <w:qFormat/>
    <w:pPr>
      <w:widowControl/>
      <w:spacing w:before="240" w:after="720"/>
      <w:jc w:val="right"/>
    </w:pPr>
    <w:rPr>
      <w:rFonts w:ascii="Arial" w:hAnsi="Arial"/>
      <w:b/>
      <w:kern w:val="28"/>
      <w:sz w:val="64"/>
      <w:szCs w:val="24"/>
      <w:lang w:eastAsia="en-US"/>
    </w:rPr>
  </w:style>
  <w:style w:type="paragraph" w:customStyle="1" w:styleId="ByLine">
    <w:name w:val="ByLine"/>
    <w:basedOn w:val="a6"/>
    <w:rPr>
      <w:sz w:val="28"/>
    </w:rPr>
  </w:style>
  <w:style w:type="paragraph" w:customStyle="1" w:styleId="10">
    <w:name w:val="列出段落1"/>
    <w:basedOn w:val="a"/>
    <w:uiPriority w:val="34"/>
    <w:qFormat/>
    <w:pPr>
      <w:ind w:firstLineChars="200" w:firstLine="420"/>
    </w:pPr>
  </w:style>
  <w:style w:type="character" w:customStyle="1" w:styleId="Char2">
    <w:name w:val="标题 Char"/>
    <w:link w:val="a6"/>
    <w:rPr>
      <w:rFonts w:ascii="Arial" w:hAnsi="Arial"/>
      <w:b/>
      <w:kern w:val="28"/>
      <w:sz w:val="64"/>
      <w:lang w:eastAsia="en-US"/>
    </w:rPr>
  </w:style>
  <w:style w:type="character" w:customStyle="1" w:styleId="Char0">
    <w:name w:val="页脚 Char"/>
    <w:link w:val="a4"/>
    <w:uiPriority w:val="99"/>
    <w:rPr>
      <w:sz w:val="18"/>
    </w:rPr>
  </w:style>
  <w:style w:type="character" w:customStyle="1" w:styleId="11">
    <w:name w:val="标题字符1"/>
    <w:uiPriority w:val="10"/>
    <w:rPr>
      <w:rFonts w:ascii="Calibri" w:eastAsia="宋体" w:hAnsi="Calibri"/>
      <w:b/>
      <w:bCs/>
      <w:sz w:val="32"/>
      <w:szCs w:val="32"/>
    </w:rPr>
  </w:style>
  <w:style w:type="character" w:customStyle="1" w:styleId="12">
    <w:name w:val="页脚字符1"/>
    <w:uiPriority w:val="99"/>
    <w:semiHidden/>
    <w:rPr>
      <w:rFonts w:ascii="Times New Roman" w:eastAsia="宋体" w:hAnsi="Times New Roman" w:cs="Times New Roman"/>
      <w:sz w:val="18"/>
      <w:szCs w:val="18"/>
    </w:rPr>
  </w:style>
  <w:style w:type="character" w:customStyle="1" w:styleId="1Char">
    <w:name w:val="标题 1 Char"/>
    <w:link w:val="1"/>
    <w:rPr>
      <w:rFonts w:ascii="Times New Roman" w:eastAsia="宋体" w:hAnsi="Times New Roman" w:cs="Times New Roman"/>
      <w:b/>
      <w:kern w:val="44"/>
      <w:sz w:val="44"/>
      <w:szCs w:val="20"/>
      <w:lang w:eastAsia="en-US"/>
    </w:rPr>
  </w:style>
  <w:style w:type="character" w:customStyle="1" w:styleId="Char1">
    <w:name w:val="页眉 Char"/>
    <w:link w:val="a5"/>
    <w:uiPriority w:val="99"/>
    <w:rPr>
      <w:rFonts w:ascii="Times New Roman" w:eastAsia="宋体" w:hAnsi="Times New Roman" w:cs="Times New Roman"/>
      <w:sz w:val="18"/>
      <w:szCs w:val="18"/>
    </w:rPr>
  </w:style>
  <w:style w:type="character" w:customStyle="1" w:styleId="Char">
    <w:name w:val="批注框文本 Char"/>
    <w:link w:val="a3"/>
    <w:uiPriority w:val="99"/>
    <w:semiHidden/>
    <w:rPr>
      <w:rFonts w:ascii="Heiti SC Light" w:eastAsia="Heiti SC Light" w:hAnsi="Times New Roman" w:cs="Times New Roman"/>
      <w:sz w:val="18"/>
      <w:szCs w:val="18"/>
    </w:rPr>
  </w:style>
  <w:style w:type="paragraph" w:styleId="a7">
    <w:name w:val="Date"/>
    <w:basedOn w:val="a"/>
    <w:next w:val="a"/>
    <w:link w:val="Char3"/>
    <w:uiPriority w:val="99"/>
    <w:semiHidden/>
    <w:unhideWhenUsed/>
    <w:rsid w:val="00311A34"/>
    <w:pPr>
      <w:ind w:leftChars="2500" w:left="100"/>
    </w:pPr>
    <w:rPr>
      <w:rFonts w:ascii="Calibri" w:hAnsi="Calibri" w:hint="default"/>
      <w:szCs w:val="22"/>
    </w:rPr>
  </w:style>
  <w:style w:type="character" w:customStyle="1" w:styleId="Char3">
    <w:name w:val="日期 Char"/>
    <w:basedOn w:val="a0"/>
    <w:link w:val="a7"/>
    <w:uiPriority w:val="99"/>
    <w:semiHidden/>
    <w:rsid w:val="00311A34"/>
    <w:rPr>
      <w:rFonts w:ascii="Calibri" w:hAnsi="Calibri"/>
      <w:kern w:val="2"/>
      <w:sz w:val="21"/>
      <w:szCs w:val="22"/>
    </w:rPr>
  </w:style>
  <w:style w:type="paragraph" w:styleId="TOC">
    <w:name w:val="TOC Heading"/>
    <w:basedOn w:val="1"/>
    <w:next w:val="a"/>
    <w:uiPriority w:val="39"/>
    <w:unhideWhenUsed/>
    <w:qFormat/>
    <w:rsid w:val="00F01F9F"/>
    <w:pPr>
      <w:spacing w:before="240" w:after="0" w:line="259" w:lineRule="auto"/>
      <w:outlineLvl w:val="9"/>
    </w:pPr>
    <w:rPr>
      <w:rFonts w:asciiTheme="majorHAnsi" w:eastAsiaTheme="majorEastAsia" w:hAnsiTheme="majorHAnsi" w:cstheme="majorBidi" w:hint="default"/>
      <w:b w:val="0"/>
      <w:color w:val="2E74B5" w:themeColor="accent1" w:themeShade="BF"/>
      <w:kern w:val="0"/>
      <w:sz w:val="32"/>
      <w:szCs w:val="32"/>
      <w:lang w:eastAsia="zh-CN"/>
    </w:rPr>
  </w:style>
  <w:style w:type="paragraph" w:styleId="13">
    <w:name w:val="toc 1"/>
    <w:basedOn w:val="a"/>
    <w:next w:val="a"/>
    <w:autoRedefine/>
    <w:uiPriority w:val="39"/>
    <w:unhideWhenUsed/>
    <w:rsid w:val="00F01F9F"/>
  </w:style>
  <w:style w:type="character" w:styleId="a8">
    <w:name w:val="Hyperlink"/>
    <w:basedOn w:val="a0"/>
    <w:uiPriority w:val="99"/>
    <w:unhideWhenUsed/>
    <w:rsid w:val="00F01F9F"/>
    <w:rPr>
      <w:color w:val="0563C1" w:themeColor="hyperlink"/>
      <w:u w:val="single"/>
    </w:rPr>
  </w:style>
  <w:style w:type="character" w:customStyle="1" w:styleId="2Char">
    <w:name w:val="标题 2 Char"/>
    <w:basedOn w:val="a0"/>
    <w:link w:val="2"/>
    <w:uiPriority w:val="9"/>
    <w:rsid w:val="00F01F9F"/>
    <w:rPr>
      <w:rFonts w:asciiTheme="majorHAnsi" w:eastAsiaTheme="majorEastAsia" w:hAnsiTheme="majorHAnsi" w:cstheme="majorBidi"/>
      <w:b/>
      <w:bCs/>
      <w:kern w:val="2"/>
      <w:sz w:val="32"/>
      <w:szCs w:val="32"/>
    </w:rPr>
  </w:style>
  <w:style w:type="character" w:customStyle="1" w:styleId="3Char">
    <w:name w:val="标题 3 Char"/>
    <w:basedOn w:val="a0"/>
    <w:link w:val="3"/>
    <w:uiPriority w:val="9"/>
    <w:rsid w:val="00F01F9F"/>
    <w:rPr>
      <w:b/>
      <w:bCs/>
      <w:kern w:val="2"/>
      <w:sz w:val="32"/>
      <w:szCs w:val="32"/>
    </w:rPr>
  </w:style>
  <w:style w:type="character" w:customStyle="1" w:styleId="4Char">
    <w:name w:val="标题 4 Char"/>
    <w:basedOn w:val="a0"/>
    <w:link w:val="4"/>
    <w:uiPriority w:val="9"/>
    <w:rsid w:val="00F01F9F"/>
    <w:rPr>
      <w:rFonts w:asciiTheme="majorHAnsi" w:eastAsiaTheme="majorEastAsia" w:hAnsiTheme="majorHAnsi" w:cstheme="majorBidi"/>
      <w:b/>
      <w:bCs/>
      <w:kern w:val="2"/>
      <w:sz w:val="28"/>
      <w:szCs w:val="28"/>
    </w:rPr>
  </w:style>
  <w:style w:type="paragraph" w:styleId="20">
    <w:name w:val="toc 2"/>
    <w:basedOn w:val="a"/>
    <w:next w:val="a"/>
    <w:autoRedefine/>
    <w:uiPriority w:val="39"/>
    <w:unhideWhenUsed/>
    <w:rsid w:val="00F01F9F"/>
    <w:pPr>
      <w:ind w:leftChars="200" w:left="420"/>
    </w:pPr>
  </w:style>
  <w:style w:type="paragraph" w:styleId="30">
    <w:name w:val="toc 3"/>
    <w:basedOn w:val="a"/>
    <w:next w:val="a"/>
    <w:autoRedefine/>
    <w:uiPriority w:val="39"/>
    <w:unhideWhenUsed/>
    <w:rsid w:val="00F01F9F"/>
    <w:pPr>
      <w:ind w:leftChars="400" w:left="840"/>
    </w:pPr>
  </w:style>
  <w:style w:type="paragraph" w:styleId="a9">
    <w:name w:val="No Spacing"/>
    <w:link w:val="Char4"/>
    <w:uiPriority w:val="1"/>
    <w:qFormat/>
    <w:rsid w:val="005768FB"/>
    <w:pPr>
      <w:widowControl w:val="0"/>
      <w:jc w:val="both"/>
    </w:pPr>
    <w:rPr>
      <w:rFonts w:hint="eastAsia"/>
      <w:kern w:val="2"/>
      <w:sz w:val="21"/>
    </w:rPr>
  </w:style>
  <w:style w:type="character" w:customStyle="1" w:styleId="Char4">
    <w:name w:val="无间隔 Char"/>
    <w:basedOn w:val="a0"/>
    <w:link w:val="a9"/>
    <w:uiPriority w:val="1"/>
    <w:rsid w:val="009D4D05"/>
    <w:rPr>
      <w:kern w:val="2"/>
      <w:sz w:val="21"/>
    </w:rPr>
  </w:style>
  <w:style w:type="character" w:styleId="aa">
    <w:name w:val="FollowedHyperlink"/>
    <w:basedOn w:val="a0"/>
    <w:semiHidden/>
    <w:unhideWhenUsed/>
    <w:rsid w:val="0001132C"/>
    <w:rPr>
      <w:color w:val="954F72" w:themeColor="followedHyperlink"/>
      <w:u w:val="single"/>
    </w:rPr>
  </w:style>
  <w:style w:type="paragraph" w:styleId="ab">
    <w:name w:val="List Paragraph"/>
    <w:basedOn w:val="a"/>
    <w:uiPriority w:val="34"/>
    <w:qFormat/>
    <w:rsid w:val="00ED64F8"/>
    <w:pPr>
      <w:ind w:firstLineChars="200" w:firstLine="420"/>
    </w:pPr>
  </w:style>
  <w:style w:type="character" w:customStyle="1" w:styleId="5Char">
    <w:name w:val="标题 5 Char"/>
    <w:basedOn w:val="a0"/>
    <w:link w:val="5"/>
    <w:uiPriority w:val="9"/>
    <w:semiHidden/>
    <w:rsid w:val="00334BF1"/>
    <w:rPr>
      <w:b/>
      <w:bCs/>
      <w:kern w:val="2"/>
      <w:sz w:val="28"/>
      <w:szCs w:val="28"/>
    </w:rPr>
  </w:style>
  <w:style w:type="character" w:customStyle="1" w:styleId="6Char">
    <w:name w:val="标题 6 Char"/>
    <w:basedOn w:val="a0"/>
    <w:link w:val="6"/>
    <w:uiPriority w:val="9"/>
    <w:semiHidden/>
    <w:rsid w:val="00334BF1"/>
    <w:rPr>
      <w:rFonts w:asciiTheme="majorHAnsi" w:eastAsiaTheme="majorEastAsia" w:hAnsiTheme="majorHAnsi" w:cstheme="majorBidi"/>
      <w:b/>
      <w:bCs/>
      <w:kern w:val="2"/>
      <w:sz w:val="24"/>
      <w:szCs w:val="24"/>
    </w:rPr>
  </w:style>
  <w:style w:type="character" w:customStyle="1" w:styleId="7Char">
    <w:name w:val="标题 7 Char"/>
    <w:basedOn w:val="a0"/>
    <w:link w:val="7"/>
    <w:uiPriority w:val="9"/>
    <w:semiHidden/>
    <w:rsid w:val="00334BF1"/>
    <w:rPr>
      <w:b/>
      <w:bCs/>
      <w:kern w:val="2"/>
      <w:sz w:val="24"/>
      <w:szCs w:val="24"/>
    </w:rPr>
  </w:style>
  <w:style w:type="character" w:customStyle="1" w:styleId="8Char">
    <w:name w:val="标题 8 Char"/>
    <w:basedOn w:val="a0"/>
    <w:link w:val="8"/>
    <w:uiPriority w:val="9"/>
    <w:semiHidden/>
    <w:rsid w:val="00334BF1"/>
    <w:rPr>
      <w:rFonts w:asciiTheme="majorHAnsi" w:eastAsiaTheme="majorEastAsia" w:hAnsiTheme="majorHAnsi" w:cstheme="majorBidi"/>
      <w:kern w:val="2"/>
      <w:sz w:val="24"/>
      <w:szCs w:val="24"/>
    </w:rPr>
  </w:style>
  <w:style w:type="character" w:customStyle="1" w:styleId="9Char">
    <w:name w:val="标题 9 Char"/>
    <w:basedOn w:val="a0"/>
    <w:link w:val="9"/>
    <w:uiPriority w:val="9"/>
    <w:semiHidden/>
    <w:rsid w:val="00334BF1"/>
    <w:rPr>
      <w:rFonts w:asciiTheme="majorHAnsi" w:eastAsiaTheme="majorEastAsia" w:hAnsiTheme="majorHAnsi" w:cstheme="majorBidi"/>
      <w:kern w:val="2"/>
      <w:sz w:val="21"/>
      <w:szCs w:val="21"/>
    </w:rPr>
  </w:style>
  <w:style w:type="table" w:customStyle="1" w:styleId="6-11">
    <w:name w:val="网格表 6 彩色 - 着色 11"/>
    <w:basedOn w:val="a1"/>
    <w:uiPriority w:val="51"/>
    <w:rsid w:val="00520499"/>
    <w:rPr>
      <w:rFonts w:asciiTheme="minorHAnsi" w:eastAsiaTheme="minorEastAsia" w:hAnsiTheme="minorHAnsi" w:cstheme="minorBidi"/>
      <w:color w:val="2E74B5" w:themeColor="accent1" w:themeShade="BF"/>
      <w:kern w:val="2"/>
      <w:sz w:val="21"/>
      <w:szCs w:val="22"/>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ac">
    <w:name w:val="Table Grid"/>
    <w:basedOn w:val="a1"/>
    <w:uiPriority w:val="39"/>
    <w:rsid w:val="00276380"/>
    <w:rPr>
      <w:rFonts w:asciiTheme="minorHAnsi" w:eastAsiaTheme="minorEastAsia" w:hAnsiTheme="minorHAnsi" w:cstheme="minorBid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51">
    <w:name w:val="网格表 5 深色 - 着色 51"/>
    <w:basedOn w:val="a1"/>
    <w:uiPriority w:val="50"/>
    <w:rsid w:val="00224DED"/>
    <w:rPr>
      <w:rFonts w:asciiTheme="minorHAnsi" w:eastAsiaTheme="minorEastAsia" w:hAnsiTheme="minorHAnsi" w:cstheme="minorBidi"/>
      <w:kern w:val="2"/>
      <w:sz w:val="21"/>
      <w:szCs w:val="22"/>
    </w:rPr>
    <w:tblPr>
      <w:tblStyleRowBandSize w:val="1"/>
      <w:tblStyleColBandSize w:val="1"/>
      <w:tblBorders>
        <w:top w:val="single" w:sz="4" w:space="0" w:color="CCEDC7" w:themeColor="background1"/>
        <w:left w:val="single" w:sz="4" w:space="0" w:color="CCEDC7" w:themeColor="background1"/>
        <w:bottom w:val="single" w:sz="4" w:space="0" w:color="CCEDC7" w:themeColor="background1"/>
        <w:right w:val="single" w:sz="4" w:space="0" w:color="CCEDC7" w:themeColor="background1"/>
        <w:insideH w:val="single" w:sz="4" w:space="0" w:color="CCEDC7" w:themeColor="background1"/>
        <w:insideV w:val="single" w:sz="4" w:space="0" w:color="CCEDC7" w:themeColor="background1"/>
      </w:tblBorders>
    </w:tblPr>
    <w:tcPr>
      <w:shd w:val="clear" w:color="auto" w:fill="D9E2F3" w:themeFill="accent5" w:themeFillTint="33"/>
    </w:tcPr>
    <w:tblStylePr w:type="firstRow">
      <w:rPr>
        <w:b/>
        <w:bCs/>
        <w:color w:val="CCEDC7" w:themeColor="background1"/>
      </w:rPr>
      <w:tblPr/>
      <w:tcPr>
        <w:tcBorders>
          <w:top w:val="single" w:sz="4" w:space="0" w:color="CCEDC7" w:themeColor="background1"/>
          <w:left w:val="single" w:sz="4" w:space="0" w:color="CCEDC7" w:themeColor="background1"/>
          <w:right w:val="single" w:sz="4" w:space="0" w:color="CCEDC7" w:themeColor="background1"/>
          <w:insideH w:val="nil"/>
          <w:insideV w:val="nil"/>
        </w:tcBorders>
        <w:shd w:val="clear" w:color="auto" w:fill="4472C4" w:themeFill="accent5"/>
      </w:tcPr>
    </w:tblStylePr>
    <w:tblStylePr w:type="lastRow">
      <w:rPr>
        <w:b/>
        <w:bCs/>
        <w:color w:val="CCEDC7" w:themeColor="background1"/>
      </w:rPr>
      <w:tblPr/>
      <w:tcPr>
        <w:tcBorders>
          <w:left w:val="single" w:sz="4" w:space="0" w:color="CCEDC7" w:themeColor="background1"/>
          <w:bottom w:val="single" w:sz="4" w:space="0" w:color="CCEDC7" w:themeColor="background1"/>
          <w:right w:val="single" w:sz="4" w:space="0" w:color="CCEDC7" w:themeColor="background1"/>
          <w:insideH w:val="nil"/>
          <w:insideV w:val="nil"/>
        </w:tcBorders>
        <w:shd w:val="clear" w:color="auto" w:fill="4472C4" w:themeFill="accent5"/>
      </w:tcPr>
    </w:tblStylePr>
    <w:tblStylePr w:type="firstCol">
      <w:rPr>
        <w:b/>
        <w:bCs/>
        <w:color w:val="CCEDC7" w:themeColor="background1"/>
      </w:rPr>
      <w:tblPr/>
      <w:tcPr>
        <w:tcBorders>
          <w:top w:val="single" w:sz="4" w:space="0" w:color="CCEDC7" w:themeColor="background1"/>
          <w:left w:val="single" w:sz="4" w:space="0" w:color="CCEDC7" w:themeColor="background1"/>
          <w:bottom w:val="single" w:sz="4" w:space="0" w:color="CCEDC7" w:themeColor="background1"/>
          <w:insideV w:val="nil"/>
        </w:tcBorders>
        <w:shd w:val="clear" w:color="auto" w:fill="4472C4" w:themeFill="accent5"/>
      </w:tcPr>
    </w:tblStylePr>
    <w:tblStylePr w:type="lastCol">
      <w:rPr>
        <w:b/>
        <w:bCs/>
        <w:color w:val="CCEDC7" w:themeColor="background1"/>
      </w:rPr>
      <w:tblPr/>
      <w:tcPr>
        <w:tcBorders>
          <w:top w:val="single" w:sz="4" w:space="0" w:color="CCEDC7" w:themeColor="background1"/>
          <w:bottom w:val="single" w:sz="4" w:space="0" w:color="CCEDC7" w:themeColor="background1"/>
          <w:right w:val="single" w:sz="4" w:space="0" w:color="CCEDC7"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customStyle="1" w:styleId="5-511">
    <w:name w:val="网格表 5 深色 - 着色 511"/>
    <w:basedOn w:val="a1"/>
    <w:uiPriority w:val="50"/>
    <w:rsid w:val="00224DED"/>
    <w:rPr>
      <w:rFonts w:asciiTheme="minorHAnsi" w:eastAsia="Times New Roman" w:hAnsiTheme="minorHAnsi" w:cstheme="minorBidi"/>
      <w:kern w:val="2"/>
      <w:sz w:val="21"/>
      <w:szCs w:val="22"/>
    </w:rPr>
    <w:tblPr>
      <w:tblStyleRowBandSize w:val="1"/>
      <w:tblStyleColBandSize w:val="1"/>
      <w:tblBorders>
        <w:top w:val="single" w:sz="4" w:space="0" w:color="CCEDC7" w:themeColor="background1"/>
        <w:left w:val="single" w:sz="4" w:space="0" w:color="CCEDC7" w:themeColor="background1"/>
        <w:bottom w:val="single" w:sz="4" w:space="0" w:color="CCEDC7" w:themeColor="background1"/>
        <w:right w:val="single" w:sz="4" w:space="0" w:color="CCEDC7" w:themeColor="background1"/>
        <w:insideH w:val="single" w:sz="4" w:space="0" w:color="CCEDC7" w:themeColor="background1"/>
        <w:insideV w:val="single" w:sz="4" w:space="0" w:color="CCEDC7" w:themeColor="background1"/>
      </w:tblBorders>
    </w:tblPr>
    <w:tcPr>
      <w:shd w:val="clear" w:color="auto" w:fill="D9E2F3" w:themeFill="accent5" w:themeFillTint="33"/>
    </w:tcPr>
    <w:tblStylePr w:type="firstRow">
      <w:rPr>
        <w:b/>
        <w:bCs/>
        <w:color w:val="CCEDC7" w:themeColor="background1"/>
      </w:rPr>
      <w:tblPr/>
      <w:tcPr>
        <w:tcBorders>
          <w:top w:val="single" w:sz="4" w:space="0" w:color="CCEDC7" w:themeColor="background1"/>
          <w:left w:val="single" w:sz="4" w:space="0" w:color="CCEDC7" w:themeColor="background1"/>
          <w:right w:val="single" w:sz="4" w:space="0" w:color="CCEDC7" w:themeColor="background1"/>
          <w:insideH w:val="nil"/>
          <w:insideV w:val="nil"/>
        </w:tcBorders>
        <w:shd w:val="clear" w:color="auto" w:fill="4472C4" w:themeFill="accent5"/>
      </w:tcPr>
    </w:tblStylePr>
    <w:tblStylePr w:type="lastRow">
      <w:rPr>
        <w:b/>
        <w:bCs/>
        <w:color w:val="CCEDC7" w:themeColor="background1"/>
      </w:rPr>
      <w:tblPr/>
      <w:tcPr>
        <w:tcBorders>
          <w:left w:val="single" w:sz="4" w:space="0" w:color="CCEDC7" w:themeColor="background1"/>
          <w:bottom w:val="single" w:sz="4" w:space="0" w:color="CCEDC7" w:themeColor="background1"/>
          <w:right w:val="single" w:sz="4" w:space="0" w:color="CCEDC7" w:themeColor="background1"/>
          <w:insideH w:val="nil"/>
          <w:insideV w:val="nil"/>
        </w:tcBorders>
        <w:shd w:val="clear" w:color="auto" w:fill="4472C4" w:themeFill="accent5"/>
      </w:tcPr>
    </w:tblStylePr>
    <w:tblStylePr w:type="firstCol">
      <w:rPr>
        <w:b/>
        <w:bCs/>
        <w:color w:val="CCEDC7" w:themeColor="background1"/>
      </w:rPr>
      <w:tblPr/>
      <w:tcPr>
        <w:tcBorders>
          <w:top w:val="single" w:sz="4" w:space="0" w:color="CCEDC7" w:themeColor="background1"/>
          <w:left w:val="single" w:sz="4" w:space="0" w:color="CCEDC7" w:themeColor="background1"/>
          <w:bottom w:val="single" w:sz="4" w:space="0" w:color="CCEDC7" w:themeColor="background1"/>
          <w:insideV w:val="nil"/>
        </w:tcBorders>
        <w:shd w:val="clear" w:color="auto" w:fill="4472C4" w:themeFill="accent5"/>
      </w:tcPr>
    </w:tblStylePr>
    <w:tblStylePr w:type="lastCol">
      <w:rPr>
        <w:b/>
        <w:bCs/>
        <w:color w:val="CCEDC7" w:themeColor="background1"/>
      </w:rPr>
      <w:tblPr/>
      <w:tcPr>
        <w:tcBorders>
          <w:top w:val="single" w:sz="4" w:space="0" w:color="CCEDC7" w:themeColor="background1"/>
          <w:bottom w:val="single" w:sz="4" w:space="0" w:color="CCEDC7" w:themeColor="background1"/>
          <w:right w:val="single" w:sz="4" w:space="0" w:color="CCEDC7"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90664013">
      <w:bodyDiv w:val="1"/>
      <w:marLeft w:val="0"/>
      <w:marRight w:val="0"/>
      <w:marTop w:val="0"/>
      <w:marBottom w:val="0"/>
      <w:divBdr>
        <w:top w:val="none" w:sz="0" w:space="0" w:color="auto"/>
        <w:left w:val="none" w:sz="0" w:space="0" w:color="auto"/>
        <w:bottom w:val="none" w:sz="0" w:space="0" w:color="auto"/>
        <w:right w:val="none" w:sz="0" w:space="0" w:color="auto"/>
      </w:divBdr>
    </w:div>
    <w:div w:id="169530481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jpg"/><Relationship Id="rId21" Type="http://schemas.openxmlformats.org/officeDocument/2006/relationships/image" Target="media/image12.jpg"/><Relationship Id="rId42" Type="http://schemas.openxmlformats.org/officeDocument/2006/relationships/image" Target="media/image26.jpg"/><Relationship Id="rId47" Type="http://schemas.openxmlformats.org/officeDocument/2006/relationships/image" Target="file://localhost/Users/xingcheng/Desktop/%E8%BD%AF%E5%8A%9F%E4%BA%8C/order%E7%9A%84%E9%A1%BA%E5%BA%8F%E5%9B%BE/order%E5%AF%B9%E8%B1%A1%E7%8A%B6%E6%80%81%E5%9B%BE.jpg" TargetMode="External"/><Relationship Id="rId63" Type="http://schemas.openxmlformats.org/officeDocument/2006/relationships/image" Target="media/image44.jpeg"/><Relationship Id="rId68" Type="http://schemas.openxmlformats.org/officeDocument/2006/relationships/image" Target="media/image49.jpg"/><Relationship Id="rId2" Type="http://schemas.openxmlformats.org/officeDocument/2006/relationships/customXml" Target="../customXml/item2.xml"/><Relationship Id="rId16" Type="http://schemas.openxmlformats.org/officeDocument/2006/relationships/image" Target="media/image7.jpg"/><Relationship Id="rId29" Type="http://schemas.openxmlformats.org/officeDocument/2006/relationships/image" Target="file://localhost/Users/xingcheng/Desktop/%E8%BD%AF%E5%8A%9F%E4%BA%8C/order%E7%9A%84%E9%A1%BA%E5%BA%8F%E5%9B%BE/OrderBL%E6%A8%A1%E5%9D%97%E7%9A%84%E8%AE%BE%E8%AE%A1.jpg" TargetMode="External"/><Relationship Id="rId11" Type="http://schemas.openxmlformats.org/officeDocument/2006/relationships/image" Target="media/image2.png"/><Relationship Id="rId24" Type="http://schemas.openxmlformats.org/officeDocument/2006/relationships/image" Target="media/image15.jpeg"/><Relationship Id="rId32" Type="http://schemas.openxmlformats.org/officeDocument/2006/relationships/image" Target="media/image21.jpg"/><Relationship Id="rId37" Type="http://schemas.openxmlformats.org/officeDocument/2006/relationships/image" Target="file://localhost/Users/xingcheng/Desktop/%E8%BD%AF%E5%8A%9F%E4%BA%8C/order%E7%9A%84%E9%A1%BA%E5%BA%8F%E5%9B%BE/order.delete.jpg" TargetMode="External"/><Relationship Id="rId40" Type="http://schemas.openxmlformats.org/officeDocument/2006/relationships/image" Target="media/image25.jpg"/><Relationship Id="rId45" Type="http://schemas.openxmlformats.org/officeDocument/2006/relationships/image" Target="file://localhost/Users/xingcheng/Desktop/%E8%BD%AF%E5%8A%9F%E4%BA%8C/order%E7%9A%84%E9%A1%BA%E5%BA%8F%E5%9B%BE/order.receiveInfo.jpg" TargetMode="External"/><Relationship Id="rId53" Type="http://schemas.openxmlformats.org/officeDocument/2006/relationships/image" Target="media/image34.jpg"/><Relationship Id="rId58" Type="http://schemas.openxmlformats.org/officeDocument/2006/relationships/image" Target="media/image39.jpg"/><Relationship Id="rId66" Type="http://schemas.openxmlformats.org/officeDocument/2006/relationships/image" Target="media/image47.jpg"/><Relationship Id="rId74" Type="http://schemas.openxmlformats.org/officeDocument/2006/relationships/fontTable" Target="fontTable.xml"/><Relationship Id="rId5" Type="http://schemas.openxmlformats.org/officeDocument/2006/relationships/styles" Target="styles.xml"/><Relationship Id="rId61" Type="http://schemas.openxmlformats.org/officeDocument/2006/relationships/image" Target="media/image42.jpg"/><Relationship Id="rId19" Type="http://schemas.openxmlformats.org/officeDocument/2006/relationships/image" Target="media/image10.jpg"/><Relationship Id="rId14" Type="http://schemas.openxmlformats.org/officeDocument/2006/relationships/image" Target="media/image5.jpg"/><Relationship Id="rId22" Type="http://schemas.openxmlformats.org/officeDocument/2006/relationships/image" Target="media/image13.jpg"/><Relationship Id="rId27" Type="http://schemas.openxmlformats.org/officeDocument/2006/relationships/image" Target="media/image18.jpg"/><Relationship Id="rId30" Type="http://schemas.openxmlformats.org/officeDocument/2006/relationships/image" Target="media/image20.jpg"/><Relationship Id="rId35" Type="http://schemas.openxmlformats.org/officeDocument/2006/relationships/image" Target="file://localhost/Users/xingcheng/Desktop/%E8%BD%AF%E5%8A%9F%E4%BA%8C/order%E7%9A%84%E9%A1%BA%E5%BA%8F%E5%9B%BE/order.checkBarCode.jpg" TargetMode="External"/><Relationship Id="rId43" Type="http://schemas.openxmlformats.org/officeDocument/2006/relationships/image" Target="file://localhost/Users/xingcheng/Desktop/%E8%BD%AF%E5%8A%9F%E4%BA%8C/order%E7%9A%84%E9%A1%BA%E5%BA%8F%E5%9B%BE/order.getOrderVO.jpg" TargetMode="External"/><Relationship Id="rId48" Type="http://schemas.openxmlformats.org/officeDocument/2006/relationships/image" Target="media/image29.jpg"/><Relationship Id="rId56" Type="http://schemas.openxmlformats.org/officeDocument/2006/relationships/image" Target="media/image37.jpg"/><Relationship Id="rId64" Type="http://schemas.openxmlformats.org/officeDocument/2006/relationships/image" Target="media/image45.jpeg"/><Relationship Id="rId69" Type="http://schemas.openxmlformats.org/officeDocument/2006/relationships/image" Target="media/image50.jpg"/><Relationship Id="rId8" Type="http://schemas.openxmlformats.org/officeDocument/2006/relationships/footnotes" Target="footnotes.xml"/><Relationship Id="rId51" Type="http://schemas.openxmlformats.org/officeDocument/2006/relationships/image" Target="media/image32.jpg"/><Relationship Id="rId72" Type="http://schemas.openxmlformats.org/officeDocument/2006/relationships/header" Target="header1.xml"/><Relationship Id="rId3" Type="http://schemas.openxmlformats.org/officeDocument/2006/relationships/customXml" Target="../customXml/item3.xml"/><Relationship Id="rId12" Type="http://schemas.openxmlformats.org/officeDocument/2006/relationships/image" Target="media/image3.jpg"/><Relationship Id="rId17" Type="http://schemas.openxmlformats.org/officeDocument/2006/relationships/image" Target="media/image8.jpg"/><Relationship Id="rId25" Type="http://schemas.openxmlformats.org/officeDocument/2006/relationships/image" Target="media/image16.jpg"/><Relationship Id="rId33" Type="http://schemas.openxmlformats.org/officeDocument/2006/relationships/image" Target="file://localhost/Users/xingcheng/Desktop/%E8%BD%AF%E5%8A%9F%E4%BA%8C/order%E7%9A%84%E9%A1%BA%E5%BA%8F%E5%9B%BE/order.addDocList.jpg" TargetMode="External"/><Relationship Id="rId38" Type="http://schemas.openxmlformats.org/officeDocument/2006/relationships/image" Target="media/image24.jpg"/><Relationship Id="rId46" Type="http://schemas.openxmlformats.org/officeDocument/2006/relationships/image" Target="media/image28.jpg"/><Relationship Id="rId59" Type="http://schemas.openxmlformats.org/officeDocument/2006/relationships/image" Target="media/image40.jpg"/><Relationship Id="rId67" Type="http://schemas.openxmlformats.org/officeDocument/2006/relationships/image" Target="media/image48.jpg"/><Relationship Id="rId20" Type="http://schemas.openxmlformats.org/officeDocument/2006/relationships/image" Target="media/image11.jpg"/><Relationship Id="rId41" Type="http://schemas.openxmlformats.org/officeDocument/2006/relationships/image" Target="file://localhost/Users/xingcheng/Desktop/%E8%BD%AF%E5%8A%9F%E4%BA%8C/order%E7%9A%84%E9%A1%BA%E5%BA%8F%E5%9B%BE/order.getFullInfo.jpg" TargetMode="External"/><Relationship Id="rId54" Type="http://schemas.openxmlformats.org/officeDocument/2006/relationships/image" Target="media/image35.jpg"/><Relationship Id="rId62" Type="http://schemas.openxmlformats.org/officeDocument/2006/relationships/image" Target="media/image43.jpg"/><Relationship Id="rId70" Type="http://schemas.openxmlformats.org/officeDocument/2006/relationships/image" Target="media/image51.jp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jpg"/><Relationship Id="rId23" Type="http://schemas.openxmlformats.org/officeDocument/2006/relationships/image" Target="media/image14.jpeg"/><Relationship Id="rId28" Type="http://schemas.openxmlformats.org/officeDocument/2006/relationships/image" Target="media/image19.jpg"/><Relationship Id="rId36" Type="http://schemas.openxmlformats.org/officeDocument/2006/relationships/image" Target="media/image23.jpg"/><Relationship Id="rId49" Type="http://schemas.openxmlformats.org/officeDocument/2006/relationships/image" Target="media/image30.jpg"/><Relationship Id="rId57" Type="http://schemas.openxmlformats.org/officeDocument/2006/relationships/image" Target="media/image38.jpg"/><Relationship Id="rId10" Type="http://schemas.openxmlformats.org/officeDocument/2006/relationships/image" Target="media/image1.png"/><Relationship Id="rId31" Type="http://schemas.openxmlformats.org/officeDocument/2006/relationships/image" Target="file://localhost/Users/xingcheng/Desktop/%E8%BD%AF%E5%8A%9F%E4%BA%8C/order%E7%9A%84%E9%A1%BA%E5%BA%8F%E5%9B%BE/order.add.jpg" TargetMode="External"/><Relationship Id="rId44" Type="http://schemas.openxmlformats.org/officeDocument/2006/relationships/image" Target="media/image27.jpg"/><Relationship Id="rId52" Type="http://schemas.openxmlformats.org/officeDocument/2006/relationships/image" Target="media/image33.jpg"/><Relationship Id="rId60" Type="http://schemas.openxmlformats.org/officeDocument/2006/relationships/image" Target="media/image41.jpg"/><Relationship Id="rId65" Type="http://schemas.openxmlformats.org/officeDocument/2006/relationships/image" Target="media/image46.jpeg"/><Relationship Id="rId73" Type="http://schemas.openxmlformats.org/officeDocument/2006/relationships/footer" Target="footer1.xml"/><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image" Target="media/image4.jpg"/><Relationship Id="rId18" Type="http://schemas.openxmlformats.org/officeDocument/2006/relationships/image" Target="media/image9.jpg"/><Relationship Id="rId39" Type="http://schemas.openxmlformats.org/officeDocument/2006/relationships/image" Target="file://localhost/Users/xingcheng/Desktop/%E8%BD%AF%E5%8A%9F%E4%BA%8C/order%E7%9A%84%E9%A1%BA%E5%BA%8F%E5%9B%BE/order.getSimpleInfo.jpg" TargetMode="External"/><Relationship Id="rId34" Type="http://schemas.openxmlformats.org/officeDocument/2006/relationships/image" Target="media/image22.jpg"/><Relationship Id="rId50" Type="http://schemas.openxmlformats.org/officeDocument/2006/relationships/image" Target="media/image31.jpg"/><Relationship Id="rId55" Type="http://schemas.openxmlformats.org/officeDocument/2006/relationships/image" Target="media/image36.jpg"/><Relationship Id="rId7" Type="http://schemas.openxmlformats.org/officeDocument/2006/relationships/webSettings" Target="webSettings.xml"/><Relationship Id="rId71" Type="http://schemas.openxmlformats.org/officeDocument/2006/relationships/image" Target="media/image52.jpg"/></Relationships>
</file>

<file path=word/theme/theme1.xml><?xml version="1.0" encoding="utf-8"?>
<a:theme xmlns:a="http://schemas.openxmlformats.org/drawingml/2006/main" name="Office 主题​​">
  <a:themeElements>
    <a:clrScheme name="Office">
      <a:dk1>
        <a:sysClr val="windowText" lastClr="000000"/>
      </a:dk1>
      <a:lt1>
        <a:sysClr val="window" lastClr="CCEDC7"/>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
  <Abstract/>
  <CompanyAddress/>
  <CompanyPhone/>
  <CompanyFax/>
  <CompanyEmail>2015-11-16</CompanyEmail>
</CoverPageProperties>
</file>

<file path=customXml/item2.xml><?xml version="1.0" encoding="utf-8"?>
<s:customData xmlns="http://www.wps.cn/officeDocument/2013/wpsCustomData" xmlns:s="http://www.wps.cn/officeDocument/2013/wpsCustomData">
  <customSectProps>
    <customSectPr/>
  </customSectProps>
</s:customDat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3.xml><?xml version="1.0" encoding="utf-8"?>
<ds:datastoreItem xmlns:ds="http://schemas.openxmlformats.org/officeDocument/2006/customXml" ds:itemID="{80ABBF6E-572E-4DC7-AA5A-F150348D83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1395</TotalTime>
  <Pages>1</Pages>
  <Words>7745</Words>
  <Characters>44153</Characters>
  <Application>Microsoft Office Word</Application>
  <DocSecurity>0</DocSecurity>
  <Lines>367</Lines>
  <Paragraphs>103</Paragraphs>
  <ScaleCrop>false</ScaleCrop>
  <Company>Microsoft</Company>
  <LinksUpToDate>false</LinksUpToDate>
  <CharactersWithSpaces>51795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快递物流管理系统</dc:title>
  <dc:subject>详细设计文档</dc:subject>
  <dc:creator>AXIS工作组</dc:creator>
  <cp:lastModifiedBy>陈自强</cp:lastModifiedBy>
  <cp:revision>36</cp:revision>
  <cp:lastPrinted>2015-11-16T15:07:00Z</cp:lastPrinted>
  <dcterms:created xsi:type="dcterms:W3CDTF">2015-11-02T03:10:00Z</dcterms:created>
  <dcterms:modified xsi:type="dcterms:W3CDTF">2015-11-16T15:08:00Z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2052-9.1.0.4764</vt:lpwstr>
  </property>
</Properties>
</file>