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12458044"/>
        <w:docPartObj>
          <w:docPartGallery w:val="Cover Pages"/>
          <w:docPartUnique/>
        </w:docPartObj>
      </w:sdtPr>
      <w:sdtEndPr>
        <w:rPr>
          <w:rFonts w:ascii="宋体" w:hAnsi="宋体" w:hint="default"/>
          <w:b/>
          <w:sz w:val="48"/>
          <w:szCs w:val="48"/>
        </w:rPr>
      </w:sdtEndPr>
      <w:sdtContent>
        <w:p w14:paraId="3533484F" w14:textId="340ED524" w:rsidR="00733158" w:rsidRDefault="00733158">
          <w:pPr>
            <w:rPr>
              <w:rFonts w:hint="default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B69C729" wp14:editId="2A4B1A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CBEADCB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2265DE6" w14:textId="5EDB048B" w:rsidR="00733158" w:rsidRDefault="00586C6A">
          <w:pPr>
            <w:widowControl/>
            <w:jc w:val="left"/>
            <w:rPr>
              <w:rFonts w:ascii="宋体" w:hAnsi="宋体" w:hint="default"/>
              <w:b/>
              <w:sz w:val="48"/>
              <w:szCs w:val="4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497A17" wp14:editId="37E8D4F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2401352</wp:posOffset>
                    </wp:positionV>
                    <wp:extent cx="7315200" cy="2592070"/>
                    <wp:effectExtent l="0" t="0" r="0" b="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2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A1A07" w14:textId="19CA4A33" w:rsidR="00F71509" w:rsidRDefault="00961102">
                                <w:pPr>
                                  <w:jc w:val="right"/>
                                  <w:rPr>
                                    <w:rFonts w:hint="default"/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7150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快递</w:t>
                                    </w:r>
                                    <w:r w:rsidR="00F71509">
                                      <w:rPr>
                                        <w:rFonts w:hint="default"/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物流</w:t>
                                    </w:r>
                                    <w:r w:rsidR="00F71509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管理系统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E55EE6" w14:textId="251E56FF" w:rsidR="00F71509" w:rsidRDefault="00F71509">
                                    <w:pPr>
                                      <w:jc w:val="right"/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需求</w:t>
                                    </w:r>
                                    <w:r w:rsidR="00E976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评审会议记录</w:t>
                                    </w:r>
                                  </w:p>
                                </w:sdtContent>
                              </w:sdt>
                              <w:p w14:paraId="538C5951" w14:textId="51B7513D" w:rsidR="00F71509" w:rsidRDefault="00F71509">
                                <w:pPr>
                                  <w:jc w:val="right"/>
                                  <w:rPr>
                                    <w:rFonts w:hint="default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497A1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margin-left:0;margin-top:189.1pt;width:8in;height:204.1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" filled="f" stroked="f" strokeweight=".5pt">
                    <v:textbox inset="126pt,0,54pt,0">
                      <w:txbxContent>
                        <w:p w14:paraId="5A9A1A07" w14:textId="19CA4A33" w:rsidR="00F71509" w:rsidRDefault="00961102">
                          <w:pPr>
                            <w:jc w:val="right"/>
                            <w:rPr>
                              <w:rFonts w:hint="default"/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7150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快递</w:t>
                              </w:r>
                              <w:r w:rsidR="00F71509">
                                <w:rPr>
                                  <w:rFonts w:hint="default"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物流</w:t>
                              </w:r>
                              <w:r w:rsidR="00F71509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管理系统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4E55EE6" w14:textId="251E56FF" w:rsidR="00F71509" w:rsidRDefault="00F71509">
                              <w:pPr>
                                <w:jc w:val="right"/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defaul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需求</w:t>
                              </w:r>
                              <w:r w:rsidR="00E976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评审会议记录</w:t>
                              </w:r>
                            </w:p>
                          </w:sdtContent>
                        </w:sdt>
                        <w:p w14:paraId="538C5951" w14:textId="51B7513D" w:rsidR="00F71509" w:rsidRDefault="00F71509">
                          <w:pPr>
                            <w:jc w:val="right"/>
                            <w:rPr>
                              <w:rFonts w:hint="default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3315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F37C97" wp14:editId="134A3E10">
                    <wp:simplePos x="0" y="0"/>
                    <wp:positionH relativeFrom="page">
                      <wp:posOffset>218364</wp:posOffset>
                    </wp:positionH>
                    <wp:positionV relativeFrom="page">
                      <wp:posOffset>8024884</wp:posOffset>
                    </wp:positionV>
                    <wp:extent cx="7315200" cy="1698691"/>
                    <wp:effectExtent l="0" t="0" r="0" b="0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6986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771316D" w14:textId="020120F7" w:rsidR="00F71509" w:rsidRDefault="00F71509">
                                    <w:pPr>
                                      <w:pStyle w:val="a9"/>
                                      <w:jc w:val="right"/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AXIS</w:t>
                                    </w:r>
                                    <w:r>
                                      <w:rPr>
                                        <w:rFonts w:hint="default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工作组</w:t>
                                    </w:r>
                                  </w:p>
                                </w:sdtContent>
                              </w:sdt>
                              <w:p w14:paraId="33F0579A" w14:textId="0C533DB2" w:rsidR="00F71509" w:rsidRDefault="00F71509">
                                <w:pPr>
                                  <w:pStyle w:val="a9"/>
                                  <w:jc w:val="right"/>
                                  <w:rPr>
                                    <w:rFonts w:hint="default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default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南京大学软件</w:t>
                                </w: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学院</w:t>
                                </w:r>
                              </w:p>
                              <w:p w14:paraId="0C820668" w14:textId="7349A756" w:rsidR="00F71509" w:rsidRPr="00733158" w:rsidRDefault="00961102">
                                <w:pPr>
                                  <w:pStyle w:val="a9"/>
                                  <w:jc w:val="right"/>
                                  <w:rPr>
                                    <w:rFonts w:hint="default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2"/>
                                      <w:szCs w:val="32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71509" w:rsidRPr="00733158">
                                      <w:rPr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="00F71509" w:rsidRPr="00733158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015-10-</w:t>
                                    </w:r>
                                    <w:r w:rsidR="00F71509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  <w:r w:rsidR="00E976C9">
                                      <w:rPr>
                                        <w:rFonts w:hint="default"/>
                                        <w:color w:val="595959" w:themeColor="text1" w:themeTint="A6"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F37C97" id="文本框 152" o:spid="_x0000_s1027" type="#_x0000_t202" style="position:absolute;margin-left:17.2pt;margin-top:631.9pt;width:8in;height:133.7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771316D" w14:textId="020120F7" w:rsidR="00F71509" w:rsidRDefault="00F71509">
                              <w:pPr>
                                <w:pStyle w:val="a9"/>
                                <w:jc w:val="right"/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AXIS</w:t>
                              </w:r>
                              <w:r>
                                <w:rPr>
                                  <w:rFonts w:hint="default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工作组</w:t>
                              </w:r>
                            </w:p>
                          </w:sdtContent>
                        </w:sdt>
                        <w:p w14:paraId="33F0579A" w14:textId="0C533DB2" w:rsidR="00F71509" w:rsidRDefault="00F71509">
                          <w:pPr>
                            <w:pStyle w:val="a9"/>
                            <w:jc w:val="right"/>
                            <w:rPr>
                              <w:rFonts w:hint="default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default"/>
                              <w:color w:val="595959" w:themeColor="text1" w:themeTint="A6"/>
                              <w:sz w:val="28"/>
                              <w:szCs w:val="28"/>
                            </w:rPr>
                            <w:t>南京大学软件</w:t>
                          </w: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学院</w:t>
                          </w:r>
                        </w:p>
                        <w:p w14:paraId="0C820668" w14:textId="7349A756" w:rsidR="00F71509" w:rsidRPr="00733158" w:rsidRDefault="00961102">
                          <w:pPr>
                            <w:pStyle w:val="a9"/>
                            <w:jc w:val="right"/>
                            <w:rPr>
                              <w:rFonts w:hint="default"/>
                              <w:color w:val="595959" w:themeColor="text1" w:themeTint="A6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2"/>
                                <w:szCs w:val="32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71509" w:rsidRPr="00733158">
                                <w:rPr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F71509" w:rsidRPr="00733158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015-10-</w:t>
                              </w:r>
                              <w:r w:rsidR="00F71509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1</w:t>
                              </w:r>
                              <w:r w:rsidR="00E976C9">
                                <w:rPr>
                                  <w:rFonts w:hint="default"/>
                                  <w:color w:val="595959" w:themeColor="text1" w:themeTint="A6"/>
                                  <w:sz w:val="32"/>
                                  <w:szCs w:val="32"/>
                                </w:rPr>
                                <w:t>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33158">
            <w:rPr>
              <w:rFonts w:ascii="宋体" w:hAnsi="宋体" w:hint="default"/>
              <w:b/>
              <w:sz w:val="48"/>
              <w:szCs w:val="48"/>
            </w:rPr>
            <w:br w:type="page"/>
          </w:r>
        </w:p>
      </w:sdtContent>
    </w:sdt>
    <w:p w14:paraId="4F556517" w14:textId="147AB8C0" w:rsidR="00E10347" w:rsidRPr="00601540" w:rsidRDefault="00E976C9" w:rsidP="00E976C9">
      <w:pPr>
        <w:pStyle w:val="ab"/>
        <w:numPr>
          <w:ilvl w:val="0"/>
          <w:numId w:val="6"/>
        </w:numPr>
        <w:ind w:firstLineChars="0"/>
        <w:rPr>
          <w:rFonts w:ascii="Calibri" w:hAnsi="Calibri" w:cs="Calibri" w:hint="default"/>
          <w:b/>
          <w:sz w:val="24"/>
        </w:rPr>
      </w:pPr>
      <w:r w:rsidRPr="00601540">
        <w:rPr>
          <w:rFonts w:ascii="Calibri" w:hAnsi="Calibri" w:cs="Calibri" w:hint="default"/>
          <w:b/>
          <w:sz w:val="24"/>
        </w:rPr>
        <w:lastRenderedPageBreak/>
        <w:t>会议时间：</w:t>
      </w:r>
      <w:r w:rsidRPr="00601540">
        <w:rPr>
          <w:rFonts w:ascii="Calibri" w:hAnsi="Calibri" w:cs="Calibri"/>
          <w:b/>
          <w:sz w:val="24"/>
        </w:rPr>
        <w:t>2015</w:t>
      </w:r>
      <w:r w:rsidRPr="00601540">
        <w:rPr>
          <w:rFonts w:ascii="Calibri" w:hAnsi="Calibri" w:cs="Calibri"/>
          <w:b/>
          <w:sz w:val="24"/>
        </w:rPr>
        <w:t>年</w:t>
      </w:r>
      <w:r w:rsidRPr="00601540">
        <w:rPr>
          <w:rFonts w:ascii="Calibri" w:hAnsi="Calibri" w:cs="Calibri"/>
          <w:b/>
          <w:sz w:val="24"/>
        </w:rPr>
        <w:t>10</w:t>
      </w:r>
      <w:r w:rsidRPr="00601540">
        <w:rPr>
          <w:rFonts w:ascii="Calibri" w:hAnsi="Calibri" w:cs="Calibri"/>
          <w:b/>
          <w:sz w:val="24"/>
        </w:rPr>
        <w:t>月</w:t>
      </w:r>
      <w:r w:rsidRPr="00601540">
        <w:rPr>
          <w:rFonts w:ascii="Calibri" w:hAnsi="Calibri" w:cs="Calibri"/>
          <w:b/>
          <w:sz w:val="24"/>
        </w:rPr>
        <w:t>12</w:t>
      </w:r>
      <w:r w:rsidRPr="00601540">
        <w:rPr>
          <w:rFonts w:ascii="Calibri" w:hAnsi="Calibri" w:cs="Calibri"/>
          <w:b/>
          <w:sz w:val="24"/>
        </w:rPr>
        <w:t>日</w:t>
      </w:r>
    </w:p>
    <w:p w14:paraId="412197A2" w14:textId="19B8D286" w:rsidR="00E976C9" w:rsidRPr="00601540" w:rsidRDefault="00E976C9" w:rsidP="00E976C9">
      <w:pPr>
        <w:pStyle w:val="ab"/>
        <w:numPr>
          <w:ilvl w:val="0"/>
          <w:numId w:val="6"/>
        </w:numPr>
        <w:ind w:firstLineChars="0"/>
        <w:rPr>
          <w:rFonts w:ascii="Calibri" w:hAnsi="Calibri" w:cs="Calibri" w:hint="default"/>
          <w:b/>
          <w:sz w:val="24"/>
        </w:rPr>
      </w:pPr>
      <w:r w:rsidRPr="00601540">
        <w:rPr>
          <w:rFonts w:ascii="Calibri" w:hAnsi="Calibri" w:cs="Calibri"/>
          <w:b/>
          <w:sz w:val="24"/>
        </w:rPr>
        <w:t>会议</w:t>
      </w:r>
      <w:r w:rsidRPr="00601540">
        <w:rPr>
          <w:rFonts w:ascii="Calibri" w:hAnsi="Calibri" w:cs="Calibri" w:hint="default"/>
          <w:b/>
          <w:sz w:val="24"/>
        </w:rPr>
        <w:t>地点：基础实验楼机房内</w:t>
      </w:r>
    </w:p>
    <w:p w14:paraId="62712C74" w14:textId="752BCD8D" w:rsidR="00E976C9" w:rsidRPr="00601540" w:rsidRDefault="00E976C9" w:rsidP="00E976C9">
      <w:pPr>
        <w:pStyle w:val="ab"/>
        <w:numPr>
          <w:ilvl w:val="0"/>
          <w:numId w:val="6"/>
        </w:numPr>
        <w:ind w:firstLineChars="0"/>
        <w:rPr>
          <w:rFonts w:ascii="Calibri" w:hAnsi="Calibri" w:cs="Calibri" w:hint="default"/>
          <w:b/>
          <w:sz w:val="24"/>
        </w:rPr>
      </w:pPr>
      <w:r w:rsidRPr="00601540">
        <w:rPr>
          <w:rFonts w:ascii="Calibri" w:hAnsi="Calibri" w:cs="Calibri"/>
          <w:b/>
          <w:sz w:val="24"/>
        </w:rPr>
        <w:t>会议</w:t>
      </w:r>
      <w:r w:rsidRPr="00601540">
        <w:rPr>
          <w:rFonts w:ascii="Calibri" w:hAnsi="Calibri" w:cs="Calibri" w:hint="default"/>
          <w:b/>
          <w:sz w:val="24"/>
        </w:rPr>
        <w:t>记录：</w:t>
      </w:r>
    </w:p>
    <w:p w14:paraId="29611086" w14:textId="56D93F6A" w:rsidR="000851B5" w:rsidRPr="00601540" w:rsidRDefault="00E976C9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 w:rsidRPr="00601540">
        <w:rPr>
          <w:rFonts w:ascii="Calibri" w:hAnsi="Calibri" w:cs="Calibri"/>
          <w:sz w:val="24"/>
        </w:rPr>
        <w:t>对</w:t>
      </w:r>
      <w:r w:rsidRPr="00601540">
        <w:rPr>
          <w:rFonts w:ascii="Calibri" w:hAnsi="Calibri" w:cs="Calibri" w:hint="default"/>
          <w:sz w:val="24"/>
        </w:rPr>
        <w:t>用例文档的语句进行了</w:t>
      </w:r>
      <w:r w:rsidRPr="00601540">
        <w:rPr>
          <w:rFonts w:ascii="Calibri" w:hAnsi="Calibri" w:cs="Calibri"/>
          <w:sz w:val="24"/>
        </w:rPr>
        <w:t>推敲</w:t>
      </w:r>
      <w:r w:rsidRPr="00601540">
        <w:rPr>
          <w:rFonts w:ascii="Calibri" w:hAnsi="Calibri" w:cs="Calibri" w:hint="default"/>
          <w:sz w:val="24"/>
        </w:rPr>
        <w:t>，发现了一些模糊的问题进行再确认，使得流程更</w:t>
      </w:r>
      <w:r w:rsidRPr="00601540">
        <w:rPr>
          <w:rFonts w:ascii="Calibri" w:hAnsi="Calibri" w:cs="Calibri"/>
          <w:sz w:val="24"/>
        </w:rPr>
        <w:t>加</w:t>
      </w:r>
      <w:r w:rsidRPr="00601540">
        <w:rPr>
          <w:rFonts w:ascii="Calibri" w:hAnsi="Calibri" w:cs="Calibri" w:hint="default"/>
          <w:sz w:val="24"/>
        </w:rPr>
        <w:t>具体清晰</w:t>
      </w:r>
      <w:r w:rsidRPr="00601540">
        <w:rPr>
          <w:rFonts w:ascii="Calibri" w:hAnsi="Calibri" w:cs="Calibri"/>
          <w:sz w:val="24"/>
        </w:rPr>
        <w:t>。</w:t>
      </w:r>
    </w:p>
    <w:p w14:paraId="0BC3B4C8" w14:textId="0BEA8B3B" w:rsidR="000851B5" w:rsidRPr="00601540" w:rsidRDefault="009B426D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 w:rsidRPr="00601540">
        <w:rPr>
          <w:rFonts w:ascii="Calibri" w:hAnsi="Calibri" w:cs="Calibri"/>
          <w:sz w:val="24"/>
        </w:rPr>
        <w:t>对一些用例的</w:t>
      </w:r>
      <w:r w:rsidRPr="00601540">
        <w:rPr>
          <w:rFonts w:ascii="Calibri" w:hAnsi="Calibri" w:cs="Calibri" w:hint="default"/>
          <w:sz w:val="24"/>
        </w:rPr>
        <w:t>数据进行推敲</w:t>
      </w:r>
      <w:r w:rsidRPr="00601540">
        <w:rPr>
          <w:rFonts w:ascii="Calibri" w:hAnsi="Calibri" w:cs="Calibri"/>
          <w:sz w:val="24"/>
        </w:rPr>
        <w:t>，</w:t>
      </w:r>
      <w:r w:rsidRPr="00601540">
        <w:rPr>
          <w:rFonts w:ascii="Calibri" w:hAnsi="Calibri" w:cs="Calibri" w:hint="default"/>
          <w:sz w:val="24"/>
        </w:rPr>
        <w:t>使得用例使用</w:t>
      </w:r>
      <w:r w:rsidRPr="00601540">
        <w:rPr>
          <w:rFonts w:ascii="Calibri" w:hAnsi="Calibri" w:cs="Calibri"/>
          <w:sz w:val="24"/>
        </w:rPr>
        <w:t>的</w:t>
      </w:r>
      <w:r w:rsidRPr="00601540">
        <w:rPr>
          <w:rFonts w:ascii="Calibri" w:hAnsi="Calibri" w:cs="Calibri" w:hint="default"/>
          <w:sz w:val="24"/>
        </w:rPr>
        <w:t>数据</w:t>
      </w:r>
      <w:r w:rsidRPr="00601540">
        <w:rPr>
          <w:rFonts w:ascii="Calibri" w:hAnsi="Calibri" w:cs="Calibri"/>
          <w:sz w:val="24"/>
        </w:rPr>
        <w:t>更加</w:t>
      </w:r>
      <w:r w:rsidRPr="00601540">
        <w:rPr>
          <w:rFonts w:ascii="Calibri" w:hAnsi="Calibri" w:cs="Calibri" w:hint="default"/>
          <w:sz w:val="24"/>
        </w:rPr>
        <w:t>明晰</w:t>
      </w:r>
    </w:p>
    <w:p w14:paraId="30F4E0AF" w14:textId="343E3E2E" w:rsidR="000851B5" w:rsidRPr="00601540" w:rsidRDefault="009B426D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 w:rsidRPr="00601540">
        <w:rPr>
          <w:rFonts w:ascii="Calibri" w:hAnsi="Calibri" w:cs="Calibri"/>
          <w:sz w:val="24"/>
        </w:rPr>
        <w:t>明确了</w:t>
      </w:r>
      <w:r w:rsidRPr="00601540">
        <w:rPr>
          <w:rFonts w:ascii="Calibri" w:hAnsi="Calibri" w:cs="Calibri" w:hint="default"/>
          <w:sz w:val="24"/>
        </w:rPr>
        <w:t>一些概念，确定了哪些是属于人员</w:t>
      </w:r>
      <w:r w:rsidRPr="00601540">
        <w:rPr>
          <w:rFonts w:ascii="Calibri" w:hAnsi="Calibri" w:cs="Calibri"/>
          <w:sz w:val="24"/>
        </w:rPr>
        <w:t>，</w:t>
      </w:r>
      <w:r w:rsidRPr="00601540">
        <w:rPr>
          <w:rFonts w:ascii="Calibri" w:hAnsi="Calibri" w:cs="Calibri" w:hint="default"/>
          <w:sz w:val="24"/>
        </w:rPr>
        <w:t>哪些是</w:t>
      </w:r>
      <w:r w:rsidRPr="00601540">
        <w:rPr>
          <w:rFonts w:ascii="Calibri" w:hAnsi="Calibri" w:cs="Calibri"/>
          <w:sz w:val="24"/>
        </w:rPr>
        <w:t>职位</w:t>
      </w:r>
      <w:r w:rsidRPr="00601540">
        <w:rPr>
          <w:rFonts w:ascii="Calibri" w:hAnsi="Calibri" w:cs="Calibri" w:hint="default"/>
          <w:sz w:val="24"/>
        </w:rPr>
        <w:t>（</w:t>
      </w:r>
      <w:r w:rsidRPr="00601540">
        <w:rPr>
          <w:rFonts w:ascii="Calibri" w:hAnsi="Calibri" w:cs="Calibri"/>
          <w:sz w:val="24"/>
        </w:rPr>
        <w:t>有</w:t>
      </w:r>
      <w:r w:rsidRPr="00601540">
        <w:rPr>
          <w:rFonts w:ascii="Calibri" w:hAnsi="Calibri" w:cs="Calibri" w:hint="default"/>
          <w:sz w:val="24"/>
        </w:rPr>
        <w:t>权限登入系统）</w:t>
      </w:r>
    </w:p>
    <w:p w14:paraId="1B004AB2" w14:textId="25ECED06" w:rsidR="00601540" w:rsidRPr="00601540" w:rsidRDefault="009B426D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 w:rsidRPr="00601540">
        <w:rPr>
          <w:rFonts w:ascii="Calibri" w:hAnsi="Calibri" w:cs="Calibri"/>
          <w:sz w:val="24"/>
        </w:rPr>
        <w:t>统一了</w:t>
      </w:r>
      <w:r w:rsidRPr="00601540">
        <w:rPr>
          <w:rFonts w:ascii="Calibri" w:hAnsi="Calibri" w:cs="Calibri" w:hint="default"/>
          <w:sz w:val="24"/>
        </w:rPr>
        <w:t>一些</w:t>
      </w:r>
      <w:r w:rsidR="000851B5" w:rsidRPr="00601540">
        <w:rPr>
          <w:rFonts w:ascii="Calibri" w:hAnsi="Calibri" w:cs="Calibri"/>
          <w:sz w:val="24"/>
        </w:rPr>
        <w:t>名词</w:t>
      </w:r>
      <w:r w:rsidR="000851B5" w:rsidRPr="00601540">
        <w:rPr>
          <w:rFonts w:ascii="Calibri" w:hAnsi="Calibri" w:cs="Calibri" w:hint="default"/>
          <w:sz w:val="24"/>
        </w:rPr>
        <w:t>，格式上的问题</w:t>
      </w:r>
    </w:p>
    <w:p w14:paraId="0B79376C" w14:textId="77777777" w:rsidR="00601540" w:rsidRPr="00601540" w:rsidRDefault="00601540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 w:rsidRPr="00601540">
        <w:rPr>
          <w:rFonts w:ascii="Calibri" w:hAnsi="Calibri" w:cs="Calibri"/>
          <w:sz w:val="24"/>
        </w:rPr>
        <w:t>完善</w:t>
      </w:r>
      <w:r w:rsidRPr="00601540">
        <w:rPr>
          <w:rFonts w:ascii="Calibri" w:hAnsi="Calibri" w:cs="Calibri" w:hint="default"/>
          <w:sz w:val="24"/>
        </w:rPr>
        <w:t>了</w:t>
      </w:r>
      <w:r w:rsidRPr="00601540">
        <w:rPr>
          <w:rFonts w:ascii="Calibri" w:hAnsi="Calibri" w:cs="Calibri"/>
          <w:sz w:val="24"/>
        </w:rPr>
        <w:t>需求规格</w:t>
      </w:r>
      <w:r w:rsidRPr="00601540">
        <w:rPr>
          <w:rFonts w:ascii="Calibri" w:hAnsi="Calibri" w:cs="Calibri" w:hint="default"/>
          <w:sz w:val="24"/>
        </w:rPr>
        <w:t>说明文档的假设，使得系统</w:t>
      </w:r>
      <w:r w:rsidRPr="00601540">
        <w:rPr>
          <w:rFonts w:ascii="Calibri" w:hAnsi="Calibri" w:cs="Calibri"/>
          <w:sz w:val="24"/>
        </w:rPr>
        <w:t>的</w:t>
      </w:r>
      <w:r w:rsidRPr="00601540">
        <w:rPr>
          <w:rFonts w:ascii="Calibri" w:hAnsi="Calibri" w:cs="Calibri" w:hint="default"/>
          <w:sz w:val="24"/>
        </w:rPr>
        <w:t>定位更加清晰</w:t>
      </w:r>
    </w:p>
    <w:p w14:paraId="45A0704F" w14:textId="3408D18C" w:rsidR="00601540" w:rsidRPr="00601540" w:rsidRDefault="00601540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 w:hint="default"/>
          <w:sz w:val="24"/>
        </w:rPr>
      </w:pPr>
      <w:r w:rsidRPr="00601540">
        <w:rPr>
          <w:rFonts w:ascii="Calibri" w:hAnsi="Calibri" w:cs="Calibri"/>
          <w:sz w:val="24"/>
        </w:rPr>
        <w:t>完善</w:t>
      </w:r>
      <w:r w:rsidRPr="00601540">
        <w:rPr>
          <w:rFonts w:ascii="Calibri" w:hAnsi="Calibri" w:cs="Calibri" w:hint="default"/>
          <w:sz w:val="24"/>
        </w:rPr>
        <w:t>了需求规格说明文档的</w:t>
      </w:r>
      <w:r w:rsidRPr="00601540">
        <w:rPr>
          <w:rFonts w:ascii="Calibri" w:hAnsi="Calibri" w:cs="Calibri"/>
          <w:sz w:val="24"/>
        </w:rPr>
        <w:t>数据</w:t>
      </w:r>
      <w:r w:rsidRPr="00601540">
        <w:rPr>
          <w:rFonts w:ascii="Calibri" w:hAnsi="Calibri" w:cs="Calibri" w:hint="default"/>
          <w:sz w:val="24"/>
        </w:rPr>
        <w:t>需求</w:t>
      </w:r>
      <w:bookmarkStart w:id="0" w:name="_GoBack"/>
      <w:bookmarkEnd w:id="0"/>
    </w:p>
    <w:p w14:paraId="6FF81310" w14:textId="02412DE9" w:rsidR="00601540" w:rsidRDefault="00601540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 w:hint="default"/>
          <w:sz w:val="24"/>
        </w:rPr>
      </w:pPr>
      <w:r w:rsidRPr="00601540">
        <w:rPr>
          <w:rFonts w:ascii="Calibri" w:hAnsi="Calibri" w:cs="Calibri"/>
          <w:sz w:val="24"/>
        </w:rPr>
        <w:t>删除、</w:t>
      </w:r>
      <w:r w:rsidRPr="00601540">
        <w:rPr>
          <w:rFonts w:ascii="Calibri" w:hAnsi="Calibri" w:cs="Calibri" w:hint="default"/>
          <w:sz w:val="24"/>
        </w:rPr>
        <w:t>合并了一些用例使得用例的粒度更加均匀，合理。</w:t>
      </w:r>
    </w:p>
    <w:p w14:paraId="198AEBA9" w14:textId="07E5D87D" w:rsidR="00601540" w:rsidRDefault="00601540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 w:hint="default"/>
          <w:sz w:val="24"/>
        </w:rPr>
      </w:pPr>
      <w:r w:rsidRPr="00601540">
        <w:rPr>
          <w:rFonts w:ascii="Calibri" w:hAnsi="Calibri" w:cs="Calibri"/>
          <w:sz w:val="24"/>
        </w:rPr>
        <w:t>对一些涉及</w:t>
      </w:r>
      <w:r w:rsidRPr="00601540">
        <w:rPr>
          <w:rFonts w:ascii="Calibri" w:hAnsi="Calibri" w:cs="Calibri" w:hint="default"/>
          <w:sz w:val="24"/>
        </w:rPr>
        <w:t>到</w:t>
      </w:r>
      <w:r w:rsidRPr="00601540">
        <w:rPr>
          <w:rFonts w:ascii="Calibri" w:hAnsi="Calibri" w:cs="Calibri"/>
          <w:sz w:val="24"/>
        </w:rPr>
        <w:t>现实情况</w:t>
      </w:r>
      <w:r w:rsidRPr="00601540">
        <w:rPr>
          <w:rFonts w:ascii="Calibri" w:hAnsi="Calibri" w:cs="Calibri" w:hint="default"/>
          <w:sz w:val="24"/>
        </w:rPr>
        <w:t>的</w:t>
      </w:r>
      <w:r w:rsidRPr="00601540">
        <w:rPr>
          <w:rFonts w:ascii="Calibri" w:hAnsi="Calibri" w:cs="Calibri"/>
          <w:sz w:val="24"/>
        </w:rPr>
        <w:t>细节</w:t>
      </w:r>
      <w:r w:rsidRPr="00601540">
        <w:rPr>
          <w:rFonts w:ascii="Calibri" w:hAnsi="Calibri" w:cs="Calibri" w:hint="default"/>
          <w:sz w:val="24"/>
        </w:rPr>
        <w:t>进行了讨论，把一些模糊化的语句转化为具体的实现</w:t>
      </w:r>
    </w:p>
    <w:p w14:paraId="72C58803" w14:textId="71E3322D" w:rsidR="00601540" w:rsidRPr="00601540" w:rsidRDefault="00601540" w:rsidP="00601540">
      <w:pPr>
        <w:pStyle w:val="ab"/>
        <w:numPr>
          <w:ilvl w:val="0"/>
          <w:numId w:val="7"/>
        </w:numPr>
        <w:ind w:firstLineChars="0"/>
        <w:rPr>
          <w:rFonts w:ascii="Calibri" w:hAnsi="Calibri" w:cs="Calibri"/>
          <w:sz w:val="24"/>
        </w:rPr>
      </w:pPr>
      <w:r w:rsidRPr="00601540">
        <w:rPr>
          <w:rFonts w:ascii="Calibri" w:hAnsi="Calibri" w:cs="Calibri"/>
          <w:sz w:val="24"/>
        </w:rPr>
        <w:t>明确了</w:t>
      </w:r>
      <w:r w:rsidRPr="00601540">
        <w:rPr>
          <w:rFonts w:ascii="Calibri" w:hAnsi="Calibri" w:cs="Calibri" w:hint="default"/>
          <w:sz w:val="24"/>
        </w:rPr>
        <w:t>人员职责，把一些</w:t>
      </w:r>
      <w:r w:rsidRPr="00601540">
        <w:rPr>
          <w:rFonts w:ascii="Calibri" w:hAnsi="Calibri" w:cs="Calibri"/>
          <w:sz w:val="24"/>
        </w:rPr>
        <w:t>职责进行</w:t>
      </w:r>
      <w:r w:rsidRPr="00601540">
        <w:rPr>
          <w:rFonts w:ascii="Calibri" w:hAnsi="Calibri" w:cs="Calibri" w:hint="default"/>
          <w:sz w:val="24"/>
        </w:rPr>
        <w:t>再分配</w:t>
      </w:r>
    </w:p>
    <w:p w14:paraId="705C7846" w14:textId="77777777" w:rsidR="00FF16D5" w:rsidRPr="00FF16D5" w:rsidRDefault="00FF16D5" w:rsidP="00703EB8">
      <w:pPr>
        <w:rPr>
          <w:rFonts w:ascii="Calibri" w:hAnsi="Calibri" w:cs="Calibri"/>
          <w:b/>
          <w:sz w:val="44"/>
          <w:szCs w:val="44"/>
        </w:rPr>
      </w:pPr>
    </w:p>
    <w:sectPr w:rsidR="00FF16D5" w:rsidRPr="00FF16D5" w:rsidSect="00733158">
      <w:headerReference w:type="default" r:id="rId12"/>
      <w:footerReference w:type="default" r:id="rId13"/>
      <w:pgSz w:w="11900" w:h="16840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2D255" w14:textId="77777777" w:rsidR="00961102" w:rsidRDefault="00961102">
      <w:pPr>
        <w:rPr>
          <w:rFonts w:hint="default"/>
        </w:rPr>
      </w:pPr>
      <w:r>
        <w:separator/>
      </w:r>
    </w:p>
  </w:endnote>
  <w:endnote w:type="continuationSeparator" w:id="0">
    <w:p w14:paraId="1BA2E592" w14:textId="77777777" w:rsidR="00961102" w:rsidRDefault="0096110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eastAsia="Times New Roman"/>
      </w:rPr>
      <w:id w:val="755791147"/>
      <w:docPartObj>
        <w:docPartGallery w:val="Page Numbers (Bottom of Page)"/>
        <w:docPartUnique/>
      </w:docPartObj>
    </w:sdtPr>
    <w:sdtEndPr/>
    <w:sdtContent>
      <w:p w14:paraId="1B380842" w14:textId="42C18E8B" w:rsidR="00F71509" w:rsidRDefault="00F71509">
        <w:pPr>
          <w:pStyle w:val="a4"/>
          <w:rPr>
            <w:rFonts w:eastAsia="Times New Roman"/>
          </w:rPr>
        </w:pPr>
        <w:r w:rsidRPr="009D4D05">
          <w:rPr>
            <w:rFonts w:eastAsia="Times New Roman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3BF1913" wp14:editId="4614034F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31A55A" w14:textId="77777777" w:rsidR="00F71509" w:rsidRDefault="00F71509">
                                <w:pPr>
                                  <w:jc w:val="center"/>
                                  <w:rPr>
                                    <w:rFonts w:hint="default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01540" w:rsidRPr="00601540">
                                  <w:rPr>
                                    <w:rFonts w:hint="default"/>
                                    <w:noProof/>
                                    <w:color w:val="3AB54A" w:themeColor="background1" w:themeShade="8C"/>
                                    <w:lang w:val="zh-CN"/>
                                  </w:rPr>
                                  <w:t>1</w:t>
                                </w:r>
                                <w:r>
                                  <w:rPr>
                                    <w:color w:val="3AB54A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3BF1913" id="组合 1" o:spid="_x0000_s1028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da77A0UEAAAJDgAA&#10;DgAAAAAAAAAAAAAAAAAuAgAAZHJzL2Uyb0RvYy54bWxQSwECLQAUAAYACAAAACEA8C245NsAAAAF&#10;AQAADwAAAAAAAAAAAAAAAACfBgAAZHJzL2Rvd25yZXYueG1sUEsFBgAAAAAEAAQA8wAAAKcH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9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2531A55A" w14:textId="77777777" w:rsidR="00F71509" w:rsidRDefault="00F71509">
                          <w:pPr>
                            <w:jc w:val="center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01540" w:rsidRPr="00601540">
                            <w:rPr>
                              <w:rFonts w:hint="default"/>
                              <w:noProof/>
                              <w:color w:val="3AB54A" w:themeColor="background1" w:themeShade="8C"/>
                              <w:lang w:val="zh-CN"/>
                            </w:rPr>
                            <w:t>1</w:t>
                          </w:r>
                          <w:r>
                            <w:rPr>
                              <w:color w:val="3AB54A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1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2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226495" w14:textId="77777777" w:rsidR="00961102" w:rsidRDefault="00961102">
      <w:pPr>
        <w:rPr>
          <w:rFonts w:hint="default"/>
        </w:rPr>
      </w:pPr>
      <w:r>
        <w:separator/>
      </w:r>
    </w:p>
  </w:footnote>
  <w:footnote w:type="continuationSeparator" w:id="0">
    <w:p w14:paraId="2CC46393" w14:textId="77777777" w:rsidR="00961102" w:rsidRDefault="00961102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4D0F8" w14:textId="3806B04B" w:rsidR="00F71509" w:rsidRDefault="00F71509" w:rsidP="009D4D05">
    <w:pPr>
      <w:pStyle w:val="a5"/>
      <w:rPr>
        <w:rFonts w:hint="default"/>
      </w:rPr>
    </w:pPr>
    <w:r>
      <w:t>AXIS</w:t>
    </w:r>
    <w:r>
      <w:t>工作组</w:t>
    </w:r>
  </w:p>
  <w:p w14:paraId="7731A94C" w14:textId="48CBE905" w:rsidR="00F71509" w:rsidRDefault="00F71509">
    <w:pPr>
      <w:pStyle w:val="a5"/>
      <w:rPr>
        <w:rFonts w:hint="default"/>
      </w:rPr>
    </w:pPr>
    <w:r>
      <w:t>快递</w:t>
    </w:r>
    <w:r>
      <w:rPr>
        <w:rFonts w:hint="default"/>
      </w:rPr>
      <w:t>物流</w:t>
    </w:r>
    <w:r>
      <w:t>管理</w:t>
    </w:r>
    <w:r>
      <w:rPr>
        <w:rFonts w:hint="default"/>
      </w:rPr>
      <w:t>系统</w:t>
    </w:r>
    <w:r>
      <w:t xml:space="preserve"> </w:t>
    </w:r>
    <w:r w:rsidR="00E976C9">
      <w:t>需求评审</w:t>
    </w:r>
    <w:r w:rsidR="00E976C9">
      <w:rPr>
        <w:rFonts w:hint="default"/>
      </w:rPr>
      <w:t>会议记录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12645"/>
    <w:multiLevelType w:val="hybridMultilevel"/>
    <w:tmpl w:val="80E09680"/>
    <w:lvl w:ilvl="0" w:tplc="EE0037F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">
    <w:nsid w:val="2AEA19A2"/>
    <w:multiLevelType w:val="multilevel"/>
    <w:tmpl w:val="2AEA19A2"/>
    <w:lvl w:ilvl="0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30D184B"/>
    <w:multiLevelType w:val="hybridMultilevel"/>
    <w:tmpl w:val="28F6F320"/>
    <w:lvl w:ilvl="0" w:tplc="3A788F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171ECD"/>
    <w:multiLevelType w:val="hybridMultilevel"/>
    <w:tmpl w:val="80E09680"/>
    <w:lvl w:ilvl="0" w:tplc="EE0037F0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>
    <w:nsid w:val="54261AD8"/>
    <w:multiLevelType w:val="singleLevel"/>
    <w:tmpl w:val="54261A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4261AE6"/>
    <w:multiLevelType w:val="singleLevel"/>
    <w:tmpl w:val="54261AE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426A681"/>
    <w:multiLevelType w:val="singleLevel"/>
    <w:tmpl w:val="5426A681"/>
    <w:lvl w:ilvl="0">
      <w:start w:val="1"/>
      <w:numFmt w:val="decimal"/>
      <w:suff w:val="nothing"/>
      <w:lvlText w:val="%1."/>
      <w:lvlJc w:val="left"/>
    </w:lvl>
  </w:abstractNum>
  <w:abstractNum w:abstractNumId="7">
    <w:nsid w:val="54282ACD"/>
    <w:multiLevelType w:val="singleLevel"/>
    <w:tmpl w:val="54282ACD"/>
    <w:lvl w:ilvl="0">
      <w:start w:val="1"/>
      <w:numFmt w:val="decimal"/>
      <w:suff w:val="nothing"/>
      <w:lvlText w:val="%1.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347"/>
    <w:rsid w:val="0001132C"/>
    <w:rsid w:val="000510FB"/>
    <w:rsid w:val="000851B5"/>
    <w:rsid w:val="000C0B08"/>
    <w:rsid w:val="0011020F"/>
    <w:rsid w:val="00121339"/>
    <w:rsid w:val="0014121D"/>
    <w:rsid w:val="00155926"/>
    <w:rsid w:val="00161E9E"/>
    <w:rsid w:val="001B25B9"/>
    <w:rsid w:val="001C19EA"/>
    <w:rsid w:val="001E3515"/>
    <w:rsid w:val="00205D31"/>
    <w:rsid w:val="00256FF6"/>
    <w:rsid w:val="00287F99"/>
    <w:rsid w:val="002927D6"/>
    <w:rsid w:val="0029532E"/>
    <w:rsid w:val="002A5C2A"/>
    <w:rsid w:val="002C6EA3"/>
    <w:rsid w:val="002D3325"/>
    <w:rsid w:val="002E77E8"/>
    <w:rsid w:val="002F4439"/>
    <w:rsid w:val="00311A34"/>
    <w:rsid w:val="00311C7A"/>
    <w:rsid w:val="00313E7D"/>
    <w:rsid w:val="003424FF"/>
    <w:rsid w:val="003935C1"/>
    <w:rsid w:val="003C3033"/>
    <w:rsid w:val="003C54A0"/>
    <w:rsid w:val="003D38F6"/>
    <w:rsid w:val="00410E00"/>
    <w:rsid w:val="00425FAA"/>
    <w:rsid w:val="00432CD1"/>
    <w:rsid w:val="00435DC0"/>
    <w:rsid w:val="00440A8C"/>
    <w:rsid w:val="004534B6"/>
    <w:rsid w:val="0045726A"/>
    <w:rsid w:val="004A4D18"/>
    <w:rsid w:val="004D4A40"/>
    <w:rsid w:val="004F07E4"/>
    <w:rsid w:val="004F0B61"/>
    <w:rsid w:val="004F70E1"/>
    <w:rsid w:val="00504286"/>
    <w:rsid w:val="005046F0"/>
    <w:rsid w:val="00526798"/>
    <w:rsid w:val="0054154B"/>
    <w:rsid w:val="0056375F"/>
    <w:rsid w:val="005768FB"/>
    <w:rsid w:val="00586C6A"/>
    <w:rsid w:val="005B04B6"/>
    <w:rsid w:val="005D17C1"/>
    <w:rsid w:val="005E3A9D"/>
    <w:rsid w:val="005F0BAB"/>
    <w:rsid w:val="00601540"/>
    <w:rsid w:val="006056F2"/>
    <w:rsid w:val="00631294"/>
    <w:rsid w:val="006623E7"/>
    <w:rsid w:val="00693849"/>
    <w:rsid w:val="006A0AF2"/>
    <w:rsid w:val="006B3C9A"/>
    <w:rsid w:val="006D3551"/>
    <w:rsid w:val="006D7A94"/>
    <w:rsid w:val="006F3C25"/>
    <w:rsid w:val="00703EB8"/>
    <w:rsid w:val="00733158"/>
    <w:rsid w:val="00733D26"/>
    <w:rsid w:val="0074666C"/>
    <w:rsid w:val="00746AE4"/>
    <w:rsid w:val="00750A45"/>
    <w:rsid w:val="007D0D9E"/>
    <w:rsid w:val="007D1E2F"/>
    <w:rsid w:val="007D20EB"/>
    <w:rsid w:val="007F599D"/>
    <w:rsid w:val="00801B82"/>
    <w:rsid w:val="00834CCE"/>
    <w:rsid w:val="00854098"/>
    <w:rsid w:val="00861E24"/>
    <w:rsid w:val="008651CF"/>
    <w:rsid w:val="00895132"/>
    <w:rsid w:val="008A0BF7"/>
    <w:rsid w:val="008A2910"/>
    <w:rsid w:val="008A6199"/>
    <w:rsid w:val="008B09F1"/>
    <w:rsid w:val="008B2C6C"/>
    <w:rsid w:val="008D1682"/>
    <w:rsid w:val="008E7AC3"/>
    <w:rsid w:val="008E7BAB"/>
    <w:rsid w:val="0092478A"/>
    <w:rsid w:val="009404C4"/>
    <w:rsid w:val="00961102"/>
    <w:rsid w:val="009B426D"/>
    <w:rsid w:val="009C5497"/>
    <w:rsid w:val="009D48BC"/>
    <w:rsid w:val="009D4D05"/>
    <w:rsid w:val="00A31109"/>
    <w:rsid w:val="00A4147A"/>
    <w:rsid w:val="00A526DD"/>
    <w:rsid w:val="00A57C08"/>
    <w:rsid w:val="00A81DC8"/>
    <w:rsid w:val="00AA3892"/>
    <w:rsid w:val="00B66990"/>
    <w:rsid w:val="00B95D4F"/>
    <w:rsid w:val="00BA022D"/>
    <w:rsid w:val="00BC7E2F"/>
    <w:rsid w:val="00BD0E83"/>
    <w:rsid w:val="00BF352E"/>
    <w:rsid w:val="00BF65E6"/>
    <w:rsid w:val="00BF7C57"/>
    <w:rsid w:val="00C11789"/>
    <w:rsid w:val="00C219DE"/>
    <w:rsid w:val="00C81CD2"/>
    <w:rsid w:val="00C944F1"/>
    <w:rsid w:val="00CA013F"/>
    <w:rsid w:val="00CD7C6E"/>
    <w:rsid w:val="00CE2A96"/>
    <w:rsid w:val="00D272D6"/>
    <w:rsid w:val="00DA5E17"/>
    <w:rsid w:val="00DB323C"/>
    <w:rsid w:val="00DC2C3B"/>
    <w:rsid w:val="00E10347"/>
    <w:rsid w:val="00E456C6"/>
    <w:rsid w:val="00E741E7"/>
    <w:rsid w:val="00E976C9"/>
    <w:rsid w:val="00EB053F"/>
    <w:rsid w:val="00ED09A7"/>
    <w:rsid w:val="00EF5820"/>
    <w:rsid w:val="00F01F9F"/>
    <w:rsid w:val="00F023C5"/>
    <w:rsid w:val="00F04F46"/>
    <w:rsid w:val="00F128F6"/>
    <w:rsid w:val="00F22821"/>
    <w:rsid w:val="00F62C0A"/>
    <w:rsid w:val="00F71509"/>
    <w:rsid w:val="00FB03B8"/>
    <w:rsid w:val="00FC6492"/>
    <w:rsid w:val="00FE096A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04D3A16"/>
  <w15:docId w15:val="{62AA2EC4-E204-4972-B9DB-69000094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kern w:val="44"/>
      <w:sz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1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Heiti SC Light" w:eastAsia="Heiti SC Light"/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ascii="Cambria" w:hAnsi="Cambria" w:hint="default"/>
      <w:sz w:val="18"/>
      <w:szCs w:val="24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link w:val="Char2"/>
    <w:qFormat/>
    <w:pPr>
      <w:widowControl/>
      <w:spacing w:before="240" w:after="720"/>
      <w:jc w:val="right"/>
    </w:pPr>
    <w:rPr>
      <w:rFonts w:ascii="Arial" w:hAnsi="Arial"/>
      <w:b/>
      <w:kern w:val="28"/>
      <w:sz w:val="64"/>
      <w:szCs w:val="24"/>
      <w:lang w:eastAsia="en-US"/>
    </w:rPr>
  </w:style>
  <w:style w:type="paragraph" w:customStyle="1" w:styleId="ByLine">
    <w:name w:val="ByLine"/>
    <w:basedOn w:val="a6"/>
    <w:rPr>
      <w:sz w:val="2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2">
    <w:name w:val="标题 Char"/>
    <w:link w:val="a6"/>
    <w:rPr>
      <w:rFonts w:ascii="Arial" w:hAnsi="Arial"/>
      <w:b/>
      <w:kern w:val="28"/>
      <w:sz w:val="64"/>
      <w:lang w:eastAsia="en-US"/>
    </w:rPr>
  </w:style>
  <w:style w:type="character" w:customStyle="1" w:styleId="Char0">
    <w:name w:val="页脚 Char"/>
    <w:link w:val="a4"/>
    <w:uiPriority w:val="99"/>
    <w:rPr>
      <w:sz w:val="18"/>
    </w:rPr>
  </w:style>
  <w:style w:type="character" w:customStyle="1" w:styleId="11">
    <w:name w:val="标题字符1"/>
    <w:uiPriority w:val="10"/>
    <w:rPr>
      <w:rFonts w:ascii="Calibri" w:eastAsia="宋体" w:hAnsi="Calibri"/>
      <w:b/>
      <w:bCs/>
      <w:sz w:val="32"/>
      <w:szCs w:val="32"/>
    </w:rPr>
  </w:style>
  <w:style w:type="character" w:customStyle="1" w:styleId="12">
    <w:name w:val="页脚字符1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kern w:val="44"/>
      <w:sz w:val="44"/>
      <w:szCs w:val="20"/>
      <w:lang w:eastAsia="en-US"/>
    </w:rPr>
  </w:style>
  <w:style w:type="character" w:customStyle="1" w:styleId="Char1">
    <w:name w:val="页眉 Char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rPr>
      <w:rFonts w:ascii="Heiti SC Light" w:eastAsia="Heiti SC Light" w:hAnsi="Times New Roman" w:cs="Times New Roman"/>
      <w:sz w:val="18"/>
      <w:szCs w:val="18"/>
    </w:rPr>
  </w:style>
  <w:style w:type="paragraph" w:styleId="a7">
    <w:name w:val="Date"/>
    <w:basedOn w:val="a"/>
    <w:next w:val="a"/>
    <w:link w:val="Char3"/>
    <w:uiPriority w:val="99"/>
    <w:semiHidden/>
    <w:unhideWhenUsed/>
    <w:rsid w:val="00311A34"/>
    <w:pPr>
      <w:ind w:leftChars="2500" w:left="100"/>
    </w:pPr>
    <w:rPr>
      <w:rFonts w:ascii="Calibri" w:hAnsi="Calibri" w:hint="default"/>
      <w:szCs w:val="22"/>
    </w:rPr>
  </w:style>
  <w:style w:type="character" w:customStyle="1" w:styleId="Char3">
    <w:name w:val="日期 Char"/>
    <w:basedOn w:val="a0"/>
    <w:link w:val="a7"/>
    <w:uiPriority w:val="99"/>
    <w:semiHidden/>
    <w:rsid w:val="00311A34"/>
    <w:rPr>
      <w:rFonts w:ascii="Calibri" w:hAnsi="Calibri"/>
      <w:kern w:val="2"/>
      <w:sz w:val="21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F01F9F"/>
    <w:pPr>
      <w:spacing w:before="240" w:after="0" w:line="259" w:lineRule="auto"/>
      <w:outlineLvl w:val="9"/>
    </w:pPr>
    <w:rPr>
      <w:rFonts w:asciiTheme="majorHAnsi" w:eastAsiaTheme="majorEastAsia" w:hAnsiTheme="majorHAnsi" w:cstheme="majorBidi" w:hint="default"/>
      <w:b w:val="0"/>
      <w:color w:val="365F91" w:themeColor="accent1" w:themeShade="BF"/>
      <w:kern w:val="0"/>
      <w:sz w:val="32"/>
      <w:szCs w:val="32"/>
      <w:lang w:eastAsia="zh-CN"/>
    </w:rPr>
  </w:style>
  <w:style w:type="paragraph" w:styleId="13">
    <w:name w:val="toc 1"/>
    <w:basedOn w:val="a"/>
    <w:next w:val="a"/>
    <w:autoRedefine/>
    <w:uiPriority w:val="39"/>
    <w:unhideWhenUsed/>
    <w:rsid w:val="00F01F9F"/>
  </w:style>
  <w:style w:type="character" w:styleId="a8">
    <w:name w:val="Hyperlink"/>
    <w:basedOn w:val="a0"/>
    <w:uiPriority w:val="99"/>
    <w:unhideWhenUsed/>
    <w:rsid w:val="00F01F9F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01F9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01F9F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01F9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01F9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01F9F"/>
    <w:pPr>
      <w:ind w:leftChars="400" w:left="840"/>
    </w:pPr>
  </w:style>
  <w:style w:type="paragraph" w:styleId="a9">
    <w:name w:val="No Spacing"/>
    <w:link w:val="Char4"/>
    <w:uiPriority w:val="1"/>
    <w:qFormat/>
    <w:rsid w:val="005768FB"/>
    <w:pPr>
      <w:widowControl w:val="0"/>
      <w:jc w:val="both"/>
    </w:pPr>
    <w:rPr>
      <w:rFonts w:hint="eastAsia"/>
      <w:kern w:val="2"/>
      <w:sz w:val="21"/>
    </w:rPr>
  </w:style>
  <w:style w:type="character" w:customStyle="1" w:styleId="Char4">
    <w:name w:val="无间隔 Char"/>
    <w:basedOn w:val="a0"/>
    <w:link w:val="a9"/>
    <w:uiPriority w:val="1"/>
    <w:rsid w:val="009D4D05"/>
    <w:rPr>
      <w:kern w:val="2"/>
      <w:sz w:val="21"/>
    </w:rPr>
  </w:style>
  <w:style w:type="character" w:styleId="aa">
    <w:name w:val="FollowedHyperlink"/>
    <w:basedOn w:val="a0"/>
    <w:semiHidden/>
    <w:unhideWhenUsed/>
    <w:rsid w:val="0001132C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E976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2015-10-12</CompanyEmail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20354B4-D9C8-40BE-A0CB-9C9CBF2A8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需求评审会议记录</dc:subject>
  <dc:creator>AXIS工作组</dc:creator>
  <cp:lastModifiedBy>陈自强</cp:lastModifiedBy>
  <cp:revision>6</cp:revision>
  <cp:lastPrinted>2015-10-10T11:13:00Z</cp:lastPrinted>
  <dcterms:created xsi:type="dcterms:W3CDTF">2015-10-12T02:28:00Z</dcterms:created>
  <dcterms:modified xsi:type="dcterms:W3CDTF">2015-10-13T00:32:00Z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