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files</w:t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sz w:val="20"/>
          <w:szCs w:val="20"/>
          <w:lang w:val="en-US" w:eastAsia="zh-CN"/>
        </w:rPr>
        <w:t>The following shows the possible output files of program</w:t>
      </w: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s:</w:t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A_rgb_destiny_cluster.py: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8595" cy="4541520"/>
            <wp:effectExtent l="0" t="0" r="825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br w:type="page"/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B_mainwaypoint.py:</w:t>
      </w: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9230" cy="65151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br w:type="page"/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D_route_plan_cluster.py:</w:t>
      </w: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2405" cy="437070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br w:type="page"/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E_route_plan_all.py:</w:t>
      </w: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770" cy="4326255"/>
            <wp:effectExtent l="0" t="0" r="508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br w:type="page"/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F_globall_view.py:</w:t>
      </w: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71135" cy="453263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</w:p>
    <w:p>
      <w:pPr>
        <w:rPr>
          <w:rFonts w:hint="eastAsia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br w:type="page"/>
      </w:r>
    </w:p>
    <w:p>
      <w:pPr>
        <w:ind w:firstLine="420" w:firstLineChars="0"/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rPr>
          <w:rFonts w:hint="eastAsia" w:ascii="Times New Roman" w:hAnsi="Times New Roman" w:cs="Times New Roman"/>
          <w:sz w:val="20"/>
          <w:szCs w:val="20"/>
          <w:lang w:val="en-US" w:eastAsia="zh-CN"/>
        </w:rPr>
        <w:t>G_rough_plan_all.py:</w:t>
      </w:r>
    </w:p>
    <w:p>
      <w:pPr>
        <w:rPr>
          <w:rFonts w:hint="default" w:ascii="Times New Roman" w:hAnsi="Times New Roman" w:cs="Times New Roman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7960" cy="4435475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0ODFhMDE0NDViMDkyNjY2NWI4NGE1N2EwNjljNDUifQ=="/>
  </w:docVars>
  <w:rsids>
    <w:rsidRoot w:val="4E114370"/>
    <w:rsid w:val="4E11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2023-06-13T07:14:00Z</dcterms:created>
  <dc:creator>zbc</dc:creator>
  <cp:lastModifiedBy>zbc</cp:lastModifiedBy>
  <dcterms:modified xsi:type="dcterms:W3CDTF">2023-06-13T07:44:48Z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2E46B21F07B143BF804B88A06E728861_11</vt:lpwstr>
  </property>
</Properties>
</file>