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240"/>
        <w:tblW w:w="9034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2006"/>
        <w:gridCol w:w="3659"/>
      </w:tblGrid>
      <w:tr w:rsidR="00CA19A4" w:rsidRPr="00A23962">
        <w:trPr>
          <w:trHeight w:val="992"/>
        </w:trPr>
        <w:tc>
          <w:tcPr>
            <w:tcW w:w="903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19A4" w:rsidRPr="00A23962" w:rsidRDefault="00764B10" w:rsidP="00DF3199">
            <w:pPr>
              <w:adjustRightInd/>
              <w:snapToGrid/>
              <w:spacing w:after="0" w:line="240" w:lineRule="atLeast"/>
              <w:jc w:val="center"/>
              <w:rPr>
                <w:rFonts w:ascii="宋体" w:eastAsia="宋体" w:hAnsi="宋体" w:cs="宋体"/>
                <w:bCs/>
                <w:sz w:val="36"/>
                <w:szCs w:val="36"/>
              </w:rPr>
            </w:pPr>
            <w:r w:rsidRPr="00A23962">
              <w:rPr>
                <w:rFonts w:ascii="宋体" w:eastAsia="宋体" w:hAnsi="宋体" w:cs="宋体" w:hint="eastAsia"/>
                <w:bCs/>
                <w:sz w:val="36"/>
                <w:szCs w:val="36"/>
              </w:rPr>
              <w:t>2017-2018年度五四评优申报材料清单</w:t>
            </w:r>
          </w:p>
        </w:tc>
      </w:tr>
      <w:tr w:rsidR="00CA19A4" w:rsidRPr="00A23962">
        <w:trPr>
          <w:trHeight w:val="545"/>
        </w:trPr>
        <w:tc>
          <w:tcPr>
            <w:tcW w:w="90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 w:rsidP="00DF3199">
            <w:pPr>
              <w:adjustRightInd/>
              <w:snapToGrid/>
              <w:spacing w:after="0" w:line="4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A23962">
              <w:rPr>
                <w:rFonts w:ascii="宋体" w:eastAsia="宋体" w:hAnsi="宋体" w:cs="宋体" w:hint="eastAsia"/>
                <w:sz w:val="28"/>
                <w:szCs w:val="28"/>
              </w:rPr>
              <w:t>五四红旗团支部/优秀团支部</w:t>
            </w:r>
          </w:p>
        </w:tc>
      </w:tr>
      <w:tr w:rsidR="00CA19A4" w:rsidRPr="00A23962">
        <w:trPr>
          <w:trHeight w:val="42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所需材料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</w:tr>
      <w:tr w:rsidR="00CA19A4" w:rsidRPr="00A23962">
        <w:trPr>
          <w:trHeight w:val="59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必备条件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1.申报表、申报书、《</w:t>
            </w:r>
            <w:r w:rsidR="009C57B0" w:rsidRPr="00A23962">
              <w:rPr>
                <w:rFonts w:ascii="宋体" w:eastAsia="宋体" w:hAnsi="宋体" w:hint="eastAsia"/>
                <w:sz w:val="24"/>
                <w:szCs w:val="24"/>
              </w:rPr>
              <w:t>基层团支部工作记录册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》</w:t>
            </w:r>
          </w:p>
          <w:p w:rsidR="00CA19A4" w:rsidRPr="00A23962" w:rsidRDefault="00764B10" w:rsidP="009C57B0">
            <w:pPr>
              <w:pStyle w:val="a7"/>
              <w:adjustRightInd/>
              <w:snapToGrid/>
              <w:spacing w:after="0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2.申报书内容包括：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1）带甲乙双方签字或盖章的共青文明岗协议复印件、共青文明岗照片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</w:r>
            <w:r w:rsidR="009C57B0" w:rsidRPr="00A2396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）所需学期的团支部成绩单（写出绩点计算公式，算出</w:t>
            </w:r>
            <w:r w:rsidRPr="00A23962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优秀率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CA19A4" w:rsidRPr="00A23962" w:rsidRDefault="009C57B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）团支部注册志愿者名单或注册比例达100%的证明</w:t>
            </w:r>
          </w:p>
          <w:p w:rsidR="00CA19A4" w:rsidRPr="00A23962" w:rsidRDefault="009C57B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）团支部工时认证表（罗列支部成员的工时数并计算出志愿服务平均时数）</w:t>
            </w:r>
          </w:p>
          <w:p w:rsidR="00CA19A4" w:rsidRPr="00A23962" w:rsidRDefault="009C57B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）团支部干部考核情况，干培人次证明（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需</w:t>
            </w:r>
            <w:bookmarkStart w:id="0" w:name="_GoBack"/>
            <w:bookmarkEnd w:id="0"/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罗列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干部培训名单及培训项目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CA19A4" w:rsidRPr="00A23962" w:rsidRDefault="009C57B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）大二大三需提供班级测评证书（标兵班集体/优秀班集体/合格班集体）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）团支部英语成绩证明文件（大一写出英语绩点2.5以上人数率，大二大三标注英语四级通过率</w:t>
            </w:r>
            <w:r w:rsidR="00AB194C" w:rsidRPr="00A23962">
              <w:rPr>
                <w:rFonts w:ascii="宋体" w:eastAsia="宋体" w:hAnsi="宋体" w:cs="宋体" w:hint="eastAsia"/>
                <w:sz w:val="24"/>
                <w:szCs w:val="24"/>
              </w:rPr>
              <w:t>，雅思托福成绩可进行对应折算认定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CA19A4" w:rsidRPr="00A23962" w:rsidRDefault="009C57B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  <w:r w:rsidR="00AB194C" w:rsidRPr="00A23962">
              <w:rPr>
                <w:rFonts w:ascii="宋体" w:eastAsia="宋体" w:hAnsi="宋体" w:cs="宋体" w:hint="eastAsia"/>
                <w:sz w:val="24"/>
                <w:szCs w:val="24"/>
              </w:rPr>
              <w:t>各类</w:t>
            </w:r>
            <w:r w:rsidR="00764B10" w:rsidRPr="00A23962">
              <w:rPr>
                <w:rFonts w:ascii="宋体" w:eastAsia="宋体" w:hAnsi="宋体" w:cs="宋体" w:hint="eastAsia"/>
                <w:sz w:val="24"/>
                <w:szCs w:val="24"/>
              </w:rPr>
              <w:t>奖状复印件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388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1.无需提供青创活动相关材料</w:t>
            </w:r>
            <w:r w:rsidR="00934327" w:rsidRPr="00A23962">
              <w:rPr>
                <w:rFonts w:ascii="宋体" w:eastAsia="宋体" w:hAnsi="宋体" w:cs="宋体" w:hint="eastAsia"/>
                <w:sz w:val="24"/>
                <w:szCs w:val="24"/>
              </w:rPr>
              <w:t>； 2017年获省市级及以上活力团支部（含团建项目立项）无需提供证明</w:t>
            </w:r>
            <w:r w:rsidR="009C57B0"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. 2017级及成立满一学期但未满一学年的二、三年级团支部需提供2017-2018学年第一学期成绩单，其他支部需提供2016-2017学年团支部成绩单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</w:r>
            <w:r w:rsidR="009C57B0" w:rsidRPr="00A23962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.优秀率：（绩点3.0以上人数/团支部总人数）×100%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</w:r>
            <w:r w:rsidR="009C57B0" w:rsidRPr="00A23962"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. 团支部成绩单由</w:t>
            </w:r>
            <w:r w:rsidRPr="00A23962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学院教学办出具并加盖教学办公章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，由院团委审核并在成绩单上注明平均学分绩点、优秀率、英语通过率，由</w:t>
            </w:r>
            <w:r w:rsidRPr="00A23962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团委书记签字并加盖院团委公章</w:t>
            </w:r>
            <w:r w:rsidRPr="00A23962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br/>
            </w:r>
            <w:r w:rsidR="009C57B0" w:rsidRPr="00A23962"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 xml:space="preserve">. 四级考试通过率计算公式：（已通过四级考试人数/已报名参加过四级考试人数）×100% </w:t>
            </w:r>
          </w:p>
          <w:p w:rsidR="00CA19A4" w:rsidRPr="00A23962" w:rsidRDefault="00D8238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（雅思、托福成绩可进行相应折算认定：四级/雅思5.0/托福50）</w:t>
            </w:r>
            <w:r w:rsidR="009C57B0" w:rsidRPr="00A23962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7.团队奖项至多计4人次，需开出证明；此外，寝室设计大赛算文体获奖，军训优秀学员、奖学金等不算</w:t>
            </w:r>
          </w:p>
        </w:tc>
      </w:tr>
      <w:tr w:rsidR="00CA19A4" w:rsidRPr="00A23962">
        <w:trPr>
          <w:trHeight w:val="7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附加条件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相关新闻截图（带链接）</w:t>
            </w:r>
            <w:r w:rsidR="00460C3E" w:rsidRPr="00A23962">
              <w:rPr>
                <w:rFonts w:ascii="宋体" w:eastAsia="宋体" w:hAnsi="宋体" w:cs="宋体" w:hint="eastAsia"/>
                <w:sz w:val="24"/>
                <w:szCs w:val="24"/>
              </w:rPr>
              <w:t>、先进事迹证明材料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460C3E" w:rsidP="00460C3E">
            <w:pPr>
              <w:pStyle w:val="a7"/>
              <w:numPr>
                <w:ilvl w:val="0"/>
                <w:numId w:val="2"/>
              </w:numPr>
              <w:adjustRightInd/>
              <w:snapToGrid/>
              <w:spacing w:after="0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②两项不需要提供证明</w:t>
            </w:r>
          </w:p>
        </w:tc>
      </w:tr>
      <w:tr w:rsidR="00CA19A4" w:rsidRPr="00A23962">
        <w:trPr>
          <w:trHeight w:val="584"/>
        </w:trPr>
        <w:tc>
          <w:tcPr>
            <w:tcW w:w="903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 w:rsidP="002B19F1">
            <w:pPr>
              <w:adjustRightInd/>
              <w:snapToGrid/>
              <w:spacing w:after="0" w:line="4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A23962">
              <w:rPr>
                <w:rFonts w:ascii="宋体" w:eastAsia="宋体" w:hAnsi="宋体" w:cs="宋体" w:hint="eastAsia"/>
                <w:sz w:val="28"/>
                <w:szCs w:val="28"/>
              </w:rPr>
              <w:t>先进个人</w:t>
            </w:r>
          </w:p>
        </w:tc>
      </w:tr>
      <w:tr w:rsidR="00CA19A4" w:rsidRPr="00A23962">
        <w:trPr>
          <w:trHeight w:val="25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所需材料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</w:tr>
      <w:tr w:rsidR="00CA19A4" w:rsidRPr="00A23962">
        <w:trPr>
          <w:trHeight w:val="1085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必备材料</w:t>
            </w:r>
          </w:p>
        </w:tc>
        <w:tc>
          <w:tcPr>
            <w:tcW w:w="370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1.该项先进个人申报表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2.个人成绩单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3.英语四级证书或教务处截图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</w:r>
            <w:r w:rsidR="009C57B0" w:rsidRPr="00A23962">
              <w:rPr>
                <w:rFonts w:ascii="宋体" w:eastAsia="宋体" w:hAnsi="宋体" w:cs="宋体" w:hint="eastAsia"/>
                <w:sz w:val="24"/>
                <w:szCs w:val="24"/>
              </w:rPr>
              <w:t>4.申报“优秀团干”需提供任职证明</w:t>
            </w:r>
          </w:p>
        </w:tc>
        <w:tc>
          <w:tcPr>
            <w:tcW w:w="3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24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个人成绩单需由院教学办出具并圈出单科最低绩点，算出平均绩点并加盖教学办公章；若为教务处截图，</w:t>
            </w:r>
            <w:r w:rsidR="00AB194C" w:rsidRPr="00A23962">
              <w:rPr>
                <w:rFonts w:ascii="宋体" w:eastAsia="宋体" w:hAnsi="宋体" w:cs="宋体" w:hint="eastAsia"/>
                <w:sz w:val="24"/>
                <w:szCs w:val="24"/>
              </w:rPr>
              <w:t>务必截图完整（见模板），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圈出单科最低绩点并计算平均绩点后，还需</w:t>
            </w:r>
            <w:r w:rsidRPr="00A23962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辅导员或院团委书记签字并加盖院团委公章</w:t>
            </w:r>
          </w:p>
        </w:tc>
      </w:tr>
      <w:tr w:rsidR="00CA19A4" w:rsidRPr="00A23962">
        <w:trPr>
          <w:trHeight w:val="798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7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A19A4" w:rsidRPr="00A23962">
        <w:trPr>
          <w:trHeight w:val="6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五四青年奖章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三项及以上先进个人所需材料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</w:tr>
      <w:tr w:rsidR="00CA19A4" w:rsidRPr="00A23962">
        <w:trPr>
          <w:trHeight w:val="6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道德模范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所满足条件的相应证明材料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 xml:space="preserve">　条件满足其一即可</w:t>
            </w:r>
          </w:p>
        </w:tc>
      </w:tr>
      <w:tr w:rsidR="00CA19A4" w:rsidRPr="00A23962">
        <w:trPr>
          <w:trHeight w:val="66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勤奋好学</w:t>
            </w:r>
          </w:p>
        </w:tc>
        <w:tc>
          <w:tcPr>
            <w:tcW w:w="370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1.平均学分绩点排名班级第一证明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2.英语四六级证书（或教务处截图）/大学生英语竞赛获奖证书</w:t>
            </w:r>
          </w:p>
        </w:tc>
        <w:tc>
          <w:tcPr>
            <w:tcW w:w="3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 w:rsidP="00D8238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所有要求均需满足，大二需要四级通过证明，大三需要六级通过证明</w:t>
            </w:r>
            <w:r w:rsidR="009C57B0" w:rsidRPr="00A23962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2A0464" w:rsidRPr="00A23962">
              <w:rPr>
                <w:rFonts w:ascii="宋体" w:eastAsia="宋体" w:hAnsi="宋体" w:hint="eastAsia"/>
                <w:sz w:val="24"/>
                <w:szCs w:val="28"/>
              </w:rPr>
              <w:t>（雅思、托福成绩可进行相</w:t>
            </w:r>
            <w:r w:rsidR="00D82388" w:rsidRPr="00A23962">
              <w:rPr>
                <w:rFonts w:ascii="宋体" w:eastAsia="宋体" w:hAnsi="宋体" w:hint="eastAsia"/>
                <w:sz w:val="24"/>
                <w:szCs w:val="28"/>
              </w:rPr>
              <w:t>应</w:t>
            </w:r>
            <w:r w:rsidR="002A0464" w:rsidRPr="00A23962">
              <w:rPr>
                <w:rFonts w:ascii="宋体" w:eastAsia="宋体" w:hAnsi="宋体" w:hint="eastAsia"/>
                <w:sz w:val="24"/>
                <w:szCs w:val="28"/>
              </w:rPr>
              <w:t>折算认定</w:t>
            </w:r>
            <w:r w:rsidR="00D82388" w:rsidRPr="00A23962">
              <w:rPr>
                <w:rFonts w:ascii="宋体" w:eastAsia="宋体" w:hAnsi="宋体" w:hint="eastAsia"/>
                <w:sz w:val="24"/>
                <w:szCs w:val="28"/>
              </w:rPr>
              <w:t>:四级/雅思5.0/托福50；六级/雅思6.0/托福78</w:t>
            </w:r>
            <w:r w:rsidR="002A0464" w:rsidRPr="00A23962">
              <w:rPr>
                <w:rFonts w:ascii="宋体" w:eastAsia="宋体" w:hAnsi="宋体" w:hint="eastAsia"/>
                <w:sz w:val="24"/>
                <w:szCs w:val="28"/>
              </w:rPr>
              <w:t>）</w:t>
            </w:r>
          </w:p>
        </w:tc>
      </w:tr>
      <w:tr w:rsidR="00CA19A4" w:rsidRPr="00A23962">
        <w:trPr>
          <w:trHeight w:val="754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7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A19A4" w:rsidRPr="00A23962">
        <w:trPr>
          <w:trHeight w:val="19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创新创业</w:t>
            </w:r>
          </w:p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（1、2、3满足其一创新类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4创业类）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1.证书复印件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2.发表论文的杂志复印件或论文受理证明（同教务处论文保研要求）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3.发明专利证书或受理证明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4.营业执照和纳税证明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大一大二不可依据论文或专利受理证明进行申报，其中1、2、3、4提供一项证明材料即可</w:t>
            </w:r>
          </w:p>
        </w:tc>
      </w:tr>
      <w:tr w:rsidR="00CA19A4" w:rsidRPr="00A23962">
        <w:trPr>
          <w:trHeight w:val="140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文化体育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1.获奖证书复印件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2.团体奖主力队员证明（由组委会认证）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1.需按顺序列出所有主力队员，写出主力队员人数，若人数超出细则要求，则按先后默认排序</w:t>
            </w:r>
          </w:p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2.条件满足其一即可</w:t>
            </w:r>
          </w:p>
        </w:tc>
      </w:tr>
      <w:tr w:rsidR="00CA19A4" w:rsidRPr="00A23962">
        <w:trPr>
          <w:trHeight w:val="1186"/>
        </w:trPr>
        <w:tc>
          <w:tcPr>
            <w:tcW w:w="16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志愿服务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志愿服务竞赛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1.获奖证书复印件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2.团体项目主要成员证明（由组委会认证）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需按顺序列出所有主要成员，写出人数，若人数超出细则要求，则按先后默认排序</w:t>
            </w:r>
          </w:p>
        </w:tc>
      </w:tr>
      <w:tr w:rsidR="00CA19A4" w:rsidRPr="00A23962">
        <w:trPr>
          <w:trHeight w:val="83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志愿服务时数（2017年3月起）</w:t>
            </w:r>
          </w:p>
        </w:tc>
        <w:tc>
          <w:tcPr>
            <w:tcW w:w="2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志愿者证复印件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（算出获得工时总数或标出校级活动次数）</w:t>
            </w:r>
          </w:p>
        </w:tc>
        <w:tc>
          <w:tcPr>
            <w:tcW w:w="3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1.校级工时认证加盖“武汉理工大学志愿服务总队”章，所有工时都需加盖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>青协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章方可进行认定</w:t>
            </w:r>
          </w:p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2.条件满足其一即可</w:t>
            </w:r>
          </w:p>
        </w:tc>
      </w:tr>
      <w:tr w:rsidR="00CA19A4" w:rsidRPr="00A23962">
        <w:trPr>
          <w:trHeight w:val="1064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校级活动次数（2017年3月起）</w:t>
            </w:r>
          </w:p>
        </w:tc>
        <w:tc>
          <w:tcPr>
            <w:tcW w:w="2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9A4" w:rsidRPr="00A23962" w:rsidRDefault="00CA19A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A19A4" w:rsidRPr="00A23962">
        <w:trPr>
          <w:trHeight w:val="377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社会工作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1.证书复印件、在职证明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2.“校标兵班集体”证书和证明及班长团支书任职满一年证明（辅导员签字盖章）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3.优秀基层团委、学生会、五星级及以上社团主要负责人证明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4.参与组织校级及以上大型活动证明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1.提供任意一项证明材料即可，其中，</w:t>
            </w:r>
            <w:r w:rsidR="008111B5" w:rsidRPr="00A23962">
              <w:rPr>
                <w:rFonts w:ascii="宋体" w:eastAsia="宋体" w:hAnsi="宋体" w:cs="宋体" w:hint="eastAsia"/>
                <w:sz w:val="24"/>
                <w:szCs w:val="24"/>
              </w:rPr>
              <w:t xml:space="preserve"> 2017年获省市级及以上活力团支部（含团建项目立项）或本次评选获得“五四红旗团支部”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的班长、团支书，2017年“最美团支书”获得者无需提供相关证明，申报时注明申报条件序号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2.主要负责人认定需按顺序列出名字，若人数超出细则要求，则按先后默认排序</w:t>
            </w:r>
          </w:p>
          <w:p w:rsidR="00CA19A4" w:rsidRPr="00A23962" w:rsidRDefault="00764B1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3.条件满足其一即可</w:t>
            </w:r>
          </w:p>
        </w:tc>
      </w:tr>
      <w:tr w:rsidR="00CA19A4" w:rsidRPr="00A23962">
        <w:trPr>
          <w:trHeight w:val="1384"/>
        </w:trPr>
        <w:tc>
          <w:tcPr>
            <w:tcW w:w="9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19A4" w:rsidRPr="00A23962" w:rsidRDefault="00764B10" w:rsidP="00E6130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附：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1.各项证明材料均需加盖院团委公章方能生效；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br/>
              <w:t>2.各学院团委对申报的各项材料按有关条件进行审核，填写好各类汇总表，所有文件电子档分好类后打包，邮件统一命名为《XX学院2017-2018年度五四评优申报材料》于</w:t>
            </w:r>
            <w:r w:rsidR="003A4E4A" w:rsidRPr="00A23962"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="003A4E4A" w:rsidRPr="00A2396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="006A4594" w:rsidRPr="00A23962"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前发送至校团委组织部邮箱：whutzzb@163.com,纸质档交至</w:t>
            </w:r>
            <w:r w:rsidR="00E6130F" w:rsidRPr="00A23962">
              <w:rPr>
                <w:rFonts w:ascii="宋体" w:eastAsia="宋体" w:hAnsi="宋体" w:cs="宋体" w:hint="eastAsia"/>
                <w:sz w:val="24"/>
                <w:szCs w:val="24"/>
              </w:rPr>
              <w:t>东院学生事务中心三楼团委窗口</w:t>
            </w:r>
            <w:r w:rsidRPr="00A23962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</w:tr>
    </w:tbl>
    <w:p w:rsidR="00CA19A4" w:rsidRPr="00A23962" w:rsidRDefault="00CA19A4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  <w:sectPr w:rsidR="00500375" w:rsidRPr="00A23962" w:rsidSect="002B19F1">
          <w:pgSz w:w="11906" w:h="16838"/>
          <w:pgMar w:top="1304" w:right="1797" w:bottom="1247" w:left="1797" w:header="851" w:footer="992" w:gutter="0"/>
          <w:cols w:space="425"/>
          <w:docGrid w:type="lines" w:linePitch="312"/>
        </w:sectPr>
      </w:pPr>
    </w:p>
    <w:p w:rsidR="00500375" w:rsidRPr="00A23962" w:rsidRDefault="00021A34" w:rsidP="00294CE6">
      <w:pPr>
        <w:jc w:val="center"/>
        <w:rPr>
          <w:rFonts w:ascii="宋体" w:eastAsia="宋体" w:hAnsi="宋体"/>
        </w:rPr>
      </w:pPr>
      <w:r w:rsidRPr="00A23962">
        <w:rPr>
          <w:rFonts w:ascii="宋体" w:eastAsia="宋体" w:hAnsi="宋体"/>
          <w:noProof/>
        </w:rPr>
        <w:lastRenderedPageBreak/>
        <w:pict>
          <v:oval id="_x0000_s1028" style="position:absolute;left:0;text-align:left;margin-left:261.9pt;margin-top:232.45pt;width:431.25pt;height:12.75pt;z-index:251660288" filled="f" strokecolor="red"/>
        </w:pict>
      </w:r>
      <w:r w:rsidR="00500375" w:rsidRPr="00A23962">
        <w:rPr>
          <w:rFonts w:ascii="宋体" w:eastAsia="宋体" w:hAnsi="宋体"/>
          <w:noProof/>
        </w:rPr>
        <w:drawing>
          <wp:inline distT="0" distB="0" distL="0" distR="0">
            <wp:extent cx="9515475" cy="4646247"/>
            <wp:effectExtent l="1905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46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75" w:rsidRPr="00A23962" w:rsidRDefault="00500375" w:rsidP="00500375">
      <w:pPr>
        <w:spacing w:line="440" w:lineRule="exact"/>
        <w:rPr>
          <w:rFonts w:ascii="宋体" w:eastAsia="宋体" w:hAnsi="宋体"/>
          <w:b/>
          <w:sz w:val="28"/>
          <w:szCs w:val="28"/>
        </w:rPr>
      </w:pPr>
      <w:r w:rsidRPr="00A23962">
        <w:rPr>
          <w:rFonts w:ascii="宋体" w:eastAsia="宋体" w:hAnsi="宋体" w:hint="eastAsia"/>
          <w:b/>
          <w:sz w:val="28"/>
          <w:szCs w:val="28"/>
        </w:rPr>
        <w:t>单科最低绩点：2.8</w:t>
      </w:r>
    </w:p>
    <w:p w:rsidR="00500375" w:rsidRPr="00A23962" w:rsidRDefault="00500375" w:rsidP="00500375">
      <w:pPr>
        <w:spacing w:line="440" w:lineRule="exact"/>
        <w:rPr>
          <w:rFonts w:ascii="宋体" w:eastAsia="宋体" w:hAnsi="宋体"/>
          <w:b/>
          <w:sz w:val="28"/>
          <w:szCs w:val="28"/>
        </w:rPr>
      </w:pPr>
      <w:r w:rsidRPr="00A23962">
        <w:rPr>
          <w:rFonts w:ascii="宋体" w:eastAsia="宋体" w:hAnsi="宋体" w:hint="eastAsia"/>
          <w:b/>
          <w:sz w:val="28"/>
          <w:szCs w:val="28"/>
        </w:rPr>
        <w:t>2016-2017学年平均学分绩点=∑（各科学分绩点*各科目学分）/ ∑ 各科目学分</w:t>
      </w:r>
    </w:p>
    <w:p w:rsidR="00500375" w:rsidRPr="00A23962" w:rsidRDefault="00500375" w:rsidP="00500375">
      <w:pPr>
        <w:spacing w:line="440" w:lineRule="exact"/>
        <w:rPr>
          <w:rFonts w:ascii="宋体" w:eastAsia="宋体" w:hAnsi="宋体" w:cs="Times New Roman"/>
          <w:b/>
          <w:color w:val="FF0000"/>
          <w:sz w:val="28"/>
          <w:szCs w:val="28"/>
        </w:rPr>
      </w:pPr>
      <w:r w:rsidRPr="00A23962">
        <w:rPr>
          <w:rFonts w:ascii="宋体" w:eastAsia="宋体" w:hAnsi="宋体" w:cs="Times New Roman"/>
          <w:b/>
          <w:sz w:val="28"/>
          <w:szCs w:val="28"/>
        </w:rPr>
        <w:t>（4.7*2+3.65*3+4.88*2.5+3.92*3.5+4.37*3+3.51*3+4.83*2.5+4.66*6+4.34*3+3.75*1.5+4.75*1+4.525*1+4.35*2.5+4.7369*2+2.8*3+4.4*5+4.5*1.5+4.3*5+4.78*1+4.04*3.5+4.68*2+3.3*1）/(2+3+2.5+3.5+3+3+2.5+6+3+1.5+1+1+2.5+2+3+5+1.5+5+1+3.5+2+1)=</w:t>
      </w:r>
      <w:r w:rsidRPr="00A23962">
        <w:rPr>
          <w:rFonts w:ascii="宋体" w:eastAsia="宋体" w:hAnsi="宋体" w:cs="Times New Roman" w:hint="eastAsia"/>
          <w:b/>
          <w:color w:val="FF0000"/>
          <w:sz w:val="28"/>
          <w:szCs w:val="28"/>
        </w:rPr>
        <w:t>平均学分绩点X</w:t>
      </w:r>
    </w:p>
    <w:p w:rsidR="00500375" w:rsidRPr="00A23962" w:rsidRDefault="00500375" w:rsidP="00500375">
      <w:pPr>
        <w:rPr>
          <w:rFonts w:ascii="宋体" w:eastAsia="宋体" w:hAnsi="宋体"/>
        </w:rPr>
      </w:pPr>
    </w:p>
    <w:p w:rsidR="00500375" w:rsidRPr="00A23962" w:rsidRDefault="00500375" w:rsidP="00294CE6">
      <w:pPr>
        <w:jc w:val="center"/>
        <w:rPr>
          <w:rFonts w:ascii="宋体" w:eastAsia="宋体" w:hAnsi="宋体"/>
        </w:rPr>
      </w:pPr>
      <w:r w:rsidRPr="00A23962">
        <w:rPr>
          <w:rFonts w:ascii="宋体" w:eastAsia="宋体" w:hAnsi="宋体"/>
          <w:noProof/>
        </w:rPr>
        <w:drawing>
          <wp:inline distT="0" distB="0" distL="0" distR="0">
            <wp:extent cx="9315450" cy="4555103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5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E6" w:rsidRPr="00A23962" w:rsidRDefault="00294CE6">
      <w:pPr>
        <w:rPr>
          <w:rFonts w:ascii="宋体" w:eastAsia="宋体" w:hAnsi="宋体"/>
          <w:b/>
          <w:sz w:val="28"/>
          <w:szCs w:val="28"/>
        </w:rPr>
      </w:pPr>
    </w:p>
    <w:p w:rsidR="00500375" w:rsidRPr="00A23962" w:rsidRDefault="00500375" w:rsidP="00294CE6">
      <w:pPr>
        <w:ind w:firstLineChars="100" w:firstLine="281"/>
        <w:rPr>
          <w:rFonts w:ascii="宋体" w:eastAsia="宋体" w:hAnsi="宋体"/>
        </w:rPr>
      </w:pPr>
      <w:r w:rsidRPr="00A23962">
        <w:rPr>
          <w:rFonts w:ascii="宋体" w:eastAsia="宋体" w:hAnsi="宋体" w:hint="eastAsia"/>
          <w:b/>
          <w:sz w:val="28"/>
          <w:szCs w:val="28"/>
        </w:rPr>
        <w:t>2017-2018学年第一学期无不及格课程</w:t>
      </w: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p w:rsidR="00500375" w:rsidRPr="00A23962" w:rsidRDefault="00500375">
      <w:pPr>
        <w:rPr>
          <w:rFonts w:ascii="宋体" w:eastAsia="宋体" w:hAnsi="宋体"/>
        </w:rPr>
      </w:pPr>
    </w:p>
    <w:sectPr w:rsidR="00500375" w:rsidRPr="00A23962" w:rsidSect="0050037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A34" w:rsidRDefault="00021A34" w:rsidP="009C57B0">
      <w:pPr>
        <w:spacing w:after="0"/>
      </w:pPr>
      <w:r>
        <w:separator/>
      </w:r>
    </w:p>
  </w:endnote>
  <w:endnote w:type="continuationSeparator" w:id="0">
    <w:p w:rsidR="00021A34" w:rsidRDefault="00021A34" w:rsidP="009C5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A34" w:rsidRDefault="00021A34" w:rsidP="009C57B0">
      <w:pPr>
        <w:spacing w:after="0"/>
      </w:pPr>
      <w:r>
        <w:separator/>
      </w:r>
    </w:p>
  </w:footnote>
  <w:footnote w:type="continuationSeparator" w:id="0">
    <w:p w:rsidR="00021A34" w:rsidRDefault="00021A34" w:rsidP="009C57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65DFB"/>
    <w:multiLevelType w:val="hybridMultilevel"/>
    <w:tmpl w:val="01A45CBA"/>
    <w:lvl w:ilvl="0" w:tplc="F744AA7C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2CE4313"/>
    <w:multiLevelType w:val="hybridMultilevel"/>
    <w:tmpl w:val="E89E9F36"/>
    <w:lvl w:ilvl="0" w:tplc="8BFE14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922"/>
    <w:rsid w:val="00021A34"/>
    <w:rsid w:val="00187B56"/>
    <w:rsid w:val="00294CE6"/>
    <w:rsid w:val="002A0464"/>
    <w:rsid w:val="002B19F1"/>
    <w:rsid w:val="00347744"/>
    <w:rsid w:val="003A4E4A"/>
    <w:rsid w:val="003E06E1"/>
    <w:rsid w:val="00460C3E"/>
    <w:rsid w:val="004702D4"/>
    <w:rsid w:val="00500375"/>
    <w:rsid w:val="005C3F75"/>
    <w:rsid w:val="005F71ED"/>
    <w:rsid w:val="0063181B"/>
    <w:rsid w:val="006A4594"/>
    <w:rsid w:val="007214E7"/>
    <w:rsid w:val="00742095"/>
    <w:rsid w:val="00764B10"/>
    <w:rsid w:val="00784241"/>
    <w:rsid w:val="008111B5"/>
    <w:rsid w:val="00813376"/>
    <w:rsid w:val="00830A96"/>
    <w:rsid w:val="0084339E"/>
    <w:rsid w:val="008B2E83"/>
    <w:rsid w:val="008D18BC"/>
    <w:rsid w:val="00934327"/>
    <w:rsid w:val="009C57B0"/>
    <w:rsid w:val="009D7096"/>
    <w:rsid w:val="009E6CF8"/>
    <w:rsid w:val="00A23962"/>
    <w:rsid w:val="00A90CBB"/>
    <w:rsid w:val="00AA036E"/>
    <w:rsid w:val="00AB194C"/>
    <w:rsid w:val="00B143B0"/>
    <w:rsid w:val="00B90EA2"/>
    <w:rsid w:val="00CA19A4"/>
    <w:rsid w:val="00D82388"/>
    <w:rsid w:val="00DF3199"/>
    <w:rsid w:val="00E2163E"/>
    <w:rsid w:val="00E6130F"/>
    <w:rsid w:val="00EC1922"/>
    <w:rsid w:val="00F24466"/>
    <w:rsid w:val="00FE1793"/>
    <w:rsid w:val="4AD06150"/>
    <w:rsid w:val="5D97434E"/>
    <w:rsid w:val="5ED0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7652A-EBA7-4DB2-A739-8752B78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9A4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A19A4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19A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CA19A4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A19A4"/>
    <w:rPr>
      <w:sz w:val="18"/>
      <w:szCs w:val="18"/>
    </w:rPr>
  </w:style>
  <w:style w:type="paragraph" w:styleId="a7">
    <w:name w:val="List Paragraph"/>
    <w:basedOn w:val="a"/>
    <w:uiPriority w:val="34"/>
    <w:qFormat/>
    <w:rsid w:val="00CA19A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00375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0375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344</Words>
  <Characters>1965</Characters>
  <Application>Microsoft Office Word</Application>
  <DocSecurity>0</DocSecurity>
  <Lines>16</Lines>
  <Paragraphs>4</Paragraphs>
  <ScaleCrop>false</ScaleCrop>
  <Company>Microsoft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樊馨媄</dc:creator>
  <cp:lastModifiedBy>Administrator</cp:lastModifiedBy>
  <cp:revision>20</cp:revision>
  <dcterms:created xsi:type="dcterms:W3CDTF">2017-03-23T15:45:00Z</dcterms:created>
  <dcterms:modified xsi:type="dcterms:W3CDTF">2018-03-24T07:40:00Z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