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Fonts w:ascii="宋体" w:hAnsi="宋体"/>
          <w:sz w:val="24"/>
          <w:szCs w:val="21"/>
        </w:rPr>
        <w:t xml:space="preserve">                  </w:t>
      </w:r>
      <w:r>
        <w:rPr>
          <w:rFonts w:ascii="宋体" w:hAnsi="宋体"/>
          <w:sz w:val="24"/>
          <w:szCs w:val="21"/>
        </w:rPr>
        <w:t>以热爱祖国为荣、以危害祖国为耻。 </w:t>
      </w:r>
    </w:p>
    <w:p>
      <w:pPr>
        <w:pStyle w:val="TextBody"/>
        <w:rPr/>
      </w:pPr>
      <w:r>
        <w:rPr/>
        <w:t xml:space="preserve">                    </w:t>
      </w:r>
      <w:r>
        <w:rPr/>
        <w:t>以服务人民为荣、以背离人民为耻。 </w:t>
      </w:r>
    </w:p>
    <w:p>
      <w:pPr>
        <w:pStyle w:val="TextBody"/>
        <w:rPr/>
      </w:pPr>
      <w:r>
        <w:rPr/>
        <w:tab/>
        <w:tab/>
        <w:tab/>
        <w:t xml:space="preserve">  </w:t>
      </w:r>
      <w:r>
        <w:rPr/>
        <w:t>以崇尚科学为荣、以愚昧无知为耻。 </w:t>
      </w:r>
    </w:p>
    <w:p>
      <w:pPr>
        <w:pStyle w:val="TextBody"/>
        <w:rPr/>
      </w:pPr>
      <w:r>
        <w:rPr/>
        <w:tab/>
        <w:tab/>
        <w:tab/>
        <w:t xml:space="preserve">  </w:t>
      </w:r>
      <w:r>
        <w:rPr/>
        <w:t>以辛勤劳动为荣、以好逸恶劳为耻。 </w:t>
      </w:r>
    </w:p>
    <w:p>
      <w:pPr>
        <w:pStyle w:val="TextBody"/>
        <w:rPr/>
      </w:pPr>
      <w:r>
        <w:rPr/>
        <w:tab/>
        <w:tab/>
        <w:tab/>
        <w:t xml:space="preserve">  </w:t>
      </w:r>
      <w:r>
        <w:rPr/>
        <w:t>以</w:t>
      </w:r>
      <w:hyperlink r:id="rId2" w:tgtFrame="_blank">
        <w:r>
          <w:rPr>
            <w:rStyle w:val="InternetLink"/>
          </w:rPr>
          <w:t>团结互助</w:t>
        </w:r>
      </w:hyperlink>
      <w:r>
        <w:rPr/>
        <w:t>为荣、以损人利己为耻。 </w:t>
      </w:r>
    </w:p>
    <w:p>
      <w:pPr>
        <w:pStyle w:val="TextBody"/>
        <w:rPr/>
      </w:pPr>
      <w:r>
        <w:rPr/>
        <w:tab/>
        <w:tab/>
        <w:tab/>
        <w:t xml:space="preserve"> </w:t>
      </w:r>
      <w:r>
        <w:rPr/>
        <w:t>以</w:t>
      </w:r>
      <w:hyperlink r:id="rId3" w:tgtFrame="_blank">
        <w:r>
          <w:rPr>
            <w:rStyle w:val="InternetLink"/>
          </w:rPr>
          <w:t>诚实守信</w:t>
        </w:r>
      </w:hyperlink>
      <w:r>
        <w:rPr/>
        <w:t>为荣、以见利忘义为耻。 </w:t>
      </w:r>
    </w:p>
    <w:p>
      <w:pPr>
        <w:pStyle w:val="TextBody"/>
        <w:rPr/>
      </w:pPr>
      <w:r>
        <w:rPr/>
        <w:tab/>
        <w:tab/>
        <w:tab/>
        <w:t xml:space="preserve">   </w:t>
      </w:r>
      <w:r>
        <w:rPr/>
        <w:t>以</w:t>
      </w:r>
      <w:hyperlink r:id="rId4" w:tgtFrame="_blank">
        <w:r>
          <w:rPr>
            <w:rStyle w:val="InternetLink"/>
          </w:rPr>
          <w:t>遵纪守法</w:t>
        </w:r>
      </w:hyperlink>
      <w:r>
        <w:rPr/>
        <w:t>为荣、以违法乱纪为耻。 </w:t>
      </w:r>
    </w:p>
    <w:p>
      <w:pPr>
        <w:pStyle w:val="TextBody"/>
        <w:rPr/>
      </w:pPr>
      <w:r>
        <w:rPr/>
        <w:tab/>
        <w:tab/>
        <w:tab/>
        <w:t xml:space="preserve">  </w:t>
      </w:r>
      <w:r>
        <w:rPr/>
        <w:t>以艰苦奋斗为荣、以骄奢淫逸为耻</w:t>
      </w:r>
    </w:p>
    <w:p>
      <w:pPr>
        <w:pStyle w:val="Normal"/>
        <w:rPr>
          <w:rFonts w:ascii="宋体" w:hAnsi="宋体"/>
          <w:sz w:val="24"/>
          <w:szCs w:val="21"/>
        </w:rPr>
      </w:pPr>
      <w:r>
        <w:rPr/>
      </w:r>
    </w:p>
    <w:sectPr>
      <w:headerReference w:type="default" r:id="rId5"/>
      <w:type w:val="nextPage"/>
      <w:pgSz w:w="10440" w:h="14740"/>
      <w:pgMar w:left="1134" w:right="1021" w:header="964" w:top="1418" w:footer="0" w:bottom="1021" w:gutter="0"/>
      <w:pgNumType w:start="155"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楷体_GB2312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楷体_GB2312" w:hAnsi="楷体_GB2312" w:eastAsia="楷体_GB2312"/>
        <w:sz w:val="21"/>
      </w:rPr>
    </w:pPr>
    <w:r>
      <mc:AlternateContent>
        <mc:Choice Requires="wps">
          <w:drawing>
            <wp:anchor behindDoc="1" distT="0" distB="0" distL="113665" distR="114300" simplePos="0" locked="0" layoutInCell="1" allowOverlap="1" relativeHeight="2">
              <wp:simplePos x="0" y="0"/>
              <wp:positionH relativeFrom="column">
                <wp:posOffset>-8890</wp:posOffset>
              </wp:positionH>
              <wp:positionV relativeFrom="paragraph">
                <wp:posOffset>229235</wp:posOffset>
              </wp:positionV>
              <wp:extent cx="5292725" cy="1270"/>
              <wp:effectExtent l="9525" t="10160" r="13335" b="18415"/>
              <wp:wrapNone/>
              <wp:docPr id="1" name="直接连接符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200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18.05pt" to="415.95pt,18.05pt" ID="直接连接符 1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</w:r>
    <w:r>
      <w:rPr>
        <w:rFonts w:ascii="楷体_GB2312" w:hAnsi="楷体_GB2312" w:eastAsia="楷体_GB2312"/>
        <w:sz w:val="21"/>
      </w:rPr>
      <w:t xml:space="preserve">   </w:t>
    </w:r>
  </w:p>
</w:hdr>
</file>

<file path=word/settings.xml><?xml version="1.0" encoding="utf-8"?>
<w:settings xmlns:w="http://schemas.openxmlformats.org/wordprocessingml/2006/main">
  <w:zoom w:percent="99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82a83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0"/>
      <w:sz w:val="21"/>
      <w:szCs w:val="24"/>
      <w:lang w:val="en-US" w:eastAsia="zh-CN" w:bidi="ar-SA"/>
    </w:rPr>
  </w:style>
  <w:style w:type="paragraph" w:styleId="Heading3">
    <w:name w:val="Heading 3"/>
    <w:basedOn w:val="Normal"/>
    <w:link w:val="30"/>
    <w:qFormat/>
    <w:rsid w:val="004e26d7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3"/>
    <w:qFormat/>
    <w:rsid w:val="00a82a83"/>
    <w:rPr>
      <w:rFonts w:ascii="Times New Roman" w:hAnsi="Times New Roman" w:eastAsia="宋体" w:cs="Times New Roman"/>
      <w:kern w:val="0"/>
      <w:sz w:val="18"/>
      <w:szCs w:val="18"/>
    </w:rPr>
  </w:style>
  <w:style w:type="character" w:styleId="Style14" w:customStyle="1">
    <w:name w:val="页脚 字符"/>
    <w:basedOn w:val="DefaultParagraphFont"/>
    <w:link w:val="a6"/>
    <w:uiPriority w:val="99"/>
    <w:qFormat/>
    <w:rsid w:val="00251195"/>
    <w:rPr>
      <w:rFonts w:ascii="Times New Roman" w:hAnsi="Times New Roman" w:eastAsia="宋体" w:cs="Times New Roman"/>
      <w:kern w:val="0"/>
      <w:sz w:val="18"/>
      <w:szCs w:val="18"/>
    </w:rPr>
  </w:style>
  <w:style w:type="character" w:styleId="3" w:customStyle="1">
    <w:name w:val="标题 3 字符"/>
    <w:basedOn w:val="DefaultParagraphFont"/>
    <w:link w:val="3"/>
    <w:qFormat/>
    <w:rsid w:val="004e26d7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a4"/>
    <w:rsid w:val="00a82a83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2a83"/>
    <w:pPr>
      <w:ind w:firstLine="420"/>
    </w:pPr>
    <w:rPr/>
  </w:style>
  <w:style w:type="paragraph" w:styleId="Footer">
    <w:name w:val="Footer"/>
    <w:basedOn w:val="Normal"/>
    <w:link w:val="a7"/>
    <w:uiPriority w:val="99"/>
    <w:unhideWhenUsed/>
    <w:rsid w:val="0025119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idu.com/s?wd=&#22242;&#32467;&#20114;&#21161;&amp;tn=SE_PcZhidaonwhc_ngpagmjz&amp;rsv_dl=gh_pc_zhidao" TargetMode="External"/><Relationship Id="rId3" Type="http://schemas.openxmlformats.org/officeDocument/2006/relationships/hyperlink" Target="https://www.baidu.com/s?wd=&#35802;&#23454;&#23432;&#20449;&amp;tn=SE_PcZhidaonwhc_ngpagmjz&amp;rsv_dl=gh_pc_zhidao" TargetMode="External"/><Relationship Id="rId4" Type="http://schemas.openxmlformats.org/officeDocument/2006/relationships/hyperlink" Target="https://www.baidu.com/s?wd=&#36981;&#32426;&#23432;&#27861;&amp;tn=SE_PcZhidaonwhc_ngpagmjz&amp;rsv_dl=gh_pc_zhidao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F0E2-A7AF-4949-8168-78C7CEFC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LibreOffice/6.0.6.2$Linux_X86_64 LibreOffice_project/00m0$Build-2</Application>
  <Pages>1</Pages>
  <Words>127</Words>
  <Characters>127</Characters>
  <CharactersWithSpaces>205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2017-04-23T16:19:00Z</dcterms:created>
  <dc:creator>周俊杰</dc:creator>
  <dc:description/>
  <dc:language>zh-CN</dc:language>
  <cp:lastModifiedBy/>
  <dcterms:modified xsi:type="dcterms:W3CDTF">2018-10-24T15:07:55Z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