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F2EC4" w14:textId="21533B16" w:rsidR="00031196" w:rsidRPr="001266A3" w:rsidRDefault="00000000">
      <w:pPr>
        <w:spacing w:before="240" w:after="240"/>
        <w:rPr>
          <w:rFonts w:eastAsiaTheme="minorEastAsia" w:hint="eastAsia"/>
          <w:lang w:val="en-US"/>
        </w:rPr>
      </w:pPr>
      <w:r w:rsidRPr="001266A3">
        <w:rPr>
          <w:b/>
          <w:lang w:val="en-US"/>
        </w:rPr>
        <w:t>Meeting Title</w:t>
      </w:r>
      <w:r w:rsidRPr="001266A3">
        <w:rPr>
          <w:lang w:val="en-US"/>
        </w:rPr>
        <w:t>: Weekly Team Meeting</w:t>
      </w:r>
      <w:r w:rsidRPr="001266A3">
        <w:rPr>
          <w:lang w:val="en-US"/>
        </w:rPr>
        <w:br/>
      </w:r>
      <w:r w:rsidRPr="001266A3">
        <w:rPr>
          <w:b/>
          <w:lang w:val="en-US"/>
        </w:rPr>
        <w:t>Date</w:t>
      </w:r>
      <w:r w:rsidRPr="001266A3">
        <w:rPr>
          <w:lang w:val="en-US"/>
        </w:rPr>
        <w:t xml:space="preserve">: </w:t>
      </w:r>
      <w:r w:rsidR="001266A3">
        <w:rPr>
          <w:rFonts w:eastAsiaTheme="minorEastAsia" w:hint="eastAsia"/>
          <w:lang w:val="en-US"/>
        </w:rPr>
        <w:t>2</w:t>
      </w:r>
      <w:r w:rsidRPr="001266A3">
        <w:rPr>
          <w:lang w:val="en-US"/>
        </w:rPr>
        <w:t xml:space="preserve"> </w:t>
      </w:r>
      <w:r w:rsidR="001266A3">
        <w:rPr>
          <w:rFonts w:eastAsiaTheme="minorEastAsia" w:hint="eastAsia"/>
          <w:lang w:val="en-US"/>
        </w:rPr>
        <w:t>June</w:t>
      </w:r>
      <w:r w:rsidRPr="001266A3">
        <w:rPr>
          <w:lang w:val="en-US"/>
        </w:rPr>
        <w:t xml:space="preserve"> 2025</w:t>
      </w:r>
      <w:r w:rsidRPr="001266A3">
        <w:rPr>
          <w:lang w:val="en-US"/>
        </w:rPr>
        <w:br/>
      </w:r>
      <w:r w:rsidRPr="001266A3">
        <w:rPr>
          <w:b/>
          <w:lang w:val="en-US"/>
        </w:rPr>
        <w:t>Time</w:t>
      </w:r>
      <w:r w:rsidRPr="001266A3">
        <w:rPr>
          <w:lang w:val="en-US"/>
        </w:rPr>
        <w:t xml:space="preserve">: </w:t>
      </w:r>
      <w:r w:rsidR="001266A3">
        <w:rPr>
          <w:rFonts w:eastAsiaTheme="minorEastAsia" w:hint="eastAsia"/>
          <w:lang w:val="en-US"/>
        </w:rPr>
        <w:t xml:space="preserve">11:00 </w:t>
      </w:r>
      <w:r w:rsidR="001266A3">
        <w:rPr>
          <w:rFonts w:eastAsiaTheme="minorEastAsia"/>
          <w:lang w:val="en-US"/>
        </w:rPr>
        <w:t>–</w:t>
      </w:r>
      <w:r w:rsidR="001266A3">
        <w:rPr>
          <w:rFonts w:eastAsiaTheme="minorEastAsia" w:hint="eastAsia"/>
          <w:lang w:val="en-US"/>
        </w:rPr>
        <w:t xml:space="preserve"> 12:00</w:t>
      </w:r>
      <w:r w:rsidRPr="001266A3">
        <w:rPr>
          <w:lang w:val="en-US"/>
        </w:rPr>
        <w:br/>
      </w:r>
      <w:r w:rsidRPr="001266A3">
        <w:rPr>
          <w:b/>
          <w:lang w:val="en-US"/>
        </w:rPr>
        <w:t>Location</w:t>
      </w:r>
      <w:r w:rsidRPr="001266A3">
        <w:rPr>
          <w:lang w:val="en-US"/>
        </w:rPr>
        <w:t xml:space="preserve">: </w:t>
      </w:r>
      <w:r w:rsidR="001266A3">
        <w:rPr>
          <w:rFonts w:eastAsiaTheme="minorEastAsia" w:hint="eastAsia"/>
          <w:lang w:val="en-US"/>
        </w:rPr>
        <w:t>Zoom</w:t>
      </w:r>
    </w:p>
    <w:p w14:paraId="5E11B8B8" w14:textId="77777777" w:rsidR="00031196" w:rsidRDefault="00000000">
      <w:pPr>
        <w:spacing w:before="240" w:after="240"/>
      </w:pPr>
      <w:r>
        <w:rPr>
          <w:b/>
        </w:rPr>
        <w:t>Attendees</w:t>
      </w:r>
      <w:r>
        <w:t>:</w:t>
      </w:r>
    </w:p>
    <w:p w14:paraId="68E8486D" w14:textId="77777777" w:rsidR="00031196" w:rsidRDefault="00000000">
      <w:pPr>
        <w:numPr>
          <w:ilvl w:val="0"/>
          <w:numId w:val="1"/>
        </w:numPr>
        <w:spacing w:before="240"/>
      </w:pPr>
      <w:r>
        <w:rPr>
          <w:rFonts w:eastAsia="宋体" w:hint="eastAsia"/>
          <w:lang w:val="en-US"/>
        </w:rPr>
        <w:t>Yanling Chen</w:t>
      </w:r>
    </w:p>
    <w:p w14:paraId="322F78C8" w14:textId="77777777" w:rsidR="00031196" w:rsidRDefault="00000000">
      <w:pPr>
        <w:numPr>
          <w:ilvl w:val="0"/>
          <w:numId w:val="1"/>
        </w:numPr>
        <w:spacing w:before="240"/>
      </w:pPr>
      <w:r>
        <w:rPr>
          <w:rFonts w:eastAsia="宋体" w:hint="eastAsia"/>
          <w:lang w:val="en-US"/>
        </w:rPr>
        <w:t>Yibing Guo</w:t>
      </w:r>
      <w:r>
        <w:br/>
      </w:r>
    </w:p>
    <w:p w14:paraId="62395BCF" w14:textId="77777777" w:rsidR="00031196" w:rsidRDefault="00000000">
      <w:pPr>
        <w:numPr>
          <w:ilvl w:val="0"/>
          <w:numId w:val="1"/>
        </w:numPr>
      </w:pPr>
      <w:r>
        <w:rPr>
          <w:rFonts w:eastAsia="宋体" w:hint="eastAsia"/>
          <w:lang w:val="en-US"/>
        </w:rPr>
        <w:t>Xinnan Mu</w:t>
      </w:r>
      <w:r>
        <w:br/>
      </w:r>
    </w:p>
    <w:p w14:paraId="4D83F528" w14:textId="77777777" w:rsidR="00031196" w:rsidRDefault="00000000">
      <w:pPr>
        <w:numPr>
          <w:ilvl w:val="0"/>
          <w:numId w:val="1"/>
        </w:numPr>
      </w:pPr>
      <w:r>
        <w:rPr>
          <w:rFonts w:eastAsia="宋体" w:hint="eastAsia"/>
          <w:lang w:val="en-US"/>
        </w:rPr>
        <w:t>Zijian Xu</w:t>
      </w:r>
      <w:r>
        <w:br/>
      </w:r>
    </w:p>
    <w:p w14:paraId="5A60DB04" w14:textId="77777777" w:rsidR="00031196" w:rsidRDefault="00000000">
      <w:r>
        <w:pict w14:anchorId="732DF013">
          <v:rect id="_x0000_i1025" style="width:0;height:1.5pt" o:hralign="center" o:hrstd="t" o:hr="t" fillcolor="#a0a0a0" stroked="f"/>
        </w:pict>
      </w:r>
    </w:p>
    <w:p w14:paraId="50BF2056" w14:textId="77777777" w:rsidR="00031196" w:rsidRPr="001266A3" w:rsidRDefault="00000000">
      <w:pPr>
        <w:pStyle w:val="3"/>
        <w:keepNext w:val="0"/>
        <w:keepLines w:val="0"/>
        <w:spacing w:before="280"/>
        <w:rPr>
          <w:b/>
          <w:color w:val="000000"/>
          <w:sz w:val="26"/>
          <w:szCs w:val="26"/>
          <w:lang w:val="en-US"/>
        </w:rPr>
      </w:pPr>
      <w:bookmarkStart w:id="0" w:name="_8p3ocr52wkq1" w:colFirst="0" w:colLast="0"/>
      <w:bookmarkEnd w:id="0"/>
      <w:r w:rsidRPr="001266A3">
        <w:rPr>
          <w:b/>
          <w:color w:val="000000"/>
          <w:sz w:val="26"/>
          <w:szCs w:val="26"/>
          <w:lang w:val="en-US"/>
        </w:rPr>
        <w:t>Purpose of the Meeting</w:t>
      </w:r>
    </w:p>
    <w:p w14:paraId="29BF96EB" w14:textId="26094DFD" w:rsidR="00031196" w:rsidRPr="00CC1851" w:rsidRDefault="00CC1851">
      <w:pPr>
        <w:rPr>
          <w:lang w:val="en-US"/>
        </w:rPr>
      </w:pPr>
      <w:r w:rsidRPr="00CC1851">
        <w:rPr>
          <w:lang w:val="en-US"/>
        </w:rPr>
        <w:t>Discussed the detailed requirements of each module, determined the overall framework and main content of the UI diagram, and prepared for the next discussion with the teacher</w:t>
      </w:r>
      <w:r w:rsidR="00000000">
        <w:pict w14:anchorId="445FF70C">
          <v:rect id="_x0000_i1026" style="width:0;height:1.5pt" o:hralign="center" o:hrstd="t" o:hr="t" fillcolor="#a0a0a0" stroked="f"/>
        </w:pict>
      </w:r>
      <w:bookmarkStart w:id="1" w:name="_wjxhiiip5ctf" w:colFirst="0" w:colLast="0"/>
      <w:bookmarkEnd w:id="1"/>
    </w:p>
    <w:p w14:paraId="360D8060" w14:textId="77777777" w:rsidR="00031196" w:rsidRDefault="00000000">
      <w:pPr>
        <w:pStyle w:val="3"/>
        <w:keepNext w:val="0"/>
        <w:keepLines w:val="0"/>
        <w:spacing w:before="280"/>
        <w:rPr>
          <w:b/>
          <w:color w:val="000000"/>
          <w:sz w:val="26"/>
          <w:szCs w:val="26"/>
        </w:rPr>
      </w:pPr>
      <w:bookmarkStart w:id="2" w:name="_mvz2k1jn5yso" w:colFirst="0" w:colLast="0"/>
      <w:bookmarkEnd w:id="2"/>
      <w:r>
        <w:rPr>
          <w:b/>
          <w:color w:val="000000"/>
          <w:sz w:val="26"/>
          <w:szCs w:val="26"/>
        </w:rPr>
        <w:t>Group Discussion Summary</w:t>
      </w:r>
    </w:p>
    <w:p w14:paraId="434BA448" w14:textId="5CA32834" w:rsidR="00CC1851" w:rsidRPr="00CC1851" w:rsidRDefault="007A3EE7">
      <w:pPr>
        <w:numPr>
          <w:ilvl w:val="0"/>
          <w:numId w:val="2"/>
        </w:numPr>
        <w:spacing w:before="240"/>
        <w:rPr>
          <w:lang w:val="en-US"/>
        </w:rPr>
      </w:pPr>
      <w:r>
        <w:rPr>
          <w:rFonts w:ascii="Arial Unicode MS" w:eastAsia="Arial Unicode MS" w:hAnsi="Arial Unicode MS" w:cs="Arial Unicode MS" w:hint="eastAsia"/>
          <w:lang w:val="en-US"/>
        </w:rPr>
        <w:t>Requirements</w:t>
      </w:r>
      <w:r w:rsidR="00CC1851" w:rsidRPr="00CC1851">
        <w:rPr>
          <w:rFonts w:ascii="Arial Unicode MS" w:eastAsia="Arial Unicode MS" w:hAnsi="Arial Unicode MS" w:cs="Arial Unicode MS"/>
          <w:lang w:val="en-US"/>
        </w:rPr>
        <w:t xml:space="preserve"> Analysis</w:t>
      </w:r>
    </w:p>
    <w:p w14:paraId="3F02B5E5" w14:textId="6DF3A61F" w:rsidR="00031196" w:rsidRDefault="00CC1851" w:rsidP="00CC1851">
      <w:pPr>
        <w:spacing w:before="240"/>
        <w:ind w:left="720"/>
        <w:rPr>
          <w:rFonts w:eastAsiaTheme="minorEastAsia"/>
          <w:lang w:val="en-US"/>
        </w:rPr>
      </w:pPr>
      <w:r w:rsidRPr="00CC1851">
        <w:rPr>
          <w:rFonts w:eastAsiaTheme="minorEastAsia"/>
          <w:lang w:val="en-US"/>
        </w:rPr>
        <w:t>Each team member introduced the detailed demand analysis of his or her corresponding module, mainly the back-end, AI, and SUMO simulation parts, and reserved opinions on the uncertain parts, ready to consult the teacher.</w:t>
      </w:r>
    </w:p>
    <w:p w14:paraId="39CD41A0" w14:textId="3DC952D3" w:rsidR="00CC1851" w:rsidRDefault="00CC1851" w:rsidP="00CC1851">
      <w:pPr>
        <w:spacing w:before="240"/>
        <w:ind w:left="720"/>
        <w:rPr>
          <w:rFonts w:eastAsiaTheme="minorEastAsia"/>
          <w:lang w:val="en-US"/>
        </w:rPr>
      </w:pPr>
      <w:r w:rsidRPr="00CC1851">
        <w:rPr>
          <w:rFonts w:eastAsiaTheme="minorEastAsia"/>
          <w:lang w:val="en-US"/>
        </w:rPr>
        <w:t>In the demand analysis, a new idea was proposed: Is it possible to track special vehicles and visualize them on the front-end page?</w:t>
      </w:r>
    </w:p>
    <w:p w14:paraId="1E1AA53C" w14:textId="77777777" w:rsidR="00CC1851" w:rsidRPr="00CC1851" w:rsidRDefault="00CC1851" w:rsidP="00CC1851">
      <w:pPr>
        <w:spacing w:before="240"/>
        <w:ind w:left="720"/>
        <w:rPr>
          <w:rFonts w:eastAsiaTheme="minorEastAsia" w:hint="eastAsia"/>
          <w:lang w:val="en-US"/>
        </w:rPr>
      </w:pPr>
    </w:p>
    <w:p w14:paraId="6E19F078" w14:textId="049438D9" w:rsidR="00CC1851" w:rsidRPr="00CC1851" w:rsidRDefault="00CC1851">
      <w:pPr>
        <w:numPr>
          <w:ilvl w:val="0"/>
          <w:numId w:val="2"/>
        </w:numPr>
        <w:rPr>
          <w:lang w:val="en-US"/>
        </w:rPr>
      </w:pPr>
      <w:r w:rsidRPr="00CC1851">
        <w:rPr>
          <w:rFonts w:eastAsiaTheme="minorEastAsia" w:hint="eastAsia"/>
          <w:lang w:val="en-US"/>
        </w:rPr>
        <w:t>UI Design and Frontend A</w:t>
      </w:r>
      <w:r>
        <w:rPr>
          <w:rFonts w:eastAsiaTheme="minorEastAsia" w:hint="eastAsia"/>
          <w:lang w:val="en-US"/>
        </w:rPr>
        <w:t>nalysis</w:t>
      </w:r>
    </w:p>
    <w:p w14:paraId="6608F5EB" w14:textId="742B10D2" w:rsidR="00031196" w:rsidRPr="00CC1851" w:rsidRDefault="00031196" w:rsidP="00CC1851">
      <w:pPr>
        <w:ind w:left="720"/>
        <w:rPr>
          <w:rFonts w:eastAsiaTheme="minorEastAsia"/>
          <w:lang w:val="en-US"/>
        </w:rPr>
      </w:pPr>
    </w:p>
    <w:p w14:paraId="0141835B" w14:textId="42750E7F" w:rsidR="00CC1851" w:rsidRPr="00CC1851" w:rsidRDefault="00CC1851" w:rsidP="00CC1851">
      <w:pPr>
        <w:ind w:left="720"/>
        <w:rPr>
          <w:rFonts w:eastAsiaTheme="minorEastAsia"/>
          <w:lang w:val="en-US"/>
        </w:rPr>
      </w:pPr>
      <w:r w:rsidRPr="00CC1851">
        <w:rPr>
          <w:rFonts w:eastAsiaTheme="minorEastAsia"/>
          <w:lang w:val="en-US"/>
        </w:rPr>
        <w:t>The basic design of the overall UI framework was determined, the basic functions of the system were determined, and the idea of ​​special vehicle events and the data column of congestion status were added. The subsequent front-end demand analysis document should be modified and optimized around this UI interface</w:t>
      </w:r>
    </w:p>
    <w:p w14:paraId="7516017F" w14:textId="77777777" w:rsidR="00CC1851" w:rsidRPr="00CC1851" w:rsidRDefault="00CC1851" w:rsidP="00CC1851">
      <w:pPr>
        <w:ind w:left="720"/>
        <w:rPr>
          <w:rFonts w:eastAsiaTheme="minorEastAsia" w:hint="eastAsia"/>
          <w:lang w:val="en-US"/>
        </w:rPr>
      </w:pPr>
    </w:p>
    <w:p w14:paraId="00CF2F83" w14:textId="44240045" w:rsidR="00031196" w:rsidRPr="00CC1851" w:rsidRDefault="00CC1851">
      <w:pPr>
        <w:numPr>
          <w:ilvl w:val="0"/>
          <w:numId w:val="2"/>
        </w:numPr>
        <w:spacing w:after="240"/>
      </w:pPr>
      <w:r>
        <w:rPr>
          <w:rFonts w:eastAsiaTheme="minorEastAsia" w:hint="eastAsia"/>
        </w:rPr>
        <w:t>Show and Tell Presentation</w:t>
      </w:r>
    </w:p>
    <w:p w14:paraId="4AB88A8F" w14:textId="5BD8A60D" w:rsidR="00CC1851" w:rsidRPr="00CC1851" w:rsidRDefault="00CC1851" w:rsidP="00CC1851">
      <w:pPr>
        <w:spacing w:after="240"/>
        <w:ind w:left="720"/>
        <w:rPr>
          <w:rFonts w:hint="eastAsia"/>
          <w:lang w:val="en-US"/>
        </w:rPr>
      </w:pPr>
      <w:r w:rsidRPr="00CC1851">
        <w:rPr>
          <w:lang w:val="en-US"/>
        </w:rPr>
        <w:t>Completed the first presentation, mainly about the understanding of the project, the division and division of labor of each module, what everyone has done for it, and the preparation plan for the next week</w:t>
      </w:r>
    </w:p>
    <w:p w14:paraId="275E60B9" w14:textId="77777777" w:rsidR="00031196" w:rsidRDefault="00000000">
      <w:r>
        <w:pict w14:anchorId="309561CD">
          <v:rect id="_x0000_i1027" style="width:0;height:1.5pt" o:hralign="center" o:hrstd="t" o:hr="t" fillcolor="#a0a0a0" stroked="f"/>
        </w:pict>
      </w:r>
    </w:p>
    <w:p w14:paraId="6AB17285" w14:textId="77777777" w:rsidR="00031196" w:rsidRDefault="00000000">
      <w:pPr>
        <w:pStyle w:val="3"/>
        <w:keepNext w:val="0"/>
        <w:keepLines w:val="0"/>
        <w:spacing w:before="280"/>
        <w:rPr>
          <w:b/>
          <w:color w:val="000000"/>
          <w:sz w:val="26"/>
          <w:szCs w:val="26"/>
        </w:rPr>
      </w:pPr>
      <w:bookmarkStart w:id="3" w:name="_ln1p1os4nixf" w:colFirst="0" w:colLast="0"/>
      <w:bookmarkEnd w:id="3"/>
      <w:r>
        <w:rPr>
          <w:b/>
          <w:color w:val="000000"/>
          <w:sz w:val="26"/>
          <w:szCs w:val="26"/>
        </w:rPr>
        <w:lastRenderedPageBreak/>
        <w:t>Agreed Actions</w:t>
      </w:r>
    </w:p>
    <w:tbl>
      <w:tblPr>
        <w:tblStyle w:val="Style10"/>
        <w:tblW w:w="847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695"/>
        <w:gridCol w:w="3275"/>
        <w:gridCol w:w="1505"/>
      </w:tblGrid>
      <w:tr w:rsidR="00031196" w14:paraId="6AFC77FB" w14:textId="77777777">
        <w:trPr>
          <w:trHeight w:val="515"/>
        </w:trPr>
        <w:tc>
          <w:tcPr>
            <w:tcW w:w="3695" w:type="dxa"/>
            <w:tcBorders>
              <w:top w:val="nil"/>
              <w:left w:val="nil"/>
              <w:bottom w:val="nil"/>
              <w:right w:val="nil"/>
            </w:tcBorders>
            <w:tcMar>
              <w:top w:w="100" w:type="dxa"/>
              <w:left w:w="100" w:type="dxa"/>
              <w:bottom w:w="100" w:type="dxa"/>
              <w:right w:w="100" w:type="dxa"/>
            </w:tcMar>
          </w:tcPr>
          <w:p w14:paraId="34835170" w14:textId="77777777" w:rsidR="00031196" w:rsidRDefault="00000000">
            <w:pPr>
              <w:jc w:val="center"/>
            </w:pPr>
            <w:r>
              <w:rPr>
                <w:b/>
              </w:rPr>
              <w:t>Task</w:t>
            </w:r>
          </w:p>
        </w:tc>
        <w:tc>
          <w:tcPr>
            <w:tcW w:w="3275" w:type="dxa"/>
            <w:tcBorders>
              <w:top w:val="nil"/>
              <w:left w:val="nil"/>
              <w:bottom w:val="nil"/>
              <w:right w:val="nil"/>
            </w:tcBorders>
            <w:tcMar>
              <w:top w:w="100" w:type="dxa"/>
              <w:left w:w="100" w:type="dxa"/>
              <w:bottom w:w="100" w:type="dxa"/>
              <w:right w:w="100" w:type="dxa"/>
            </w:tcMar>
          </w:tcPr>
          <w:p w14:paraId="2CD81440" w14:textId="77777777" w:rsidR="00031196" w:rsidRDefault="00000000">
            <w:pPr>
              <w:jc w:val="center"/>
            </w:pPr>
            <w:r>
              <w:rPr>
                <w:b/>
              </w:rPr>
              <w:t>Responsible Member</w:t>
            </w:r>
          </w:p>
        </w:tc>
        <w:tc>
          <w:tcPr>
            <w:tcW w:w="1505" w:type="dxa"/>
            <w:tcBorders>
              <w:top w:val="nil"/>
              <w:left w:val="nil"/>
              <w:bottom w:val="nil"/>
              <w:right w:val="nil"/>
            </w:tcBorders>
            <w:tcMar>
              <w:top w:w="100" w:type="dxa"/>
              <w:left w:w="100" w:type="dxa"/>
              <w:bottom w:w="100" w:type="dxa"/>
              <w:right w:w="100" w:type="dxa"/>
            </w:tcMar>
          </w:tcPr>
          <w:p w14:paraId="788D9790" w14:textId="77777777" w:rsidR="00031196" w:rsidRDefault="00000000">
            <w:pPr>
              <w:jc w:val="center"/>
            </w:pPr>
            <w:r>
              <w:rPr>
                <w:b/>
              </w:rPr>
              <w:t>Due Date</w:t>
            </w:r>
          </w:p>
        </w:tc>
      </w:tr>
      <w:tr w:rsidR="00031196" w14:paraId="7711CFEB" w14:textId="77777777">
        <w:trPr>
          <w:trHeight w:val="515"/>
        </w:trPr>
        <w:tc>
          <w:tcPr>
            <w:tcW w:w="3695" w:type="dxa"/>
            <w:tcBorders>
              <w:top w:val="nil"/>
              <w:left w:val="nil"/>
              <w:bottom w:val="nil"/>
              <w:right w:val="nil"/>
            </w:tcBorders>
            <w:tcMar>
              <w:top w:w="100" w:type="dxa"/>
              <w:left w:w="100" w:type="dxa"/>
              <w:bottom w:w="100" w:type="dxa"/>
              <w:right w:w="100" w:type="dxa"/>
            </w:tcMar>
          </w:tcPr>
          <w:p w14:paraId="7293BE02" w14:textId="1A5E38B3" w:rsidR="00031196" w:rsidRPr="001266A3" w:rsidRDefault="007A3EE7">
            <w:pPr>
              <w:rPr>
                <w:lang w:val="en-US"/>
              </w:rPr>
            </w:pPr>
            <w:r w:rsidRPr="007A3EE7">
              <w:rPr>
                <w:lang w:val="en-US"/>
              </w:rPr>
              <w:t>Module requirements refinement and docking</w:t>
            </w:r>
          </w:p>
        </w:tc>
        <w:tc>
          <w:tcPr>
            <w:tcW w:w="3275" w:type="dxa"/>
            <w:tcBorders>
              <w:top w:val="nil"/>
              <w:left w:val="nil"/>
              <w:bottom w:val="nil"/>
              <w:right w:val="nil"/>
            </w:tcBorders>
            <w:tcMar>
              <w:top w:w="100" w:type="dxa"/>
              <w:left w:w="100" w:type="dxa"/>
              <w:bottom w:w="100" w:type="dxa"/>
              <w:right w:w="100" w:type="dxa"/>
            </w:tcMar>
          </w:tcPr>
          <w:p w14:paraId="28ED4D3C" w14:textId="00B925F7" w:rsidR="00031196" w:rsidRPr="007A3EE7" w:rsidRDefault="00000000">
            <w:pPr>
              <w:rPr>
                <w:rFonts w:eastAsiaTheme="minorEastAsia" w:hint="eastAsia"/>
              </w:rPr>
            </w:pPr>
            <w:r>
              <w:t>Name</w:t>
            </w:r>
            <w:r w:rsidR="007A3EE7">
              <w:rPr>
                <w:rFonts w:eastAsiaTheme="minorEastAsia" w:hint="eastAsia"/>
              </w:rPr>
              <w:t>: All members</w:t>
            </w:r>
          </w:p>
        </w:tc>
        <w:tc>
          <w:tcPr>
            <w:tcW w:w="1505" w:type="dxa"/>
            <w:tcBorders>
              <w:top w:val="nil"/>
              <w:left w:val="nil"/>
              <w:bottom w:val="nil"/>
              <w:right w:val="nil"/>
            </w:tcBorders>
            <w:tcMar>
              <w:top w:w="100" w:type="dxa"/>
              <w:left w:w="100" w:type="dxa"/>
              <w:bottom w:w="100" w:type="dxa"/>
              <w:right w:w="100" w:type="dxa"/>
            </w:tcMar>
          </w:tcPr>
          <w:p w14:paraId="32B8D00A" w14:textId="77777777" w:rsidR="00031196" w:rsidRDefault="00000000">
            <w:r>
              <w:t>3 June 2025</w:t>
            </w:r>
          </w:p>
        </w:tc>
      </w:tr>
      <w:tr w:rsidR="00031196" w14:paraId="688B2E02" w14:textId="77777777">
        <w:trPr>
          <w:trHeight w:val="515"/>
        </w:trPr>
        <w:tc>
          <w:tcPr>
            <w:tcW w:w="3695" w:type="dxa"/>
            <w:tcBorders>
              <w:top w:val="nil"/>
              <w:left w:val="nil"/>
              <w:bottom w:val="nil"/>
              <w:right w:val="nil"/>
            </w:tcBorders>
            <w:tcMar>
              <w:top w:w="100" w:type="dxa"/>
              <w:left w:w="100" w:type="dxa"/>
              <w:bottom w:w="100" w:type="dxa"/>
              <w:right w:w="100" w:type="dxa"/>
            </w:tcMar>
          </w:tcPr>
          <w:p w14:paraId="016264BC" w14:textId="7E890B4F" w:rsidR="00031196" w:rsidRPr="007A3EE7" w:rsidRDefault="007A3EE7">
            <w:pPr>
              <w:rPr>
                <w:rFonts w:eastAsiaTheme="minorEastAsia" w:hint="eastAsia"/>
                <w:lang w:val="en-US"/>
              </w:rPr>
            </w:pPr>
            <w:r>
              <w:rPr>
                <w:rFonts w:eastAsiaTheme="minorEastAsia" w:hint="eastAsia"/>
                <w:lang w:val="en-US"/>
              </w:rPr>
              <w:t>Show and Tell Presentation</w:t>
            </w:r>
          </w:p>
        </w:tc>
        <w:tc>
          <w:tcPr>
            <w:tcW w:w="3275" w:type="dxa"/>
            <w:tcBorders>
              <w:top w:val="nil"/>
              <w:left w:val="nil"/>
              <w:bottom w:val="nil"/>
              <w:right w:val="nil"/>
            </w:tcBorders>
            <w:tcMar>
              <w:top w:w="100" w:type="dxa"/>
              <w:left w:w="100" w:type="dxa"/>
              <w:bottom w:w="100" w:type="dxa"/>
              <w:right w:w="100" w:type="dxa"/>
            </w:tcMar>
          </w:tcPr>
          <w:p w14:paraId="36BF253D" w14:textId="14AA8193" w:rsidR="00031196" w:rsidRPr="007A3EE7" w:rsidRDefault="00000000">
            <w:pPr>
              <w:rPr>
                <w:rFonts w:eastAsiaTheme="minorEastAsia" w:hint="eastAsia"/>
              </w:rPr>
            </w:pPr>
            <w:r>
              <w:t>Name</w:t>
            </w:r>
            <w:r w:rsidR="007A3EE7">
              <w:rPr>
                <w:rFonts w:eastAsiaTheme="minorEastAsia" w:hint="eastAsia"/>
              </w:rPr>
              <w:t>: Zijian Xu</w:t>
            </w:r>
          </w:p>
        </w:tc>
        <w:tc>
          <w:tcPr>
            <w:tcW w:w="1505" w:type="dxa"/>
            <w:tcBorders>
              <w:top w:val="nil"/>
              <w:left w:val="nil"/>
              <w:bottom w:val="nil"/>
              <w:right w:val="nil"/>
            </w:tcBorders>
            <w:tcMar>
              <w:top w:w="100" w:type="dxa"/>
              <w:left w:w="100" w:type="dxa"/>
              <w:bottom w:w="100" w:type="dxa"/>
              <w:right w:w="100" w:type="dxa"/>
            </w:tcMar>
          </w:tcPr>
          <w:p w14:paraId="5E045DB1" w14:textId="7BDDFF4E" w:rsidR="00031196" w:rsidRDefault="007A3EE7">
            <w:r>
              <w:rPr>
                <w:rFonts w:eastAsiaTheme="minorEastAsia" w:hint="eastAsia"/>
              </w:rPr>
              <w:t>3</w:t>
            </w:r>
            <w:r w:rsidR="00000000">
              <w:t xml:space="preserve"> June 2025</w:t>
            </w:r>
          </w:p>
        </w:tc>
      </w:tr>
      <w:tr w:rsidR="00031196" w14:paraId="3CD51013" w14:textId="77777777">
        <w:trPr>
          <w:trHeight w:val="515"/>
        </w:trPr>
        <w:tc>
          <w:tcPr>
            <w:tcW w:w="3695" w:type="dxa"/>
            <w:tcBorders>
              <w:top w:val="nil"/>
              <w:left w:val="nil"/>
              <w:bottom w:val="nil"/>
              <w:right w:val="nil"/>
            </w:tcBorders>
            <w:tcMar>
              <w:top w:w="100" w:type="dxa"/>
              <w:left w:w="100" w:type="dxa"/>
              <w:bottom w:w="100" w:type="dxa"/>
              <w:right w:w="100" w:type="dxa"/>
            </w:tcMar>
          </w:tcPr>
          <w:p w14:paraId="3E70F358" w14:textId="7E41923F" w:rsidR="00031196" w:rsidRDefault="007A3EE7">
            <w:r>
              <w:rPr>
                <w:rFonts w:eastAsiaTheme="minorEastAsia" w:hint="eastAsia"/>
              </w:rPr>
              <w:t>Drafted</w:t>
            </w:r>
            <w:r w:rsidR="00000000">
              <w:t xml:space="preserve"> UI wireframes</w:t>
            </w:r>
          </w:p>
        </w:tc>
        <w:tc>
          <w:tcPr>
            <w:tcW w:w="3275" w:type="dxa"/>
            <w:tcBorders>
              <w:top w:val="nil"/>
              <w:left w:val="nil"/>
              <w:bottom w:val="nil"/>
              <w:right w:val="nil"/>
            </w:tcBorders>
            <w:tcMar>
              <w:top w:w="100" w:type="dxa"/>
              <w:left w:w="100" w:type="dxa"/>
              <w:bottom w:w="100" w:type="dxa"/>
              <w:right w:w="100" w:type="dxa"/>
            </w:tcMar>
          </w:tcPr>
          <w:p w14:paraId="0E345109" w14:textId="3880E75F" w:rsidR="00031196" w:rsidRPr="007A3EE7" w:rsidRDefault="00000000">
            <w:pPr>
              <w:rPr>
                <w:rFonts w:eastAsiaTheme="minorEastAsia" w:hint="eastAsia"/>
              </w:rPr>
            </w:pPr>
            <w:r>
              <w:t>Name</w:t>
            </w:r>
            <w:r w:rsidR="007A3EE7">
              <w:rPr>
                <w:rFonts w:eastAsiaTheme="minorEastAsia" w:hint="eastAsia"/>
              </w:rPr>
              <w:t>: Yibing Guo</w:t>
            </w:r>
          </w:p>
        </w:tc>
        <w:tc>
          <w:tcPr>
            <w:tcW w:w="1505" w:type="dxa"/>
            <w:tcBorders>
              <w:top w:val="nil"/>
              <w:left w:val="nil"/>
              <w:bottom w:val="nil"/>
              <w:right w:val="nil"/>
            </w:tcBorders>
            <w:tcMar>
              <w:top w:w="100" w:type="dxa"/>
              <w:left w:w="100" w:type="dxa"/>
              <w:bottom w:w="100" w:type="dxa"/>
              <w:right w:w="100" w:type="dxa"/>
            </w:tcMar>
          </w:tcPr>
          <w:p w14:paraId="0815867D" w14:textId="083A8F7C" w:rsidR="00031196" w:rsidRDefault="007A3EE7">
            <w:r>
              <w:rPr>
                <w:rFonts w:eastAsiaTheme="minorEastAsia" w:hint="eastAsia"/>
              </w:rPr>
              <w:t>3</w:t>
            </w:r>
            <w:r w:rsidR="00000000">
              <w:t xml:space="preserve"> </w:t>
            </w:r>
            <w:r>
              <w:rPr>
                <w:rFonts w:eastAsiaTheme="minorEastAsia" w:hint="eastAsia"/>
              </w:rPr>
              <w:t>June</w:t>
            </w:r>
            <w:r w:rsidR="00000000">
              <w:t xml:space="preserve"> 2025</w:t>
            </w:r>
          </w:p>
        </w:tc>
      </w:tr>
      <w:tr w:rsidR="007A3EE7" w14:paraId="59CACE9A" w14:textId="77777777">
        <w:trPr>
          <w:trHeight w:val="515"/>
        </w:trPr>
        <w:tc>
          <w:tcPr>
            <w:tcW w:w="3695" w:type="dxa"/>
            <w:tcBorders>
              <w:top w:val="nil"/>
              <w:left w:val="nil"/>
              <w:bottom w:val="nil"/>
              <w:right w:val="nil"/>
            </w:tcBorders>
            <w:tcMar>
              <w:top w:w="100" w:type="dxa"/>
              <w:left w:w="100" w:type="dxa"/>
              <w:bottom w:w="100" w:type="dxa"/>
              <w:right w:w="100" w:type="dxa"/>
            </w:tcMar>
          </w:tcPr>
          <w:p w14:paraId="57EEE66E" w14:textId="62FF9D5D" w:rsidR="007A3EE7" w:rsidRDefault="007A3EE7" w:rsidP="007A3EE7">
            <w:pPr>
              <w:rPr>
                <w:rFonts w:eastAsiaTheme="minorEastAsia" w:hint="eastAsia"/>
              </w:rPr>
            </w:pPr>
            <w:r>
              <w:rPr>
                <w:rFonts w:eastAsiaTheme="minorEastAsia" w:hint="eastAsia"/>
              </w:rPr>
              <w:t>Frontend Analysis</w:t>
            </w:r>
          </w:p>
        </w:tc>
        <w:tc>
          <w:tcPr>
            <w:tcW w:w="3275" w:type="dxa"/>
            <w:tcBorders>
              <w:top w:val="nil"/>
              <w:left w:val="nil"/>
              <w:bottom w:val="nil"/>
              <w:right w:val="nil"/>
            </w:tcBorders>
            <w:tcMar>
              <w:top w:w="100" w:type="dxa"/>
              <w:left w:w="100" w:type="dxa"/>
              <w:bottom w:w="100" w:type="dxa"/>
              <w:right w:w="100" w:type="dxa"/>
            </w:tcMar>
          </w:tcPr>
          <w:p w14:paraId="030AECDF" w14:textId="123AAB98" w:rsidR="007A3EE7" w:rsidRPr="007A3EE7" w:rsidRDefault="007A3EE7" w:rsidP="007A3EE7">
            <w:pPr>
              <w:rPr>
                <w:rFonts w:eastAsiaTheme="minorEastAsia" w:hint="eastAsia"/>
              </w:rPr>
            </w:pPr>
            <w:r>
              <w:t>Name</w:t>
            </w:r>
            <w:r>
              <w:rPr>
                <w:rFonts w:eastAsiaTheme="minorEastAsia" w:hint="eastAsia"/>
              </w:rPr>
              <w:t>: Zijian Xu</w:t>
            </w:r>
          </w:p>
        </w:tc>
        <w:tc>
          <w:tcPr>
            <w:tcW w:w="1505" w:type="dxa"/>
            <w:tcBorders>
              <w:top w:val="nil"/>
              <w:left w:val="nil"/>
              <w:bottom w:val="nil"/>
              <w:right w:val="nil"/>
            </w:tcBorders>
            <w:tcMar>
              <w:top w:w="100" w:type="dxa"/>
              <w:left w:w="100" w:type="dxa"/>
              <w:bottom w:w="100" w:type="dxa"/>
              <w:right w:w="100" w:type="dxa"/>
            </w:tcMar>
          </w:tcPr>
          <w:p w14:paraId="552DD17F" w14:textId="0D99378F" w:rsidR="007A3EE7" w:rsidRDefault="007A3EE7" w:rsidP="007A3EE7">
            <w:r>
              <w:rPr>
                <w:rFonts w:eastAsiaTheme="minorEastAsia" w:hint="eastAsia"/>
              </w:rPr>
              <w:t xml:space="preserve">3 June </w:t>
            </w:r>
            <w:r>
              <w:t>2025</w:t>
            </w:r>
          </w:p>
        </w:tc>
      </w:tr>
    </w:tbl>
    <w:p w14:paraId="54D67840" w14:textId="77777777" w:rsidR="00031196" w:rsidRDefault="00000000">
      <w:r>
        <w:pict w14:anchorId="6DD5B229">
          <v:rect id="_x0000_i1028" style="width:0;height:1.5pt" o:hralign="center" o:hrstd="t" o:hr="t" fillcolor="#a0a0a0" stroked="f"/>
        </w:pict>
      </w:r>
    </w:p>
    <w:p w14:paraId="42D016CD" w14:textId="77777777" w:rsidR="00031196" w:rsidRDefault="00000000">
      <w:pPr>
        <w:pStyle w:val="3"/>
        <w:keepNext w:val="0"/>
        <w:keepLines w:val="0"/>
        <w:spacing w:before="280"/>
        <w:rPr>
          <w:b/>
          <w:color w:val="000000"/>
          <w:sz w:val="26"/>
          <w:szCs w:val="26"/>
        </w:rPr>
      </w:pPr>
      <w:bookmarkStart w:id="4" w:name="_6j4spwgwdv4b" w:colFirst="0" w:colLast="0"/>
      <w:bookmarkEnd w:id="4"/>
      <w:r>
        <w:rPr>
          <w:b/>
          <w:color w:val="000000"/>
          <w:sz w:val="26"/>
          <w:szCs w:val="26"/>
        </w:rPr>
        <w:t>Next Steps</w:t>
      </w:r>
    </w:p>
    <w:p w14:paraId="4407915C" w14:textId="74CD4BEB" w:rsidR="00031196" w:rsidRPr="001266A3" w:rsidRDefault="007A3EE7">
      <w:pPr>
        <w:numPr>
          <w:ilvl w:val="0"/>
          <w:numId w:val="3"/>
        </w:numPr>
        <w:spacing w:before="240"/>
        <w:rPr>
          <w:lang w:val="en-US"/>
        </w:rPr>
      </w:pPr>
      <w:r w:rsidRPr="007A3EE7">
        <w:rPr>
          <w:lang w:val="en-US"/>
        </w:rPr>
        <w:t xml:space="preserve">Prepare for feedback meeting and presentation on </w:t>
      </w:r>
      <w:r>
        <w:rPr>
          <w:rFonts w:eastAsiaTheme="minorEastAsia" w:hint="eastAsia"/>
          <w:lang w:val="en-US"/>
        </w:rPr>
        <w:t xml:space="preserve">3 </w:t>
      </w:r>
      <w:r w:rsidRPr="007A3EE7">
        <w:rPr>
          <w:lang w:val="en-US"/>
        </w:rPr>
        <w:t>June</w:t>
      </w:r>
      <w:r>
        <w:rPr>
          <w:rFonts w:eastAsiaTheme="minorEastAsia" w:hint="eastAsia"/>
          <w:lang w:val="en-US"/>
        </w:rPr>
        <w:t xml:space="preserve"> 2025</w:t>
      </w:r>
      <w:r w:rsidR="00000000" w:rsidRPr="001266A3">
        <w:rPr>
          <w:lang w:val="en-US"/>
        </w:rPr>
        <w:br/>
      </w:r>
    </w:p>
    <w:p w14:paraId="71605CEC" w14:textId="0AE24D42" w:rsidR="00031196" w:rsidRPr="007A3EE7" w:rsidRDefault="007A3EE7">
      <w:pPr>
        <w:numPr>
          <w:ilvl w:val="0"/>
          <w:numId w:val="3"/>
        </w:numPr>
        <w:spacing w:after="240"/>
        <w:rPr>
          <w:lang w:val="en-US"/>
        </w:rPr>
      </w:pPr>
      <w:r w:rsidRPr="007A3EE7">
        <w:rPr>
          <w:lang w:val="en-US"/>
        </w:rPr>
        <w:t>Detailed planning and docking tasks for each module requirement</w:t>
      </w:r>
    </w:p>
    <w:p w14:paraId="5C0E3D4A" w14:textId="5D7D2DB5" w:rsidR="007A3EE7" w:rsidRPr="007A3EE7" w:rsidRDefault="007A3EE7">
      <w:pPr>
        <w:numPr>
          <w:ilvl w:val="0"/>
          <w:numId w:val="3"/>
        </w:numPr>
        <w:spacing w:after="240"/>
        <w:rPr>
          <w:lang w:val="en-US"/>
        </w:rPr>
      </w:pPr>
      <w:r w:rsidRPr="007A3EE7">
        <w:rPr>
          <w:lang w:val="en-US"/>
        </w:rPr>
        <w:t>UI design and front-end requirements analysis</w:t>
      </w:r>
    </w:p>
    <w:p w14:paraId="4EB58525" w14:textId="24D363AA" w:rsidR="007A3EE7" w:rsidRPr="001266A3" w:rsidRDefault="007A3EE7">
      <w:pPr>
        <w:numPr>
          <w:ilvl w:val="0"/>
          <w:numId w:val="3"/>
        </w:numPr>
        <w:spacing w:after="240"/>
        <w:rPr>
          <w:lang w:val="en-US"/>
        </w:rPr>
      </w:pPr>
      <w:r w:rsidRPr="007A3EE7">
        <w:rPr>
          <w:lang w:val="en-US"/>
        </w:rPr>
        <w:t>Reach consensus with the teacher on the project requirements</w:t>
      </w:r>
    </w:p>
    <w:p w14:paraId="18D9B629" w14:textId="77777777" w:rsidR="00031196" w:rsidRPr="001266A3" w:rsidRDefault="00031196">
      <w:pPr>
        <w:rPr>
          <w:lang w:val="en-US"/>
        </w:rPr>
      </w:pPr>
    </w:p>
    <w:sectPr w:rsidR="00031196" w:rsidRPr="001266A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761D7" w14:textId="77777777" w:rsidR="00F56C11" w:rsidRDefault="00F56C11">
      <w:pPr>
        <w:spacing w:line="240" w:lineRule="auto"/>
      </w:pPr>
      <w:r>
        <w:separator/>
      </w:r>
    </w:p>
  </w:endnote>
  <w:endnote w:type="continuationSeparator" w:id="0">
    <w:p w14:paraId="461AE3D4" w14:textId="77777777" w:rsidR="00F56C11" w:rsidRDefault="00F56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等线"/>
    <w:panose1 w:val="020B0604020202020204"/>
    <w:charset w:val="86"/>
    <w:family w:val="auto"/>
    <w:pitch w:val="default"/>
    <w:sig w:usb0="FFFFFFFF" w:usb1="E9FFFFFF" w:usb2="0000003F" w:usb3="00000000" w:csb0="603F01FF" w:csb1="FFFF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D243E" w14:textId="77777777" w:rsidR="00F56C11" w:rsidRDefault="00F56C11">
      <w:r>
        <w:separator/>
      </w:r>
    </w:p>
  </w:footnote>
  <w:footnote w:type="continuationSeparator" w:id="0">
    <w:p w14:paraId="2BFC2B0C" w14:textId="77777777" w:rsidR="00F56C11" w:rsidRDefault="00F56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AFF0728"/>
    <w:multiLevelType w:val="multilevel"/>
    <w:tmpl w:val="DAFF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FF77EE0"/>
    <w:multiLevelType w:val="multilevel"/>
    <w:tmpl w:val="EFF7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FFCE429B"/>
    <w:multiLevelType w:val="multilevel"/>
    <w:tmpl w:val="FFCE429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8648087">
    <w:abstractNumId w:val="2"/>
  </w:num>
  <w:num w:numId="2" w16cid:durableId="754715061">
    <w:abstractNumId w:val="1"/>
  </w:num>
  <w:num w:numId="3" w16cid:durableId="52803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196"/>
    <w:rsid w:val="00031196"/>
    <w:rsid w:val="001266A3"/>
    <w:rsid w:val="0069694A"/>
    <w:rsid w:val="007A3EE7"/>
    <w:rsid w:val="00CC1851"/>
    <w:rsid w:val="00F56C11"/>
    <w:rsid w:val="7FF7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D5DC69"/>
  <w15:docId w15:val="{F70C3DE2-EEEA-4B40-8534-8A37D36B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276" w:lineRule="auto"/>
    </w:pPr>
    <w:rPr>
      <w:rFonts w:eastAsia="Arial"/>
      <w:sz w:val="22"/>
      <w:szCs w:val="22"/>
      <w:lang w:val="zh-CN"/>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after="320"/>
    </w:pPr>
    <w:rPr>
      <w:color w:val="666666"/>
      <w:sz w:val="30"/>
      <w:szCs w:val="30"/>
    </w:rPr>
  </w:style>
  <w:style w:type="paragraph" w:styleId="a4">
    <w:name w:val="Title"/>
    <w:basedOn w:val="a"/>
    <w:next w:val="a"/>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a5">
    <w:name w:val="header"/>
    <w:basedOn w:val="a"/>
    <w:link w:val="a6"/>
    <w:rsid w:val="001266A3"/>
    <w:pP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1266A3"/>
    <w:rPr>
      <w:rFonts w:eastAsia="Arial"/>
      <w:sz w:val="18"/>
      <w:szCs w:val="18"/>
      <w:lang w:val="zh-CN"/>
    </w:rPr>
  </w:style>
  <w:style w:type="paragraph" w:styleId="a7">
    <w:name w:val="footer"/>
    <w:basedOn w:val="a"/>
    <w:link w:val="a8"/>
    <w:rsid w:val="001266A3"/>
    <w:pPr>
      <w:tabs>
        <w:tab w:val="center" w:pos="4153"/>
        <w:tab w:val="right" w:pos="8306"/>
      </w:tabs>
      <w:snapToGrid w:val="0"/>
      <w:spacing w:line="240" w:lineRule="auto"/>
    </w:pPr>
    <w:rPr>
      <w:sz w:val="18"/>
      <w:szCs w:val="18"/>
    </w:rPr>
  </w:style>
  <w:style w:type="character" w:customStyle="1" w:styleId="a8">
    <w:name w:val="页脚 字符"/>
    <w:basedOn w:val="a0"/>
    <w:link w:val="a7"/>
    <w:rsid w:val="001266A3"/>
    <w:rPr>
      <w:rFonts w:eastAsia="Arial"/>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315</Words>
  <Characters>1541</Characters>
  <Application>Microsoft Office Word</Application>
  <DocSecurity>0</DocSecurity>
  <Lines>110</Lines>
  <Paragraphs>80</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Xu ZiJian</cp:lastModifiedBy>
  <cp:revision>3</cp:revision>
  <dcterms:created xsi:type="dcterms:W3CDTF">2025-06-02T13:40:00Z</dcterms:created>
  <dcterms:modified xsi:type="dcterms:W3CDTF">2025-06-02T13:57:00Z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1033-7.4.1.8983</vt:lpwstr>
  </property>
  <property fmtid="{D5CDD505-2E9C-101B-9397-08002B2CF9AE}" pid="3" name="ICV">
    <vt:lpwstr>42FA6B66FE9A9C6F79CE3168B30BC33A_42</vt:lpwstr>
  </property>
</Properties>
</file>