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EAFB5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1.</w:t>
      </w:r>
      <w:r>
        <w:rPr>
          <w:rFonts w:hint="eastAsia" w:ascii="微软雅黑" w:hAnsi="微软雅黑" w:eastAsia="微软雅黑" w:cs="微软雅黑"/>
          <w:b/>
          <w:bCs/>
          <w:color w:val="333333"/>
          <w:kern w:val="0"/>
          <w:sz w:val="18"/>
          <w:szCs w:val="18"/>
          <w:lang w:val="en-US" w:eastAsia="zh-CN" w:bidi="ar"/>
        </w:rPr>
        <w:t xml:space="preserve">背景描述与研究动机 </w:t>
      </w:r>
    </w:p>
    <w:p w14:paraId="4E9450B3">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1.1 </w:t>
      </w:r>
      <w:r>
        <w:rPr>
          <w:rFonts w:hint="eastAsia" w:ascii="微软雅黑" w:hAnsi="微软雅黑" w:eastAsia="微软雅黑" w:cs="微软雅黑"/>
          <w:b/>
          <w:bCs/>
          <w:color w:val="333333"/>
          <w:kern w:val="0"/>
          <w:sz w:val="18"/>
          <w:szCs w:val="18"/>
          <w:lang w:val="en-US" w:eastAsia="zh-CN" w:bidi="ar"/>
        </w:rPr>
        <w:t xml:space="preserve">深度学习编译器的重要地位和工作流程 </w:t>
      </w:r>
    </w:p>
    <w:p w14:paraId="6B231ED1">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深度学习编译器在</w:t>
      </w:r>
      <w:r>
        <w:rPr>
          <w:rFonts w:hint="eastAsia" w:ascii="微软雅黑" w:hAnsi="微软雅黑" w:eastAsia="微软雅黑" w:cs="微软雅黑"/>
          <w:color w:val="333333"/>
          <w:kern w:val="0"/>
          <w:sz w:val="18"/>
          <w:szCs w:val="18"/>
          <w:lang w:val="en-US" w:eastAsia="zh-CN" w:bidi="ar"/>
        </w:rPr>
        <w:t xml:space="preserve"> AI </w:t>
      </w:r>
      <w:r>
        <w:rPr>
          <w:rFonts w:hint="eastAsia" w:ascii="微软雅黑" w:hAnsi="微软雅黑" w:eastAsia="微软雅黑" w:cs="微软雅黑"/>
          <w:color w:val="333333"/>
          <w:kern w:val="0"/>
          <w:sz w:val="18"/>
          <w:szCs w:val="18"/>
          <w:lang w:val="en-US" w:eastAsia="zh-CN" w:bidi="ar"/>
        </w:rPr>
        <w:t>模型开发和部署中不可或缺，显著提升了模型在不同硬件上的执行效率。受</w:t>
      </w:r>
      <w:r>
        <w:rPr>
          <w:rFonts w:hint="eastAsia" w:ascii="微软雅黑" w:hAnsi="微软雅黑" w:eastAsia="微软雅黑" w:cs="微软雅黑"/>
          <w:color w:val="333333"/>
          <w:kern w:val="0"/>
          <w:sz w:val="18"/>
          <w:szCs w:val="18"/>
          <w:lang w:val="en-US" w:eastAsia="zh-CN" w:bidi="ar"/>
        </w:rPr>
        <w:t xml:space="preserve"> LLVM </w:t>
      </w:r>
    </w:p>
    <w:p w14:paraId="5F13F77A">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架构启发，现代编译器采用多层中间表示（</w:t>
      </w:r>
      <w:r>
        <w:rPr>
          <w:rFonts w:hint="eastAsia" w:ascii="微软雅黑" w:hAnsi="微软雅黑" w:eastAsia="微软雅黑" w:cs="微软雅黑"/>
          <w:color w:val="333333"/>
          <w:kern w:val="0"/>
          <w:sz w:val="18"/>
          <w:szCs w:val="18"/>
          <w:lang w:val="en-US" w:eastAsia="zh-CN" w:bidi="ar"/>
        </w:rPr>
        <w:t>MLIR</w:t>
      </w:r>
      <w:r>
        <w:rPr>
          <w:rFonts w:hint="eastAsia" w:ascii="微软雅黑" w:hAnsi="微软雅黑" w:eastAsia="微软雅黑" w:cs="微软雅黑"/>
          <w:color w:val="333333"/>
          <w:kern w:val="0"/>
          <w:sz w:val="18"/>
          <w:szCs w:val="18"/>
          <w:lang w:val="en-US" w:eastAsia="zh-CN" w:bidi="ar"/>
        </w:rPr>
        <w:t xml:space="preserve">），在不同层次优化从高层张量操作到底层硬件指令 </w:t>
      </w:r>
    </w:p>
    <w:p w14:paraId="1DCEA97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的映射，从而简化了硬件适配流程。这种多层表示使编译器能够在不同的抽象层次上执行优化，适配从 </w:t>
      </w:r>
    </w:p>
    <w:p w14:paraId="2D3A03A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高层张量操作到底层硬件指令。 </w:t>
      </w:r>
    </w:p>
    <w:p w14:paraId="08B8AAF3">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深度学习编译器的典型工作流程包括前端解析、</w:t>
      </w:r>
      <w:r>
        <w:rPr>
          <w:rFonts w:hint="eastAsia" w:ascii="微软雅黑" w:hAnsi="微软雅黑" w:eastAsia="微软雅黑" w:cs="微软雅黑"/>
          <w:color w:val="333333"/>
          <w:kern w:val="0"/>
          <w:sz w:val="18"/>
          <w:szCs w:val="18"/>
          <w:lang w:val="en-US" w:eastAsia="zh-CN" w:bidi="ar"/>
        </w:rPr>
        <w:t xml:space="preserve">IR </w:t>
      </w:r>
      <w:r>
        <w:rPr>
          <w:rFonts w:hint="eastAsia" w:ascii="微软雅黑" w:hAnsi="微软雅黑" w:eastAsia="微软雅黑" w:cs="微软雅黑"/>
          <w:color w:val="333333"/>
          <w:kern w:val="0"/>
          <w:sz w:val="18"/>
          <w:szCs w:val="18"/>
          <w:lang w:val="en-US" w:eastAsia="zh-CN" w:bidi="ar"/>
        </w:rPr>
        <w:t xml:space="preserve">优化和硬件指令生成，以分阶段方式提升整体性能并 </w:t>
      </w:r>
    </w:p>
    <w:p w14:paraId="2653AFAC">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减少手动优化。 </w:t>
      </w:r>
    </w:p>
    <w:p w14:paraId="59064F0C">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1.2 </w:t>
      </w:r>
      <w:r>
        <w:rPr>
          <w:rFonts w:hint="eastAsia" w:ascii="微软雅黑" w:hAnsi="微软雅黑" w:eastAsia="微软雅黑" w:cs="微软雅黑"/>
          <w:b/>
          <w:bCs/>
          <w:color w:val="333333"/>
          <w:kern w:val="0"/>
          <w:sz w:val="18"/>
          <w:szCs w:val="18"/>
          <w:lang w:val="en-US" w:eastAsia="zh-CN" w:bidi="ar"/>
        </w:rPr>
        <w:t xml:space="preserve">扩展到深度学习加速器的原因及意义 </w:t>
      </w:r>
    </w:p>
    <w:p w14:paraId="1D04849A">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大模型中产生的计算负荷（如归约操作）使得</w:t>
      </w:r>
      <w:r>
        <w:rPr>
          <w:rFonts w:hint="eastAsia" w:ascii="微软雅黑" w:hAnsi="微软雅黑" w:eastAsia="微软雅黑" w:cs="微软雅黑"/>
          <w:color w:val="333333"/>
          <w:kern w:val="0"/>
          <w:sz w:val="18"/>
          <w:szCs w:val="18"/>
          <w:lang w:val="en-US" w:eastAsia="zh-CN" w:bidi="ar"/>
        </w:rPr>
        <w:t xml:space="preserve"> CPU </w:t>
      </w:r>
      <w:r>
        <w:rPr>
          <w:rFonts w:hint="eastAsia" w:ascii="微软雅黑" w:hAnsi="微软雅黑" w:eastAsia="微软雅黑" w:cs="微软雅黑"/>
          <w:color w:val="333333"/>
          <w:kern w:val="0"/>
          <w:sz w:val="18"/>
          <w:szCs w:val="18"/>
          <w:lang w:val="en-US" w:eastAsia="zh-CN" w:bidi="ar"/>
        </w:rPr>
        <w:t xml:space="preserve">等通用芯片难以高效处理，因此工业界和学术界纷纷 </w:t>
      </w:r>
    </w:p>
    <w:p w14:paraId="3D79103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设计专用加速器（如</w:t>
      </w:r>
      <w:r>
        <w:rPr>
          <w:rFonts w:hint="eastAsia" w:ascii="微软雅黑" w:hAnsi="微软雅黑" w:eastAsia="微软雅黑" w:cs="微软雅黑"/>
          <w:color w:val="333333"/>
          <w:kern w:val="0"/>
          <w:sz w:val="18"/>
          <w:szCs w:val="18"/>
          <w:lang w:val="en-US" w:eastAsia="zh-CN" w:bidi="ar"/>
        </w:rPr>
        <w:t xml:space="preserve"> NPU</w:t>
      </w:r>
      <w:r>
        <w:rPr>
          <w:rFonts w:hint="eastAsia" w:ascii="微软雅黑" w:hAnsi="微软雅黑" w:eastAsia="微软雅黑" w:cs="微软雅黑"/>
          <w:color w:val="333333"/>
          <w:kern w:val="0"/>
          <w:sz w:val="18"/>
          <w:szCs w:val="18"/>
          <w:lang w:val="en-US" w:eastAsia="zh-CN" w:bidi="ar"/>
        </w:rPr>
        <w:t xml:space="preserve">），以提供更高效的计算性能。 </w:t>
      </w:r>
    </w:p>
    <w:p w14:paraId="5BCD583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对于不同的加速器设计方向，业界也有不同的硬件实现。对于偏定制化的硬件架构，面向深度学习计算 </w:t>
      </w:r>
    </w:p>
    <w:p w14:paraId="5315A81A">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任务，业界提出了神经网络加速器（</w:t>
      </w:r>
      <w:r>
        <w:rPr>
          <w:rFonts w:hint="eastAsia" w:ascii="微软雅黑" w:hAnsi="微软雅黑" w:eastAsia="微软雅黑" w:cs="微软雅黑"/>
          <w:color w:val="333333"/>
          <w:kern w:val="0"/>
          <w:sz w:val="18"/>
          <w:szCs w:val="18"/>
          <w:lang w:val="en-US" w:eastAsia="zh-CN" w:bidi="ar"/>
        </w:rPr>
        <w:t>NPU</w:t>
      </w:r>
      <w:r>
        <w:rPr>
          <w:rFonts w:hint="eastAsia" w:ascii="微软雅黑" w:hAnsi="微软雅黑" w:eastAsia="微软雅黑" w:cs="微软雅黑"/>
          <w:color w:val="333333"/>
          <w:kern w:val="0"/>
          <w:sz w:val="18"/>
          <w:szCs w:val="18"/>
          <w:lang w:val="en-US" w:eastAsia="zh-CN" w:bidi="ar"/>
        </w:rPr>
        <w:t>）。昇腾</w:t>
      </w:r>
      <w:r>
        <w:rPr>
          <w:rFonts w:hint="eastAsia" w:ascii="微软雅黑" w:hAnsi="微软雅黑" w:eastAsia="微软雅黑" w:cs="微软雅黑"/>
          <w:color w:val="333333"/>
          <w:kern w:val="0"/>
          <w:sz w:val="18"/>
          <w:szCs w:val="18"/>
          <w:lang w:val="en-US" w:eastAsia="zh-CN" w:bidi="ar"/>
        </w:rPr>
        <w:t xml:space="preserve"> NPU使用</w:t>
      </w:r>
      <w:r>
        <w:rPr>
          <w:rFonts w:hint="eastAsia" w:ascii="微软雅黑" w:hAnsi="微软雅黑" w:eastAsia="微软雅黑" w:cs="微软雅黑"/>
          <w:color w:val="333333"/>
          <w:kern w:val="0"/>
          <w:sz w:val="18"/>
          <w:szCs w:val="18"/>
          <w:lang w:val="en-US" w:eastAsia="zh-CN" w:bidi="ar"/>
        </w:rPr>
        <w:t xml:space="preserve"> VECTOR </w:t>
      </w:r>
      <w:r>
        <w:rPr>
          <w:rFonts w:hint="eastAsia" w:ascii="微软雅黑" w:hAnsi="微软雅黑" w:eastAsia="微软雅黑" w:cs="微软雅黑"/>
          <w:color w:val="333333"/>
          <w:kern w:val="0"/>
          <w:sz w:val="18"/>
          <w:szCs w:val="18"/>
          <w:lang w:val="en-US" w:eastAsia="zh-CN" w:bidi="ar"/>
        </w:rPr>
        <w:t>和</w:t>
      </w:r>
      <w:r>
        <w:rPr>
          <w:rFonts w:hint="eastAsia" w:ascii="微软雅黑" w:hAnsi="微软雅黑" w:eastAsia="微软雅黑" w:cs="微软雅黑"/>
          <w:color w:val="333333"/>
          <w:kern w:val="0"/>
          <w:sz w:val="18"/>
          <w:szCs w:val="18"/>
          <w:lang w:val="en-US" w:eastAsia="zh-CN" w:bidi="ar"/>
        </w:rPr>
        <w:t xml:space="preserve"> CUBE </w:t>
      </w:r>
      <w:r>
        <w:rPr>
          <w:rFonts w:hint="eastAsia" w:ascii="微软雅黑" w:hAnsi="微软雅黑" w:eastAsia="微软雅黑" w:cs="微软雅黑"/>
          <w:color w:val="333333"/>
          <w:kern w:val="0"/>
          <w:sz w:val="18"/>
          <w:szCs w:val="18"/>
          <w:lang w:val="en-US" w:eastAsia="zh-CN" w:bidi="ar"/>
        </w:rPr>
        <w:t xml:space="preserve">运算单元来加速常用 </w:t>
      </w:r>
    </w:p>
    <w:p w14:paraId="21D2AD6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的深度学习运算，满足模型在训练和推理中的高效需求 </w:t>
      </w:r>
    </w:p>
    <w:p w14:paraId="428657E2">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1.3 </w:t>
      </w:r>
      <w:r>
        <w:rPr>
          <w:rFonts w:hint="eastAsia" w:ascii="微软雅黑" w:hAnsi="微软雅黑" w:eastAsia="微软雅黑" w:cs="微软雅黑"/>
          <w:b/>
          <w:bCs/>
          <w:color w:val="333333"/>
          <w:kern w:val="0"/>
          <w:sz w:val="18"/>
          <w:szCs w:val="18"/>
          <w:lang w:val="en-US" w:eastAsia="zh-CN" w:bidi="ar"/>
        </w:rPr>
        <w:t xml:space="preserve">归约类算子在深度学习推理和训练中的作用 </w:t>
      </w:r>
    </w:p>
    <w:p w14:paraId="49B713E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在编译过程中，算子是核心计算操作的基础，如矩阵乘法和归约操作。编译器通过优化算子的执行顺序 </w:t>
      </w:r>
    </w:p>
    <w:p w14:paraId="30C800B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和内存分配，实现并行化和资源高效利用。 </w:t>
      </w:r>
    </w:p>
    <w:p w14:paraId="73DBAD9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归约算子则在深度学习推理和训练中尤为关键，用于将张量数据压缩为单一值或小集合，支撑损失计 </w:t>
      </w:r>
    </w:p>
    <w:p w14:paraId="0F0CA54A">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算、梯度求解等操作。这类算子的优化不仅加速了模型计算，还能有效提升硬件资源利用率，尤其适合 </w:t>
      </w:r>
    </w:p>
    <w:p w14:paraId="5E86D560">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大规模并行深度学习任务。 </w:t>
      </w:r>
    </w:p>
    <w:p w14:paraId="58915B0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2.</w:t>
      </w:r>
      <w:r>
        <w:rPr>
          <w:rFonts w:hint="eastAsia" w:ascii="微软雅黑" w:hAnsi="微软雅黑" w:eastAsia="微软雅黑" w:cs="微软雅黑"/>
          <w:b/>
          <w:bCs/>
          <w:color w:val="333333"/>
          <w:kern w:val="0"/>
          <w:sz w:val="18"/>
          <w:szCs w:val="18"/>
          <w:lang w:val="en-US" w:eastAsia="zh-CN" w:bidi="ar"/>
        </w:rPr>
        <w:t xml:space="preserve">问题描述与当前挑战 </w:t>
      </w:r>
    </w:p>
    <w:p w14:paraId="5929B6A9">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2.1 </w:t>
      </w:r>
      <w:r>
        <w:rPr>
          <w:rFonts w:hint="eastAsia" w:ascii="微软雅黑" w:hAnsi="微软雅黑" w:eastAsia="微软雅黑" w:cs="微软雅黑"/>
          <w:b/>
          <w:bCs/>
          <w:color w:val="333333"/>
          <w:kern w:val="0"/>
          <w:sz w:val="18"/>
          <w:szCs w:val="18"/>
          <w:lang w:val="en-US" w:eastAsia="zh-CN" w:bidi="ar"/>
        </w:rPr>
        <w:t>基于</w:t>
      </w:r>
      <w:r>
        <w:rPr>
          <w:rFonts w:hint="eastAsia" w:ascii="微软雅黑" w:hAnsi="微软雅黑" w:eastAsia="微软雅黑" w:cs="微软雅黑"/>
          <w:b/>
          <w:bCs/>
          <w:color w:val="333333"/>
          <w:kern w:val="0"/>
          <w:sz w:val="18"/>
          <w:szCs w:val="18"/>
          <w:lang w:val="en-US" w:eastAsia="zh-CN" w:bidi="ar"/>
        </w:rPr>
        <w:t xml:space="preserve"> NPU </w:t>
      </w:r>
      <w:r>
        <w:rPr>
          <w:rFonts w:hint="eastAsia" w:ascii="微软雅黑" w:hAnsi="微软雅黑" w:eastAsia="微软雅黑" w:cs="微软雅黑"/>
          <w:b/>
          <w:bCs/>
          <w:color w:val="333333"/>
          <w:kern w:val="0"/>
          <w:sz w:val="18"/>
          <w:szCs w:val="18"/>
          <w:lang w:val="en-US" w:eastAsia="zh-CN" w:bidi="ar"/>
        </w:rPr>
        <w:t xml:space="preserve">的深度学习编译器带来的问题和挑战 </w:t>
      </w:r>
    </w:p>
    <w:p w14:paraId="365A1982">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随着大模型和各类</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芯片的快速发展，基于人工优化的算子开发模式对开发团队带来了巨大负 </w:t>
      </w:r>
    </w:p>
    <w:p w14:paraId="3798D929">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担，因此设计能自动编译高层算子到硬件的编译器逐渐成为趋势。算子编译器通过模版、搜索算法 </w:t>
      </w:r>
    </w:p>
    <w:p w14:paraId="17DBF2EB">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和优化求解等方式实现循环变换、指令映射和内存分配等优化。然而，现有编译器在兼容高层应用 </w:t>
      </w:r>
    </w:p>
    <w:p w14:paraId="5DBDBC1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和</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硬件指令方面存在问题。</w:t>
      </w:r>
      <w:r>
        <w:rPr>
          <w:rFonts w:hint="eastAsia" w:ascii="微软雅黑" w:hAnsi="微软雅黑" w:eastAsia="微软雅黑" w:cs="微软雅黑"/>
          <w:color w:val="333333"/>
          <w:kern w:val="0"/>
          <w:sz w:val="18"/>
          <w:szCs w:val="18"/>
          <w:lang w:val="en-US" w:eastAsia="zh-CN" w:bidi="ar"/>
        </w:rPr>
        <w:t xml:space="preserve">NPU </w:t>
      </w:r>
      <w:r>
        <w:rPr>
          <w:rFonts w:hint="eastAsia" w:ascii="微软雅黑" w:hAnsi="微软雅黑" w:eastAsia="微软雅黑" w:cs="微软雅黑"/>
          <w:color w:val="333333"/>
          <w:kern w:val="0"/>
          <w:sz w:val="18"/>
          <w:szCs w:val="18"/>
          <w:lang w:val="en-US" w:eastAsia="zh-CN" w:bidi="ar"/>
        </w:rPr>
        <w:t xml:space="preserve">由于支持多种指令和多级存储，数据流处理复杂，增加了循 </w:t>
      </w:r>
    </w:p>
    <w:p w14:paraId="22887ADB">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环、内存和并行优化的难度，导致算子适配差、利用率低等问题。</w:t>
      </w:r>
      <w:r>
        <w:rPr>
          <w:rFonts w:hint="eastAsia" w:ascii="微软雅黑" w:hAnsi="微软雅黑" w:eastAsia="微软雅黑" w:cs="微软雅黑"/>
          <w:b/>
          <w:bCs/>
          <w:color w:val="333333"/>
          <w:kern w:val="0"/>
          <w:sz w:val="18"/>
          <w:szCs w:val="18"/>
          <w:lang w:val="en-US" w:eastAsia="zh-CN" w:bidi="ar"/>
        </w:rPr>
        <w:t>访存带宽低</w:t>
      </w:r>
      <w:r>
        <w:rPr>
          <w:rFonts w:hint="eastAsia" w:ascii="微软雅黑" w:hAnsi="微软雅黑" w:eastAsia="微软雅黑" w:cs="微软雅黑"/>
          <w:color w:val="333333"/>
          <w:kern w:val="0"/>
          <w:sz w:val="18"/>
          <w:szCs w:val="18"/>
          <w:lang w:val="en-US" w:eastAsia="zh-CN" w:bidi="ar"/>
        </w:rPr>
        <w:t>：</w:t>
      </w:r>
      <w:r>
        <w:rPr>
          <w:rFonts w:hint="eastAsia" w:ascii="微软雅黑" w:hAnsi="微软雅黑" w:eastAsia="微软雅黑" w:cs="微软雅黑"/>
          <w:color w:val="333333"/>
          <w:kern w:val="0"/>
          <w:sz w:val="18"/>
          <w:szCs w:val="18"/>
          <w:lang w:val="en-US" w:eastAsia="zh-CN" w:bidi="ar"/>
        </w:rPr>
        <w:t xml:space="preserve">NPU </w:t>
      </w:r>
      <w:r>
        <w:rPr>
          <w:rFonts w:hint="eastAsia" w:ascii="微软雅黑" w:hAnsi="微软雅黑" w:eastAsia="微软雅黑" w:cs="微软雅黑"/>
          <w:color w:val="333333"/>
          <w:kern w:val="0"/>
          <w:sz w:val="18"/>
          <w:szCs w:val="18"/>
          <w:lang w:val="en-US" w:eastAsia="zh-CN" w:bidi="ar"/>
        </w:rPr>
        <w:t>依赖片上</w:t>
      </w:r>
      <w:r>
        <w:rPr>
          <w:rFonts w:hint="eastAsia" w:ascii="微软雅黑" w:hAnsi="微软雅黑" w:eastAsia="微软雅黑" w:cs="微软雅黑"/>
          <w:color w:val="333333"/>
          <w:kern w:val="0"/>
          <w:sz w:val="18"/>
          <w:szCs w:val="18"/>
          <w:lang w:val="en-US" w:eastAsia="zh-CN" w:bidi="ar"/>
        </w:rPr>
        <w:t xml:space="preserve"> DMA </w:t>
      </w:r>
      <w:r>
        <w:rPr>
          <w:rFonts w:hint="eastAsia" w:ascii="微软雅黑" w:hAnsi="微软雅黑" w:eastAsia="微软雅黑" w:cs="微软雅黑"/>
          <w:color w:val="333333"/>
          <w:kern w:val="0"/>
          <w:sz w:val="18"/>
          <w:szCs w:val="18"/>
          <w:lang w:val="en-US" w:eastAsia="zh-CN" w:bidi="ar"/>
        </w:rPr>
        <w:t>实现数据搬移，访存能力弱，难以支持</w:t>
      </w:r>
      <w:r>
        <w:rPr>
          <w:rFonts w:hint="eastAsia" w:ascii="微软雅黑" w:hAnsi="微软雅黑" w:eastAsia="微软雅黑" w:cs="微软雅黑"/>
          <w:color w:val="333333"/>
          <w:kern w:val="0"/>
          <w:sz w:val="18"/>
          <w:szCs w:val="18"/>
          <w:lang w:val="en-US" w:eastAsia="zh-CN" w:bidi="ar"/>
        </w:rPr>
        <w:t xml:space="preserve"> Element-Wise </w:t>
      </w:r>
      <w:r>
        <w:rPr>
          <w:rFonts w:hint="eastAsia" w:ascii="微软雅黑" w:hAnsi="微软雅黑" w:eastAsia="微软雅黑" w:cs="微软雅黑"/>
          <w:color w:val="333333"/>
          <w:kern w:val="0"/>
          <w:sz w:val="18"/>
          <w:szCs w:val="18"/>
          <w:lang w:val="en-US" w:eastAsia="zh-CN" w:bidi="ar"/>
        </w:rPr>
        <w:t xml:space="preserve">操作。 </w:t>
      </w:r>
    </w:p>
    <w:p w14:paraId="198D3BF7">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缓存空间小</w:t>
      </w:r>
      <w:r>
        <w:rPr>
          <w:rFonts w:hint="eastAsia" w:ascii="微软雅黑" w:hAnsi="微软雅黑" w:eastAsia="微软雅黑" w:cs="微软雅黑"/>
          <w:color w:val="333333"/>
          <w:kern w:val="0"/>
          <w:sz w:val="18"/>
          <w:szCs w:val="18"/>
          <w:lang w:val="en-US" w:eastAsia="zh-CN" w:bidi="ar"/>
        </w:rPr>
        <w:t xml:space="preserve">：片内缓存有限，难以保持统一抽象，增加了内存分配和延迟优化难度。 </w:t>
      </w:r>
    </w:p>
    <w:p w14:paraId="7D97AB9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同步开销大</w:t>
      </w:r>
      <w:r>
        <w:rPr>
          <w:rFonts w:hint="eastAsia" w:ascii="微软雅黑" w:hAnsi="微软雅黑" w:eastAsia="微软雅黑" w:cs="微软雅黑"/>
          <w:color w:val="333333"/>
          <w:kern w:val="0"/>
          <w:sz w:val="18"/>
          <w:szCs w:val="18"/>
          <w:lang w:val="en-US" w:eastAsia="zh-CN" w:bidi="ar"/>
        </w:rPr>
        <w:t xml:space="preserve">：细粒度同步对性能影响大，需精确插入同步指令。 </w:t>
      </w:r>
    </w:p>
    <w:p w14:paraId="34CE403B">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并行优化难度高</w:t>
      </w:r>
      <w:r>
        <w:rPr>
          <w:rFonts w:hint="eastAsia" w:ascii="微软雅黑" w:hAnsi="微软雅黑" w:eastAsia="微软雅黑" w:cs="微软雅黑"/>
          <w:color w:val="333333"/>
          <w:kern w:val="0"/>
          <w:sz w:val="18"/>
          <w:szCs w:val="18"/>
          <w:lang w:val="en-US" w:eastAsia="zh-CN" w:bidi="ar"/>
        </w:rPr>
        <w:t xml:space="preserve">：缺乏自动流水并行优化，导致多核算子并行不匹配。 </w:t>
      </w:r>
    </w:p>
    <w:p w14:paraId="0750F16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2.2 </w:t>
      </w:r>
      <w:r>
        <w:rPr>
          <w:rFonts w:hint="eastAsia" w:ascii="微软雅黑" w:hAnsi="微软雅黑" w:eastAsia="微软雅黑" w:cs="微软雅黑"/>
          <w:b/>
          <w:bCs/>
          <w:color w:val="333333"/>
          <w:kern w:val="0"/>
          <w:sz w:val="18"/>
          <w:szCs w:val="18"/>
          <w:lang w:val="en-US" w:eastAsia="zh-CN" w:bidi="ar"/>
        </w:rPr>
        <w:t xml:space="preserve">算子自动生成 </w:t>
      </w:r>
    </w:p>
    <w:p w14:paraId="4547B0F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目前多个开源深度学习框架</w:t>
      </w:r>
      <w:r>
        <w:rPr>
          <w:rFonts w:hint="eastAsia" w:ascii="微软雅黑" w:hAnsi="微软雅黑" w:eastAsia="微软雅黑" w:cs="微软雅黑"/>
          <w:color w:val="333333"/>
          <w:kern w:val="0"/>
          <w:sz w:val="18"/>
          <w:szCs w:val="18"/>
          <w:lang w:val="en-US" w:eastAsia="zh-CN" w:bidi="ar"/>
        </w:rPr>
        <w:t>/</w:t>
      </w:r>
      <w:r>
        <w:rPr>
          <w:rFonts w:hint="eastAsia" w:ascii="微软雅黑" w:hAnsi="微软雅黑" w:eastAsia="微软雅黑" w:cs="微软雅黑"/>
          <w:color w:val="333333"/>
          <w:kern w:val="0"/>
          <w:sz w:val="18"/>
          <w:szCs w:val="18"/>
          <w:lang w:val="en-US" w:eastAsia="zh-CN" w:bidi="ar"/>
        </w:rPr>
        <w:t>编译器已经支持自动生成算子代码。许多编译器的设计灵感来自</w:t>
      </w:r>
      <w:r>
        <w:rPr>
          <w:rFonts w:hint="eastAsia" w:ascii="微软雅黑" w:hAnsi="微软雅黑" w:eastAsia="微软雅黑" w:cs="微软雅黑"/>
          <w:color w:val="333333"/>
          <w:kern w:val="0"/>
          <w:sz w:val="18"/>
          <w:szCs w:val="18"/>
          <w:lang w:val="en-US" w:eastAsia="zh-CN" w:bidi="ar"/>
        </w:rPr>
        <w:t xml:space="preserve"> Halide</w:t>
      </w:r>
    </w:p>
    <w:p w14:paraId="3183218B">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，包括</w:t>
      </w:r>
      <w:r>
        <w:rPr>
          <w:rFonts w:hint="eastAsia" w:ascii="微软雅黑" w:hAnsi="微软雅黑" w:eastAsia="微软雅黑" w:cs="微软雅黑"/>
          <w:color w:val="333333"/>
          <w:kern w:val="0"/>
          <w:sz w:val="18"/>
          <w:szCs w:val="18"/>
          <w:lang w:val="en-US" w:eastAsia="zh-CN" w:bidi="ar"/>
        </w:rPr>
        <w:t xml:space="preserve"> TVM、</w:t>
      </w:r>
      <w:r>
        <w:rPr>
          <w:rFonts w:hint="eastAsia" w:ascii="微软雅黑" w:hAnsi="微软雅黑" w:eastAsia="微软雅黑" w:cs="微软雅黑"/>
          <w:color w:val="333333"/>
          <w:kern w:val="0"/>
          <w:sz w:val="18"/>
          <w:szCs w:val="18"/>
          <w:lang w:val="en-US" w:eastAsia="zh-CN" w:bidi="ar"/>
        </w:rPr>
        <w:t>nvFuser、</w:t>
      </w:r>
      <w:r>
        <w:rPr>
          <w:rFonts w:hint="eastAsia" w:ascii="微软雅黑" w:hAnsi="微软雅黑" w:eastAsia="微软雅黑" w:cs="微软雅黑"/>
          <w:color w:val="333333"/>
          <w:kern w:val="0"/>
          <w:sz w:val="18"/>
          <w:szCs w:val="18"/>
          <w:lang w:val="en-US" w:eastAsia="zh-CN" w:bidi="ar"/>
        </w:rPr>
        <w:t xml:space="preserve">NNC。这些设计有独立的语义语言和调度语言，可以在不改变程序语义 </w:t>
      </w:r>
    </w:p>
    <w:p w14:paraId="4028B8B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的情况下尝试不同的调度。</w:t>
      </w:r>
      <w:r>
        <w:rPr>
          <w:rFonts w:hint="eastAsia" w:ascii="微软雅黑" w:hAnsi="微软雅黑" w:eastAsia="微软雅黑" w:cs="微软雅黑"/>
          <w:color w:val="333333"/>
          <w:kern w:val="0"/>
          <w:sz w:val="18"/>
          <w:szCs w:val="18"/>
          <w:lang w:val="en-US" w:eastAsia="zh-CN" w:bidi="ar"/>
        </w:rPr>
        <w:t>MLIR生态系统中出现了很多更新的编译器，包括</w:t>
      </w:r>
      <w:r>
        <w:rPr>
          <w:rFonts w:hint="eastAsia" w:ascii="微软雅黑" w:hAnsi="微软雅黑" w:eastAsia="微软雅黑" w:cs="微软雅黑"/>
          <w:color w:val="333333"/>
          <w:kern w:val="0"/>
          <w:sz w:val="18"/>
          <w:szCs w:val="18"/>
          <w:lang w:val="en-US" w:eastAsia="zh-CN" w:bidi="ar"/>
        </w:rPr>
        <w:t xml:space="preserve"> IREE。</w:t>
      </w:r>
      <w:r>
        <w:rPr>
          <w:rFonts w:hint="eastAsia" w:ascii="微软雅黑" w:hAnsi="微软雅黑" w:eastAsia="微软雅黑" w:cs="微软雅黑"/>
          <w:color w:val="333333"/>
          <w:kern w:val="0"/>
          <w:sz w:val="18"/>
          <w:szCs w:val="18"/>
          <w:lang w:val="en-US" w:eastAsia="zh-CN" w:bidi="ar"/>
        </w:rPr>
        <w:t xml:space="preserve">Triton 也使 </w:t>
      </w:r>
    </w:p>
    <w:p w14:paraId="29856C9C">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用</w:t>
      </w:r>
      <w:r>
        <w:rPr>
          <w:rFonts w:hint="eastAsia" w:ascii="微软雅黑" w:hAnsi="微软雅黑" w:eastAsia="微软雅黑" w:cs="微软雅黑"/>
          <w:color w:val="333333"/>
          <w:kern w:val="0"/>
          <w:sz w:val="18"/>
          <w:szCs w:val="18"/>
          <w:lang w:val="en-US" w:eastAsia="zh-CN" w:bidi="ar"/>
        </w:rPr>
        <w:t xml:space="preserve"> MLIR </w:t>
      </w:r>
      <w:r>
        <w:rPr>
          <w:rFonts w:hint="eastAsia" w:ascii="微软雅黑" w:hAnsi="微软雅黑" w:eastAsia="微软雅黑" w:cs="微软雅黑"/>
          <w:color w:val="333333"/>
          <w:kern w:val="0"/>
          <w:sz w:val="18"/>
          <w:szCs w:val="18"/>
          <w:lang w:val="en-US" w:eastAsia="zh-CN" w:bidi="ar"/>
        </w:rPr>
        <w:t>作为其内部表示方法。使用</w:t>
      </w:r>
      <w:r>
        <w:rPr>
          <w:rFonts w:hint="eastAsia" w:ascii="微软雅黑" w:hAnsi="微软雅黑" w:eastAsia="微软雅黑" w:cs="微软雅黑"/>
          <w:color w:val="333333"/>
          <w:kern w:val="0"/>
          <w:sz w:val="18"/>
          <w:szCs w:val="18"/>
          <w:lang w:val="en-US" w:eastAsia="zh-CN" w:bidi="ar"/>
        </w:rPr>
        <w:t xml:space="preserve"> Triton</w:t>
      </w:r>
      <w:r>
        <w:rPr>
          <w:rFonts w:hint="eastAsia" w:ascii="微软雅黑" w:hAnsi="微软雅黑" w:eastAsia="微软雅黑" w:cs="微软雅黑"/>
          <w:color w:val="333333"/>
          <w:kern w:val="0"/>
          <w:sz w:val="18"/>
          <w:szCs w:val="18"/>
          <w:lang w:val="en-US" w:eastAsia="zh-CN" w:bidi="ar"/>
        </w:rPr>
        <w:t xml:space="preserve">能够比手写库更快地生成内核，而且输入代码也很 </w:t>
      </w:r>
    </w:p>
    <w:p w14:paraId="4F569ED7">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简单。很少有编译器能够始终如一地做到这一点，许多只是直接调用这些库而不试图在生成复杂内核方 </w:t>
      </w:r>
    </w:p>
    <w:p w14:paraId="1B8F2EA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面改进。 </w:t>
      </w:r>
    </w:p>
    <w:p w14:paraId="4C1A9AD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本研究拟针对</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中间表达同上层和底层硬件接口不兼容的问题，为</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中差异性和多样性的张量表 </w:t>
      </w:r>
    </w:p>
    <w:p w14:paraId="593C955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示和张量计算核设计中间表达和调度抽象，设计适配上层应用的简单高效的编程接口，覆盖不同的硬件 </w:t>
      </w:r>
    </w:p>
    <w:p w14:paraId="1C18012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后端，自动生成大模型的关键算子和常规算子，解决相同算子在不同硬件上的重复开发问题，实现对新 </w:t>
      </w:r>
    </w:p>
    <w:p w14:paraId="20197D93">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硬件的快速支持。需要解决的关键问题包括： </w:t>
      </w:r>
    </w:p>
    <w:p w14:paraId="11CC39C0">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算子种类繁多，特点各异 </w:t>
      </w:r>
    </w:p>
    <w:p w14:paraId="0250D12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理解并丰富现有算子中间表达 </w:t>
      </w:r>
    </w:p>
    <w:p w14:paraId="57489E4A">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实现算子代码模版 </w:t>
      </w:r>
    </w:p>
    <w:p w14:paraId="458A580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2.3 </w:t>
      </w:r>
      <w:r>
        <w:rPr>
          <w:rFonts w:hint="eastAsia" w:ascii="微软雅黑" w:hAnsi="微软雅黑" w:eastAsia="微软雅黑" w:cs="微软雅黑"/>
          <w:b/>
          <w:bCs/>
          <w:color w:val="333333"/>
          <w:kern w:val="0"/>
          <w:sz w:val="18"/>
          <w:szCs w:val="18"/>
          <w:lang w:val="en-US" w:eastAsia="zh-CN" w:bidi="ar"/>
        </w:rPr>
        <w:t xml:space="preserve">归约类算子技术瓶颈 </w:t>
      </w:r>
    </w:p>
    <w:p w14:paraId="5E37CEE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在深度学习和科学计算中，归约类算子（如求和、乘积、最大值等）是基础计算工具，广泛用于矩阵和 </w:t>
      </w:r>
    </w:p>
    <w:p w14:paraId="494799FC">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卷积操作等任务。</w:t>
      </w:r>
      <w:r>
        <w:rPr>
          <w:rFonts w:hint="eastAsia" w:ascii="微软雅黑" w:hAnsi="微软雅黑" w:eastAsia="微软雅黑" w:cs="微软雅黑"/>
          <w:color w:val="333333"/>
          <w:kern w:val="0"/>
          <w:sz w:val="18"/>
          <w:szCs w:val="18"/>
          <w:lang w:val="en-US" w:eastAsia="zh-CN" w:bidi="ar"/>
        </w:rPr>
        <w:t xml:space="preserve">Triton </w:t>
      </w:r>
      <w:r>
        <w:rPr>
          <w:rFonts w:hint="eastAsia" w:ascii="微软雅黑" w:hAnsi="微软雅黑" w:eastAsia="微软雅黑" w:cs="微软雅黑"/>
          <w:color w:val="333333"/>
          <w:kern w:val="0"/>
          <w:sz w:val="18"/>
          <w:szCs w:val="18"/>
          <w:lang w:val="en-US" w:eastAsia="zh-CN" w:bidi="ar"/>
        </w:rPr>
        <w:t>编译器通过</w:t>
      </w:r>
      <w:r>
        <w:rPr>
          <w:rFonts w:hint="eastAsia" w:ascii="微软雅黑" w:hAnsi="微软雅黑" w:eastAsia="微软雅黑" w:cs="微软雅黑"/>
          <w:color w:val="333333"/>
          <w:kern w:val="0"/>
          <w:sz w:val="18"/>
          <w:szCs w:val="18"/>
          <w:lang w:val="en-US" w:eastAsia="zh-CN" w:bidi="ar"/>
        </w:rPr>
        <w:t xml:space="preserve"> tile-based </w:t>
      </w:r>
      <w:r>
        <w:rPr>
          <w:rFonts w:hint="eastAsia" w:ascii="微软雅黑" w:hAnsi="微软雅黑" w:eastAsia="微软雅黑" w:cs="微软雅黑"/>
          <w:color w:val="333333"/>
          <w:kern w:val="0"/>
          <w:sz w:val="18"/>
          <w:szCs w:val="18"/>
          <w:lang w:val="en-US" w:eastAsia="zh-CN" w:bidi="ar"/>
        </w:rPr>
        <w:t>并行方法实现了这些算子的</w:t>
      </w:r>
      <w:r>
        <w:rPr>
          <w:rFonts w:hint="eastAsia" w:ascii="微软雅黑" w:hAnsi="微软雅黑" w:eastAsia="微软雅黑" w:cs="微软雅黑"/>
          <w:color w:val="333333"/>
          <w:kern w:val="0"/>
          <w:sz w:val="18"/>
          <w:szCs w:val="18"/>
          <w:lang w:val="en-US" w:eastAsia="zh-CN" w:bidi="ar"/>
        </w:rPr>
        <w:t xml:space="preserve"> GPU </w:t>
      </w:r>
      <w:r>
        <w:rPr>
          <w:rFonts w:hint="eastAsia" w:ascii="微软雅黑" w:hAnsi="微软雅黑" w:eastAsia="微软雅黑" w:cs="微软雅黑"/>
          <w:color w:val="333333"/>
          <w:kern w:val="0"/>
          <w:sz w:val="18"/>
          <w:szCs w:val="18"/>
          <w:lang w:val="en-US" w:eastAsia="zh-CN" w:bidi="ar"/>
        </w:rPr>
        <w:t>加速，大幅提升训练和 推理效率。然而，</w:t>
      </w:r>
      <w:r>
        <w:rPr>
          <w:rFonts w:hint="eastAsia" w:ascii="微软雅黑" w:hAnsi="微软雅黑" w:eastAsia="微软雅黑" w:cs="微软雅黑"/>
          <w:color w:val="333333"/>
          <w:kern w:val="0"/>
          <w:sz w:val="18"/>
          <w:szCs w:val="18"/>
          <w:lang w:val="en-US" w:eastAsia="zh-CN" w:bidi="ar"/>
        </w:rPr>
        <w:t xml:space="preserve">GPU </w:t>
      </w:r>
      <w:r>
        <w:rPr>
          <w:rFonts w:hint="eastAsia" w:ascii="微软雅黑" w:hAnsi="微软雅黑" w:eastAsia="微软雅黑" w:cs="微软雅黑"/>
          <w:color w:val="333333"/>
          <w:kern w:val="0"/>
          <w:sz w:val="18"/>
          <w:szCs w:val="18"/>
          <w:lang w:val="en-US" w:eastAsia="zh-CN" w:bidi="ar"/>
        </w:rPr>
        <w:t>的</w:t>
      </w:r>
      <w:r>
        <w:rPr>
          <w:rFonts w:hint="eastAsia" w:ascii="微软雅黑" w:hAnsi="微软雅黑" w:eastAsia="微软雅黑" w:cs="微软雅黑"/>
          <w:color w:val="333333"/>
          <w:kern w:val="0"/>
          <w:sz w:val="18"/>
          <w:szCs w:val="18"/>
          <w:lang w:val="en-US" w:eastAsia="zh-CN" w:bidi="ar"/>
        </w:rPr>
        <w:t xml:space="preserve"> tile-based </w:t>
      </w:r>
      <w:r>
        <w:rPr>
          <w:rFonts w:hint="eastAsia" w:ascii="微软雅黑" w:hAnsi="微软雅黑" w:eastAsia="微软雅黑" w:cs="微软雅黑"/>
          <w:color w:val="333333"/>
          <w:kern w:val="0"/>
          <w:sz w:val="18"/>
          <w:szCs w:val="18"/>
          <w:lang w:val="en-US" w:eastAsia="zh-CN" w:bidi="ar"/>
        </w:rPr>
        <w:t>技术在</w:t>
      </w:r>
      <w:r>
        <w:rPr>
          <w:rFonts w:hint="eastAsia" w:ascii="微软雅黑" w:hAnsi="微软雅黑" w:eastAsia="微软雅黑" w:cs="微软雅黑"/>
          <w:color w:val="333333"/>
          <w:kern w:val="0"/>
          <w:sz w:val="18"/>
          <w:szCs w:val="18"/>
          <w:lang w:val="en-US" w:eastAsia="zh-CN" w:bidi="ar"/>
        </w:rPr>
        <w:t xml:space="preserve"> NPU</w:t>
      </w:r>
      <w:r>
        <w:rPr>
          <w:rFonts w:hint="eastAsia" w:ascii="微软雅黑" w:hAnsi="微软雅黑" w:eastAsia="微软雅黑" w:cs="微软雅黑"/>
          <w:color w:val="333333"/>
          <w:kern w:val="0"/>
          <w:sz w:val="18"/>
          <w:szCs w:val="18"/>
          <w:lang w:val="en-US" w:eastAsia="zh-CN" w:bidi="ar"/>
        </w:rPr>
        <w:t>（神经网络处理单元）上效果有限，因</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更偏向特 定张量运算和内存管理模式。 </w:t>
      </w:r>
    </w:p>
    <w:p w14:paraId="2DB88455">
      <w:pPr>
        <w:keepNext w:val="0"/>
        <w:keepLines w:val="0"/>
        <w:widowControl/>
        <w:suppressLineNumbers w:val="0"/>
        <w:jc w:val="left"/>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本课题将以</w:t>
      </w:r>
      <w:r>
        <w:rPr>
          <w:rFonts w:hint="eastAsia" w:ascii="微软雅黑" w:hAnsi="微软雅黑" w:eastAsia="微软雅黑" w:cs="微软雅黑"/>
          <w:color w:val="333333"/>
          <w:kern w:val="0"/>
          <w:sz w:val="18"/>
          <w:szCs w:val="18"/>
          <w:lang w:val="en-US" w:eastAsia="zh-CN" w:bidi="ar"/>
        </w:rPr>
        <w:t xml:space="preserve"> Triton </w:t>
      </w:r>
      <w:r>
        <w:rPr>
          <w:rFonts w:hint="eastAsia" w:ascii="微软雅黑" w:hAnsi="微软雅黑" w:eastAsia="微软雅黑" w:cs="微软雅黑"/>
          <w:color w:val="333333"/>
          <w:kern w:val="0"/>
          <w:sz w:val="18"/>
          <w:szCs w:val="18"/>
          <w:lang w:val="en-US" w:eastAsia="zh-CN" w:bidi="ar"/>
        </w:rPr>
        <w:t xml:space="preserve">中的 </w:t>
      </w:r>
      <w:r>
        <w:rPr>
          <w:rFonts w:hint="eastAsia" w:ascii="微软雅黑" w:hAnsi="微软雅黑" w:eastAsia="微软雅黑" w:cs="微软雅黑"/>
          <w:color w:val="333333"/>
          <w:kern w:val="0"/>
          <w:sz w:val="18"/>
          <w:szCs w:val="18"/>
          <w:lang w:val="en-US" w:eastAsia="zh-CN" w:bidi="ar"/>
        </w:rPr>
        <w:t xml:space="preserve">sum </w:t>
      </w:r>
      <w:r>
        <w:rPr>
          <w:rFonts w:hint="eastAsia" w:ascii="微软雅黑" w:hAnsi="微软雅黑" w:eastAsia="微软雅黑" w:cs="微软雅黑"/>
          <w:color w:val="333333"/>
          <w:kern w:val="0"/>
          <w:sz w:val="18"/>
          <w:szCs w:val="18"/>
          <w:lang w:val="en-US" w:eastAsia="zh-CN" w:bidi="ar"/>
        </w:rPr>
        <w:t>算子为例，研究其在昇腾</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上的优化实现，以期实现类似</w:t>
      </w:r>
      <w:r>
        <w:rPr>
          <w:rFonts w:hint="eastAsia" w:ascii="微软雅黑" w:hAnsi="微软雅黑" w:eastAsia="微软雅黑" w:cs="微软雅黑"/>
          <w:color w:val="333333"/>
          <w:kern w:val="0"/>
          <w:sz w:val="18"/>
          <w:szCs w:val="18"/>
          <w:lang w:val="en-US" w:eastAsia="zh-CN" w:bidi="ar"/>
        </w:rPr>
        <w:t xml:space="preserve"> GPU </w:t>
      </w:r>
      <w:r>
        <w:rPr>
          <w:rFonts w:hint="eastAsia" w:ascii="微软雅黑" w:hAnsi="微软雅黑" w:eastAsia="微软雅黑" w:cs="微软雅黑"/>
          <w:color w:val="333333"/>
          <w:kern w:val="0"/>
          <w:sz w:val="18"/>
          <w:szCs w:val="18"/>
          <w:lang w:val="en-US" w:eastAsia="zh-CN" w:bidi="ar"/>
        </w:rPr>
        <w:t>的高效归约性能，并提出一种跨架构优化方法，提升深度学习编译器在多硬件上的通用性。</w:t>
      </w:r>
    </w:p>
    <w:p w14:paraId="03BADA7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3.</w:t>
      </w:r>
      <w:r>
        <w:rPr>
          <w:rFonts w:hint="eastAsia" w:ascii="微软雅黑" w:hAnsi="微软雅黑" w:eastAsia="微软雅黑" w:cs="微软雅黑"/>
          <w:color w:val="333333"/>
          <w:kern w:val="0"/>
          <w:sz w:val="18"/>
          <w:szCs w:val="18"/>
          <w:lang w:val="en-US" w:eastAsia="zh-CN" w:bidi="ar"/>
        </w:rPr>
        <w:t xml:space="preserve">研究目标与设计思路 </w:t>
      </w:r>
    </w:p>
    <w:p w14:paraId="20F5B581">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3.1 </w:t>
      </w:r>
      <w:r>
        <w:rPr>
          <w:rFonts w:hint="eastAsia" w:ascii="微软雅黑" w:hAnsi="微软雅黑" w:eastAsia="微软雅黑" w:cs="微软雅黑"/>
          <w:b/>
          <w:bCs/>
          <w:color w:val="333333"/>
          <w:kern w:val="0"/>
          <w:sz w:val="18"/>
          <w:szCs w:val="18"/>
          <w:lang w:val="en-US" w:eastAsia="zh-CN" w:bidi="ar"/>
        </w:rPr>
        <w:t>归约类算子在 昇腾</w:t>
      </w:r>
      <w:r>
        <w:rPr>
          <w:rFonts w:hint="eastAsia" w:ascii="微软雅黑" w:hAnsi="微软雅黑" w:eastAsia="微软雅黑" w:cs="微软雅黑"/>
          <w:b/>
          <w:bCs/>
          <w:color w:val="333333"/>
          <w:kern w:val="0"/>
          <w:sz w:val="18"/>
          <w:szCs w:val="18"/>
          <w:lang w:val="en-US" w:eastAsia="zh-CN" w:bidi="ar"/>
        </w:rPr>
        <w:t xml:space="preserve"> NPU </w:t>
      </w:r>
      <w:r>
        <w:rPr>
          <w:rFonts w:hint="eastAsia" w:ascii="微软雅黑" w:hAnsi="微软雅黑" w:eastAsia="微软雅黑" w:cs="微软雅黑"/>
          <w:b/>
          <w:bCs/>
          <w:color w:val="333333"/>
          <w:kern w:val="0"/>
          <w:sz w:val="18"/>
          <w:szCs w:val="18"/>
          <w:lang w:val="en-US" w:eastAsia="zh-CN" w:bidi="ar"/>
        </w:rPr>
        <w:t xml:space="preserve">上的实现 </w:t>
      </w:r>
    </w:p>
    <w:p w14:paraId="15EA990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将深度学习框架中的算子编译到可以执行的特定硬件上的指令可以使用多种不同的深度学习编译器框 </w:t>
      </w:r>
    </w:p>
    <w:p w14:paraId="62F67CA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架，如</w:t>
      </w:r>
      <w:r>
        <w:rPr>
          <w:rFonts w:hint="eastAsia" w:ascii="微软雅黑" w:hAnsi="微软雅黑" w:eastAsia="微软雅黑" w:cs="微软雅黑"/>
          <w:color w:val="333333"/>
          <w:kern w:val="0"/>
          <w:sz w:val="18"/>
          <w:szCs w:val="18"/>
          <w:lang w:val="en-US" w:eastAsia="zh-CN" w:bidi="ar"/>
        </w:rPr>
        <w:t xml:space="preserve"> TVM</w:t>
      </w:r>
      <w:r>
        <w:rPr>
          <w:rFonts w:hint="eastAsia" w:ascii="微软雅黑" w:hAnsi="微软雅黑" w:eastAsia="微软雅黑" w:cs="微软雅黑"/>
          <w:color w:val="333333"/>
          <w:kern w:val="0"/>
          <w:sz w:val="18"/>
          <w:szCs w:val="18"/>
          <w:lang w:val="en-US" w:eastAsia="zh-CN" w:bidi="ar"/>
        </w:rPr>
        <w:t>，</w:t>
      </w:r>
      <w:r>
        <w:rPr>
          <w:rFonts w:hint="eastAsia" w:ascii="微软雅黑" w:hAnsi="微软雅黑" w:eastAsia="微软雅黑" w:cs="微软雅黑"/>
          <w:color w:val="333333"/>
          <w:kern w:val="0"/>
          <w:sz w:val="18"/>
          <w:szCs w:val="18"/>
          <w:lang w:val="en-US" w:eastAsia="zh-CN" w:bidi="ar"/>
        </w:rPr>
        <w:t>MLIR</w:t>
      </w:r>
      <w:r>
        <w:rPr>
          <w:rFonts w:hint="eastAsia" w:ascii="微软雅黑" w:hAnsi="微软雅黑" w:eastAsia="微软雅黑" w:cs="微软雅黑"/>
          <w:color w:val="333333"/>
          <w:kern w:val="0"/>
          <w:sz w:val="18"/>
          <w:szCs w:val="18"/>
          <w:lang w:val="en-US" w:eastAsia="zh-CN" w:bidi="ar"/>
        </w:rPr>
        <w:t>等。基于</w:t>
      </w:r>
      <w:r>
        <w:rPr>
          <w:rFonts w:hint="eastAsia" w:ascii="微软雅黑" w:hAnsi="微软雅黑" w:eastAsia="微软雅黑" w:cs="微软雅黑"/>
          <w:color w:val="333333"/>
          <w:kern w:val="0"/>
          <w:sz w:val="18"/>
          <w:szCs w:val="18"/>
          <w:lang w:val="en-US" w:eastAsia="zh-CN" w:bidi="ar"/>
        </w:rPr>
        <w:t xml:space="preserve"> MLIR </w:t>
      </w:r>
      <w:r>
        <w:rPr>
          <w:rFonts w:hint="eastAsia" w:ascii="微软雅黑" w:hAnsi="微软雅黑" w:eastAsia="微软雅黑" w:cs="微软雅黑"/>
          <w:color w:val="333333"/>
          <w:kern w:val="0"/>
          <w:sz w:val="18"/>
          <w:szCs w:val="18"/>
          <w:lang w:val="en-US" w:eastAsia="zh-CN" w:bidi="ar"/>
        </w:rPr>
        <w:t>的高度灵活性和多层次抽象特性，这对于适配</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特定的硬件架构 尤其关键。 </w:t>
      </w:r>
    </w:p>
    <w:p w14:paraId="6099319D">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支持多层中间表示（</w:t>
      </w:r>
      <w:r>
        <w:rPr>
          <w:rFonts w:hint="eastAsia" w:ascii="微软雅黑" w:hAnsi="微软雅黑" w:eastAsia="微软雅黑" w:cs="微软雅黑"/>
          <w:color w:val="333333"/>
          <w:kern w:val="0"/>
          <w:sz w:val="18"/>
          <w:szCs w:val="18"/>
          <w:lang w:val="en-US" w:eastAsia="zh-CN" w:bidi="ar"/>
        </w:rPr>
        <w:t>IR</w:t>
      </w:r>
      <w:r>
        <w:rPr>
          <w:rFonts w:hint="eastAsia" w:ascii="微软雅黑" w:hAnsi="微软雅黑" w:eastAsia="微软雅黑" w:cs="微软雅黑"/>
          <w:color w:val="333333"/>
          <w:kern w:val="0"/>
          <w:sz w:val="18"/>
          <w:szCs w:val="18"/>
          <w:lang w:val="en-US" w:eastAsia="zh-CN" w:bidi="ar"/>
        </w:rPr>
        <w:t>），可在更高层次表达模型计算逻辑，同时在底层灵活映射到</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的特定 </w:t>
      </w:r>
    </w:p>
    <w:p w14:paraId="3D976C7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硬件指令，使得编译器能够针对</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的硬件特性（如数据流和存储架构）进行优化。</w:t>
      </w: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 xml:space="preserve">的方言机制 </w:t>
      </w:r>
    </w:p>
    <w:p w14:paraId="6C10406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允许开发者定义特定领域的操作符，使得我们可以根据</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的要求自定义归约算子并进行优化。 </w:t>
      </w:r>
    </w:p>
    <w:p w14:paraId="01C4F50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相比之下，</w:t>
      </w:r>
      <w:r>
        <w:rPr>
          <w:rFonts w:hint="eastAsia" w:ascii="微软雅黑" w:hAnsi="微软雅黑" w:eastAsia="微软雅黑" w:cs="微软雅黑"/>
          <w:color w:val="333333"/>
          <w:kern w:val="0"/>
          <w:sz w:val="18"/>
          <w:szCs w:val="18"/>
          <w:lang w:val="en-US" w:eastAsia="zh-CN" w:bidi="ar"/>
        </w:rPr>
        <w:t xml:space="preserve">TVM </w:t>
      </w:r>
      <w:r>
        <w:rPr>
          <w:rFonts w:hint="eastAsia" w:ascii="微软雅黑" w:hAnsi="微软雅黑" w:eastAsia="微软雅黑" w:cs="微软雅黑"/>
          <w:color w:val="333333"/>
          <w:kern w:val="0"/>
          <w:sz w:val="18"/>
          <w:szCs w:val="18"/>
          <w:lang w:val="en-US" w:eastAsia="zh-CN" w:bidi="ar"/>
        </w:rPr>
        <w:t>等框架更多地面向</w:t>
      </w:r>
      <w:r>
        <w:rPr>
          <w:rFonts w:hint="eastAsia" w:ascii="微软雅黑" w:hAnsi="微软雅黑" w:eastAsia="微软雅黑" w:cs="微软雅黑"/>
          <w:color w:val="333333"/>
          <w:kern w:val="0"/>
          <w:sz w:val="18"/>
          <w:szCs w:val="18"/>
          <w:lang w:val="en-US" w:eastAsia="zh-CN" w:bidi="ar"/>
        </w:rPr>
        <w:t xml:space="preserve"> GPU </w:t>
      </w:r>
      <w:r>
        <w:rPr>
          <w:rFonts w:hint="eastAsia" w:ascii="微软雅黑" w:hAnsi="微软雅黑" w:eastAsia="微软雅黑" w:cs="微软雅黑"/>
          <w:color w:val="333333"/>
          <w:kern w:val="0"/>
          <w:sz w:val="18"/>
          <w:szCs w:val="18"/>
          <w:lang w:val="en-US" w:eastAsia="zh-CN" w:bidi="ar"/>
        </w:rPr>
        <w:t>和</w:t>
      </w:r>
      <w:r>
        <w:rPr>
          <w:rFonts w:hint="eastAsia" w:ascii="微软雅黑" w:hAnsi="微软雅黑" w:eastAsia="微软雅黑" w:cs="微软雅黑"/>
          <w:color w:val="333333"/>
          <w:kern w:val="0"/>
          <w:sz w:val="18"/>
          <w:szCs w:val="18"/>
          <w:lang w:val="en-US" w:eastAsia="zh-CN" w:bidi="ar"/>
        </w:rPr>
        <w:t xml:space="preserve"> CPU </w:t>
      </w:r>
      <w:r>
        <w:rPr>
          <w:rFonts w:hint="eastAsia" w:ascii="微软雅黑" w:hAnsi="微软雅黑" w:eastAsia="微软雅黑" w:cs="微软雅黑"/>
          <w:color w:val="333333"/>
          <w:kern w:val="0"/>
          <w:sz w:val="18"/>
          <w:szCs w:val="18"/>
          <w:lang w:val="en-US" w:eastAsia="zh-CN" w:bidi="ar"/>
        </w:rPr>
        <w:t>等通用硬件的优化需求，且其调度方式相对固定，难以针对</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的特定架构特性进行深层次定制。</w:t>
      </w: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提供了更灵活的硬件抽象和优化框架，可以在各个层级上进行精细化调整，这种灵活性对于适配和充分利用昇腾</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的计算资源至关重要。此外，</w:t>
      </w: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 xml:space="preserve">提 </w:t>
      </w:r>
    </w:p>
    <w:p w14:paraId="557A354B">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供了</w:t>
      </w:r>
      <w:r>
        <w:rPr>
          <w:rFonts w:hint="eastAsia" w:ascii="微软雅黑" w:hAnsi="微软雅黑" w:eastAsia="微软雅黑" w:cs="微软雅黑"/>
          <w:color w:val="333333"/>
          <w:kern w:val="0"/>
          <w:sz w:val="18"/>
          <w:szCs w:val="18"/>
          <w:lang w:val="en-US" w:eastAsia="zh-CN" w:bidi="ar"/>
        </w:rPr>
        <w:t xml:space="preserve"> LLVM </w:t>
      </w:r>
      <w:r>
        <w:rPr>
          <w:rFonts w:hint="eastAsia" w:ascii="微软雅黑" w:hAnsi="微软雅黑" w:eastAsia="微软雅黑" w:cs="微软雅黑"/>
          <w:color w:val="333333"/>
          <w:kern w:val="0"/>
          <w:sz w:val="18"/>
          <w:szCs w:val="18"/>
          <w:lang w:val="en-US" w:eastAsia="zh-CN" w:bidi="ar"/>
        </w:rPr>
        <w:t>支持的优化路径，使得编译器能够以</w:t>
      </w:r>
      <w:r>
        <w:rPr>
          <w:rFonts w:hint="eastAsia" w:ascii="微软雅黑" w:hAnsi="微软雅黑" w:eastAsia="微软雅黑" w:cs="微软雅黑"/>
          <w:color w:val="333333"/>
          <w:kern w:val="0"/>
          <w:sz w:val="18"/>
          <w:szCs w:val="18"/>
          <w:lang w:val="en-US" w:eastAsia="zh-CN" w:bidi="ar"/>
        </w:rPr>
        <w:t xml:space="preserve"> LLVM </w:t>
      </w:r>
      <w:r>
        <w:rPr>
          <w:rFonts w:hint="eastAsia" w:ascii="微软雅黑" w:hAnsi="微软雅黑" w:eastAsia="微软雅黑" w:cs="微软雅黑"/>
          <w:color w:val="333333"/>
          <w:kern w:val="0"/>
          <w:sz w:val="18"/>
          <w:szCs w:val="18"/>
          <w:lang w:val="en-US" w:eastAsia="zh-CN" w:bidi="ar"/>
        </w:rPr>
        <w:t xml:space="preserve">的成熟优化技术为基础，在不同硬件间实现高效 </w:t>
      </w:r>
    </w:p>
    <w:p w14:paraId="397ED8F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的跨架构支持。</w:t>
      </w:r>
    </w:p>
    <w:p w14:paraId="24A17360">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333333"/>
          <w:kern w:val="0"/>
          <w:sz w:val="18"/>
          <w:szCs w:val="18"/>
          <w:lang w:val="en-US" w:eastAsia="zh-CN" w:bidi="ar"/>
        </w:rPr>
        <w:t xml:space="preserve">3.2 </w:t>
      </w:r>
      <w:r>
        <w:rPr>
          <w:rFonts w:hint="eastAsia" w:ascii="微软雅黑" w:hAnsi="微软雅黑" w:eastAsia="微软雅黑" w:cs="微软雅黑"/>
          <w:b/>
          <w:bCs/>
          <w:color w:val="333333"/>
          <w:kern w:val="0"/>
          <w:sz w:val="18"/>
          <w:szCs w:val="18"/>
          <w:lang w:val="en-US" w:eastAsia="zh-CN" w:bidi="ar"/>
        </w:rPr>
        <w:t xml:space="preserve">归约类算子实现的实际思路 </w:t>
      </w:r>
    </w:p>
    <w:p w14:paraId="128C3481">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在昇腾</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上实现归约类算子的过程需要将 </w:t>
      </w:r>
      <w:r>
        <w:rPr>
          <w:rFonts w:hint="eastAsia" w:ascii="微软雅黑" w:hAnsi="微软雅黑" w:eastAsia="微软雅黑" w:cs="微软雅黑"/>
          <w:color w:val="333333"/>
          <w:kern w:val="0"/>
          <w:sz w:val="18"/>
          <w:szCs w:val="18"/>
          <w:lang w:val="en-US" w:eastAsia="zh-CN" w:bidi="ar"/>
        </w:rPr>
        <w:t xml:space="preserve">tl.sum </w:t>
      </w:r>
      <w:r>
        <w:rPr>
          <w:rFonts w:hint="eastAsia" w:ascii="微软雅黑" w:hAnsi="微软雅黑" w:eastAsia="微软雅黑" w:cs="微软雅黑"/>
          <w:color w:val="333333"/>
          <w:kern w:val="0"/>
          <w:sz w:val="18"/>
          <w:szCs w:val="18"/>
          <w:lang w:val="en-US" w:eastAsia="zh-CN" w:bidi="ar"/>
        </w:rPr>
        <w:t>算子逐步翻译为</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可执行的 </w:t>
      </w:r>
      <w:r>
        <w:rPr>
          <w:rFonts w:hint="eastAsia" w:ascii="微软雅黑" w:hAnsi="微软雅黑" w:eastAsia="微软雅黑" w:cs="微软雅黑"/>
          <w:color w:val="333333"/>
          <w:kern w:val="0"/>
          <w:sz w:val="18"/>
          <w:szCs w:val="18"/>
          <w:lang w:val="en-US" w:eastAsia="zh-CN" w:bidi="ar"/>
        </w:rPr>
        <w:t xml:space="preserve">npubinary </w:t>
      </w:r>
      <w:r>
        <w:rPr>
          <w:rFonts w:hint="eastAsia" w:ascii="微软雅黑" w:hAnsi="微软雅黑" w:eastAsia="微软雅黑" w:cs="微软雅黑"/>
          <w:color w:val="333333"/>
          <w:kern w:val="0"/>
          <w:sz w:val="18"/>
          <w:szCs w:val="18"/>
          <w:lang w:val="en-US" w:eastAsia="zh-CN" w:bidi="ar"/>
        </w:rPr>
        <w:t xml:space="preserve">指令 </w:t>
      </w:r>
    </w:p>
    <w:p w14:paraId="4B9BB01E">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集。为此，整个实现流程分为四个关键组件：</w:t>
      </w:r>
      <w:r>
        <w:rPr>
          <w:rFonts w:hint="eastAsia" w:ascii="微软雅黑" w:hAnsi="微软雅黑" w:eastAsia="微软雅黑" w:cs="微软雅黑"/>
          <w:color w:val="333333"/>
          <w:kern w:val="0"/>
          <w:sz w:val="18"/>
          <w:szCs w:val="18"/>
          <w:lang w:val="en-US" w:eastAsia="zh-CN" w:bidi="ar"/>
        </w:rPr>
        <w:t>Triton</w:t>
      </w:r>
      <w:r>
        <w:rPr>
          <w:rFonts w:hint="eastAsia" w:ascii="微软雅黑" w:hAnsi="微软雅黑" w:eastAsia="微软雅黑" w:cs="微软雅黑"/>
          <w:color w:val="333333"/>
          <w:kern w:val="0"/>
          <w:sz w:val="18"/>
          <w:szCs w:val="18"/>
          <w:lang w:val="en-US" w:eastAsia="zh-CN" w:bidi="ar"/>
        </w:rPr>
        <w:t>、</w:t>
      </w:r>
      <w:r>
        <w:rPr>
          <w:rFonts w:hint="eastAsia" w:ascii="微软雅黑" w:hAnsi="微软雅黑" w:eastAsia="微软雅黑" w:cs="微软雅黑"/>
          <w:color w:val="333333"/>
          <w:kern w:val="0"/>
          <w:sz w:val="18"/>
          <w:szCs w:val="18"/>
          <w:lang w:val="en-US" w:eastAsia="zh-CN" w:bidi="ar"/>
        </w:rPr>
        <w:t>TritonShared</w:t>
      </w:r>
      <w:r>
        <w:rPr>
          <w:rFonts w:hint="eastAsia" w:ascii="微软雅黑" w:hAnsi="微软雅黑" w:eastAsia="微软雅黑" w:cs="微软雅黑"/>
          <w:color w:val="333333"/>
          <w:kern w:val="0"/>
          <w:sz w:val="18"/>
          <w:szCs w:val="18"/>
          <w:lang w:val="en-US" w:eastAsia="zh-CN" w:bidi="ar"/>
        </w:rPr>
        <w:t>、</w:t>
      </w: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和</w:t>
      </w:r>
      <w:r>
        <w:rPr>
          <w:rFonts w:hint="eastAsia" w:ascii="微软雅黑" w:hAnsi="微软雅黑" w:eastAsia="微软雅黑" w:cs="微软雅黑"/>
          <w:color w:val="333333"/>
          <w:kern w:val="0"/>
          <w:sz w:val="18"/>
          <w:szCs w:val="18"/>
          <w:lang w:val="en-US" w:eastAsia="zh-CN" w:bidi="ar"/>
        </w:rPr>
        <w:t xml:space="preserve"> LLVM </w:t>
      </w:r>
      <w:r>
        <w:rPr>
          <w:rFonts w:hint="eastAsia" w:ascii="微软雅黑" w:hAnsi="微软雅黑" w:eastAsia="微软雅黑" w:cs="微软雅黑"/>
          <w:color w:val="333333"/>
          <w:kern w:val="0"/>
          <w:sz w:val="18"/>
          <w:szCs w:val="18"/>
          <w:lang w:val="en-US" w:eastAsia="zh-CN" w:bidi="ar"/>
        </w:rPr>
        <w:t>项目、以及</w:t>
      </w:r>
      <w:r>
        <w:rPr>
          <w:rFonts w:hint="eastAsia" w:ascii="微软雅黑" w:hAnsi="微软雅黑" w:eastAsia="微软雅黑" w:cs="微软雅黑"/>
          <w:color w:val="333333"/>
          <w:kern w:val="0"/>
          <w:sz w:val="18"/>
          <w:szCs w:val="18"/>
          <w:lang w:val="en-US" w:eastAsia="zh-CN" w:bidi="ar"/>
        </w:rPr>
        <w:t xml:space="preserve"> CCEC </w:t>
      </w:r>
    </w:p>
    <w:p w14:paraId="2B191C2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编译器。以下是实现的具体思路： </w:t>
      </w:r>
    </w:p>
    <w:p w14:paraId="467854D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1. </w:t>
      </w:r>
      <w:r>
        <w:rPr>
          <w:rFonts w:hint="eastAsia" w:ascii="微软雅黑" w:hAnsi="微软雅黑" w:eastAsia="微软雅黑" w:cs="微软雅黑"/>
          <w:b/>
          <w:bCs/>
          <w:color w:val="333333"/>
          <w:kern w:val="0"/>
          <w:sz w:val="18"/>
          <w:szCs w:val="18"/>
          <w:lang w:val="en-US" w:eastAsia="zh-CN" w:bidi="ar"/>
        </w:rPr>
        <w:t xml:space="preserve">Triton </w:t>
      </w:r>
      <w:r>
        <w:rPr>
          <w:rFonts w:hint="eastAsia" w:ascii="微软雅黑" w:hAnsi="微软雅黑" w:eastAsia="微软雅黑" w:cs="微软雅黑"/>
          <w:b/>
          <w:bCs/>
          <w:color w:val="333333"/>
          <w:kern w:val="0"/>
          <w:sz w:val="18"/>
          <w:szCs w:val="18"/>
          <w:lang w:val="en-US" w:eastAsia="zh-CN" w:bidi="ar"/>
        </w:rPr>
        <w:t>阶段</w:t>
      </w:r>
      <w:r>
        <w:rPr>
          <w:rFonts w:hint="eastAsia" w:ascii="微软雅黑" w:hAnsi="微软雅黑" w:eastAsia="微软雅黑" w:cs="微软雅黑"/>
          <w:color w:val="333333"/>
          <w:kern w:val="0"/>
          <w:sz w:val="18"/>
          <w:szCs w:val="18"/>
          <w:lang w:val="en-US" w:eastAsia="zh-CN" w:bidi="ar"/>
        </w:rPr>
        <w:t>：首先通过</w:t>
      </w:r>
      <w:r>
        <w:rPr>
          <w:rFonts w:hint="eastAsia" w:ascii="微软雅黑" w:hAnsi="微软雅黑" w:eastAsia="微软雅黑" w:cs="微软雅黑"/>
          <w:color w:val="333333"/>
          <w:kern w:val="0"/>
          <w:sz w:val="18"/>
          <w:szCs w:val="18"/>
          <w:lang w:val="en-US" w:eastAsia="zh-CN" w:bidi="ar"/>
        </w:rPr>
        <w:t xml:space="preserve"> Triton </w:t>
      </w:r>
      <w:r>
        <w:rPr>
          <w:rFonts w:hint="eastAsia" w:ascii="微软雅黑" w:hAnsi="微软雅黑" w:eastAsia="微软雅黑" w:cs="微软雅黑"/>
          <w:color w:val="333333"/>
          <w:kern w:val="0"/>
          <w:sz w:val="18"/>
          <w:szCs w:val="18"/>
          <w:lang w:val="en-US" w:eastAsia="zh-CN" w:bidi="ar"/>
        </w:rPr>
        <w:t xml:space="preserve">编译器来解析并生成初始的计算图。 </w:t>
      </w:r>
      <w:r>
        <w:rPr>
          <w:rFonts w:hint="eastAsia" w:ascii="微软雅黑" w:hAnsi="微软雅黑" w:eastAsia="微软雅黑" w:cs="微软雅黑"/>
          <w:color w:val="333333"/>
          <w:kern w:val="0"/>
          <w:sz w:val="18"/>
          <w:szCs w:val="18"/>
          <w:lang w:val="en-US" w:eastAsia="zh-CN" w:bidi="ar"/>
        </w:rPr>
        <w:t xml:space="preserve">triton.sum </w:t>
      </w:r>
      <w:r>
        <w:rPr>
          <w:rFonts w:hint="eastAsia" w:ascii="微软雅黑" w:hAnsi="微软雅黑" w:eastAsia="微软雅黑" w:cs="微软雅黑"/>
          <w:color w:val="333333"/>
          <w:kern w:val="0"/>
          <w:sz w:val="18"/>
          <w:szCs w:val="18"/>
          <w:lang w:val="en-US" w:eastAsia="zh-CN" w:bidi="ar"/>
        </w:rPr>
        <w:t xml:space="preserve">算子在此阶段被 </w:t>
      </w:r>
    </w:p>
    <w:p w14:paraId="75FD9EC2">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转化为高层次的张量运算表达形式。</w:t>
      </w:r>
      <w:r>
        <w:rPr>
          <w:rFonts w:hint="eastAsia" w:ascii="微软雅黑" w:hAnsi="微软雅黑" w:eastAsia="微软雅黑" w:cs="微软雅黑"/>
          <w:color w:val="333333"/>
          <w:kern w:val="0"/>
          <w:sz w:val="18"/>
          <w:szCs w:val="18"/>
          <w:lang w:val="en-US" w:eastAsia="zh-CN" w:bidi="ar"/>
        </w:rPr>
        <w:t xml:space="preserve">Triton </w:t>
      </w:r>
      <w:r>
        <w:rPr>
          <w:rFonts w:hint="eastAsia" w:ascii="微软雅黑" w:hAnsi="微软雅黑" w:eastAsia="微软雅黑" w:cs="微软雅黑"/>
          <w:color w:val="333333"/>
          <w:kern w:val="0"/>
          <w:sz w:val="18"/>
          <w:szCs w:val="18"/>
          <w:lang w:val="en-US" w:eastAsia="zh-CN" w:bidi="ar"/>
        </w:rPr>
        <w:t>使用</w:t>
      </w:r>
      <w:r>
        <w:rPr>
          <w:rFonts w:hint="eastAsia" w:ascii="微软雅黑" w:hAnsi="微软雅黑" w:eastAsia="微软雅黑" w:cs="微软雅黑"/>
          <w:color w:val="333333"/>
          <w:kern w:val="0"/>
          <w:sz w:val="18"/>
          <w:szCs w:val="18"/>
          <w:lang w:val="en-US" w:eastAsia="zh-CN" w:bidi="ar"/>
        </w:rPr>
        <w:t xml:space="preserve"> tile-based </w:t>
      </w:r>
      <w:r>
        <w:rPr>
          <w:rFonts w:hint="eastAsia" w:ascii="微软雅黑" w:hAnsi="微软雅黑" w:eastAsia="微软雅黑" w:cs="微软雅黑"/>
          <w:color w:val="333333"/>
          <w:kern w:val="0"/>
          <w:sz w:val="18"/>
          <w:szCs w:val="18"/>
          <w:lang w:val="en-US" w:eastAsia="zh-CN" w:bidi="ar"/>
        </w:rPr>
        <w:t xml:space="preserve">并行方法处理归约操作，以便分解大规 </w:t>
      </w:r>
    </w:p>
    <w:p w14:paraId="1CBC91D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模数据处理任务，并初步适配</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计算的基本架构需求。 </w:t>
      </w:r>
    </w:p>
    <w:p w14:paraId="5D48A231">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2. </w:t>
      </w:r>
      <w:r>
        <w:rPr>
          <w:rFonts w:hint="eastAsia" w:ascii="微软雅黑" w:hAnsi="微软雅黑" w:eastAsia="微软雅黑" w:cs="微软雅黑"/>
          <w:b/>
          <w:bCs/>
          <w:color w:val="333333"/>
          <w:kern w:val="0"/>
          <w:sz w:val="18"/>
          <w:szCs w:val="18"/>
          <w:lang w:val="en-US" w:eastAsia="zh-CN" w:bidi="ar"/>
        </w:rPr>
        <w:t xml:space="preserve">TritonShared </w:t>
      </w:r>
      <w:r>
        <w:rPr>
          <w:rFonts w:hint="eastAsia" w:ascii="微软雅黑" w:hAnsi="微软雅黑" w:eastAsia="微软雅黑" w:cs="微软雅黑"/>
          <w:b/>
          <w:bCs/>
          <w:color w:val="333333"/>
          <w:kern w:val="0"/>
          <w:sz w:val="18"/>
          <w:szCs w:val="18"/>
          <w:lang w:val="en-US" w:eastAsia="zh-CN" w:bidi="ar"/>
        </w:rPr>
        <w:t>阶段</w:t>
      </w:r>
      <w:r>
        <w:rPr>
          <w:rFonts w:hint="eastAsia" w:ascii="微软雅黑" w:hAnsi="微软雅黑" w:eastAsia="微软雅黑" w:cs="微软雅黑"/>
          <w:color w:val="333333"/>
          <w:kern w:val="0"/>
          <w:sz w:val="18"/>
          <w:szCs w:val="18"/>
          <w:lang w:val="en-US" w:eastAsia="zh-CN" w:bidi="ar"/>
        </w:rPr>
        <w:t xml:space="preserve">：在这个阶段， </w:t>
      </w:r>
      <w:r>
        <w:rPr>
          <w:rFonts w:hint="eastAsia" w:ascii="微软雅黑" w:hAnsi="微软雅黑" w:eastAsia="微软雅黑" w:cs="微软雅黑"/>
          <w:color w:val="333333"/>
          <w:kern w:val="0"/>
          <w:sz w:val="18"/>
          <w:szCs w:val="18"/>
          <w:lang w:val="en-US" w:eastAsia="zh-CN" w:bidi="ar"/>
        </w:rPr>
        <w:t xml:space="preserve">triton.sum </w:t>
      </w:r>
      <w:r>
        <w:rPr>
          <w:rFonts w:hint="eastAsia" w:ascii="微软雅黑" w:hAnsi="微软雅黑" w:eastAsia="微软雅黑" w:cs="微软雅黑"/>
          <w:color w:val="333333"/>
          <w:kern w:val="0"/>
          <w:sz w:val="18"/>
          <w:szCs w:val="18"/>
          <w:lang w:val="en-US" w:eastAsia="zh-CN" w:bidi="ar"/>
        </w:rPr>
        <w:t>的计算图被转化为通用的中间表示并与</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硬 </w:t>
      </w:r>
    </w:p>
    <w:p w14:paraId="64FD4B47">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件特性进一步融合。</w:t>
      </w:r>
      <w:r>
        <w:rPr>
          <w:rFonts w:hint="eastAsia" w:ascii="微软雅黑" w:hAnsi="微软雅黑" w:eastAsia="微软雅黑" w:cs="微软雅黑"/>
          <w:color w:val="333333"/>
          <w:kern w:val="0"/>
          <w:sz w:val="18"/>
          <w:szCs w:val="18"/>
          <w:lang w:val="en-US" w:eastAsia="zh-CN" w:bidi="ar"/>
        </w:rPr>
        <w:t xml:space="preserve">TritonShared </w:t>
      </w:r>
      <w:r>
        <w:rPr>
          <w:rFonts w:hint="eastAsia" w:ascii="微软雅黑" w:hAnsi="微软雅黑" w:eastAsia="微软雅黑" w:cs="微软雅黑"/>
          <w:color w:val="333333"/>
          <w:kern w:val="0"/>
          <w:sz w:val="18"/>
          <w:szCs w:val="18"/>
          <w:lang w:val="en-US" w:eastAsia="zh-CN" w:bidi="ar"/>
        </w:rPr>
        <w:t xml:space="preserve">作为中间层，将高层的张量操作与底层的硬件架构细节桥接，确 </w:t>
      </w:r>
    </w:p>
    <w:p w14:paraId="6BAD90E2">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保算子表达符合</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对数据流、内存布局和并行执行的要求，同时为后续的</w:t>
      </w:r>
      <w:r>
        <w:rPr>
          <w:rFonts w:hint="eastAsia" w:ascii="微软雅黑" w:hAnsi="微软雅黑" w:eastAsia="微软雅黑" w:cs="微软雅黑"/>
          <w:color w:val="333333"/>
          <w:kern w:val="0"/>
          <w:sz w:val="18"/>
          <w:szCs w:val="18"/>
          <w:lang w:val="en-US" w:eastAsia="zh-CN" w:bidi="ar"/>
        </w:rPr>
        <w:t xml:space="preserve"> MLIR </w:t>
      </w:r>
      <w:r>
        <w:rPr>
          <w:rFonts w:hint="eastAsia" w:ascii="微软雅黑" w:hAnsi="微软雅黑" w:eastAsia="微软雅黑" w:cs="微软雅黑"/>
          <w:color w:val="333333"/>
          <w:kern w:val="0"/>
          <w:sz w:val="18"/>
          <w:szCs w:val="18"/>
          <w:lang w:val="en-US" w:eastAsia="zh-CN" w:bidi="ar"/>
        </w:rPr>
        <w:t xml:space="preserve">转化奠定基础。 </w:t>
      </w:r>
    </w:p>
    <w:p w14:paraId="65C8DC96">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3. </w:t>
      </w:r>
      <w:r>
        <w:rPr>
          <w:rFonts w:hint="eastAsia" w:ascii="微软雅黑" w:hAnsi="微软雅黑" w:eastAsia="微软雅黑" w:cs="微软雅黑"/>
          <w:b/>
          <w:bCs/>
          <w:color w:val="333333"/>
          <w:kern w:val="0"/>
          <w:sz w:val="18"/>
          <w:szCs w:val="18"/>
          <w:lang w:val="en-US" w:eastAsia="zh-CN" w:bidi="ar"/>
        </w:rPr>
        <w:t xml:space="preserve">MLIR </w:t>
      </w:r>
      <w:r>
        <w:rPr>
          <w:rFonts w:hint="eastAsia" w:ascii="微软雅黑" w:hAnsi="微软雅黑" w:eastAsia="微软雅黑" w:cs="微软雅黑"/>
          <w:b/>
          <w:bCs/>
          <w:color w:val="333333"/>
          <w:kern w:val="0"/>
          <w:sz w:val="18"/>
          <w:szCs w:val="18"/>
          <w:lang w:val="en-US" w:eastAsia="zh-CN" w:bidi="ar"/>
        </w:rPr>
        <w:t>和</w:t>
      </w:r>
      <w:r>
        <w:rPr>
          <w:rFonts w:hint="eastAsia" w:ascii="微软雅黑" w:hAnsi="微软雅黑" w:eastAsia="微软雅黑" w:cs="微软雅黑"/>
          <w:b/>
          <w:bCs/>
          <w:color w:val="333333"/>
          <w:kern w:val="0"/>
          <w:sz w:val="18"/>
          <w:szCs w:val="18"/>
          <w:lang w:val="en-US" w:eastAsia="zh-CN" w:bidi="ar"/>
        </w:rPr>
        <w:t xml:space="preserve"> LLVM </w:t>
      </w:r>
      <w:r>
        <w:rPr>
          <w:rFonts w:hint="eastAsia" w:ascii="微软雅黑" w:hAnsi="微软雅黑" w:eastAsia="微软雅黑" w:cs="微软雅黑"/>
          <w:b/>
          <w:bCs/>
          <w:color w:val="333333"/>
          <w:kern w:val="0"/>
          <w:sz w:val="18"/>
          <w:szCs w:val="18"/>
          <w:lang w:val="en-US" w:eastAsia="zh-CN" w:bidi="ar"/>
        </w:rPr>
        <w:t>阶段</w:t>
      </w:r>
      <w:r>
        <w:rPr>
          <w:rFonts w:hint="eastAsia" w:ascii="微软雅黑" w:hAnsi="微软雅黑" w:eastAsia="微软雅黑" w:cs="微软雅黑"/>
          <w:color w:val="333333"/>
          <w:kern w:val="0"/>
          <w:sz w:val="18"/>
          <w:szCs w:val="18"/>
          <w:lang w:val="en-US" w:eastAsia="zh-CN" w:bidi="ar"/>
        </w:rPr>
        <w:t>：接下来，</w:t>
      </w:r>
      <w:r>
        <w:rPr>
          <w:rFonts w:hint="eastAsia" w:ascii="微软雅黑" w:hAnsi="微软雅黑" w:eastAsia="微软雅黑" w:cs="微软雅黑"/>
          <w:color w:val="333333"/>
          <w:kern w:val="0"/>
          <w:sz w:val="18"/>
          <w:szCs w:val="18"/>
          <w:lang w:val="en-US" w:eastAsia="zh-CN" w:bidi="ar"/>
        </w:rPr>
        <w:t xml:space="preserve">TritonShared </w:t>
      </w:r>
      <w:r>
        <w:rPr>
          <w:rFonts w:hint="eastAsia" w:ascii="微软雅黑" w:hAnsi="微软雅黑" w:eastAsia="微软雅黑" w:cs="微软雅黑"/>
          <w:color w:val="333333"/>
          <w:kern w:val="0"/>
          <w:sz w:val="18"/>
          <w:szCs w:val="18"/>
          <w:lang w:val="en-US" w:eastAsia="zh-CN" w:bidi="ar"/>
        </w:rPr>
        <w:t>的中间表示通过</w:t>
      </w:r>
      <w:r>
        <w:rPr>
          <w:rFonts w:hint="eastAsia" w:ascii="微软雅黑" w:hAnsi="微软雅黑" w:eastAsia="微软雅黑" w:cs="微软雅黑"/>
          <w:color w:val="333333"/>
          <w:kern w:val="0"/>
          <w:sz w:val="18"/>
          <w:szCs w:val="18"/>
          <w:lang w:val="en-US" w:eastAsia="zh-CN" w:bidi="ar"/>
        </w:rPr>
        <w:t xml:space="preserve"> MLIR</w:t>
      </w:r>
      <w:r>
        <w:rPr>
          <w:rFonts w:hint="eastAsia" w:ascii="微软雅黑" w:hAnsi="微软雅黑" w:eastAsia="微软雅黑" w:cs="微软雅黑"/>
          <w:color w:val="333333"/>
          <w:kern w:val="0"/>
          <w:sz w:val="18"/>
          <w:szCs w:val="18"/>
          <w:lang w:val="en-US" w:eastAsia="zh-CN" w:bidi="ar"/>
        </w:rPr>
        <w:t xml:space="preserve">（多层次中间表示）进一步降 </w:t>
      </w:r>
    </w:p>
    <w:p w14:paraId="39EC383F">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低到</w:t>
      </w:r>
      <w:r>
        <w:rPr>
          <w:rFonts w:hint="eastAsia" w:ascii="微软雅黑" w:hAnsi="微软雅黑" w:eastAsia="微软雅黑" w:cs="微软雅黑"/>
          <w:color w:val="333333"/>
          <w:kern w:val="0"/>
          <w:sz w:val="18"/>
          <w:szCs w:val="18"/>
          <w:lang w:val="en-US" w:eastAsia="zh-CN" w:bidi="ar"/>
        </w:rPr>
        <w:t xml:space="preserve"> LLVM </w:t>
      </w:r>
      <w:r>
        <w:rPr>
          <w:rFonts w:hint="eastAsia" w:ascii="微软雅黑" w:hAnsi="微软雅黑" w:eastAsia="微软雅黑" w:cs="微软雅黑"/>
          <w:color w:val="333333"/>
          <w:kern w:val="0"/>
          <w:sz w:val="18"/>
          <w:szCs w:val="18"/>
          <w:lang w:val="en-US" w:eastAsia="zh-CN" w:bidi="ar"/>
        </w:rPr>
        <w:t>表示。</w:t>
      </w: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支持灵活的方言机制，使得开发者能够根据</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特性定制化处理算子。 </w:t>
      </w:r>
    </w:p>
    <w:p w14:paraId="3089E005">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在这一阶段优化数据流操作，确保符合</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的计算需求。随后，</w:t>
      </w:r>
      <w:r>
        <w:rPr>
          <w:rFonts w:hint="eastAsia" w:ascii="微软雅黑" w:hAnsi="微软雅黑" w:eastAsia="微软雅黑" w:cs="微软雅黑"/>
          <w:color w:val="333333"/>
          <w:kern w:val="0"/>
          <w:sz w:val="18"/>
          <w:szCs w:val="18"/>
          <w:lang w:val="en-US" w:eastAsia="zh-CN" w:bidi="ar"/>
        </w:rPr>
        <w:t xml:space="preserve">LLVM </w:t>
      </w:r>
      <w:r>
        <w:rPr>
          <w:rFonts w:hint="eastAsia" w:ascii="微软雅黑" w:hAnsi="微软雅黑" w:eastAsia="微软雅黑" w:cs="微软雅黑"/>
          <w:color w:val="333333"/>
          <w:kern w:val="0"/>
          <w:sz w:val="18"/>
          <w:szCs w:val="18"/>
          <w:lang w:val="en-US" w:eastAsia="zh-CN" w:bidi="ar"/>
        </w:rPr>
        <w:t>项目将</w:t>
      </w:r>
      <w:r>
        <w:rPr>
          <w:rFonts w:hint="eastAsia" w:ascii="微软雅黑" w:hAnsi="微软雅黑" w:eastAsia="微软雅黑" w:cs="微软雅黑"/>
          <w:color w:val="333333"/>
          <w:kern w:val="0"/>
          <w:sz w:val="18"/>
          <w:szCs w:val="18"/>
          <w:lang w:val="en-US" w:eastAsia="zh-CN" w:bidi="ar"/>
        </w:rPr>
        <w:t xml:space="preserve"> MLIR </w:t>
      </w:r>
      <w:r>
        <w:rPr>
          <w:rFonts w:hint="eastAsia" w:ascii="微软雅黑" w:hAnsi="微软雅黑" w:eastAsia="微软雅黑" w:cs="微软雅黑"/>
          <w:color w:val="333333"/>
          <w:kern w:val="0"/>
          <w:sz w:val="18"/>
          <w:szCs w:val="18"/>
          <w:lang w:val="en-US" w:eastAsia="zh-CN" w:bidi="ar"/>
        </w:rPr>
        <w:t xml:space="preserve">低层表 </w:t>
      </w:r>
    </w:p>
    <w:p w14:paraId="391B0454">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示转换为</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硬件能够识别的指令格式，充分利用</w:t>
      </w:r>
      <w:r>
        <w:rPr>
          <w:rFonts w:hint="eastAsia" w:ascii="微软雅黑" w:hAnsi="微软雅黑" w:eastAsia="微软雅黑" w:cs="微软雅黑"/>
          <w:color w:val="333333"/>
          <w:kern w:val="0"/>
          <w:sz w:val="18"/>
          <w:szCs w:val="18"/>
          <w:lang w:val="en-US" w:eastAsia="zh-CN" w:bidi="ar"/>
        </w:rPr>
        <w:t xml:space="preserve"> LLVM </w:t>
      </w:r>
      <w:r>
        <w:rPr>
          <w:rFonts w:hint="eastAsia" w:ascii="微软雅黑" w:hAnsi="微软雅黑" w:eastAsia="微软雅黑" w:cs="微软雅黑"/>
          <w:color w:val="333333"/>
          <w:kern w:val="0"/>
          <w:sz w:val="18"/>
          <w:szCs w:val="18"/>
          <w:lang w:val="en-US" w:eastAsia="zh-CN" w:bidi="ar"/>
        </w:rPr>
        <w:t xml:space="preserve">的优化能力。 </w:t>
      </w:r>
    </w:p>
    <w:p w14:paraId="37557568">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4. </w:t>
      </w:r>
      <w:r>
        <w:rPr>
          <w:rFonts w:hint="eastAsia" w:ascii="微软雅黑" w:hAnsi="微软雅黑" w:eastAsia="微软雅黑" w:cs="微软雅黑"/>
          <w:b/>
          <w:bCs/>
          <w:color w:val="333333"/>
          <w:kern w:val="0"/>
          <w:sz w:val="18"/>
          <w:szCs w:val="18"/>
          <w:lang w:val="en-US" w:eastAsia="zh-CN" w:bidi="ar"/>
        </w:rPr>
        <w:t xml:space="preserve">CCEC </w:t>
      </w:r>
      <w:r>
        <w:rPr>
          <w:rFonts w:hint="eastAsia" w:ascii="微软雅黑" w:hAnsi="微软雅黑" w:eastAsia="微软雅黑" w:cs="微软雅黑"/>
          <w:b/>
          <w:bCs/>
          <w:color w:val="333333"/>
          <w:kern w:val="0"/>
          <w:sz w:val="18"/>
          <w:szCs w:val="18"/>
          <w:lang w:val="en-US" w:eastAsia="zh-CN" w:bidi="ar"/>
        </w:rPr>
        <w:t>编译器阶段</w:t>
      </w:r>
      <w:r>
        <w:rPr>
          <w:rFonts w:hint="eastAsia" w:ascii="微软雅黑" w:hAnsi="微软雅黑" w:eastAsia="微软雅黑" w:cs="微软雅黑"/>
          <w:color w:val="333333"/>
          <w:kern w:val="0"/>
          <w:sz w:val="18"/>
          <w:szCs w:val="18"/>
          <w:lang w:val="en-US" w:eastAsia="zh-CN" w:bidi="ar"/>
        </w:rPr>
        <w:t>：最后，经过</w:t>
      </w:r>
      <w:r>
        <w:rPr>
          <w:rFonts w:hint="eastAsia" w:ascii="微软雅黑" w:hAnsi="微软雅黑" w:eastAsia="微软雅黑" w:cs="微软雅黑"/>
          <w:color w:val="333333"/>
          <w:kern w:val="0"/>
          <w:sz w:val="18"/>
          <w:szCs w:val="18"/>
          <w:lang w:val="en-US" w:eastAsia="zh-CN" w:bidi="ar"/>
        </w:rPr>
        <w:t xml:space="preserve"> LLVM </w:t>
      </w:r>
      <w:r>
        <w:rPr>
          <w:rFonts w:hint="eastAsia" w:ascii="微软雅黑" w:hAnsi="微软雅黑" w:eastAsia="微软雅黑" w:cs="微软雅黑"/>
          <w:color w:val="333333"/>
          <w:kern w:val="0"/>
          <w:sz w:val="18"/>
          <w:szCs w:val="18"/>
          <w:lang w:val="en-US" w:eastAsia="zh-CN" w:bidi="ar"/>
        </w:rPr>
        <w:t>生成的低层代码在</w:t>
      </w:r>
      <w:r>
        <w:rPr>
          <w:rFonts w:hint="eastAsia" w:ascii="微软雅黑" w:hAnsi="微软雅黑" w:eastAsia="微软雅黑" w:cs="微软雅黑"/>
          <w:color w:val="333333"/>
          <w:kern w:val="0"/>
          <w:sz w:val="18"/>
          <w:szCs w:val="18"/>
          <w:lang w:val="en-US" w:eastAsia="zh-CN" w:bidi="ar"/>
        </w:rPr>
        <w:t xml:space="preserve"> CCEC </w:t>
      </w:r>
      <w:r>
        <w:rPr>
          <w:rFonts w:hint="eastAsia" w:ascii="微软雅黑" w:hAnsi="微软雅黑" w:eastAsia="微软雅黑" w:cs="微软雅黑"/>
          <w:color w:val="333333"/>
          <w:kern w:val="0"/>
          <w:sz w:val="18"/>
          <w:szCs w:val="18"/>
          <w:lang w:val="en-US" w:eastAsia="zh-CN" w:bidi="ar"/>
        </w:rPr>
        <w:t xml:space="preserve">编译器中被编译为具体的 </w:t>
      </w:r>
    </w:p>
    <w:p w14:paraId="53FA2BFC">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npubinary </w:t>
      </w:r>
      <w:r>
        <w:rPr>
          <w:rFonts w:hint="eastAsia" w:ascii="微软雅黑" w:hAnsi="微软雅黑" w:eastAsia="微软雅黑" w:cs="微软雅黑"/>
          <w:color w:val="333333"/>
          <w:kern w:val="0"/>
          <w:sz w:val="18"/>
          <w:szCs w:val="18"/>
          <w:lang w:val="en-US" w:eastAsia="zh-CN" w:bidi="ar"/>
        </w:rPr>
        <w:t>指令，适配昇腾</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的执行单元。</w:t>
      </w:r>
      <w:r>
        <w:rPr>
          <w:rFonts w:hint="eastAsia" w:ascii="微软雅黑" w:hAnsi="微软雅黑" w:eastAsia="微软雅黑" w:cs="微软雅黑"/>
          <w:color w:val="333333"/>
          <w:kern w:val="0"/>
          <w:sz w:val="18"/>
          <w:szCs w:val="18"/>
          <w:lang w:val="en-US" w:eastAsia="zh-CN" w:bidi="ar"/>
        </w:rPr>
        <w:t xml:space="preserve">CCEC </w:t>
      </w:r>
      <w:r>
        <w:rPr>
          <w:rFonts w:hint="eastAsia" w:ascii="微软雅黑" w:hAnsi="微软雅黑" w:eastAsia="微软雅黑" w:cs="微软雅黑"/>
          <w:color w:val="333333"/>
          <w:kern w:val="0"/>
          <w:sz w:val="18"/>
          <w:szCs w:val="18"/>
          <w:lang w:val="en-US" w:eastAsia="zh-CN" w:bidi="ar"/>
        </w:rPr>
        <w:t>编译器负责将这些指令准确映射到</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 xml:space="preserve">的硬 </w:t>
      </w:r>
    </w:p>
    <w:p w14:paraId="6CFBD9FB">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件资源上，并最终生成高效的、可执行的归约算子代码。 </w:t>
      </w:r>
    </w:p>
    <w:p w14:paraId="0ED3F52D">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这一流程充分利用了</w:t>
      </w:r>
      <w:r>
        <w:rPr>
          <w:rFonts w:hint="eastAsia" w:ascii="微软雅黑" w:hAnsi="微软雅黑" w:eastAsia="微软雅黑" w:cs="微软雅黑"/>
          <w:color w:val="333333"/>
          <w:kern w:val="0"/>
          <w:sz w:val="18"/>
          <w:szCs w:val="18"/>
          <w:lang w:val="en-US" w:eastAsia="zh-CN" w:bidi="ar"/>
        </w:rPr>
        <w:t xml:space="preserve"> Triton</w:t>
      </w:r>
      <w:r>
        <w:rPr>
          <w:rFonts w:hint="eastAsia" w:ascii="微软雅黑" w:hAnsi="微软雅黑" w:eastAsia="微软雅黑" w:cs="微软雅黑"/>
          <w:color w:val="333333"/>
          <w:kern w:val="0"/>
          <w:sz w:val="18"/>
          <w:szCs w:val="18"/>
          <w:lang w:val="en-US" w:eastAsia="zh-CN" w:bidi="ar"/>
        </w:rPr>
        <w:t>、</w:t>
      </w:r>
      <w:r>
        <w:rPr>
          <w:rFonts w:hint="eastAsia" w:ascii="微软雅黑" w:hAnsi="微软雅黑" w:eastAsia="微软雅黑" w:cs="微软雅黑"/>
          <w:color w:val="333333"/>
          <w:kern w:val="0"/>
          <w:sz w:val="18"/>
          <w:szCs w:val="18"/>
          <w:lang w:val="en-US" w:eastAsia="zh-CN" w:bidi="ar"/>
        </w:rPr>
        <w:t xml:space="preserve">MLIR </w:t>
      </w:r>
      <w:r>
        <w:rPr>
          <w:rFonts w:hint="eastAsia" w:ascii="微软雅黑" w:hAnsi="微软雅黑" w:eastAsia="微软雅黑" w:cs="微软雅黑"/>
          <w:color w:val="333333"/>
          <w:kern w:val="0"/>
          <w:sz w:val="18"/>
          <w:szCs w:val="18"/>
          <w:lang w:val="en-US" w:eastAsia="zh-CN" w:bidi="ar"/>
        </w:rPr>
        <w:t>和</w:t>
      </w:r>
      <w:r>
        <w:rPr>
          <w:rFonts w:hint="eastAsia" w:ascii="微软雅黑" w:hAnsi="微软雅黑" w:eastAsia="微软雅黑" w:cs="微软雅黑"/>
          <w:color w:val="333333"/>
          <w:kern w:val="0"/>
          <w:sz w:val="18"/>
          <w:szCs w:val="18"/>
          <w:lang w:val="en-US" w:eastAsia="zh-CN" w:bidi="ar"/>
        </w:rPr>
        <w:t xml:space="preserve"> CCEC </w:t>
      </w:r>
      <w:r>
        <w:rPr>
          <w:rFonts w:hint="eastAsia" w:ascii="微软雅黑" w:hAnsi="微软雅黑" w:eastAsia="微软雅黑" w:cs="微软雅黑"/>
          <w:color w:val="333333"/>
          <w:kern w:val="0"/>
          <w:sz w:val="18"/>
          <w:szCs w:val="18"/>
          <w:lang w:val="en-US" w:eastAsia="zh-CN" w:bidi="ar"/>
        </w:rPr>
        <w:t xml:space="preserve">编译器在不同层级的优化能力，确保 </w:t>
      </w:r>
      <w:r>
        <w:rPr>
          <w:rFonts w:hint="eastAsia" w:ascii="微软雅黑" w:hAnsi="微软雅黑" w:eastAsia="微软雅黑" w:cs="微软雅黑"/>
          <w:color w:val="333333"/>
          <w:kern w:val="0"/>
          <w:sz w:val="18"/>
          <w:szCs w:val="18"/>
          <w:lang w:val="en-US" w:eastAsia="zh-CN" w:bidi="ar"/>
        </w:rPr>
        <w:t xml:space="preserve">triton.sum </w:t>
      </w:r>
      <w:r>
        <w:rPr>
          <w:rFonts w:hint="eastAsia" w:ascii="微软雅黑" w:hAnsi="微软雅黑" w:eastAsia="微软雅黑" w:cs="微软雅黑"/>
          <w:color w:val="333333"/>
          <w:kern w:val="0"/>
          <w:sz w:val="18"/>
          <w:szCs w:val="18"/>
          <w:lang w:val="en-US" w:eastAsia="zh-CN" w:bidi="ar"/>
        </w:rPr>
        <w:t xml:space="preserve">归约算 </w:t>
      </w:r>
    </w:p>
    <w:p w14:paraId="0AEA78C4">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子在昇腾</w:t>
      </w:r>
      <w:r>
        <w:rPr>
          <w:rFonts w:hint="eastAsia" w:ascii="微软雅黑" w:hAnsi="微软雅黑" w:eastAsia="微软雅黑" w:cs="微软雅黑"/>
          <w:color w:val="333333"/>
          <w:kern w:val="0"/>
          <w:sz w:val="18"/>
          <w:szCs w:val="18"/>
          <w:lang w:val="en-US" w:eastAsia="zh-CN" w:bidi="ar"/>
        </w:rPr>
        <w:t xml:space="preserve"> NPU </w:t>
      </w:r>
      <w:r>
        <w:rPr>
          <w:rFonts w:hint="eastAsia" w:ascii="微软雅黑" w:hAnsi="微软雅黑" w:eastAsia="微软雅黑" w:cs="微软雅黑"/>
          <w:color w:val="333333"/>
          <w:kern w:val="0"/>
          <w:sz w:val="18"/>
          <w:szCs w:val="18"/>
          <w:lang w:val="en-US" w:eastAsia="zh-CN" w:bidi="ar"/>
        </w:rPr>
        <w:t>上实现高效执行。</w:t>
      </w:r>
    </w:p>
    <w:p w14:paraId="08584083">
      <w:pPr>
        <w:rPr>
          <w:rFonts w:hint="eastAsia" w:ascii="微软雅黑" w:hAnsi="微软雅黑" w:eastAsia="微软雅黑" w:cs="微软雅黑"/>
          <w:sz w:val="18"/>
          <w:szCs w:val="18"/>
        </w:rPr>
      </w:pPr>
    </w:p>
    <w:p w14:paraId="3ACAF98E">
      <w:pPr>
        <w:rPr>
          <w:rFonts w:hint="eastAsia" w:ascii="微软雅黑" w:hAnsi="微软雅黑" w:eastAsia="微软雅黑" w:cs="微软雅黑"/>
          <w:sz w:val="18"/>
          <w:szCs w:val="18"/>
        </w:rPr>
      </w:pPr>
    </w:p>
    <w:p w14:paraId="103D66C6">
      <w:pPr>
        <w:rPr>
          <w:rFonts w:hint="eastAsia" w:ascii="微软雅黑" w:hAnsi="微软雅黑" w:eastAsia="微软雅黑" w:cs="微软雅黑"/>
          <w:sz w:val="18"/>
          <w:szCs w:val="18"/>
        </w:rPr>
      </w:pPr>
    </w:p>
    <w:p w14:paraId="216D3082">
      <w:pPr>
        <w:rPr>
          <w:rFonts w:hint="eastAsia" w:ascii="微软雅黑" w:hAnsi="微软雅黑" w:eastAsia="微软雅黑" w:cs="微软雅黑"/>
          <w:sz w:val="18"/>
          <w:szCs w:val="18"/>
        </w:rPr>
      </w:pPr>
    </w:p>
    <w:p w14:paraId="1F25AB9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11月（需求分析与技术预研）</w:t>
      </w:r>
    </w:p>
    <w:p w14:paraId="2E84ECB7">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第1-2周：调研昇腾NPU架构特性，重点关注计算单元、内存层次和NPU访存模式</w:t>
      </w:r>
    </w:p>
    <w:p w14:paraId="44279E0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第3-4周：分析常见归约类算子（sum、reduce等）的计算模式和性能瓶颈</w:t>
      </w:r>
    </w:p>
    <w:p w14:paraId="7514DD0C">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12月（MLIR开发环境搭建与基础开发）</w:t>
      </w:r>
    </w:p>
    <w:p w14:paraId="3BD46540">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第1-2周：搭建昇腾CANN开发环境，熟悉MLIR开发流程</w:t>
      </w:r>
    </w:p>
    <w:p w14:paraId="21E150B3">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第3-4周：实现基础的算子MLIR描述，完成方言定义和基本Conversion实现</w:t>
      </w:r>
    </w:p>
    <w:p w14:paraId="3F6B5669">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1月（核心算法实现）</w:t>
      </w:r>
    </w:p>
    <w:p w14:paraId="2819ED59">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第1-2周：实现归约类算子的标量版本</w:t>
      </w:r>
    </w:p>
    <w:p w14:paraId="6D89FF3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第3-4周：实现归约类算子的向量版本，包括tiling，vectorization，方言间转换</w:t>
      </w:r>
    </w:p>
    <w:p w14:paraId="4BCA326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3月（性能优化与测试）</w:t>
      </w:r>
    </w:p>
    <w:p w14:paraId="2480FCF6">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第1-2周：验证归约类算子在不同数据类型下的正确性和单元测试。</w:t>
      </w:r>
    </w:p>
    <w:p w14:paraId="401D8BBF">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第3-4周：构建完整的测试集，进行功能和性能测试</w:t>
      </w:r>
    </w:p>
    <w:p w14:paraId="08776D4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4月（论文撰写与项目总结）</w:t>
      </w:r>
    </w:p>
    <w:p w14:paraId="7A50533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第1-2周：撰写毕业论文，整理技术文档</w:t>
      </w:r>
    </w:p>
    <w:p w14:paraId="6A029B37">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第3-4周：完善答辩材料，准备项目演示</w:t>
      </w:r>
    </w:p>
    <w:p w14:paraId="5A98D46F">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关键时间节点：</w:t>
      </w:r>
    </w:p>
    <w:p w14:paraId="5E7FEA03">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 11月底：完成技术方案设计</w:t>
      </w:r>
    </w:p>
    <w:p w14:paraId="5A9989C6">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 12月底：完成基础框架开发</w:t>
      </w:r>
    </w:p>
    <w:p w14:paraId="086CF2EA">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 1月底：完成核心功能开发</w:t>
      </w:r>
    </w:p>
    <w:p w14:paraId="0E0761B5">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 3月底：完成性能优化</w:t>
      </w:r>
    </w:p>
    <w:p w14:paraId="50EAD1B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5. 4月中：完成论文初稿</w:t>
      </w:r>
    </w:p>
    <w:p w14:paraId="237F1047">
      <w:pPr>
        <w:rPr>
          <w:rFonts w:hint="eastAsia" w:ascii="微软雅黑" w:hAnsi="微软雅黑" w:eastAsia="微软雅黑" w:cs="微软雅黑"/>
          <w:sz w:val="18"/>
          <w:szCs w:val="18"/>
        </w:rPr>
      </w:pPr>
      <w:bookmarkStart w:id="0" w:name="_GoBack"/>
      <w:r>
        <w:rPr>
          <w:rFonts w:hint="eastAsia" w:ascii="微软雅黑" w:hAnsi="微软雅黑" w:eastAsia="微软雅黑" w:cs="微软雅黑"/>
          <w:sz w:val="18"/>
          <w:szCs w:val="18"/>
        </w:rPr>
        <w:t>近年来（2022-2024年），编译器基础设施和深度学习加速研究聚焦于以下三大方向：</w:t>
      </w:r>
    </w:p>
    <w:p w14:paraId="2C6731AC">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MLIR 生态系统发展</w:t>
      </w:r>
    </w:p>
    <w:p w14:paraId="632C4EA2">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MLIR 的研究在 PLDI、ASPLOS 等会议上持续推进，研究重点从基础架构拓展到优化技术。特别是 OOPSLA'23 和 ASPLOS'24 会议展示了自动方言生成和跨层次优化的工作，显著提升了 MLIR 的易用性和优化效率。同时，arXiv 上的大量论文也反映出学术界对 MLIR 在大模型编译优化中的广泛兴趣，尤其是在 IREE 框架的支持下。</w:t>
      </w:r>
    </w:p>
    <w:p w14:paraId="645BE1C5">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Triton 编译器优化</w:t>
      </w:r>
    </w:p>
    <w:p w14:paraId="26879EF3">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Triton 编译器的研究集中于 SC 和 PPoPP 等会议，从性能优化逐步扩展到自动化与灵活性。2023 年后，Triton 与 MLIR 的结合研究逐渐增多，形成了更完整的深度学习编译链。MLSys'24 会议展示了 Triton 在大模型训练与推理加速中的应用。</w:t>
      </w:r>
    </w:p>
    <w:p w14:paraId="3D529713">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硬件协同优化</w:t>
      </w:r>
    </w:p>
    <w:p w14:paraId="72A61A8C">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ISCA 和 MICRO 等会议上关于专用硬件加速器（DSA）的研究普遍使用 MLIR 作为中间表示，探索高层算法到硬件特性的优化映射。同时，IEEE TPDS 和 ACM TACO 等期刊重点关注编译器在异构计算中的任务调度和内存优化，使 MLIR、Triton 和 IREE 在异构平台中的作用愈加重要。</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OpenSans-Regular">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Cambria Math">
    <w:panose1 w:val="02040503050406030204"/>
    <w:charset w:val="00"/>
    <w:family w:val="auto"/>
    <w:pitch w:val="default"/>
    <w:sig w:usb0="E00006FF" w:usb1="420024FF" w:usb2="02000000" w:usb3="00000000" w:csb0="2000019F" w:csb1="00000000"/>
  </w:font>
  <w:font w:name="OpenSans-Itali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00000000"/>
    <w:rsid w:val="4A223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36</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2024-10-28T08:58:18Z</dcterms:created>
  <dc:creator>23133</dc:creator>
  <cp:lastModifiedBy>innerpeace</cp:lastModifiedBy>
  <dcterms:modified xsi:type="dcterms:W3CDTF">2024-10-28T09:35:13Z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403ABF878FCF42E18FE8449E24B12BB8_12</vt:lpwstr>
  </property>
</Properties>
</file>