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8430B5" w:rsidRPr="008430B5" w14:paraId="7D506EA5" w14:textId="77777777" w:rsidTr="00880133">
        <w:tc>
          <w:tcPr>
            <w:tcW w:w="1276" w:type="dxa"/>
          </w:tcPr>
          <w:p w14:paraId="5C1C0303" w14:textId="77777777" w:rsidR="008430B5" w:rsidRPr="008430B5" w:rsidRDefault="008430B5" w:rsidP="008F5037">
            <w:pPr>
              <w:spacing w:line="360" w:lineRule="auto"/>
              <w:ind w:left="-112" w:right="-25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0" w:name="_Hlk42254066"/>
            <w:r w:rsidRPr="008430B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56E7D3" wp14:editId="2C084693">
                  <wp:extent cx="873025" cy="8730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39AC814D" w14:textId="77777777" w:rsidR="008430B5" w:rsidRPr="008430B5" w:rsidRDefault="008430B5" w:rsidP="008F50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8430B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9E94070" w14:textId="77777777" w:rsidR="008430B5" w:rsidRPr="008430B5" w:rsidRDefault="008430B5" w:rsidP="008F50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8430B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7459DDE1" w14:textId="77777777" w:rsidR="008430B5" w:rsidRPr="008430B5" w:rsidRDefault="008430B5" w:rsidP="008F5037">
            <w:pPr>
              <w:spacing w:line="360" w:lineRule="auto"/>
              <w:ind w:right="-2"/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8430B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имени Н.Э. Баумана (национальный исследовательский университет)»</w:t>
            </w:r>
          </w:p>
          <w:p w14:paraId="36A1EEBC" w14:textId="77777777" w:rsidR="008430B5" w:rsidRPr="008430B5" w:rsidRDefault="008430B5" w:rsidP="008F50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430B5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(МГТУ им. Н.Э. Баумана)</w:t>
            </w:r>
          </w:p>
        </w:tc>
      </w:tr>
    </w:tbl>
    <w:p w14:paraId="11B1B3AB" w14:textId="77777777" w:rsidR="008430B5" w:rsidRPr="008430B5" w:rsidRDefault="008430B5" w:rsidP="008F5037">
      <w:pPr>
        <w:pBdr>
          <w:bottom w:val="single" w:sz="24" w:space="1" w:color="auto"/>
        </w:pBdr>
        <w:spacing w:line="360" w:lineRule="auto"/>
        <w:jc w:val="center"/>
        <w:rPr>
          <w:rFonts w:ascii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8430B5" w:rsidRPr="008430B5" w14:paraId="32652A9A" w14:textId="77777777" w:rsidTr="00880133">
        <w:trPr>
          <w:trHeight w:val="684"/>
        </w:trPr>
        <w:tc>
          <w:tcPr>
            <w:tcW w:w="1696" w:type="dxa"/>
          </w:tcPr>
          <w:p w14:paraId="6946672F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18"/>
              </w:rPr>
            </w:pPr>
          </w:p>
          <w:p w14:paraId="4CF15B87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430B5">
              <w:rPr>
                <w:rFonts w:ascii="Times New Roman" w:hAnsi="Times New Roman" w:cs="Times New Roman"/>
                <w:color w:val="000000"/>
                <w:szCs w:val="18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625121A2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i/>
                <w:color w:val="000000"/>
              </w:rPr>
            </w:pPr>
          </w:p>
          <w:p w14:paraId="5D842AA7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430B5">
              <w:rPr>
                <w:rFonts w:ascii="Times New Roman" w:hAnsi="Times New Roman" w:cs="Times New Roman"/>
                <w:i/>
                <w:color w:val="000000"/>
              </w:rPr>
              <w:t>Робототехника и комплексная автоматизация</w:t>
            </w:r>
          </w:p>
        </w:tc>
      </w:tr>
      <w:tr w:rsidR="008430B5" w:rsidRPr="008430B5" w14:paraId="42744E1D" w14:textId="77777777" w:rsidTr="00880133">
        <w:tc>
          <w:tcPr>
            <w:tcW w:w="1696" w:type="dxa"/>
          </w:tcPr>
          <w:p w14:paraId="6E2018EE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60694B22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8430B5" w:rsidRPr="008430B5" w14:paraId="395467D4" w14:textId="77777777" w:rsidTr="00880133">
        <w:tc>
          <w:tcPr>
            <w:tcW w:w="1696" w:type="dxa"/>
          </w:tcPr>
          <w:p w14:paraId="02E5848F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430B5">
              <w:rPr>
                <w:rFonts w:ascii="Times New Roman" w:hAnsi="Times New Roman" w:cs="Times New Roman"/>
                <w:color w:val="000000"/>
                <w:szCs w:val="18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3A1B0325" w14:textId="77777777" w:rsidR="008430B5" w:rsidRPr="008430B5" w:rsidRDefault="008430B5" w:rsidP="008F5037">
            <w:pPr>
              <w:spacing w:line="360" w:lineRule="auto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8430B5">
              <w:rPr>
                <w:rFonts w:ascii="Times New Roman" w:hAnsi="Times New Roman" w:cs="Times New Roman"/>
                <w:i/>
                <w:color w:val="000000"/>
              </w:rPr>
              <w:t>Системы автоматизированного проектирования (РК-6)</w:t>
            </w:r>
          </w:p>
        </w:tc>
      </w:tr>
      <w:bookmarkEnd w:id="0"/>
    </w:tbl>
    <w:p w14:paraId="76200222" w14:textId="77777777" w:rsidR="008430B5" w:rsidRPr="008430B5" w:rsidRDefault="008430B5" w:rsidP="008430B5">
      <w:pPr>
        <w:rPr>
          <w:rFonts w:ascii="Times New Roman" w:hAnsi="Times New Roman" w:cs="Times New Roman"/>
          <w:bCs/>
          <w:color w:val="000000"/>
          <w:szCs w:val="28"/>
        </w:rPr>
      </w:pPr>
    </w:p>
    <w:p w14:paraId="44FED58D" w14:textId="77777777" w:rsidR="008430B5" w:rsidRPr="008430B5" w:rsidRDefault="008430B5" w:rsidP="008430B5">
      <w:pPr>
        <w:jc w:val="center"/>
        <w:rPr>
          <w:rFonts w:ascii="Times New Roman" w:hAnsi="Times New Roman" w:cs="Times New Roman"/>
          <w:bCs/>
          <w:color w:val="000000"/>
          <w:szCs w:val="28"/>
        </w:rPr>
      </w:pPr>
      <w:bookmarkStart w:id="1" w:name="_Hlk42254088"/>
    </w:p>
    <w:p w14:paraId="6031BFB7" w14:textId="77777777" w:rsidR="00CC0F91" w:rsidRDefault="00CC0F91" w:rsidP="008F5037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F535E28" w14:textId="6CED21AC" w:rsidR="008430B5" w:rsidRPr="008430B5" w:rsidRDefault="008430B5" w:rsidP="008F503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8430B5">
        <w:rPr>
          <w:rFonts w:ascii="Times New Roman" w:hAnsi="Times New Roman" w:cs="Times New Roman"/>
          <w:b/>
          <w:sz w:val="44"/>
          <w:szCs w:val="44"/>
        </w:rPr>
        <w:t>РАСЧЕТНО-ПОЯСНИТЕЛЬНАЯ ЗАПИСКА</w:t>
      </w:r>
    </w:p>
    <w:p w14:paraId="3C501FDD" w14:textId="77777777" w:rsidR="008430B5" w:rsidRPr="008430B5" w:rsidRDefault="008430B5" w:rsidP="008F5037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8430B5">
        <w:rPr>
          <w:rFonts w:ascii="Times New Roman" w:hAnsi="Times New Roman" w:cs="Times New Roman"/>
          <w:b/>
          <w:i/>
          <w:sz w:val="40"/>
          <w:szCs w:val="40"/>
        </w:rPr>
        <w:t xml:space="preserve">К </w:t>
      </w:r>
      <w:sdt>
        <w:sdtPr>
          <w:rPr>
            <w:rFonts w:ascii="Times New Roman" w:hAnsi="Times New Roman" w:cs="Times New Roman"/>
            <w:b/>
            <w:i/>
            <w:sz w:val="40"/>
            <w:szCs w:val="40"/>
          </w:rPr>
          <w:id w:val="1393224945"/>
          <w:placeholder>
            <w:docPart w:val="8BE823E0CE8A4FB3BBD01361728035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EndPr/>
        <w:sdtContent>
          <w:r w:rsidRPr="008430B5">
            <w:rPr>
              <w:rFonts w:ascii="Times New Roman" w:hAnsi="Times New Roman" w:cs="Times New Roman"/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68E33A86" w14:textId="77777777" w:rsidR="008430B5" w:rsidRPr="008430B5" w:rsidRDefault="008430B5" w:rsidP="008F5037">
      <w:pPr>
        <w:spacing w:line="360" w:lineRule="auto"/>
        <w:jc w:val="center"/>
        <w:rPr>
          <w:rFonts w:ascii="Times New Roman" w:hAnsi="Times New Roman" w:cs="Times New Roman"/>
          <w:b/>
          <w:bCs/>
          <w:i/>
          <w:color w:val="000000"/>
          <w:sz w:val="40"/>
          <w:szCs w:val="40"/>
        </w:rPr>
      </w:pPr>
      <w:r w:rsidRPr="008430B5">
        <w:rPr>
          <w:rFonts w:ascii="Times New Roman" w:hAnsi="Times New Roman" w:cs="Times New Roman"/>
          <w:b/>
          <w:bCs/>
          <w:i/>
          <w:color w:val="000000"/>
          <w:sz w:val="40"/>
          <w:szCs w:val="40"/>
        </w:rPr>
        <w:t>НА ТЕМУ</w:t>
      </w:r>
    </w:p>
    <w:sdt>
      <w:sdtPr>
        <w:rPr>
          <w:rFonts w:ascii="Times New Roman" w:hAnsi="Times New Roman" w:cs="Times New Roman"/>
          <w:bCs/>
          <w:color w:val="000000"/>
          <w:sz w:val="36"/>
          <w:szCs w:val="36"/>
        </w:rPr>
        <w:id w:val="1187406228"/>
        <w:placeholder>
          <w:docPart w:val="29100B49DBEE491CB348DC0F75CF2EA3"/>
        </w:placeholder>
      </w:sdtPr>
      <w:sdtEndPr/>
      <w:sdtContent>
        <w:p w14:paraId="3D9149E0" w14:textId="72F824EE" w:rsidR="008430B5" w:rsidRPr="008F5037" w:rsidRDefault="008430B5" w:rsidP="00A5738B">
          <w:pPr>
            <w:spacing w:line="360" w:lineRule="auto"/>
            <w:jc w:val="center"/>
            <w:rPr>
              <w:rFonts w:ascii="Times New Roman" w:hAnsi="Times New Roman" w:cs="Times New Roman"/>
              <w:b/>
              <w:i/>
              <w:iCs/>
              <w:color w:val="000000"/>
              <w:sz w:val="36"/>
              <w:szCs w:val="36"/>
            </w:rPr>
          </w:pPr>
          <w:r w:rsidRPr="008430B5">
            <w:rPr>
              <w:rFonts w:ascii="Times New Roman" w:hAnsi="Times New Roman" w:cs="Times New Roman"/>
              <w:b/>
              <w:i/>
              <w:iCs/>
              <w:color w:val="000000"/>
              <w:sz w:val="36"/>
              <w:szCs w:val="36"/>
            </w:rPr>
            <w:t>«</w:t>
          </w:r>
          <w:r w:rsidR="00A5738B">
            <w:rPr>
              <w:rFonts w:ascii="Times New Roman" w:hAnsi="Times New Roman" w:cs="Times New Roman"/>
              <w:b/>
              <w:i/>
              <w:iCs/>
              <w:color w:val="000000"/>
              <w:sz w:val="36"/>
              <w:szCs w:val="36"/>
            </w:rPr>
            <w:t>Задача линейного упорядочивания: области применения и способы решения</w:t>
          </w:r>
          <w:r w:rsidRPr="008430B5">
            <w:rPr>
              <w:rFonts w:ascii="Times New Roman" w:hAnsi="Times New Roman" w:cs="Times New Roman"/>
              <w:b/>
              <w:i/>
              <w:iCs/>
              <w:color w:val="000000"/>
              <w:sz w:val="36"/>
              <w:szCs w:val="36"/>
            </w:rPr>
            <w:t>»</w:t>
          </w:r>
        </w:p>
      </w:sdtContent>
    </w:sdt>
    <w:p w14:paraId="09CBE1AE" w14:textId="77777777" w:rsidR="008430B5" w:rsidRPr="008430B5" w:rsidRDefault="008430B5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6D9D98BD" w14:textId="04587388" w:rsidR="008430B5" w:rsidRDefault="008430B5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1CF2E62A" w14:textId="2D7494E7" w:rsidR="008430B5" w:rsidRDefault="008430B5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6C812BDF" w14:textId="21DBFC4C" w:rsidR="008430B5" w:rsidRDefault="008430B5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0F6AB42D" w14:textId="6D561503" w:rsidR="008F5037" w:rsidRDefault="008F5037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00889E85" w14:textId="77777777" w:rsidR="008F5037" w:rsidRDefault="008F5037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1D7B9FCA" w14:textId="77777777" w:rsidR="008430B5" w:rsidRPr="008430B5" w:rsidRDefault="008430B5" w:rsidP="008430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51F98445" w14:textId="77777777" w:rsidR="008430B5" w:rsidRPr="008430B5" w:rsidRDefault="008430B5" w:rsidP="008430B5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8430B5" w:rsidRPr="008430B5" w14:paraId="1CF972F1" w14:textId="77777777" w:rsidTr="00880133">
        <w:tc>
          <w:tcPr>
            <w:tcW w:w="1206" w:type="dxa"/>
            <w:vAlign w:val="bottom"/>
          </w:tcPr>
          <w:p w14:paraId="6C541D69" w14:textId="77777777" w:rsidR="008430B5" w:rsidRPr="008430B5" w:rsidRDefault="008430B5" w:rsidP="0088013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430B5">
              <w:rPr>
                <w:rFonts w:ascii="Times New Roman" w:hAnsi="Times New Roman" w:cs="Times New Roman"/>
                <w:color w:val="000000"/>
                <w:szCs w:val="22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71F936E2" w14:textId="7CBA253F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8430B5">
              <w:rPr>
                <w:rFonts w:ascii="Times New Roman" w:hAnsi="Times New Roman" w:cs="Times New Roman"/>
                <w:bCs/>
                <w:color w:val="000000"/>
                <w:szCs w:val="22"/>
              </w:rPr>
              <w:t>РК6-</w:t>
            </w:r>
            <w:r w:rsidR="00A5738B">
              <w:rPr>
                <w:rFonts w:ascii="Times New Roman" w:hAnsi="Times New Roman" w:cs="Times New Roman"/>
                <w:bCs/>
                <w:color w:val="000000"/>
                <w:szCs w:val="22"/>
              </w:rPr>
              <w:t>4</w:t>
            </w:r>
            <w:r w:rsidR="006C6EF2">
              <w:rPr>
                <w:rFonts w:ascii="Times New Roman" w:hAnsi="Times New Roman" w:cs="Times New Roman"/>
                <w:bCs/>
                <w:color w:val="000000"/>
                <w:szCs w:val="22"/>
              </w:rPr>
              <w:t>1</w:t>
            </w:r>
            <w:r w:rsidR="008F5037">
              <w:rPr>
                <w:rFonts w:ascii="Times New Roman" w:hAnsi="Times New Roman" w:cs="Times New Roman"/>
                <w:bCs/>
                <w:color w:val="000000"/>
                <w:szCs w:val="22"/>
              </w:rPr>
              <w:t>М</w:t>
            </w:r>
          </w:p>
        </w:tc>
        <w:tc>
          <w:tcPr>
            <w:tcW w:w="2521" w:type="dxa"/>
            <w:vAlign w:val="bottom"/>
          </w:tcPr>
          <w:p w14:paraId="00BB721E" w14:textId="77777777" w:rsidR="008430B5" w:rsidRPr="008430B5" w:rsidRDefault="008430B5" w:rsidP="0088013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32159FAC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029B5ADD" w14:textId="7D22F975" w:rsidR="008430B5" w:rsidRPr="008430B5" w:rsidRDefault="001C25CA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-1639949768"/>
                <w:placeholder>
                  <w:docPart w:val="11045DCEB39442E390BD9A0EA461E361"/>
                </w:placeholder>
              </w:sdtPr>
              <w:sdtEndPr/>
              <w:sdtContent>
                <w:r w:rsidR="006C6EF2">
                  <w:rPr>
                    <w:rFonts w:ascii="Times New Roman" w:hAnsi="Times New Roman" w:cs="Times New Roman"/>
                    <w:color w:val="000000"/>
                  </w:rPr>
                  <w:t>А. С. Антонов</w:t>
                </w:r>
              </w:sdtContent>
            </w:sdt>
          </w:p>
        </w:tc>
      </w:tr>
      <w:tr w:rsidR="008430B5" w:rsidRPr="008430B5" w14:paraId="16BF89D5" w14:textId="77777777" w:rsidTr="00880133">
        <w:tc>
          <w:tcPr>
            <w:tcW w:w="1206" w:type="dxa"/>
            <w:vAlign w:val="bottom"/>
          </w:tcPr>
          <w:p w14:paraId="28BB4E8D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4C13288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430B5">
              <w:rPr>
                <w:rFonts w:ascii="Times New Roman" w:hAnsi="Times New Roman" w:cs="Times New Roman"/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72BC492F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3C5073FE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430B5">
              <w:rPr>
                <w:rFonts w:ascii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57EA652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430B5">
              <w:rPr>
                <w:rFonts w:ascii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8430B5" w:rsidRPr="008430B5" w14:paraId="2177E8AC" w14:textId="77777777" w:rsidTr="00880133">
        <w:tc>
          <w:tcPr>
            <w:tcW w:w="2333" w:type="dxa"/>
            <w:gridSpan w:val="2"/>
            <w:vAlign w:val="bottom"/>
          </w:tcPr>
          <w:p w14:paraId="4D17758A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804FBB6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12394106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398036BB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06C07C94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</w:tr>
      <w:tr w:rsidR="008430B5" w:rsidRPr="008430B5" w14:paraId="29622E1D" w14:textId="77777777" w:rsidTr="00880133">
        <w:tc>
          <w:tcPr>
            <w:tcW w:w="2617" w:type="dxa"/>
            <w:gridSpan w:val="3"/>
            <w:vAlign w:val="bottom"/>
          </w:tcPr>
          <w:p w14:paraId="1025DD16" w14:textId="77777777" w:rsidR="008430B5" w:rsidRPr="008430B5" w:rsidRDefault="008430B5" w:rsidP="0088013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430B5">
              <w:rPr>
                <w:rFonts w:ascii="Times New Roman" w:hAnsi="Times New Roman" w:cs="Times New Roman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179F5D3A" w14:textId="77777777" w:rsidR="008430B5" w:rsidRPr="008430B5" w:rsidRDefault="008430B5" w:rsidP="0088013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57C83171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361D9ECF" w14:textId="311066C3" w:rsidR="008430B5" w:rsidRPr="008430B5" w:rsidRDefault="001C25CA" w:rsidP="00D065B8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sdt>
              <w:sdtPr>
                <w:rPr>
                  <w:rFonts w:ascii="Times New Roman" w:hAnsi="Times New Roman" w:cs="Times New Roman"/>
                  <w:color w:val="000000"/>
                </w:rPr>
                <w:id w:val="879598054"/>
                <w:placeholder>
                  <w:docPart w:val="36BD14BD74FE41AD8858C788FA160D2A"/>
                </w:placeholder>
              </w:sdtPr>
              <w:sdtEndPr/>
              <w:sdtContent>
                <w:r w:rsidR="008430B5" w:rsidRPr="008430B5">
                  <w:rPr>
                    <w:rFonts w:ascii="Times New Roman" w:hAnsi="Times New Roman" w:cs="Times New Roman"/>
                    <w:color w:val="000000"/>
                  </w:rPr>
                  <w:t xml:space="preserve">  </w:t>
                </w:r>
                <w:r w:rsidR="006C6EF2">
                  <w:rPr>
                    <w:rFonts w:ascii="Times New Roman" w:hAnsi="Times New Roman" w:cs="Times New Roman"/>
                    <w:color w:val="000000"/>
                  </w:rPr>
                  <w:t>А. Н. Божко</w:t>
                </w:r>
              </w:sdtContent>
            </w:sdt>
          </w:p>
        </w:tc>
      </w:tr>
      <w:tr w:rsidR="008430B5" w:rsidRPr="008430B5" w14:paraId="45E836F5" w14:textId="77777777" w:rsidTr="00880133">
        <w:trPr>
          <w:trHeight w:val="237"/>
        </w:trPr>
        <w:tc>
          <w:tcPr>
            <w:tcW w:w="2333" w:type="dxa"/>
            <w:gridSpan w:val="2"/>
            <w:vAlign w:val="bottom"/>
          </w:tcPr>
          <w:p w14:paraId="368FC9E1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4540912F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590E86BF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1D5442F4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430B5">
              <w:rPr>
                <w:rFonts w:ascii="Times New Roman" w:hAnsi="Times New Roman" w:cs="Times New Roman"/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44993DE4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8430B5">
              <w:rPr>
                <w:rFonts w:ascii="Times New Roman" w:hAnsi="Times New Roman" w:cs="Times New Roman"/>
                <w:sz w:val="18"/>
                <w:szCs w:val="18"/>
              </w:rPr>
              <w:t>(инициалы и фамилия)</w:t>
            </w:r>
          </w:p>
        </w:tc>
      </w:tr>
      <w:tr w:rsidR="008430B5" w:rsidRPr="008430B5" w14:paraId="32113B31" w14:textId="77777777" w:rsidTr="00880133">
        <w:trPr>
          <w:trHeight w:val="237"/>
        </w:trPr>
        <w:tc>
          <w:tcPr>
            <w:tcW w:w="2333" w:type="dxa"/>
            <w:gridSpan w:val="2"/>
            <w:vAlign w:val="bottom"/>
          </w:tcPr>
          <w:p w14:paraId="78913AC1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687F193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584B9128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660C9601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0BE3827A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430B5" w:rsidRPr="008430B5" w14:paraId="2C09144A" w14:textId="77777777" w:rsidTr="00880133">
        <w:tc>
          <w:tcPr>
            <w:tcW w:w="2333" w:type="dxa"/>
            <w:gridSpan w:val="2"/>
            <w:vAlign w:val="bottom"/>
          </w:tcPr>
          <w:p w14:paraId="0364E4D8" w14:textId="77777777" w:rsidR="008430B5" w:rsidRDefault="008430B5" w:rsidP="008801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703D46" w14:textId="77777777" w:rsidR="008430B5" w:rsidRDefault="008430B5" w:rsidP="008801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1A5801" w14:textId="77777777" w:rsidR="008430B5" w:rsidRDefault="008430B5" w:rsidP="008801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189B78" w14:textId="2DBE0454" w:rsidR="008430B5" w:rsidRPr="008430B5" w:rsidRDefault="008430B5" w:rsidP="0088013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7D112E2C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442AA73C" w14:textId="77777777" w:rsidR="008430B5" w:rsidRPr="00A5738B" w:rsidRDefault="008430B5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lang w:val="en-US"/>
              </w:rPr>
            </w:pPr>
          </w:p>
          <w:p w14:paraId="498D527E" w14:textId="77777777" w:rsidR="008F5037" w:rsidRDefault="008F5037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  <w:p w14:paraId="17253730" w14:textId="335E73CD" w:rsidR="008F5037" w:rsidRPr="008430B5" w:rsidRDefault="008F5037" w:rsidP="0088013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51" w:type="dxa"/>
            <w:vAlign w:val="bottom"/>
          </w:tcPr>
          <w:p w14:paraId="09C2E0D1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14376421" w14:textId="77777777" w:rsidR="008430B5" w:rsidRPr="008430B5" w:rsidRDefault="008430B5" w:rsidP="0088013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AD2F974" w14:textId="77777777" w:rsidR="008F5037" w:rsidRPr="008430B5" w:rsidRDefault="008F5037" w:rsidP="008430B5">
      <w:pPr>
        <w:rPr>
          <w:rFonts w:ascii="Times New Roman" w:hAnsi="Times New Roman" w:cs="Times New Roman"/>
          <w:i/>
          <w:color w:val="000000"/>
          <w:szCs w:val="20"/>
        </w:rPr>
      </w:pPr>
    </w:p>
    <w:p w14:paraId="324E5B2A" w14:textId="77777777" w:rsidR="008430B5" w:rsidRPr="008430B5" w:rsidRDefault="008430B5" w:rsidP="008430B5">
      <w:pPr>
        <w:rPr>
          <w:rFonts w:ascii="Times New Roman" w:hAnsi="Times New Roman" w:cs="Times New Roman"/>
          <w:i/>
          <w:color w:val="000000"/>
          <w:szCs w:val="20"/>
        </w:rPr>
      </w:pPr>
    </w:p>
    <w:p w14:paraId="390BF047" w14:textId="488AB7FD" w:rsidR="00CC0F91" w:rsidRPr="00CC0F91" w:rsidRDefault="008430B5" w:rsidP="00CC0F91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  <w:sectPr w:rsidR="00CC0F91" w:rsidRPr="00CC0F91" w:rsidSect="00CC0F91">
          <w:footerReference w:type="default" r:id="rId9"/>
          <w:pgSz w:w="11906" w:h="16838"/>
          <w:pgMar w:top="851" w:right="851" w:bottom="567" w:left="1418" w:header="709" w:footer="709" w:gutter="0"/>
          <w:cols w:space="708"/>
          <w:titlePg/>
          <w:docGrid w:linePitch="360"/>
        </w:sectPr>
      </w:pPr>
      <w:r w:rsidRPr="008430B5">
        <w:rPr>
          <w:rFonts w:ascii="Times New Roman" w:hAnsi="Times New Roman" w:cs="Times New Roman"/>
          <w:i/>
          <w:sz w:val="28"/>
          <w:szCs w:val="28"/>
        </w:rPr>
        <w:t xml:space="preserve">Москва, </w:t>
      </w:r>
      <w:sdt>
        <w:sdtPr>
          <w:rPr>
            <w:rFonts w:ascii="Times New Roman" w:hAnsi="Times New Roman" w:cs="Times New Roman"/>
            <w:i/>
            <w:sz w:val="28"/>
            <w:szCs w:val="28"/>
            <w:u w:val="single"/>
          </w:rPr>
          <w:alias w:val="год"/>
          <w:tag w:val="год"/>
          <w:id w:val="-889265608"/>
          <w:placeholder>
            <w:docPart w:val="6573837B5FD0408A90E5CAD3EB13B251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EndPr/>
        <w:sdtContent>
          <w:r w:rsidRPr="008430B5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202</w:t>
          </w:r>
          <w:r w:rsidR="00A5738B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5</w:t>
          </w:r>
        </w:sdtContent>
      </w:sdt>
      <w:r w:rsidRPr="008430B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г</w:t>
      </w:r>
    </w:p>
    <w:sdt>
      <w:sdtPr>
        <w:rPr>
          <w:rFonts w:asciiTheme="minorHAnsi" w:hAnsiTheme="minorHAnsi"/>
          <w:sz w:val="24"/>
        </w:rPr>
        <w:id w:val="139123014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13D654AA" w14:textId="77777777" w:rsidR="008430B5" w:rsidRPr="00885739" w:rsidRDefault="008430B5" w:rsidP="00885739">
          <w:pPr>
            <w:pStyle w:val="af"/>
            <w:ind w:left="0"/>
            <w:jc w:val="center"/>
          </w:pPr>
          <w:r w:rsidRPr="00885739">
            <w:t>Оглавление</w:t>
          </w:r>
        </w:p>
        <w:p w14:paraId="19A7A654" w14:textId="3A85ADD0" w:rsidR="00885739" w:rsidRDefault="008430B5" w:rsidP="00885739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r w:rsidRPr="008430B5">
            <w:rPr>
              <w:szCs w:val="28"/>
            </w:rPr>
            <w:fldChar w:fldCharType="begin"/>
          </w:r>
          <w:r w:rsidRPr="008430B5">
            <w:rPr>
              <w:szCs w:val="28"/>
            </w:rPr>
            <w:instrText xml:space="preserve"> TOC \o "1-3" \h \z \u </w:instrText>
          </w:r>
          <w:r w:rsidRPr="008430B5">
            <w:rPr>
              <w:szCs w:val="28"/>
            </w:rPr>
            <w:fldChar w:fldCharType="separate"/>
          </w:r>
          <w:hyperlink w:anchor="_Toc197422094" w:history="1">
            <w:r w:rsidR="00885739" w:rsidRPr="001A5833">
              <w:rPr>
                <w:rStyle w:val="a5"/>
              </w:rPr>
              <w:t>1.</w:t>
            </w:r>
            <w:r w:rsidR="00885739"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="00885739" w:rsidRPr="001A5833">
              <w:rPr>
                <w:rStyle w:val="a5"/>
              </w:rPr>
              <w:t>ВВЕДЕНИЕ</w:t>
            </w:r>
            <w:r w:rsidR="00885739">
              <w:rPr>
                <w:webHidden/>
              </w:rPr>
              <w:tab/>
            </w:r>
            <w:r w:rsidR="00885739">
              <w:rPr>
                <w:webHidden/>
              </w:rPr>
              <w:fldChar w:fldCharType="begin"/>
            </w:r>
            <w:r w:rsidR="00885739">
              <w:rPr>
                <w:webHidden/>
              </w:rPr>
              <w:instrText xml:space="preserve"> PAGEREF _Toc197422094 \h </w:instrText>
            </w:r>
            <w:r w:rsidR="00885739">
              <w:rPr>
                <w:webHidden/>
              </w:rPr>
            </w:r>
            <w:r w:rsidR="00885739">
              <w:rPr>
                <w:webHidden/>
              </w:rPr>
              <w:fldChar w:fldCharType="separate"/>
            </w:r>
            <w:r w:rsidR="00885739">
              <w:rPr>
                <w:webHidden/>
              </w:rPr>
              <w:t>3</w:t>
            </w:r>
            <w:r w:rsidR="00885739">
              <w:rPr>
                <w:webHidden/>
              </w:rPr>
              <w:fldChar w:fldCharType="end"/>
            </w:r>
          </w:hyperlink>
        </w:p>
        <w:p w14:paraId="4FA49E49" w14:textId="479796D6" w:rsidR="00885739" w:rsidRDefault="00885739" w:rsidP="00885739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422095" w:history="1">
            <w:r w:rsidRPr="001A5833">
              <w:rPr>
                <w:rStyle w:val="a5"/>
              </w:rPr>
              <w:t>2.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1A5833">
              <w:rPr>
                <w:rStyle w:val="a5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_Toc197422095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593214" w14:textId="4AABB12A" w:rsidR="00885739" w:rsidRDefault="00885739" w:rsidP="00885739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422096" w:history="1">
            <w:r w:rsidRPr="001A5833">
              <w:rPr>
                <w:rStyle w:val="a5"/>
              </w:rPr>
              <w:t>3.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1A5833">
              <w:rPr>
                <w:rStyle w:val="a5"/>
              </w:rPr>
              <w:t>МЕТОДЫ РЕШЕНИЯ LOP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_Toc197422096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E3281E" w14:textId="4C4DFEE4" w:rsidR="00885739" w:rsidRDefault="00885739" w:rsidP="00885739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422097" w:history="1">
            <w:r w:rsidRPr="001A5833">
              <w:rPr>
                <w:rStyle w:val="a5"/>
              </w:rPr>
              <w:t>4.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1A5833">
              <w:rPr>
                <w:rStyle w:val="a5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_Toc197422097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86F4AB" w14:textId="103EF933" w:rsidR="00885739" w:rsidRDefault="00885739" w:rsidP="00885739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422098" w:history="1">
            <w:r w:rsidRPr="001A5833">
              <w:rPr>
                <w:rStyle w:val="a5"/>
              </w:rPr>
              <w:t>5.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1A5833">
              <w:rPr>
                <w:rStyle w:val="a5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_Toc197422098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652201" w14:textId="36B95153" w:rsidR="00885739" w:rsidRDefault="00885739" w:rsidP="00885739">
          <w:pPr>
            <w:pStyle w:val="af"/>
            <w:rPr>
              <w:rFonts w:eastAsiaTheme="minorEastAsia"/>
              <w:sz w:val="22"/>
              <w:szCs w:val="22"/>
              <w:lang w:eastAsia="ru-RU"/>
            </w:rPr>
          </w:pPr>
          <w:hyperlink w:anchor="_Toc197422099" w:history="1">
            <w:r w:rsidRPr="001A5833">
              <w:rPr>
                <w:rStyle w:val="a5"/>
              </w:rPr>
              <w:t>6.</w:t>
            </w:r>
            <w:r>
              <w:rPr>
                <w:rFonts w:eastAsiaTheme="minorEastAsia"/>
                <w:sz w:val="22"/>
                <w:szCs w:val="22"/>
                <w:lang w:eastAsia="ru-RU"/>
              </w:rPr>
              <w:tab/>
            </w:r>
            <w:r w:rsidRPr="001A5833">
              <w:rPr>
                <w:rStyle w:val="a5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_Toc197422099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23007C" w14:textId="5F909400" w:rsidR="008430B5" w:rsidRPr="00885739" w:rsidRDefault="008430B5" w:rsidP="00885739">
          <w:pPr>
            <w:pStyle w:val="af"/>
            <w:ind w:left="0"/>
          </w:pPr>
          <w:r w:rsidRPr="008430B5">
            <w:rPr>
              <w:szCs w:val="28"/>
            </w:rPr>
            <w:fldChar w:fldCharType="end"/>
          </w:r>
        </w:p>
      </w:sdtContent>
    </w:sdt>
    <w:p w14:paraId="5B46B09D" w14:textId="23189BF0" w:rsidR="0046072A" w:rsidRPr="00256E3F" w:rsidRDefault="00256E3F" w:rsidP="009C3708">
      <w:pPr>
        <w:pStyle w:val="TimesNewRoman14"/>
      </w:pPr>
      <w:r>
        <w:br w:type="page"/>
      </w:r>
    </w:p>
    <w:p w14:paraId="125E6666" w14:textId="209589EE" w:rsidR="00735932" w:rsidRDefault="003352FD" w:rsidP="00720A95">
      <w:pPr>
        <w:pStyle w:val="subheader"/>
      </w:pPr>
      <w:bookmarkStart w:id="2" w:name="_Toc197422094"/>
      <w:r w:rsidRPr="00720A95">
        <w:lastRenderedPageBreak/>
        <w:t>В</w:t>
      </w:r>
      <w:bookmarkEnd w:id="2"/>
      <w:r w:rsidR="006A36A1">
        <w:rPr>
          <w:lang w:val="ru-RU"/>
        </w:rPr>
        <w:t>ВЕДЕНИЕ</w:t>
      </w:r>
    </w:p>
    <w:p w14:paraId="4E385E5C" w14:textId="5CF381EA" w:rsidR="008132CB" w:rsidRDefault="001F3D54" w:rsidP="009C3708">
      <w:pPr>
        <w:pStyle w:val="TimesNewRoman14"/>
      </w:pPr>
      <w:r w:rsidRPr="001F3D54">
        <w:t>Задача линейного упорядочения (Linear Ordering Problem, LOP) занимает центральное место в комбинаторной оптимизации благодаря своей универсальности и широкому спектру приложений. В условиях роста объема данных</w:t>
      </w:r>
      <w:r w:rsidR="009C3708" w:rsidRPr="009C3708">
        <w:t xml:space="preserve"> [1]</w:t>
      </w:r>
      <w:r w:rsidRPr="001F3D54">
        <w:t xml:space="preserve"> и потребности в эффективном управлении сложными системами LOP становится инструментом для решения задач ранжирования, планирования и анализа зависимостей.</w:t>
      </w:r>
    </w:p>
    <w:p w14:paraId="04CBD88F" w14:textId="735DAF87" w:rsidR="005F2CEE" w:rsidRDefault="005F2CEE" w:rsidP="009C3708">
      <w:pPr>
        <w:pStyle w:val="TimesNewRoman14"/>
      </w:pPr>
      <w:r>
        <w:rPr>
          <w:rStyle w:val="anegp0gi0b9av8jahpyh"/>
        </w:rPr>
        <w:t>Гэри</w:t>
      </w:r>
      <w:r>
        <w:t xml:space="preserve"> </w:t>
      </w:r>
      <w:r>
        <w:rPr>
          <w:rStyle w:val="anegp0gi0b9av8jahpyh"/>
        </w:rPr>
        <w:t>и</w:t>
      </w:r>
      <w:r>
        <w:t xml:space="preserve"> </w:t>
      </w:r>
      <w:r>
        <w:rPr>
          <w:rStyle w:val="anegp0gi0b9av8jahpyh"/>
        </w:rPr>
        <w:t>Джонсон</w:t>
      </w:r>
      <w:r>
        <w:t xml:space="preserve"> </w:t>
      </w:r>
      <w:r>
        <w:rPr>
          <w:rStyle w:val="anegp0gi0b9av8jahpyh"/>
        </w:rPr>
        <w:t>(1979)</w:t>
      </w:r>
      <w:r>
        <w:t xml:space="preserve"> </w:t>
      </w:r>
      <w:r>
        <w:rPr>
          <w:rStyle w:val="anegp0gi0b9av8jahpyh"/>
        </w:rPr>
        <w:t>продемонстрировали</w:t>
      </w:r>
      <w:r>
        <w:t xml:space="preserve">, </w:t>
      </w:r>
      <w:r>
        <w:rPr>
          <w:rStyle w:val="anegp0gi0b9av8jahpyh"/>
        </w:rPr>
        <w:t>что</w:t>
      </w:r>
      <w:r>
        <w:t xml:space="preserve"> </w:t>
      </w:r>
      <w:r>
        <w:rPr>
          <w:rStyle w:val="anegp0gi0b9av8jahpyh"/>
        </w:rPr>
        <w:t>LOP</w:t>
      </w:r>
      <w:r>
        <w:t xml:space="preserve"> </w:t>
      </w:r>
      <w:r>
        <w:rPr>
          <w:rStyle w:val="anegp0gi0b9av8jahpyh"/>
        </w:rPr>
        <w:t>является</w:t>
      </w:r>
      <w:r>
        <w:t xml:space="preserve"> </w:t>
      </w:r>
      <w:r>
        <w:rPr>
          <w:rStyle w:val="anegp0gi0b9av8jahpyh"/>
        </w:rPr>
        <w:t>NP-сложной</w:t>
      </w:r>
      <w:r>
        <w:t xml:space="preserve"> </w:t>
      </w:r>
      <w:r>
        <w:rPr>
          <w:rStyle w:val="anegp0gi0b9av8jahpyh"/>
        </w:rPr>
        <w:t>задачей.</w:t>
      </w:r>
      <w:r>
        <w:t xml:space="preserve"> </w:t>
      </w:r>
      <w:r>
        <w:rPr>
          <w:rStyle w:val="anegp0gi0b9av8jahpyh"/>
        </w:rPr>
        <w:t>Однако,</w:t>
      </w:r>
      <w:r>
        <w:t xml:space="preserve"> </w:t>
      </w:r>
      <w:r>
        <w:rPr>
          <w:rStyle w:val="anegp0gi0b9av8jahpyh"/>
        </w:rPr>
        <w:t>благодаря</w:t>
      </w:r>
      <w:r w:rsidRPr="005F2CEE">
        <w:rPr>
          <w:rStyle w:val="anegp0gi0b9av8jahpyh"/>
        </w:rPr>
        <w:t xml:space="preserve"> </w:t>
      </w:r>
      <w:r>
        <w:rPr>
          <w:rStyle w:val="anegp0gi0b9av8jahpyh"/>
        </w:rPr>
        <w:t>её</w:t>
      </w:r>
      <w:r>
        <w:t xml:space="preserve"> </w:t>
      </w:r>
      <w:r>
        <w:rPr>
          <w:rStyle w:val="anegp0gi0b9av8jahpyh"/>
        </w:rPr>
        <w:t>многочисленным</w:t>
      </w:r>
      <w:r>
        <w:t xml:space="preserve"> </w:t>
      </w:r>
      <w:r>
        <w:rPr>
          <w:rStyle w:val="anegp0gi0b9av8jahpyh"/>
        </w:rPr>
        <w:t>применениям</w:t>
      </w:r>
      <w:r>
        <w:t xml:space="preserve"> </w:t>
      </w:r>
      <w:r>
        <w:rPr>
          <w:rStyle w:val="anegp0gi0b9av8jahpyh"/>
        </w:rPr>
        <w:t>в</w:t>
      </w:r>
      <w:r>
        <w:t xml:space="preserve"> </w:t>
      </w:r>
      <w:r>
        <w:rPr>
          <w:rStyle w:val="anegp0gi0b9av8jahpyh"/>
        </w:rPr>
        <w:t>различных</w:t>
      </w:r>
      <w:r>
        <w:t xml:space="preserve"> </w:t>
      </w:r>
      <w:r>
        <w:rPr>
          <w:rStyle w:val="anegp0gi0b9av8jahpyh"/>
        </w:rPr>
        <w:t>областях</w:t>
      </w:r>
      <w:r>
        <w:t xml:space="preserve">, </w:t>
      </w:r>
      <w:r>
        <w:rPr>
          <w:rStyle w:val="anegp0gi0b9av8jahpyh"/>
        </w:rPr>
        <w:t>таких</w:t>
      </w:r>
      <w:r>
        <w:t xml:space="preserve"> </w:t>
      </w:r>
      <w:r>
        <w:rPr>
          <w:rStyle w:val="anegp0gi0b9av8jahpyh"/>
        </w:rPr>
        <w:t>как</w:t>
      </w:r>
      <w:r>
        <w:t xml:space="preserve"> </w:t>
      </w:r>
      <w:r>
        <w:rPr>
          <w:rStyle w:val="anegp0gi0b9av8jahpyh"/>
        </w:rPr>
        <w:t>археология</w:t>
      </w:r>
      <w:r>
        <w:t xml:space="preserve"> </w:t>
      </w:r>
      <w:r>
        <w:rPr>
          <w:rStyle w:val="anegp0gi0b9av8jahpyh"/>
        </w:rPr>
        <w:t>(Гловер</w:t>
      </w:r>
      <w:r>
        <w:t xml:space="preserve"> и </w:t>
      </w:r>
      <w:r>
        <w:rPr>
          <w:rStyle w:val="anegp0gi0b9av8jahpyh"/>
        </w:rPr>
        <w:t>др.,</w:t>
      </w:r>
      <w:r>
        <w:t xml:space="preserve"> </w:t>
      </w:r>
      <w:r>
        <w:rPr>
          <w:rStyle w:val="anegp0gi0b9av8jahpyh"/>
        </w:rPr>
        <w:t>1972),</w:t>
      </w:r>
      <w:r>
        <w:t xml:space="preserve"> </w:t>
      </w:r>
      <w:r>
        <w:rPr>
          <w:rStyle w:val="anegp0gi0b9av8jahpyh"/>
        </w:rPr>
        <w:t>экономика</w:t>
      </w:r>
      <w:r>
        <w:t xml:space="preserve"> </w:t>
      </w:r>
      <w:r>
        <w:rPr>
          <w:rStyle w:val="anegp0gi0b9av8jahpyh"/>
        </w:rPr>
        <w:t>(Леонтьев,</w:t>
      </w:r>
      <w:r>
        <w:t xml:space="preserve"> </w:t>
      </w:r>
      <w:r>
        <w:rPr>
          <w:rStyle w:val="anegp0gi0b9av8jahpyh"/>
        </w:rPr>
        <w:t>2008),</w:t>
      </w:r>
      <w:r>
        <w:t xml:space="preserve"> </w:t>
      </w:r>
      <w:r>
        <w:rPr>
          <w:rStyle w:val="anegp0gi0b9av8jahpyh"/>
        </w:rPr>
        <w:t>теория</w:t>
      </w:r>
      <w:r>
        <w:t xml:space="preserve"> </w:t>
      </w:r>
      <w:r>
        <w:rPr>
          <w:rStyle w:val="anegp0gi0b9av8jahpyh"/>
        </w:rPr>
        <w:t>графов</w:t>
      </w:r>
      <w:r>
        <w:t xml:space="preserve"> </w:t>
      </w:r>
      <w:r>
        <w:rPr>
          <w:rStyle w:val="anegp0gi0b9av8jahpyh"/>
        </w:rPr>
        <w:t>(Харон</w:t>
      </w:r>
      <w:r>
        <w:t xml:space="preserve"> </w:t>
      </w:r>
      <w:r>
        <w:rPr>
          <w:rStyle w:val="anegp0gi0b9av8jahpyh"/>
        </w:rPr>
        <w:t>и</w:t>
      </w:r>
      <w:r>
        <w:t xml:space="preserve"> </w:t>
      </w:r>
      <w:r>
        <w:rPr>
          <w:rStyle w:val="anegp0gi0b9av8jahpyh"/>
        </w:rPr>
        <w:t>Худри,</w:t>
      </w:r>
      <w:r>
        <w:t xml:space="preserve"> </w:t>
      </w:r>
      <w:r>
        <w:rPr>
          <w:rStyle w:val="anegp0gi0b9av8jahpyh"/>
        </w:rPr>
        <w:t>2007),</w:t>
      </w:r>
      <w:r>
        <w:t xml:space="preserve"> </w:t>
      </w:r>
      <w:r>
        <w:rPr>
          <w:rStyle w:val="anegp0gi0b9av8jahpyh"/>
        </w:rPr>
        <w:t>машинный</w:t>
      </w:r>
      <w:r>
        <w:t xml:space="preserve"> </w:t>
      </w:r>
      <w:r>
        <w:rPr>
          <w:rStyle w:val="anegp0gi0b9av8jahpyh"/>
        </w:rPr>
        <w:t>перевод</w:t>
      </w:r>
      <w:r>
        <w:t xml:space="preserve"> </w:t>
      </w:r>
      <w:r>
        <w:rPr>
          <w:rStyle w:val="anegp0gi0b9av8jahpyh"/>
        </w:rPr>
        <w:t>(Тромб</w:t>
      </w:r>
      <w:r>
        <w:t xml:space="preserve"> </w:t>
      </w:r>
      <w:r>
        <w:rPr>
          <w:rStyle w:val="anegp0gi0b9av8jahpyh"/>
        </w:rPr>
        <w:t>и</w:t>
      </w:r>
      <w:r>
        <w:t xml:space="preserve"> </w:t>
      </w:r>
      <w:r>
        <w:rPr>
          <w:rStyle w:val="anegp0gi0b9av8jahpyh"/>
        </w:rPr>
        <w:t>Эйснер,</w:t>
      </w:r>
      <w:r>
        <w:t xml:space="preserve"> </w:t>
      </w:r>
      <w:r>
        <w:rPr>
          <w:rStyle w:val="anegp0gi0b9av8jahpyh"/>
        </w:rPr>
        <w:t>2009)</w:t>
      </w:r>
      <w:r>
        <w:t xml:space="preserve"> </w:t>
      </w:r>
      <w:r>
        <w:rPr>
          <w:rStyle w:val="anegp0gi0b9av8jahpyh"/>
        </w:rPr>
        <w:t>мы</w:t>
      </w:r>
      <w:r>
        <w:t xml:space="preserve"> </w:t>
      </w:r>
      <w:r>
        <w:rPr>
          <w:rStyle w:val="anegp0gi0b9av8jahpyh"/>
        </w:rPr>
        <w:t>можем</w:t>
      </w:r>
      <w:r>
        <w:t xml:space="preserve"> </w:t>
      </w:r>
      <w:r>
        <w:rPr>
          <w:rStyle w:val="anegp0gi0b9av8jahpyh"/>
        </w:rPr>
        <w:t>найти</w:t>
      </w:r>
      <w:r>
        <w:t xml:space="preserve"> </w:t>
      </w:r>
      <w:r>
        <w:rPr>
          <w:rStyle w:val="anegp0gi0b9av8jahpyh"/>
        </w:rPr>
        <w:t>большое</w:t>
      </w:r>
      <w:r>
        <w:t xml:space="preserve"> </w:t>
      </w:r>
      <w:r>
        <w:rPr>
          <w:rStyle w:val="anegp0gi0b9av8jahpyh"/>
        </w:rPr>
        <w:t>количество</w:t>
      </w:r>
      <w:r>
        <w:t xml:space="preserve"> </w:t>
      </w:r>
      <w:r>
        <w:rPr>
          <w:rStyle w:val="anegp0gi0b9av8jahpyh"/>
        </w:rPr>
        <w:t>работ</w:t>
      </w:r>
      <w:r>
        <w:t xml:space="preserve">, в </w:t>
      </w:r>
      <w:r>
        <w:rPr>
          <w:rStyle w:val="anegp0gi0b9av8jahpyh"/>
        </w:rPr>
        <w:t>которых</w:t>
      </w:r>
      <w:r>
        <w:t xml:space="preserve"> </w:t>
      </w:r>
      <w:r>
        <w:rPr>
          <w:rStyle w:val="anegp0gi0b9av8jahpyh"/>
          <w:lang w:val="en-US"/>
        </w:rPr>
        <w:t>LOP</w:t>
      </w:r>
      <w:r>
        <w:t xml:space="preserve"> </w:t>
      </w:r>
      <w:r>
        <w:rPr>
          <w:rStyle w:val="anegp0gi0b9av8jahpyh"/>
        </w:rPr>
        <w:t>рассматривался</w:t>
      </w:r>
      <w:r>
        <w:t xml:space="preserve"> </w:t>
      </w:r>
      <w:r>
        <w:rPr>
          <w:rStyle w:val="anegp0gi0b9av8jahpyh"/>
        </w:rPr>
        <w:t>с</w:t>
      </w:r>
      <w:r>
        <w:t xml:space="preserve"> </w:t>
      </w:r>
      <w:r>
        <w:rPr>
          <w:rStyle w:val="anegp0gi0b9av8jahpyh"/>
        </w:rPr>
        <w:t>помощью</w:t>
      </w:r>
      <w:r>
        <w:t xml:space="preserve"> </w:t>
      </w:r>
      <w:r>
        <w:rPr>
          <w:rStyle w:val="anegp0gi0b9av8jahpyh"/>
        </w:rPr>
        <w:t>точных,</w:t>
      </w:r>
      <w:r>
        <w:t xml:space="preserve"> </w:t>
      </w:r>
      <w:r>
        <w:rPr>
          <w:rStyle w:val="anegp0gi0b9av8jahpyh"/>
        </w:rPr>
        <w:t>эвристических</w:t>
      </w:r>
      <w:r>
        <w:t xml:space="preserve"> </w:t>
      </w:r>
      <w:r>
        <w:rPr>
          <w:rStyle w:val="anegp0gi0b9av8jahpyh"/>
        </w:rPr>
        <w:t>и</w:t>
      </w:r>
      <w:r>
        <w:t xml:space="preserve"> </w:t>
      </w:r>
      <w:r>
        <w:rPr>
          <w:rStyle w:val="anegp0gi0b9av8jahpyh"/>
        </w:rPr>
        <w:t>метаэвристических</w:t>
      </w:r>
      <w:r>
        <w:t xml:space="preserve"> </w:t>
      </w:r>
      <w:r>
        <w:rPr>
          <w:rStyle w:val="anegp0gi0b9av8jahpyh"/>
        </w:rPr>
        <w:t>стратегий.</w:t>
      </w:r>
    </w:p>
    <w:p w14:paraId="1D8B8F34" w14:textId="66305975" w:rsidR="00C63D49" w:rsidRDefault="00C63D49" w:rsidP="00C63D49">
      <w:pPr>
        <w:pStyle w:val="TimesNewRoman14"/>
      </w:pPr>
      <w:r>
        <w:t>В экономике LOP используется для ранжирования инвестиционных проектов на основе их потенциальной доходности и рисков.</w:t>
      </w:r>
      <w:r w:rsidRPr="00C63D49">
        <w:t xml:space="preserve"> </w:t>
      </w:r>
      <w:r>
        <w:t>В машинном обучении задача помогает строить консенсусные рейтинги в рекомендательных системах</w:t>
      </w:r>
      <w:r w:rsidR="005130D8" w:rsidRPr="005130D8">
        <w:t xml:space="preserve"> [</w:t>
      </w:r>
      <w:r w:rsidR="005F2CEE">
        <w:t>2</w:t>
      </w:r>
      <w:r w:rsidR="005130D8" w:rsidRPr="005130D8">
        <w:t>]</w:t>
      </w:r>
      <w:r>
        <w:t>.</w:t>
      </w:r>
      <w:r w:rsidRPr="00C63D49">
        <w:t xml:space="preserve"> </w:t>
      </w:r>
      <w:r>
        <w:t>В спортивной аналитике с её помощью определяют рейтинги команд, учитывая исторические результаты матчей</w:t>
      </w:r>
      <w:r w:rsidR="005130D8" w:rsidRPr="005130D8">
        <w:t xml:space="preserve"> [</w:t>
      </w:r>
      <w:r w:rsidR="005F2CEE">
        <w:t>3</w:t>
      </w:r>
      <w:r w:rsidR="005130D8" w:rsidRPr="005130D8">
        <w:t>]</w:t>
      </w:r>
      <w:r>
        <w:t>.</w:t>
      </w:r>
      <w:r w:rsidRPr="00C63D49">
        <w:t xml:space="preserve"> </w:t>
      </w:r>
      <w:r>
        <w:t>В биоинформатике LOP применяется для упорядочения геномных последовательностей, что критично для понимания эволюционных процессов</w:t>
      </w:r>
      <w:r w:rsidR="005130D8" w:rsidRPr="005130D8">
        <w:t xml:space="preserve"> [</w:t>
      </w:r>
      <w:r w:rsidR="005F2CEE">
        <w:t>4</w:t>
      </w:r>
      <w:r w:rsidR="005130D8" w:rsidRPr="005130D8">
        <w:t>]</w:t>
      </w:r>
      <w:r>
        <w:t>.</w:t>
      </w:r>
    </w:p>
    <w:p w14:paraId="054F8675" w14:textId="02D8FEA3" w:rsidR="00C63D49" w:rsidRDefault="00C63D49" w:rsidP="00C63D49">
      <w:pPr>
        <w:pStyle w:val="TimesNewRoman14"/>
      </w:pPr>
      <w:r>
        <w:t>Рост интереса к Big Data и искусственному интеллекту усиливает потребность в алгоритмах, способных работать с высокоразмерными данными, что делает исследование LOP особенно актуальным.</w:t>
      </w:r>
    </w:p>
    <w:p w14:paraId="59AD53CF" w14:textId="4B6D6FC6" w:rsidR="000603BA" w:rsidRDefault="000603BA" w:rsidP="00C63D49">
      <w:pPr>
        <w:pStyle w:val="TimesNewRoman14"/>
      </w:pPr>
      <w:r>
        <w:t>Цель работы состоит в и</w:t>
      </w:r>
      <w:r w:rsidRPr="000603BA">
        <w:t>зуч</w:t>
      </w:r>
      <w:r>
        <w:t>ении</w:t>
      </w:r>
      <w:r w:rsidRPr="000603BA">
        <w:t xml:space="preserve"> теоретически</w:t>
      </w:r>
      <w:r>
        <w:t>х</w:t>
      </w:r>
      <w:r w:rsidRPr="000603BA">
        <w:t xml:space="preserve"> основ задачи линейного упорядочения</w:t>
      </w:r>
      <w:r>
        <w:t xml:space="preserve"> и проведении</w:t>
      </w:r>
      <w:r w:rsidRPr="000603BA">
        <w:t xml:space="preserve"> сравнительн</w:t>
      </w:r>
      <w:r>
        <w:t>ого</w:t>
      </w:r>
      <w:r w:rsidRPr="000603BA">
        <w:t xml:space="preserve"> анализ</w:t>
      </w:r>
      <w:r>
        <w:t>а</w:t>
      </w:r>
      <w:r w:rsidRPr="000603BA">
        <w:t xml:space="preserve"> методов её решения</w:t>
      </w:r>
      <w:r>
        <w:t>. П</w:t>
      </w:r>
      <w:r w:rsidRPr="000603BA">
        <w:t xml:space="preserve">родемонстрировать эффективность </w:t>
      </w:r>
      <w:r>
        <w:t xml:space="preserve">методов </w:t>
      </w:r>
      <w:r w:rsidRPr="000603BA">
        <w:t>на практических</w:t>
      </w:r>
      <w:r>
        <w:t xml:space="preserve"> примерах</w:t>
      </w:r>
      <w:r w:rsidRPr="000603BA">
        <w:t>.</w:t>
      </w:r>
    </w:p>
    <w:p w14:paraId="4065ED39" w14:textId="5C190A0E" w:rsidR="000603BA" w:rsidRPr="00024C33" w:rsidRDefault="000603BA" w:rsidP="00C63D49">
      <w:pPr>
        <w:pStyle w:val="TimesNewRoman14"/>
      </w:pPr>
      <w:r w:rsidRPr="000603BA">
        <w:t xml:space="preserve">Исследование </w:t>
      </w:r>
      <w:r>
        <w:t>включает в себя</w:t>
      </w:r>
      <w:r w:rsidRPr="000603BA">
        <w:t xml:space="preserve"> пят</w:t>
      </w:r>
      <w:r>
        <w:t>ь</w:t>
      </w:r>
      <w:r w:rsidRPr="000603BA">
        <w:t xml:space="preserve"> разделов. В теоретической части раскрывается постановка задачи и её связь с другими проблемами оптимизации. Далее анализируются методы решения, а в практическом разделе демонстрируется работа </w:t>
      </w:r>
      <w:r w:rsidRPr="000603BA">
        <w:lastRenderedPageBreak/>
        <w:t>генетического алгоритма на примере ранжирования спортивных команд. В заключении подводятся итоги и обозначаются перспективы интеграции LOP в системы ИИ.</w:t>
      </w:r>
    </w:p>
    <w:p w14:paraId="50D8A5A6" w14:textId="17D46FE6" w:rsidR="00584C7A" w:rsidRPr="00584C7A" w:rsidRDefault="00720A95" w:rsidP="00720A95">
      <w:pPr>
        <w:pStyle w:val="subheader"/>
      </w:pPr>
      <w:bookmarkStart w:id="3" w:name="_Toc197422095"/>
      <w:r>
        <w:t>ТЕОРЕТИЧЕСКАЯ ЧАСТЬ</w:t>
      </w:r>
      <w:bookmarkEnd w:id="3"/>
    </w:p>
    <w:p w14:paraId="158FAAD4" w14:textId="77777777" w:rsidR="00442BDE" w:rsidRDefault="00442BDE" w:rsidP="009C3708">
      <w:pPr>
        <w:pStyle w:val="TimesNewRoman14"/>
      </w:pPr>
    </w:p>
    <w:p w14:paraId="5F60AB0A" w14:textId="788F6C5A" w:rsidR="0079019B" w:rsidRDefault="00720A95" w:rsidP="00720A95">
      <w:pPr>
        <w:pStyle w:val="subheader"/>
      </w:pPr>
      <w:bookmarkStart w:id="4" w:name="_Toc197422096"/>
      <w:r>
        <w:t>МЕТОДЫ РЕШЕНИЯ LOP</w:t>
      </w:r>
      <w:bookmarkEnd w:id="4"/>
    </w:p>
    <w:p w14:paraId="313CB3BB" w14:textId="77777777" w:rsidR="00720A95" w:rsidRPr="00720A95" w:rsidRDefault="00720A95" w:rsidP="009C3708">
      <w:pPr>
        <w:pStyle w:val="TimesNewRoman14"/>
        <w:rPr>
          <w:lang w:val="en-US"/>
        </w:rPr>
      </w:pPr>
    </w:p>
    <w:p w14:paraId="76EAAF6E" w14:textId="1FAC5ABD" w:rsidR="00720A95" w:rsidRDefault="00720A95" w:rsidP="00720A95">
      <w:pPr>
        <w:pStyle w:val="subheader"/>
      </w:pPr>
      <w:bookmarkStart w:id="5" w:name="_Toc197422097"/>
      <w:r>
        <w:rPr>
          <w:lang w:val="ru-RU"/>
        </w:rPr>
        <w:t>ПРАКТИЧЕСКАЯ ЧАСТЬ</w:t>
      </w:r>
      <w:bookmarkEnd w:id="5"/>
    </w:p>
    <w:p w14:paraId="443C24F5" w14:textId="77777777" w:rsidR="00720A95" w:rsidRPr="00720A95" w:rsidRDefault="00720A95" w:rsidP="009C3708">
      <w:pPr>
        <w:pStyle w:val="TimesNewRoman14"/>
        <w:rPr>
          <w:lang w:val="en-US"/>
        </w:rPr>
      </w:pPr>
    </w:p>
    <w:p w14:paraId="16CEDF65" w14:textId="1BC3F537" w:rsidR="00741C8D" w:rsidRDefault="00741C8D" w:rsidP="00720A95">
      <w:pPr>
        <w:pStyle w:val="subheader"/>
      </w:pPr>
      <w:bookmarkStart w:id="6" w:name="_Toc197422098"/>
      <w:r>
        <w:t>ЗАКЛЮЧЕНИЕ</w:t>
      </w:r>
      <w:bookmarkEnd w:id="6"/>
    </w:p>
    <w:p w14:paraId="47A2F4A1" w14:textId="5E6DD668" w:rsidR="00A011F8" w:rsidRPr="00ED501E" w:rsidRDefault="00ED501E" w:rsidP="00ED501E">
      <w:pPr>
        <w:pStyle w:val="subheader"/>
        <w:rPr>
          <w:lang w:val="ru-RU"/>
        </w:rPr>
      </w:pPr>
      <w:r>
        <w:rPr>
          <w:lang w:val="ru-RU"/>
        </w:rPr>
        <w:t>СПИСОК</w:t>
      </w:r>
      <w:r>
        <w:t xml:space="preserve"> Л</w:t>
      </w:r>
      <w:r>
        <w:rPr>
          <w:lang w:val="ru-RU"/>
        </w:rPr>
        <w:t>ИТЕРАТУРЫ</w:t>
      </w:r>
    </w:p>
    <w:p w14:paraId="1E021BE0" w14:textId="467C01E7" w:rsidR="009666AB" w:rsidRPr="00ED501E" w:rsidRDefault="00FF7C65" w:rsidP="009666AB">
      <w:pPr>
        <w:pStyle w:val="a"/>
      </w:pPr>
      <w:r>
        <w:t>Статья</w:t>
      </w:r>
      <w:r w:rsidRPr="00ED501E">
        <w:t xml:space="preserve"> </w:t>
      </w:r>
      <w:r>
        <w:t>с</w:t>
      </w:r>
      <w:r w:rsidRPr="00ED501E">
        <w:t xml:space="preserve"> </w:t>
      </w:r>
      <w:r>
        <w:t>сайта</w:t>
      </w:r>
      <w:r w:rsidRPr="00ED501E">
        <w:t xml:space="preserve">: </w:t>
      </w:r>
      <w:r w:rsidRPr="00FF7C65">
        <w:rPr>
          <w:lang w:val="en-US"/>
        </w:rPr>
        <w:t>Fabio</w:t>
      </w:r>
      <w:r w:rsidRPr="00ED501E">
        <w:t xml:space="preserve"> </w:t>
      </w:r>
      <w:r w:rsidRPr="00FF7C65">
        <w:rPr>
          <w:lang w:val="en-US"/>
        </w:rPr>
        <w:t>Duarte</w:t>
      </w:r>
      <w:r w:rsidRPr="00ED501E">
        <w:t xml:space="preserve"> </w:t>
      </w:r>
      <w:r w:rsidRPr="00FF7C65">
        <w:rPr>
          <w:lang w:val="en-US"/>
        </w:rPr>
        <w:t>Amount</w:t>
      </w:r>
      <w:r w:rsidRPr="00ED501E">
        <w:t xml:space="preserve"> </w:t>
      </w:r>
      <w:r w:rsidRPr="00FF7C65">
        <w:rPr>
          <w:lang w:val="en-US"/>
        </w:rPr>
        <w:t>of</w:t>
      </w:r>
      <w:r w:rsidRPr="00ED501E">
        <w:t xml:space="preserve"> </w:t>
      </w:r>
      <w:r w:rsidRPr="00FF7C65">
        <w:rPr>
          <w:lang w:val="en-US"/>
        </w:rPr>
        <w:t>Data</w:t>
      </w:r>
      <w:r w:rsidRPr="00ED501E">
        <w:t xml:space="preserve"> </w:t>
      </w:r>
      <w:r w:rsidRPr="00FF7C65">
        <w:rPr>
          <w:lang w:val="en-US"/>
        </w:rPr>
        <w:t>Created</w:t>
      </w:r>
      <w:r w:rsidRPr="00ED501E">
        <w:t xml:space="preserve"> </w:t>
      </w:r>
      <w:r w:rsidRPr="00FF7C65">
        <w:rPr>
          <w:lang w:val="en-US"/>
        </w:rPr>
        <w:t>Daily</w:t>
      </w:r>
      <w:r w:rsidRPr="00ED501E">
        <w:t xml:space="preserve"> (2025)</w:t>
      </w:r>
      <w:r w:rsidRPr="00ED501E">
        <w:t xml:space="preserve"> [</w:t>
      </w:r>
      <w:r>
        <w:t>электронный</w:t>
      </w:r>
      <w:r w:rsidRPr="00ED501E">
        <w:t xml:space="preserve"> </w:t>
      </w:r>
      <w:r>
        <w:t>ресурс</w:t>
      </w:r>
      <w:r w:rsidRPr="00ED501E">
        <w:t xml:space="preserve">] // </w:t>
      </w:r>
      <w:r w:rsidRPr="00FF7C65">
        <w:rPr>
          <w:lang w:val="en-US"/>
        </w:rPr>
        <w:t>explodingtopics</w:t>
      </w:r>
      <w:r w:rsidRPr="00ED501E">
        <w:t xml:space="preserve"> </w:t>
      </w:r>
      <w:r>
        <w:rPr>
          <w:lang w:val="en-US"/>
        </w:rPr>
        <w:t>URL</w:t>
      </w:r>
      <w:r w:rsidRPr="00ED501E">
        <w:t xml:space="preserve">: </w:t>
      </w:r>
      <w:hyperlink r:id="rId10" w:history="1">
        <w:r w:rsidRPr="000C0F21">
          <w:rPr>
            <w:rStyle w:val="a5"/>
            <w:lang w:val="en-US"/>
          </w:rPr>
          <w:t>https</w:t>
        </w:r>
        <w:r w:rsidRPr="00ED501E">
          <w:rPr>
            <w:rStyle w:val="a5"/>
          </w:rPr>
          <w:t>://</w:t>
        </w:r>
        <w:r w:rsidRPr="000C0F21">
          <w:rPr>
            <w:rStyle w:val="a5"/>
            <w:lang w:val="en-US"/>
          </w:rPr>
          <w:t>explodingtopics</w:t>
        </w:r>
        <w:r w:rsidRPr="00ED501E">
          <w:rPr>
            <w:rStyle w:val="a5"/>
          </w:rPr>
          <w:t>.</w:t>
        </w:r>
        <w:r w:rsidRPr="000C0F21">
          <w:rPr>
            <w:rStyle w:val="a5"/>
            <w:lang w:val="en-US"/>
          </w:rPr>
          <w:t>com</w:t>
        </w:r>
        <w:r w:rsidRPr="00ED501E">
          <w:rPr>
            <w:rStyle w:val="a5"/>
          </w:rPr>
          <w:t>/</w:t>
        </w:r>
        <w:r w:rsidRPr="000C0F21">
          <w:rPr>
            <w:rStyle w:val="a5"/>
            <w:lang w:val="en-US"/>
          </w:rPr>
          <w:t>blog</w:t>
        </w:r>
        <w:r w:rsidRPr="00ED501E">
          <w:rPr>
            <w:rStyle w:val="a5"/>
          </w:rPr>
          <w:t>/</w:t>
        </w:r>
        <w:r w:rsidRPr="000C0F21">
          <w:rPr>
            <w:rStyle w:val="a5"/>
            <w:lang w:val="en-US"/>
          </w:rPr>
          <w:t>data</w:t>
        </w:r>
        <w:r w:rsidRPr="00ED501E">
          <w:rPr>
            <w:rStyle w:val="a5"/>
          </w:rPr>
          <w:t>-</w:t>
        </w:r>
        <w:r w:rsidRPr="000C0F21">
          <w:rPr>
            <w:rStyle w:val="a5"/>
            <w:lang w:val="en-US"/>
          </w:rPr>
          <w:t>generated</w:t>
        </w:r>
        <w:r w:rsidRPr="00ED501E">
          <w:rPr>
            <w:rStyle w:val="a5"/>
          </w:rPr>
          <w:t>-</w:t>
        </w:r>
        <w:r w:rsidRPr="000C0F21">
          <w:rPr>
            <w:rStyle w:val="a5"/>
            <w:lang w:val="en-US"/>
          </w:rPr>
          <w:t>per</w:t>
        </w:r>
        <w:r w:rsidRPr="00ED501E">
          <w:rPr>
            <w:rStyle w:val="a5"/>
          </w:rPr>
          <w:t>-</w:t>
        </w:r>
        <w:r w:rsidRPr="000C0F21">
          <w:rPr>
            <w:rStyle w:val="a5"/>
            <w:lang w:val="en-US"/>
          </w:rPr>
          <w:t>day</w:t>
        </w:r>
      </w:hyperlink>
      <w:r w:rsidRPr="00ED501E">
        <w:t xml:space="preserve">  (</w:t>
      </w:r>
      <w:r>
        <w:t>дата</w:t>
      </w:r>
      <w:r w:rsidRPr="00ED501E">
        <w:t xml:space="preserve"> </w:t>
      </w:r>
      <w:r>
        <w:t>обращения</w:t>
      </w:r>
      <w:r w:rsidRPr="00ED501E">
        <w:t>: 06.05.2025)</w:t>
      </w:r>
    </w:p>
    <w:p w14:paraId="57E1EC53" w14:textId="77777777" w:rsidR="009666AB" w:rsidRDefault="009666AB" w:rsidP="00720A95">
      <w:pPr>
        <w:pStyle w:val="a"/>
        <w:rPr>
          <w:lang w:val="en-US"/>
        </w:rPr>
      </w:pPr>
      <w:r w:rsidRPr="009666AB">
        <w:rPr>
          <w:lang w:val="en-US"/>
        </w:rPr>
        <w:t>Aparicio J., Landete M., Monge J. F. A linear ordering problem of sets //Annals of Operations Research. – 2020. – Т. 288. – №. 1. – С. 45-64.</w:t>
      </w:r>
      <w:r w:rsidRPr="009666AB">
        <w:rPr>
          <w:lang w:val="en-US"/>
        </w:rPr>
        <w:t xml:space="preserve"> </w:t>
      </w:r>
      <w:r>
        <w:rPr>
          <w:lang w:val="en-US"/>
        </w:rPr>
        <w:tab/>
      </w:r>
    </w:p>
    <w:p w14:paraId="49E4C85D" w14:textId="368643C0" w:rsidR="009F4EA8" w:rsidRDefault="009F4EA8" w:rsidP="00720A95">
      <w:pPr>
        <w:pStyle w:val="a"/>
        <w:rPr>
          <w:lang w:val="en-US"/>
        </w:rPr>
      </w:pPr>
      <w:r w:rsidRPr="009F4EA8">
        <w:rPr>
          <w:lang w:val="en-US"/>
        </w:rPr>
        <w:t>Cameron T. R., Charmot S., Pulaj J. On the linear ordering problem and the rankability of data //arXiv preprint arXiv:2104.05816. – 2021.</w:t>
      </w:r>
    </w:p>
    <w:p w14:paraId="013FA78F" w14:textId="219F2B89" w:rsidR="009F4EA8" w:rsidRPr="00442BDE" w:rsidRDefault="009666AB" w:rsidP="009666AB">
      <w:pPr>
        <w:pStyle w:val="a"/>
        <w:rPr>
          <w:lang w:val="en-US"/>
        </w:rPr>
      </w:pPr>
      <w:r w:rsidRPr="009666AB">
        <w:rPr>
          <w:lang w:val="en-US"/>
        </w:rPr>
        <w:t>Alcaraz J. et al. The linear ordering problem with clusters: a new partial ranking //Top. – 2020. – Т. 28. – С. 646-671.</w:t>
      </w:r>
    </w:p>
    <w:sectPr w:rsidR="009F4EA8" w:rsidRPr="00442BDE" w:rsidSect="00184674">
      <w:pgSz w:w="11906" w:h="16838"/>
      <w:pgMar w:top="1134" w:right="567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EA79" w14:textId="77777777" w:rsidR="001C25CA" w:rsidRDefault="001C25CA" w:rsidP="003C0EBA">
      <w:r>
        <w:separator/>
      </w:r>
    </w:p>
  </w:endnote>
  <w:endnote w:type="continuationSeparator" w:id="0">
    <w:p w14:paraId="48FD83AC" w14:textId="77777777" w:rsidR="001C25CA" w:rsidRDefault="001C25CA" w:rsidP="003C0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3497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9A40557" w14:textId="3AA88506" w:rsidR="009707B1" w:rsidRPr="003C0EBA" w:rsidRDefault="009707B1">
        <w:pPr>
          <w:pStyle w:val="a9"/>
          <w:jc w:val="center"/>
          <w:rPr>
            <w:rFonts w:ascii="Times New Roman" w:hAnsi="Times New Roman" w:cs="Times New Roman"/>
          </w:rPr>
        </w:pPr>
        <w:r w:rsidRPr="003C0EBA">
          <w:rPr>
            <w:rFonts w:ascii="Times New Roman" w:hAnsi="Times New Roman" w:cs="Times New Roman"/>
          </w:rPr>
          <w:fldChar w:fldCharType="begin"/>
        </w:r>
        <w:r w:rsidRPr="003C0EBA">
          <w:rPr>
            <w:rFonts w:ascii="Times New Roman" w:hAnsi="Times New Roman" w:cs="Times New Roman"/>
          </w:rPr>
          <w:instrText>PAGE   \* MERGEFORMAT</w:instrText>
        </w:r>
        <w:r w:rsidRPr="003C0EBA">
          <w:rPr>
            <w:rFonts w:ascii="Times New Roman" w:hAnsi="Times New Roman" w:cs="Times New Roman"/>
          </w:rPr>
          <w:fldChar w:fldCharType="separate"/>
        </w:r>
        <w:r w:rsidRPr="003C0EBA">
          <w:rPr>
            <w:rFonts w:ascii="Times New Roman" w:hAnsi="Times New Roman" w:cs="Times New Roman"/>
          </w:rPr>
          <w:t>2</w:t>
        </w:r>
        <w:r w:rsidRPr="003C0EBA">
          <w:rPr>
            <w:rFonts w:ascii="Times New Roman" w:hAnsi="Times New Roman" w:cs="Times New Roman"/>
          </w:rPr>
          <w:fldChar w:fldCharType="end"/>
        </w:r>
      </w:p>
    </w:sdtContent>
  </w:sdt>
  <w:p w14:paraId="7954B00C" w14:textId="77777777" w:rsidR="009707B1" w:rsidRDefault="00970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933B" w14:textId="77777777" w:rsidR="001C25CA" w:rsidRDefault="001C25CA" w:rsidP="003C0EBA">
      <w:r>
        <w:separator/>
      </w:r>
    </w:p>
  </w:footnote>
  <w:footnote w:type="continuationSeparator" w:id="0">
    <w:p w14:paraId="3F6F2128" w14:textId="77777777" w:rsidR="001C25CA" w:rsidRDefault="001C25CA" w:rsidP="003C0E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DD6"/>
    <w:multiLevelType w:val="multilevel"/>
    <w:tmpl w:val="FF20FB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2F27998"/>
    <w:multiLevelType w:val="hybridMultilevel"/>
    <w:tmpl w:val="E370FBB8"/>
    <w:lvl w:ilvl="0" w:tplc="9D80AE28">
      <w:start w:val="1"/>
      <w:numFmt w:val="decimal"/>
      <w:suff w:val="space"/>
      <w:lvlText w:val="%1."/>
      <w:lvlJc w:val="left"/>
      <w:pPr>
        <w:ind w:left="0" w:firstLine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BB6974"/>
    <w:multiLevelType w:val="hybridMultilevel"/>
    <w:tmpl w:val="C98A3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76E27"/>
    <w:multiLevelType w:val="hybridMultilevel"/>
    <w:tmpl w:val="665E7990"/>
    <w:lvl w:ilvl="0" w:tplc="28A47FD4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0FB66AE"/>
    <w:multiLevelType w:val="hybridMultilevel"/>
    <w:tmpl w:val="AC48F8E6"/>
    <w:lvl w:ilvl="0" w:tplc="38242492">
      <w:start w:val="1"/>
      <w:numFmt w:val="decimal"/>
      <w:pStyle w:val="subhead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7B2E3C"/>
    <w:multiLevelType w:val="multilevel"/>
    <w:tmpl w:val="20F227D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  <w:i w:val="0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C782AAC"/>
    <w:multiLevelType w:val="hybridMultilevel"/>
    <w:tmpl w:val="A3BE2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C5400A"/>
    <w:multiLevelType w:val="multilevel"/>
    <w:tmpl w:val="4544C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76031C"/>
    <w:multiLevelType w:val="hybridMultilevel"/>
    <w:tmpl w:val="EA3C995A"/>
    <w:lvl w:ilvl="0" w:tplc="116EF6D8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646773"/>
    <w:multiLevelType w:val="hybridMultilevel"/>
    <w:tmpl w:val="B34AC290"/>
    <w:lvl w:ilvl="0" w:tplc="8B909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44B0A"/>
    <w:multiLevelType w:val="hybridMultilevel"/>
    <w:tmpl w:val="0E985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A29FE"/>
    <w:multiLevelType w:val="hybridMultilevel"/>
    <w:tmpl w:val="5566B092"/>
    <w:lvl w:ilvl="0" w:tplc="C04CBF18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85D685E"/>
    <w:multiLevelType w:val="hybridMultilevel"/>
    <w:tmpl w:val="4F3885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A00269A"/>
    <w:multiLevelType w:val="multilevel"/>
    <w:tmpl w:val="095C9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C094399"/>
    <w:multiLevelType w:val="hybridMultilevel"/>
    <w:tmpl w:val="D3CCB798"/>
    <w:lvl w:ilvl="0" w:tplc="F618803A">
      <w:start w:val="1"/>
      <w:numFmt w:val="bullet"/>
      <w:suff w:val="space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C6B75E7"/>
    <w:multiLevelType w:val="hybridMultilevel"/>
    <w:tmpl w:val="F1AAAD30"/>
    <w:lvl w:ilvl="0" w:tplc="BE30C408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25955A3"/>
    <w:multiLevelType w:val="hybridMultilevel"/>
    <w:tmpl w:val="5544691A"/>
    <w:lvl w:ilvl="0" w:tplc="157A422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29A3199"/>
    <w:multiLevelType w:val="hybridMultilevel"/>
    <w:tmpl w:val="0ACEF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D0B98"/>
    <w:multiLevelType w:val="hybridMultilevel"/>
    <w:tmpl w:val="B40E1438"/>
    <w:lvl w:ilvl="0" w:tplc="2A66EAC2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6401F79"/>
    <w:multiLevelType w:val="hybridMultilevel"/>
    <w:tmpl w:val="511AA8B6"/>
    <w:lvl w:ilvl="0" w:tplc="182EEE1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862322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BB71A2"/>
    <w:multiLevelType w:val="hybridMultilevel"/>
    <w:tmpl w:val="7C86B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43F38"/>
    <w:multiLevelType w:val="hybridMultilevel"/>
    <w:tmpl w:val="3330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870E6"/>
    <w:multiLevelType w:val="hybridMultilevel"/>
    <w:tmpl w:val="D2BE46B4"/>
    <w:lvl w:ilvl="0" w:tplc="0A827B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D1497"/>
    <w:multiLevelType w:val="multilevel"/>
    <w:tmpl w:val="D7D4753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5" w15:restartNumberingAfterBreak="0">
    <w:nsid w:val="67E509FD"/>
    <w:multiLevelType w:val="hybridMultilevel"/>
    <w:tmpl w:val="3140F4FA"/>
    <w:lvl w:ilvl="0" w:tplc="8A2AC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C6A1F"/>
    <w:multiLevelType w:val="hybridMultilevel"/>
    <w:tmpl w:val="DC044668"/>
    <w:lvl w:ilvl="0" w:tplc="43EAC97A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05DFF"/>
    <w:multiLevelType w:val="hybridMultilevel"/>
    <w:tmpl w:val="E4263D28"/>
    <w:lvl w:ilvl="0" w:tplc="CC383ED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8"/>
  </w:num>
  <w:num w:numId="5">
    <w:abstractNumId w:val="11"/>
  </w:num>
  <w:num w:numId="6">
    <w:abstractNumId w:val="20"/>
  </w:num>
  <w:num w:numId="7">
    <w:abstractNumId w:val="15"/>
  </w:num>
  <w:num w:numId="8">
    <w:abstractNumId w:val="27"/>
  </w:num>
  <w:num w:numId="9">
    <w:abstractNumId w:val="0"/>
  </w:num>
  <w:num w:numId="10">
    <w:abstractNumId w:val="16"/>
  </w:num>
  <w:num w:numId="11">
    <w:abstractNumId w:val="22"/>
  </w:num>
  <w:num w:numId="12">
    <w:abstractNumId w:val="24"/>
  </w:num>
  <w:num w:numId="13">
    <w:abstractNumId w:val="3"/>
  </w:num>
  <w:num w:numId="14">
    <w:abstractNumId w:val="5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25"/>
  </w:num>
  <w:num w:numId="18">
    <w:abstractNumId w:val="23"/>
  </w:num>
  <w:num w:numId="19">
    <w:abstractNumId w:val="9"/>
  </w:num>
  <w:num w:numId="20">
    <w:abstractNumId w:val="13"/>
  </w:num>
  <w:num w:numId="21">
    <w:abstractNumId w:val="14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0"/>
  </w:num>
  <w:num w:numId="25">
    <w:abstractNumId w:val="2"/>
  </w:num>
  <w:num w:numId="26">
    <w:abstractNumId w:val="17"/>
  </w:num>
  <w:num w:numId="27">
    <w:abstractNumId w:val="19"/>
  </w:num>
  <w:num w:numId="28">
    <w:abstractNumId w:val="18"/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FD"/>
    <w:rsid w:val="000061DC"/>
    <w:rsid w:val="00011289"/>
    <w:rsid w:val="00012525"/>
    <w:rsid w:val="00015D33"/>
    <w:rsid w:val="00021638"/>
    <w:rsid w:val="00024C33"/>
    <w:rsid w:val="000603BA"/>
    <w:rsid w:val="00060810"/>
    <w:rsid w:val="00065673"/>
    <w:rsid w:val="00067248"/>
    <w:rsid w:val="00086B78"/>
    <w:rsid w:val="000975E6"/>
    <w:rsid w:val="000A1156"/>
    <w:rsid w:val="000A192B"/>
    <w:rsid w:val="000B4873"/>
    <w:rsid w:val="000B7D50"/>
    <w:rsid w:val="000D6C2C"/>
    <w:rsid w:val="001045E7"/>
    <w:rsid w:val="001166F9"/>
    <w:rsid w:val="0012220F"/>
    <w:rsid w:val="001233D6"/>
    <w:rsid w:val="00124E34"/>
    <w:rsid w:val="001309D1"/>
    <w:rsid w:val="00135D0A"/>
    <w:rsid w:val="00156E37"/>
    <w:rsid w:val="001610B1"/>
    <w:rsid w:val="001639B8"/>
    <w:rsid w:val="00164954"/>
    <w:rsid w:val="00167817"/>
    <w:rsid w:val="0017178C"/>
    <w:rsid w:val="0017337E"/>
    <w:rsid w:val="00174817"/>
    <w:rsid w:val="00184519"/>
    <w:rsid w:val="00184674"/>
    <w:rsid w:val="00193B91"/>
    <w:rsid w:val="00193F5A"/>
    <w:rsid w:val="001A238D"/>
    <w:rsid w:val="001A29E4"/>
    <w:rsid w:val="001B3B0F"/>
    <w:rsid w:val="001B465D"/>
    <w:rsid w:val="001C25CA"/>
    <w:rsid w:val="001E6940"/>
    <w:rsid w:val="001F3D54"/>
    <w:rsid w:val="001F7DA8"/>
    <w:rsid w:val="002054F6"/>
    <w:rsid w:val="00206643"/>
    <w:rsid w:val="00213CB5"/>
    <w:rsid w:val="0021490B"/>
    <w:rsid w:val="0022357B"/>
    <w:rsid w:val="0023112A"/>
    <w:rsid w:val="002336CA"/>
    <w:rsid w:val="00240870"/>
    <w:rsid w:val="00252062"/>
    <w:rsid w:val="00254CE9"/>
    <w:rsid w:val="00256E3F"/>
    <w:rsid w:val="00256E48"/>
    <w:rsid w:val="00263386"/>
    <w:rsid w:val="00264382"/>
    <w:rsid w:val="00264B64"/>
    <w:rsid w:val="002762EB"/>
    <w:rsid w:val="0028430B"/>
    <w:rsid w:val="00290515"/>
    <w:rsid w:val="002944D6"/>
    <w:rsid w:val="002A2F0F"/>
    <w:rsid w:val="002B2B92"/>
    <w:rsid w:val="002C63B4"/>
    <w:rsid w:val="002C78BF"/>
    <w:rsid w:val="002D2EEC"/>
    <w:rsid w:val="002E2FC2"/>
    <w:rsid w:val="002E763D"/>
    <w:rsid w:val="002F2390"/>
    <w:rsid w:val="0033356F"/>
    <w:rsid w:val="003352FD"/>
    <w:rsid w:val="00341561"/>
    <w:rsid w:val="00344060"/>
    <w:rsid w:val="00353BDB"/>
    <w:rsid w:val="0035662C"/>
    <w:rsid w:val="00375FC8"/>
    <w:rsid w:val="0037652C"/>
    <w:rsid w:val="00380562"/>
    <w:rsid w:val="00384BB4"/>
    <w:rsid w:val="00397432"/>
    <w:rsid w:val="003B08F6"/>
    <w:rsid w:val="003B1F8C"/>
    <w:rsid w:val="003C0EBA"/>
    <w:rsid w:val="003C634C"/>
    <w:rsid w:val="003C6E93"/>
    <w:rsid w:val="003D050E"/>
    <w:rsid w:val="003D3F3F"/>
    <w:rsid w:val="003E0EB6"/>
    <w:rsid w:val="003E7AE9"/>
    <w:rsid w:val="004149F9"/>
    <w:rsid w:val="00416480"/>
    <w:rsid w:val="00430A6C"/>
    <w:rsid w:val="00442BDE"/>
    <w:rsid w:val="004543DC"/>
    <w:rsid w:val="0046072A"/>
    <w:rsid w:val="004922C0"/>
    <w:rsid w:val="004A070D"/>
    <w:rsid w:val="004A1612"/>
    <w:rsid w:val="004B5C3B"/>
    <w:rsid w:val="004D1092"/>
    <w:rsid w:val="004D5A7B"/>
    <w:rsid w:val="004E44AF"/>
    <w:rsid w:val="004E5471"/>
    <w:rsid w:val="004E5C63"/>
    <w:rsid w:val="004E5E18"/>
    <w:rsid w:val="004F1279"/>
    <w:rsid w:val="004F40A4"/>
    <w:rsid w:val="004F64CB"/>
    <w:rsid w:val="005130D8"/>
    <w:rsid w:val="00532D87"/>
    <w:rsid w:val="005447B3"/>
    <w:rsid w:val="00555AE4"/>
    <w:rsid w:val="005571AB"/>
    <w:rsid w:val="005712CF"/>
    <w:rsid w:val="00571DD4"/>
    <w:rsid w:val="00575189"/>
    <w:rsid w:val="005820A2"/>
    <w:rsid w:val="00584C7A"/>
    <w:rsid w:val="00592B00"/>
    <w:rsid w:val="005B6549"/>
    <w:rsid w:val="005C099B"/>
    <w:rsid w:val="005C09C7"/>
    <w:rsid w:val="005C115A"/>
    <w:rsid w:val="005F2CEE"/>
    <w:rsid w:val="00616E7D"/>
    <w:rsid w:val="006223A8"/>
    <w:rsid w:val="006238AF"/>
    <w:rsid w:val="00630138"/>
    <w:rsid w:val="00652F0B"/>
    <w:rsid w:val="006559F1"/>
    <w:rsid w:val="0068165B"/>
    <w:rsid w:val="00682200"/>
    <w:rsid w:val="0068707C"/>
    <w:rsid w:val="00690219"/>
    <w:rsid w:val="0069611C"/>
    <w:rsid w:val="006A2033"/>
    <w:rsid w:val="006A36A1"/>
    <w:rsid w:val="006B5E98"/>
    <w:rsid w:val="006C6EF2"/>
    <w:rsid w:val="006D6D9B"/>
    <w:rsid w:val="006E761B"/>
    <w:rsid w:val="006F0800"/>
    <w:rsid w:val="006F2017"/>
    <w:rsid w:val="006F5F2C"/>
    <w:rsid w:val="00703C94"/>
    <w:rsid w:val="00713208"/>
    <w:rsid w:val="00720A95"/>
    <w:rsid w:val="00735932"/>
    <w:rsid w:val="00741C8D"/>
    <w:rsid w:val="007606FB"/>
    <w:rsid w:val="007659AC"/>
    <w:rsid w:val="00767C58"/>
    <w:rsid w:val="007732E8"/>
    <w:rsid w:val="0077360F"/>
    <w:rsid w:val="00774297"/>
    <w:rsid w:val="00780A58"/>
    <w:rsid w:val="0079019B"/>
    <w:rsid w:val="00793DCC"/>
    <w:rsid w:val="007978DF"/>
    <w:rsid w:val="00797AFC"/>
    <w:rsid w:val="007A3416"/>
    <w:rsid w:val="007B4159"/>
    <w:rsid w:val="007B41C0"/>
    <w:rsid w:val="007B6635"/>
    <w:rsid w:val="007B69D1"/>
    <w:rsid w:val="007B6DC0"/>
    <w:rsid w:val="007C3289"/>
    <w:rsid w:val="007C5333"/>
    <w:rsid w:val="007C5ED4"/>
    <w:rsid w:val="00805483"/>
    <w:rsid w:val="00811A2E"/>
    <w:rsid w:val="00812197"/>
    <w:rsid w:val="008132CB"/>
    <w:rsid w:val="008430B5"/>
    <w:rsid w:val="00845909"/>
    <w:rsid w:val="00860D51"/>
    <w:rsid w:val="00883C19"/>
    <w:rsid w:val="00885739"/>
    <w:rsid w:val="00886662"/>
    <w:rsid w:val="008A105A"/>
    <w:rsid w:val="008B2841"/>
    <w:rsid w:val="008B67D8"/>
    <w:rsid w:val="008C0B28"/>
    <w:rsid w:val="008C0B2E"/>
    <w:rsid w:val="008C2689"/>
    <w:rsid w:val="008D080F"/>
    <w:rsid w:val="008F5037"/>
    <w:rsid w:val="0090191E"/>
    <w:rsid w:val="009124A2"/>
    <w:rsid w:val="00912A13"/>
    <w:rsid w:val="00932E82"/>
    <w:rsid w:val="00933FE6"/>
    <w:rsid w:val="00935689"/>
    <w:rsid w:val="00937BCB"/>
    <w:rsid w:val="00940FF3"/>
    <w:rsid w:val="00947E7D"/>
    <w:rsid w:val="00953379"/>
    <w:rsid w:val="0096191C"/>
    <w:rsid w:val="00963AF8"/>
    <w:rsid w:val="00965D50"/>
    <w:rsid w:val="009666AB"/>
    <w:rsid w:val="009707B1"/>
    <w:rsid w:val="00982DA4"/>
    <w:rsid w:val="00982ED9"/>
    <w:rsid w:val="00984327"/>
    <w:rsid w:val="0099483B"/>
    <w:rsid w:val="009A10EC"/>
    <w:rsid w:val="009B247E"/>
    <w:rsid w:val="009B4102"/>
    <w:rsid w:val="009C3708"/>
    <w:rsid w:val="009D39C6"/>
    <w:rsid w:val="009D6890"/>
    <w:rsid w:val="009E14B4"/>
    <w:rsid w:val="009E2C81"/>
    <w:rsid w:val="009E6653"/>
    <w:rsid w:val="009F258D"/>
    <w:rsid w:val="009F3B3A"/>
    <w:rsid w:val="009F4EA8"/>
    <w:rsid w:val="00A011F8"/>
    <w:rsid w:val="00A40572"/>
    <w:rsid w:val="00A4070D"/>
    <w:rsid w:val="00A41E6D"/>
    <w:rsid w:val="00A42802"/>
    <w:rsid w:val="00A45135"/>
    <w:rsid w:val="00A5738B"/>
    <w:rsid w:val="00A6599E"/>
    <w:rsid w:val="00A7017B"/>
    <w:rsid w:val="00A83D23"/>
    <w:rsid w:val="00A840D6"/>
    <w:rsid w:val="00A90A3B"/>
    <w:rsid w:val="00A97486"/>
    <w:rsid w:val="00AA152D"/>
    <w:rsid w:val="00AB22A4"/>
    <w:rsid w:val="00AC3788"/>
    <w:rsid w:val="00AD1275"/>
    <w:rsid w:val="00AD67F8"/>
    <w:rsid w:val="00AE0F02"/>
    <w:rsid w:val="00AF1A1F"/>
    <w:rsid w:val="00B00FAD"/>
    <w:rsid w:val="00B01C5A"/>
    <w:rsid w:val="00B22FAB"/>
    <w:rsid w:val="00B3061E"/>
    <w:rsid w:val="00B32A5C"/>
    <w:rsid w:val="00B374A8"/>
    <w:rsid w:val="00B47457"/>
    <w:rsid w:val="00B53531"/>
    <w:rsid w:val="00B637FB"/>
    <w:rsid w:val="00B760F3"/>
    <w:rsid w:val="00B966F7"/>
    <w:rsid w:val="00B9673C"/>
    <w:rsid w:val="00BA6151"/>
    <w:rsid w:val="00BA6200"/>
    <w:rsid w:val="00BA7BA0"/>
    <w:rsid w:val="00BB6E96"/>
    <w:rsid w:val="00BD2447"/>
    <w:rsid w:val="00BE0287"/>
    <w:rsid w:val="00BF259E"/>
    <w:rsid w:val="00BF7718"/>
    <w:rsid w:val="00C13EBF"/>
    <w:rsid w:val="00C2395D"/>
    <w:rsid w:val="00C24404"/>
    <w:rsid w:val="00C27CF5"/>
    <w:rsid w:val="00C33506"/>
    <w:rsid w:val="00C33B3C"/>
    <w:rsid w:val="00C37694"/>
    <w:rsid w:val="00C40178"/>
    <w:rsid w:val="00C456A3"/>
    <w:rsid w:val="00C45D58"/>
    <w:rsid w:val="00C530C3"/>
    <w:rsid w:val="00C63D49"/>
    <w:rsid w:val="00C65782"/>
    <w:rsid w:val="00C66B08"/>
    <w:rsid w:val="00C71C22"/>
    <w:rsid w:val="00C72BD6"/>
    <w:rsid w:val="00C8649F"/>
    <w:rsid w:val="00CA1F4D"/>
    <w:rsid w:val="00CA3993"/>
    <w:rsid w:val="00CB5735"/>
    <w:rsid w:val="00CB7E90"/>
    <w:rsid w:val="00CC0F91"/>
    <w:rsid w:val="00CD55D9"/>
    <w:rsid w:val="00CD63E6"/>
    <w:rsid w:val="00CD6CBB"/>
    <w:rsid w:val="00CF0BA7"/>
    <w:rsid w:val="00D01A60"/>
    <w:rsid w:val="00D03685"/>
    <w:rsid w:val="00D065B8"/>
    <w:rsid w:val="00D24B51"/>
    <w:rsid w:val="00D350C8"/>
    <w:rsid w:val="00D4347C"/>
    <w:rsid w:val="00D50DD1"/>
    <w:rsid w:val="00D66A2C"/>
    <w:rsid w:val="00D70EC9"/>
    <w:rsid w:val="00D711C2"/>
    <w:rsid w:val="00D74993"/>
    <w:rsid w:val="00D762EC"/>
    <w:rsid w:val="00D82F83"/>
    <w:rsid w:val="00D8557E"/>
    <w:rsid w:val="00D92025"/>
    <w:rsid w:val="00DA0A76"/>
    <w:rsid w:val="00DA4E87"/>
    <w:rsid w:val="00DB0E0E"/>
    <w:rsid w:val="00DC2980"/>
    <w:rsid w:val="00DC2E24"/>
    <w:rsid w:val="00DC55DA"/>
    <w:rsid w:val="00DC734D"/>
    <w:rsid w:val="00DE15FA"/>
    <w:rsid w:val="00E01F80"/>
    <w:rsid w:val="00E136F1"/>
    <w:rsid w:val="00E21EE9"/>
    <w:rsid w:val="00E225D3"/>
    <w:rsid w:val="00E41DB6"/>
    <w:rsid w:val="00E46375"/>
    <w:rsid w:val="00E46A60"/>
    <w:rsid w:val="00E548BA"/>
    <w:rsid w:val="00E66B06"/>
    <w:rsid w:val="00E86F8C"/>
    <w:rsid w:val="00E95FFA"/>
    <w:rsid w:val="00ED37BC"/>
    <w:rsid w:val="00ED3AF9"/>
    <w:rsid w:val="00ED501E"/>
    <w:rsid w:val="00EE2B37"/>
    <w:rsid w:val="00EF48FF"/>
    <w:rsid w:val="00EF51DC"/>
    <w:rsid w:val="00F05FE7"/>
    <w:rsid w:val="00F0713F"/>
    <w:rsid w:val="00F22470"/>
    <w:rsid w:val="00F327B0"/>
    <w:rsid w:val="00F35714"/>
    <w:rsid w:val="00F54469"/>
    <w:rsid w:val="00F57E54"/>
    <w:rsid w:val="00F66A87"/>
    <w:rsid w:val="00F7020D"/>
    <w:rsid w:val="00F72D20"/>
    <w:rsid w:val="00F80472"/>
    <w:rsid w:val="00F81109"/>
    <w:rsid w:val="00F97CAB"/>
    <w:rsid w:val="00FA43C0"/>
    <w:rsid w:val="00FB1094"/>
    <w:rsid w:val="00FB3FD0"/>
    <w:rsid w:val="00FC29F9"/>
    <w:rsid w:val="00FC2DA5"/>
    <w:rsid w:val="00FC3078"/>
    <w:rsid w:val="00FD656D"/>
    <w:rsid w:val="00FE571F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0EDCA"/>
  <w15:chartTrackingRefBased/>
  <w15:docId w15:val="{AE0F0572-1E3D-7E41-AD91-9594EFD8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qFormat/>
    <w:rsid w:val="0073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5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A4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xt">
    <w:name w:val="text"/>
    <w:basedOn w:val="a0"/>
    <w:link w:val="text0"/>
    <w:rsid w:val="0077360F"/>
    <w:pPr>
      <w:spacing w:line="360" w:lineRule="auto"/>
      <w:jc w:val="both"/>
    </w:pPr>
    <w:rPr>
      <w:rFonts w:ascii="Times New Roman" w:hAnsi="Times New Roman" w:cs="Times New Roman"/>
      <w:bCs/>
      <w:sz w:val="28"/>
      <w:szCs w:val="32"/>
    </w:rPr>
  </w:style>
  <w:style w:type="paragraph" w:customStyle="1" w:styleId="11">
    <w:name w:val="Верхний колонтитул1"/>
    <w:basedOn w:val="1"/>
    <w:next w:val="text"/>
    <w:link w:val="header"/>
    <w:rsid w:val="00735932"/>
    <w:pPr>
      <w:spacing w:line="360" w:lineRule="auto"/>
      <w:jc w:val="center"/>
    </w:pPr>
    <w:rPr>
      <w:rFonts w:ascii="Times New Roman" w:hAnsi="Times New Roman"/>
      <w:b/>
      <w:color w:val="auto"/>
    </w:rPr>
  </w:style>
  <w:style w:type="character" w:customStyle="1" w:styleId="text0">
    <w:name w:val="text Знак"/>
    <w:basedOn w:val="a1"/>
    <w:link w:val="text"/>
    <w:rsid w:val="0077360F"/>
    <w:rPr>
      <w:rFonts w:ascii="Times New Roman" w:hAnsi="Times New Roman" w:cs="Times New Roman"/>
      <w:bCs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735932"/>
    <w:pPr>
      <w:spacing w:line="259" w:lineRule="auto"/>
      <w:outlineLvl w:val="9"/>
    </w:pPr>
    <w:rPr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73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">
    <w:name w:val="header Знак"/>
    <w:basedOn w:val="10"/>
    <w:link w:val="11"/>
    <w:rsid w:val="00735932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735932"/>
    <w:pPr>
      <w:spacing w:after="100"/>
    </w:pPr>
  </w:style>
  <w:style w:type="character" w:styleId="a5">
    <w:name w:val="Hyperlink"/>
    <w:basedOn w:val="a1"/>
    <w:uiPriority w:val="99"/>
    <w:unhideWhenUsed/>
    <w:rsid w:val="00735932"/>
    <w:rPr>
      <w:color w:val="0563C1" w:themeColor="hyperlink"/>
      <w:u w:val="single"/>
    </w:rPr>
  </w:style>
  <w:style w:type="paragraph" w:customStyle="1" w:styleId="subheader">
    <w:name w:val="subheader"/>
    <w:basedOn w:val="2"/>
    <w:next w:val="TimesNewRoman14"/>
    <w:link w:val="subheader0"/>
    <w:autoRedefine/>
    <w:qFormat/>
    <w:rsid w:val="00720A95"/>
    <w:pPr>
      <w:numPr>
        <w:numId w:val="29"/>
      </w:numPr>
      <w:spacing w:line="480" w:lineRule="auto"/>
      <w:jc w:val="center"/>
    </w:pPr>
    <w:rPr>
      <w:rFonts w:ascii="Times New Roman" w:hAnsi="Times New Roman"/>
      <w:b/>
      <w:color w:val="auto"/>
      <w:sz w:val="28"/>
      <w:lang w:val="en-US"/>
    </w:rPr>
  </w:style>
  <w:style w:type="paragraph" w:customStyle="1" w:styleId="subsubheader">
    <w:name w:val="subsubheader"/>
    <w:basedOn w:val="3"/>
    <w:next w:val="TimesNewRoman14"/>
    <w:link w:val="subsubheader0"/>
    <w:autoRedefine/>
    <w:qFormat/>
    <w:rsid w:val="00184674"/>
    <w:pPr>
      <w:numPr>
        <w:ilvl w:val="1"/>
        <w:numId w:val="20"/>
      </w:num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735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720A9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FA43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ubsubheader0">
    <w:name w:val="subsubheader Знак"/>
    <w:basedOn w:val="30"/>
    <w:link w:val="subsubheader"/>
    <w:rsid w:val="00184674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086B78"/>
    <w:pPr>
      <w:spacing w:after="100"/>
      <w:ind w:left="480"/>
    </w:pPr>
  </w:style>
  <w:style w:type="character" w:styleId="a6">
    <w:name w:val="Placeholder Text"/>
    <w:basedOn w:val="a1"/>
    <w:uiPriority w:val="99"/>
    <w:semiHidden/>
    <w:rsid w:val="00264382"/>
    <w:rPr>
      <w:color w:val="808080"/>
    </w:rPr>
  </w:style>
  <w:style w:type="paragraph" w:styleId="21">
    <w:name w:val="toc 2"/>
    <w:basedOn w:val="a0"/>
    <w:next w:val="a0"/>
    <w:autoRedefine/>
    <w:uiPriority w:val="39"/>
    <w:unhideWhenUsed/>
    <w:rsid w:val="00B374A8"/>
    <w:pPr>
      <w:spacing w:after="100"/>
      <w:ind w:left="240"/>
    </w:pPr>
  </w:style>
  <w:style w:type="paragraph" w:styleId="a7">
    <w:name w:val="header"/>
    <w:basedOn w:val="a0"/>
    <w:link w:val="a8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3C0EBA"/>
  </w:style>
  <w:style w:type="paragraph" w:styleId="a9">
    <w:name w:val="footer"/>
    <w:basedOn w:val="a0"/>
    <w:link w:val="aa"/>
    <w:uiPriority w:val="99"/>
    <w:unhideWhenUsed/>
    <w:rsid w:val="003C0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3C0EBA"/>
  </w:style>
  <w:style w:type="table" w:styleId="ab">
    <w:name w:val="Table Grid"/>
    <w:basedOn w:val="a2"/>
    <w:uiPriority w:val="59"/>
    <w:rsid w:val="00760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1"/>
    <w:uiPriority w:val="99"/>
    <w:semiHidden/>
    <w:unhideWhenUsed/>
    <w:rsid w:val="006F0800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1F7DA8"/>
    <w:rPr>
      <w:color w:val="954F72" w:themeColor="followedHyperlink"/>
      <w:u w:val="single"/>
    </w:rPr>
  </w:style>
  <w:style w:type="character" w:styleId="ae">
    <w:name w:val="Strong"/>
    <w:basedOn w:val="a1"/>
    <w:uiPriority w:val="22"/>
    <w:qFormat/>
    <w:rsid w:val="006D6D9B"/>
    <w:rPr>
      <w:b/>
      <w:bCs/>
    </w:rPr>
  </w:style>
  <w:style w:type="character" w:customStyle="1" w:styleId="katex-mathml">
    <w:name w:val="katex-mathml"/>
    <w:basedOn w:val="a1"/>
    <w:rsid w:val="004E5471"/>
  </w:style>
  <w:style w:type="character" w:customStyle="1" w:styleId="mord">
    <w:name w:val="mord"/>
    <w:basedOn w:val="a1"/>
    <w:rsid w:val="004E5471"/>
  </w:style>
  <w:style w:type="paragraph" w:customStyle="1" w:styleId="af">
    <w:name w:val="Оглавление"/>
    <w:basedOn w:val="21"/>
    <w:qFormat/>
    <w:rsid w:val="000B4873"/>
    <w:pPr>
      <w:tabs>
        <w:tab w:val="left" w:pos="660"/>
        <w:tab w:val="right" w:leader="dot" w:pos="9628"/>
      </w:tabs>
    </w:pPr>
    <w:rPr>
      <w:rFonts w:ascii="Times New Roman" w:hAnsi="Times New Roman"/>
      <w:noProof/>
      <w:sz w:val="28"/>
    </w:rPr>
  </w:style>
  <w:style w:type="paragraph" w:customStyle="1" w:styleId="TimesNewRoman14">
    <w:name w:val="Стандарт Times New Roman 14"/>
    <w:basedOn w:val="text"/>
    <w:link w:val="TimesNewRoman140"/>
    <w:autoRedefine/>
    <w:qFormat/>
    <w:rsid w:val="009C3708"/>
    <w:pPr>
      <w:ind w:firstLine="284"/>
      <w:jc w:val="left"/>
    </w:pPr>
  </w:style>
  <w:style w:type="paragraph" w:styleId="a">
    <w:name w:val="No Spacing"/>
    <w:aliases w:val="Список литературы 2"/>
    <w:basedOn w:val="text"/>
    <w:uiPriority w:val="1"/>
    <w:qFormat/>
    <w:rsid w:val="00720A95"/>
    <w:pPr>
      <w:numPr>
        <w:numId w:val="31"/>
      </w:numPr>
      <w:ind w:left="714" w:hanging="357"/>
      <w:jc w:val="left"/>
    </w:pPr>
  </w:style>
  <w:style w:type="character" w:customStyle="1" w:styleId="TimesNewRoman140">
    <w:name w:val="Стандарт Times New Roman 14 Знак"/>
    <w:basedOn w:val="text0"/>
    <w:link w:val="TimesNewRoman14"/>
    <w:rsid w:val="009C3708"/>
    <w:rPr>
      <w:rFonts w:ascii="Times New Roman" w:hAnsi="Times New Roman" w:cs="Times New Roman"/>
      <w:bCs/>
      <w:sz w:val="28"/>
      <w:szCs w:val="32"/>
    </w:rPr>
  </w:style>
  <w:style w:type="character" w:customStyle="1" w:styleId="anegp0gi0b9av8jahpyh">
    <w:name w:val="anegp0gi0b9av8jahpyh"/>
    <w:basedOn w:val="a1"/>
    <w:rsid w:val="005F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xplodingtopics.com/blog/data-generated-per-da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E823E0CE8A4FB3BBD01361728035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0B68C8-50EF-47A8-B8CB-DE54A6061E22}"/>
      </w:docPartPr>
      <w:docPartBody>
        <w:p w:rsidR="001333EF" w:rsidRDefault="00CA5561" w:rsidP="00CA5561"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9100B49DBEE491CB348DC0F75CF2E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49CD53-E019-4819-8874-05788D19DBB6}"/>
      </w:docPartPr>
      <w:docPartBody>
        <w:p w:rsidR="001333EF" w:rsidRDefault="00CA5561" w:rsidP="00CA556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1045DCEB39442E390BD9A0EA461E3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E820-3E39-414F-8E96-7B1C95976622}"/>
      </w:docPartPr>
      <w:docPartBody>
        <w:p w:rsidR="001333EF" w:rsidRDefault="00CA5561" w:rsidP="00CA556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6BD14BD74FE41AD8858C788FA160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E6C6B-5818-49E8-9923-580D8F0413F1}"/>
      </w:docPartPr>
      <w:docPartBody>
        <w:p w:rsidR="001333EF" w:rsidRDefault="00CA5561" w:rsidP="00CA556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573837B5FD0408A90E5CAD3EB13B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FBC6F-44DA-4062-B313-4A783FEAE81F}"/>
      </w:docPartPr>
      <w:docPartBody>
        <w:p w:rsidR="001333EF" w:rsidRDefault="00CA5561" w:rsidP="00CA5561"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61"/>
    <w:rsid w:val="000F7B4D"/>
    <w:rsid w:val="00125102"/>
    <w:rsid w:val="001333EF"/>
    <w:rsid w:val="00206485"/>
    <w:rsid w:val="0056707A"/>
    <w:rsid w:val="0067126E"/>
    <w:rsid w:val="00687102"/>
    <w:rsid w:val="009017CF"/>
    <w:rsid w:val="00977B80"/>
    <w:rsid w:val="009850B8"/>
    <w:rsid w:val="009B312B"/>
    <w:rsid w:val="00B069A6"/>
    <w:rsid w:val="00C81FF3"/>
    <w:rsid w:val="00CA5561"/>
    <w:rsid w:val="00F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4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4997-32FF-4FE7-A3D9-33733A5F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Андрей Антонов</cp:lastModifiedBy>
  <cp:revision>43</cp:revision>
  <cp:lastPrinted>2023-12-19T22:15:00Z</cp:lastPrinted>
  <dcterms:created xsi:type="dcterms:W3CDTF">2024-03-16T04:24:00Z</dcterms:created>
  <dcterms:modified xsi:type="dcterms:W3CDTF">2025-05-06T10:59:00Z</dcterms:modified>
</cp:coreProperties>
</file>