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C0A72" w14:textId="77777777" w:rsidR="00DB5048" w:rsidRDefault="00DB5048" w:rsidP="00DB5048">
      <w:pPr>
        <w:widowControl w:val="0"/>
        <w:pBdr>
          <w:top w:val="nil"/>
          <w:left w:val="nil"/>
          <w:bottom w:val="nil"/>
          <w:right w:val="nil"/>
          <w:between w:val="nil"/>
        </w:pBdr>
        <w:spacing w:line="276" w:lineRule="auto"/>
        <w:rPr>
          <w:rFonts w:ascii="Arial" w:eastAsia="Arial" w:hAnsi="Arial" w:cs="Arial"/>
          <w:color w:val="000000"/>
          <w:sz w:val="22"/>
          <w:szCs w:val="22"/>
        </w:rPr>
      </w:pPr>
    </w:p>
    <w:tbl>
      <w:tblPr>
        <w:tblW w:w="9637" w:type="dxa"/>
        <w:tblLayout w:type="fixed"/>
        <w:tblLook w:val="0400" w:firstRow="0" w:lastRow="0" w:firstColumn="0" w:lastColumn="0" w:noHBand="0" w:noVBand="1"/>
      </w:tblPr>
      <w:tblGrid>
        <w:gridCol w:w="1276"/>
        <w:gridCol w:w="8361"/>
      </w:tblGrid>
      <w:tr w:rsidR="00DB5048" w14:paraId="39BCED70" w14:textId="77777777" w:rsidTr="005D563B">
        <w:tc>
          <w:tcPr>
            <w:tcW w:w="1276" w:type="dxa"/>
          </w:tcPr>
          <w:p w14:paraId="56098770" w14:textId="77777777" w:rsidR="00DB5048" w:rsidRDefault="00DB5048" w:rsidP="005D563B">
            <w:pPr>
              <w:spacing w:line="360" w:lineRule="auto"/>
              <w:ind w:left="-112" w:right="-258"/>
              <w:jc w:val="center"/>
              <w:rPr>
                <w:rFonts w:ascii="Times New Roman" w:eastAsia="Times New Roman" w:hAnsi="Times New Roman" w:cs="Times New Roman"/>
                <w:b/>
                <w:color w:val="000000"/>
                <w:sz w:val="20"/>
                <w:szCs w:val="20"/>
              </w:rPr>
            </w:pPr>
            <w:bookmarkStart w:id="0" w:name="_ebdmz6xlax57" w:colFirst="0" w:colLast="0"/>
            <w:bookmarkEnd w:id="0"/>
            <w:r>
              <w:rPr>
                <w:rFonts w:ascii="Times New Roman" w:eastAsia="Times New Roman" w:hAnsi="Times New Roman" w:cs="Times New Roman"/>
                <w:noProof/>
              </w:rPr>
              <w:drawing>
                <wp:inline distT="0" distB="0" distL="0" distR="0" wp14:anchorId="59060451" wp14:editId="56E07DDA">
                  <wp:extent cx="890279" cy="89027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90279" cy="890279"/>
                          </a:xfrm>
                          <a:prstGeom prst="rect">
                            <a:avLst/>
                          </a:prstGeom>
                          <a:ln/>
                        </pic:spPr>
                      </pic:pic>
                    </a:graphicData>
                  </a:graphic>
                </wp:inline>
              </w:drawing>
            </w:r>
          </w:p>
        </w:tc>
        <w:tc>
          <w:tcPr>
            <w:tcW w:w="8361" w:type="dxa"/>
          </w:tcPr>
          <w:p w14:paraId="469DAD3A" w14:textId="77777777" w:rsidR="00DB5048" w:rsidRDefault="00DB5048" w:rsidP="005D563B">
            <w:pPr>
              <w:spacing w:line="36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Министерство науки и высшего образования Российской Федерации</w:t>
            </w:r>
          </w:p>
          <w:p w14:paraId="2A0B663C" w14:textId="77777777" w:rsidR="00DB5048" w:rsidRDefault="00DB5048" w:rsidP="005D563B">
            <w:pPr>
              <w:spacing w:line="36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Федеральное государственное бюджетное образовательное учреждение высшего образования «Московский государственный технический университет</w:t>
            </w:r>
          </w:p>
          <w:p w14:paraId="125DCF4F" w14:textId="77777777" w:rsidR="00DB5048" w:rsidRDefault="00DB5048" w:rsidP="005D563B">
            <w:pPr>
              <w:spacing w:line="360" w:lineRule="auto"/>
              <w:ind w:right="-2"/>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имени Н.Э. Баумана (национальный исследовательский университет)»</w:t>
            </w:r>
          </w:p>
          <w:p w14:paraId="33E6D66D" w14:textId="77777777" w:rsidR="00DB5048" w:rsidRDefault="00DB5048" w:rsidP="005D563B">
            <w:pPr>
              <w:spacing w:line="36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2"/>
                <w:szCs w:val="22"/>
              </w:rPr>
              <w:t>(МГТУ им. Н.Э. Баумана)</w:t>
            </w:r>
          </w:p>
        </w:tc>
      </w:tr>
    </w:tbl>
    <w:p w14:paraId="1FEDB35D" w14:textId="77777777" w:rsidR="00DB5048" w:rsidRDefault="00DB5048" w:rsidP="00DB5048">
      <w:pPr>
        <w:pBdr>
          <w:bottom w:val="single" w:sz="24" w:space="1" w:color="000000"/>
        </w:pBdr>
        <w:spacing w:line="360" w:lineRule="auto"/>
        <w:jc w:val="center"/>
        <w:rPr>
          <w:rFonts w:ascii="Times New Roman" w:eastAsia="Times New Roman" w:hAnsi="Times New Roman" w:cs="Times New Roman"/>
          <w:color w:val="000000"/>
          <w:sz w:val="10"/>
          <w:szCs w:val="10"/>
        </w:rPr>
      </w:pPr>
    </w:p>
    <w:tbl>
      <w:tblPr>
        <w:tblW w:w="9627" w:type="dxa"/>
        <w:tblBorders>
          <w:top w:val="nil"/>
          <w:left w:val="nil"/>
          <w:bottom w:val="nil"/>
          <w:right w:val="nil"/>
          <w:insideH w:val="nil"/>
          <w:insideV w:val="nil"/>
        </w:tblBorders>
        <w:tblLayout w:type="fixed"/>
        <w:tblLook w:val="0400" w:firstRow="0" w:lastRow="0" w:firstColumn="0" w:lastColumn="0" w:noHBand="0" w:noVBand="1"/>
      </w:tblPr>
      <w:tblGrid>
        <w:gridCol w:w="1696"/>
        <w:gridCol w:w="7931"/>
      </w:tblGrid>
      <w:tr w:rsidR="00DB5048" w14:paraId="6B61382E" w14:textId="77777777" w:rsidTr="005D563B">
        <w:trPr>
          <w:trHeight w:val="684"/>
        </w:trPr>
        <w:tc>
          <w:tcPr>
            <w:tcW w:w="1696" w:type="dxa"/>
          </w:tcPr>
          <w:p w14:paraId="7D06A9CF" w14:textId="77777777" w:rsidR="00DB5048" w:rsidRDefault="00DB5048" w:rsidP="005D563B">
            <w:pPr>
              <w:spacing w:line="360" w:lineRule="auto"/>
              <w:rPr>
                <w:rFonts w:ascii="Times New Roman" w:eastAsia="Times New Roman" w:hAnsi="Times New Roman" w:cs="Times New Roman"/>
                <w:color w:val="000000"/>
              </w:rPr>
            </w:pPr>
          </w:p>
          <w:p w14:paraId="03AD5ECB" w14:textId="77777777" w:rsidR="00DB5048" w:rsidRDefault="00DB5048" w:rsidP="005D563B">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ФАКУЛЬТЕТ</w:t>
            </w:r>
          </w:p>
        </w:tc>
        <w:tc>
          <w:tcPr>
            <w:tcW w:w="7931" w:type="dxa"/>
            <w:tcBorders>
              <w:bottom w:val="single" w:sz="4" w:space="0" w:color="000000"/>
            </w:tcBorders>
          </w:tcPr>
          <w:p w14:paraId="2D1A3723" w14:textId="77777777" w:rsidR="00DB5048" w:rsidRDefault="00DB5048" w:rsidP="005D563B">
            <w:pPr>
              <w:spacing w:line="360" w:lineRule="auto"/>
              <w:rPr>
                <w:rFonts w:ascii="Times New Roman" w:eastAsia="Times New Roman" w:hAnsi="Times New Roman" w:cs="Times New Roman"/>
                <w:i/>
                <w:color w:val="000000"/>
              </w:rPr>
            </w:pPr>
          </w:p>
          <w:p w14:paraId="61C205B1" w14:textId="77777777" w:rsidR="00DB5048" w:rsidRDefault="00DB5048" w:rsidP="005D563B">
            <w:pPr>
              <w:spacing w:line="360" w:lineRule="auto"/>
              <w:rPr>
                <w:rFonts w:ascii="Times New Roman" w:eastAsia="Times New Roman" w:hAnsi="Times New Roman" w:cs="Times New Roman"/>
                <w:color w:val="000000"/>
              </w:rPr>
            </w:pPr>
            <w:r>
              <w:rPr>
                <w:rFonts w:ascii="Times New Roman" w:eastAsia="Times New Roman" w:hAnsi="Times New Roman" w:cs="Times New Roman"/>
                <w:i/>
                <w:color w:val="000000"/>
              </w:rPr>
              <w:t>Робототехника и комплексная автоматизация</w:t>
            </w:r>
          </w:p>
        </w:tc>
      </w:tr>
      <w:tr w:rsidR="00DB5048" w14:paraId="4428C45D" w14:textId="77777777" w:rsidTr="005D563B">
        <w:tc>
          <w:tcPr>
            <w:tcW w:w="1696" w:type="dxa"/>
          </w:tcPr>
          <w:p w14:paraId="0BB53799" w14:textId="77777777" w:rsidR="00DB5048" w:rsidRDefault="00DB5048" w:rsidP="005D563B">
            <w:pPr>
              <w:spacing w:line="360" w:lineRule="auto"/>
              <w:rPr>
                <w:rFonts w:ascii="Times New Roman" w:eastAsia="Times New Roman" w:hAnsi="Times New Roman" w:cs="Times New Roman"/>
                <w:color w:val="000000"/>
              </w:rPr>
            </w:pPr>
          </w:p>
        </w:tc>
        <w:tc>
          <w:tcPr>
            <w:tcW w:w="7931" w:type="dxa"/>
            <w:tcBorders>
              <w:top w:val="single" w:sz="4" w:space="0" w:color="000000"/>
            </w:tcBorders>
          </w:tcPr>
          <w:p w14:paraId="422297DD" w14:textId="77777777" w:rsidR="00DB5048" w:rsidRDefault="00DB5048" w:rsidP="005D563B">
            <w:pPr>
              <w:spacing w:line="360" w:lineRule="auto"/>
              <w:rPr>
                <w:rFonts w:ascii="Times New Roman" w:eastAsia="Times New Roman" w:hAnsi="Times New Roman" w:cs="Times New Roman"/>
                <w:color w:val="000000"/>
              </w:rPr>
            </w:pPr>
          </w:p>
        </w:tc>
      </w:tr>
      <w:tr w:rsidR="00DB5048" w14:paraId="0990A349" w14:textId="77777777" w:rsidTr="005D563B">
        <w:tc>
          <w:tcPr>
            <w:tcW w:w="1696" w:type="dxa"/>
          </w:tcPr>
          <w:p w14:paraId="6B01FDC6" w14:textId="77777777" w:rsidR="00DB5048" w:rsidRDefault="00DB5048" w:rsidP="005D563B">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КАФЕДРА</w:t>
            </w:r>
          </w:p>
        </w:tc>
        <w:tc>
          <w:tcPr>
            <w:tcW w:w="7931" w:type="dxa"/>
            <w:tcBorders>
              <w:bottom w:val="single" w:sz="4" w:space="0" w:color="000000"/>
            </w:tcBorders>
          </w:tcPr>
          <w:p w14:paraId="4671748A" w14:textId="77777777" w:rsidR="00DB5048" w:rsidRDefault="00DB5048" w:rsidP="005D563B">
            <w:pPr>
              <w:spacing w:line="360" w:lineRule="auto"/>
              <w:rPr>
                <w:rFonts w:ascii="Times New Roman" w:eastAsia="Times New Roman" w:hAnsi="Times New Roman" w:cs="Times New Roman"/>
                <w:color w:val="000000"/>
              </w:rPr>
            </w:pPr>
            <w:r>
              <w:rPr>
                <w:rFonts w:ascii="Times New Roman" w:eastAsia="Times New Roman" w:hAnsi="Times New Roman" w:cs="Times New Roman"/>
                <w:i/>
                <w:color w:val="000000"/>
              </w:rPr>
              <w:t>Системы автоматизированного проектирования (РК-6)</w:t>
            </w:r>
          </w:p>
        </w:tc>
      </w:tr>
    </w:tbl>
    <w:p w14:paraId="0CD4D022" w14:textId="77777777" w:rsidR="00DB5048" w:rsidRDefault="00DB5048" w:rsidP="00DB5048">
      <w:pPr>
        <w:rPr>
          <w:rFonts w:ascii="Times New Roman" w:eastAsia="Times New Roman" w:hAnsi="Times New Roman" w:cs="Times New Roman"/>
          <w:color w:val="000000"/>
        </w:rPr>
      </w:pPr>
    </w:p>
    <w:p w14:paraId="5B416D0F" w14:textId="77777777" w:rsidR="00DB5048" w:rsidRDefault="00DB5048" w:rsidP="00DB5048">
      <w:pPr>
        <w:jc w:val="center"/>
        <w:rPr>
          <w:rFonts w:ascii="Times New Roman" w:eastAsia="Times New Roman" w:hAnsi="Times New Roman" w:cs="Times New Roman"/>
          <w:color w:val="000000"/>
        </w:rPr>
      </w:pPr>
      <w:bookmarkStart w:id="1" w:name="_h8n2zhh0dyrf" w:colFirst="0" w:colLast="0"/>
      <w:bookmarkEnd w:id="1"/>
    </w:p>
    <w:p w14:paraId="7801C7F0" w14:textId="77777777" w:rsidR="00DB5048" w:rsidRDefault="00DB5048" w:rsidP="00DB5048">
      <w:pPr>
        <w:spacing w:line="360" w:lineRule="auto"/>
        <w:jc w:val="center"/>
        <w:rPr>
          <w:rFonts w:ascii="Times New Roman" w:eastAsia="Times New Roman" w:hAnsi="Times New Roman" w:cs="Times New Roman"/>
          <w:b/>
          <w:sz w:val="44"/>
          <w:szCs w:val="44"/>
        </w:rPr>
      </w:pPr>
    </w:p>
    <w:p w14:paraId="77604D2D" w14:textId="77777777" w:rsidR="00DB5048" w:rsidRDefault="00DB5048" w:rsidP="00DB5048">
      <w:pPr>
        <w:spacing w:line="360" w:lineRule="auto"/>
        <w:jc w:val="center"/>
        <w:rPr>
          <w:rFonts w:ascii="Times New Roman" w:eastAsia="Times New Roman" w:hAnsi="Times New Roman" w:cs="Times New Roman"/>
          <w:b/>
          <w:color w:val="000000"/>
          <w:sz w:val="44"/>
          <w:szCs w:val="44"/>
          <w:u w:val="single"/>
        </w:rPr>
      </w:pPr>
      <w:r>
        <w:rPr>
          <w:rFonts w:ascii="Times New Roman" w:eastAsia="Times New Roman" w:hAnsi="Times New Roman" w:cs="Times New Roman"/>
          <w:b/>
          <w:sz w:val="44"/>
          <w:szCs w:val="44"/>
        </w:rPr>
        <w:t>РАСЧЕТНО-ПОЯСНИТЕЛЬНАЯ ЗАПИСКА</w:t>
      </w:r>
    </w:p>
    <w:p w14:paraId="447DB574" w14:textId="77777777" w:rsidR="00DB5048" w:rsidRDefault="00DB5048" w:rsidP="00DB5048">
      <w:pPr>
        <w:spacing w:line="360" w:lineRule="auto"/>
        <w:jc w:val="center"/>
        <w:rPr>
          <w:rFonts w:ascii="Times New Roman" w:eastAsia="Times New Roman" w:hAnsi="Times New Roman" w:cs="Times New Roman"/>
          <w:b/>
          <w:i/>
          <w:sz w:val="40"/>
          <w:szCs w:val="40"/>
        </w:rPr>
      </w:pPr>
      <w:r>
        <w:rPr>
          <w:rFonts w:ascii="Times New Roman" w:eastAsia="Times New Roman" w:hAnsi="Times New Roman" w:cs="Times New Roman"/>
          <w:b/>
          <w:i/>
          <w:sz w:val="40"/>
          <w:szCs w:val="40"/>
        </w:rPr>
        <w:t>К НАУЧНО-ИССЛЕДОВАТЕЛЬСКОЙ РАБОТЕ</w:t>
      </w:r>
    </w:p>
    <w:p w14:paraId="25A6F198" w14:textId="77777777" w:rsidR="00DB5048" w:rsidRDefault="00DB5048" w:rsidP="00DB5048">
      <w:pPr>
        <w:spacing w:line="360" w:lineRule="auto"/>
        <w:jc w:val="center"/>
        <w:rPr>
          <w:rFonts w:ascii="Times New Roman" w:eastAsia="Times New Roman" w:hAnsi="Times New Roman" w:cs="Times New Roman"/>
          <w:b/>
          <w:i/>
          <w:color w:val="000000"/>
          <w:sz w:val="40"/>
          <w:szCs w:val="40"/>
        </w:rPr>
      </w:pPr>
      <w:r>
        <w:rPr>
          <w:rFonts w:ascii="Times New Roman" w:eastAsia="Times New Roman" w:hAnsi="Times New Roman" w:cs="Times New Roman"/>
          <w:b/>
          <w:i/>
          <w:color w:val="000000"/>
          <w:sz w:val="40"/>
          <w:szCs w:val="40"/>
        </w:rPr>
        <w:t>НА ТЕМУ</w:t>
      </w:r>
    </w:p>
    <w:p w14:paraId="108F0E84" w14:textId="77777777" w:rsidR="00DB5048" w:rsidRDefault="00DB5048" w:rsidP="00DB5048">
      <w:pPr>
        <w:spacing w:line="360" w:lineRule="auto"/>
        <w:jc w:val="center"/>
        <w:rPr>
          <w:rFonts w:ascii="Times New Roman" w:eastAsia="Times New Roman" w:hAnsi="Times New Roman" w:cs="Times New Roman"/>
          <w:b/>
          <w:i/>
          <w:color w:val="000000"/>
          <w:sz w:val="36"/>
          <w:szCs w:val="36"/>
        </w:rPr>
      </w:pPr>
      <w:r>
        <w:rPr>
          <w:rFonts w:ascii="Times New Roman" w:eastAsia="Times New Roman" w:hAnsi="Times New Roman" w:cs="Times New Roman"/>
          <w:b/>
          <w:i/>
          <w:color w:val="000000"/>
          <w:sz w:val="36"/>
          <w:szCs w:val="36"/>
        </w:rPr>
        <w:t>«Задача линейного упорядочивания: области применения и способы решения»</w:t>
      </w:r>
    </w:p>
    <w:p w14:paraId="5B2C9D91" w14:textId="77777777" w:rsidR="00DB5048" w:rsidRDefault="00DB5048" w:rsidP="00DB5048">
      <w:pPr>
        <w:rPr>
          <w:rFonts w:ascii="Times New Roman" w:eastAsia="Times New Roman" w:hAnsi="Times New Roman" w:cs="Times New Roman"/>
          <w:color w:val="000000"/>
          <w:sz w:val="36"/>
          <w:szCs w:val="36"/>
        </w:rPr>
      </w:pPr>
    </w:p>
    <w:p w14:paraId="59A5A5AE" w14:textId="77777777" w:rsidR="00DB5048" w:rsidRDefault="00DB5048" w:rsidP="00DB5048">
      <w:pPr>
        <w:rPr>
          <w:rFonts w:ascii="Times New Roman" w:eastAsia="Times New Roman" w:hAnsi="Times New Roman" w:cs="Times New Roman"/>
          <w:color w:val="000000"/>
          <w:sz w:val="36"/>
          <w:szCs w:val="36"/>
        </w:rPr>
      </w:pPr>
    </w:p>
    <w:p w14:paraId="42D1F487" w14:textId="77777777" w:rsidR="00DB5048" w:rsidRDefault="00DB5048" w:rsidP="00DB5048">
      <w:pPr>
        <w:rPr>
          <w:rFonts w:ascii="Times New Roman" w:eastAsia="Times New Roman" w:hAnsi="Times New Roman" w:cs="Times New Roman"/>
          <w:color w:val="000000"/>
          <w:sz w:val="36"/>
          <w:szCs w:val="36"/>
        </w:rPr>
      </w:pPr>
    </w:p>
    <w:p w14:paraId="0B9EC39A" w14:textId="77777777" w:rsidR="00DB5048" w:rsidRDefault="00DB5048" w:rsidP="00DB5048">
      <w:pPr>
        <w:rPr>
          <w:rFonts w:ascii="Times New Roman" w:eastAsia="Times New Roman" w:hAnsi="Times New Roman" w:cs="Times New Roman"/>
          <w:color w:val="000000"/>
          <w:sz w:val="36"/>
          <w:szCs w:val="36"/>
        </w:rPr>
      </w:pPr>
    </w:p>
    <w:p w14:paraId="64C29547" w14:textId="77777777" w:rsidR="00DB5048" w:rsidRDefault="00DB5048" w:rsidP="00DB5048">
      <w:pPr>
        <w:rPr>
          <w:rFonts w:ascii="Times New Roman" w:eastAsia="Times New Roman" w:hAnsi="Times New Roman" w:cs="Times New Roman"/>
          <w:color w:val="000000"/>
          <w:sz w:val="36"/>
          <w:szCs w:val="36"/>
        </w:rPr>
      </w:pPr>
    </w:p>
    <w:p w14:paraId="17E5B6B0" w14:textId="77777777" w:rsidR="00DB5048" w:rsidRDefault="00DB5048" w:rsidP="00DB5048">
      <w:pPr>
        <w:rPr>
          <w:rFonts w:ascii="Times New Roman" w:eastAsia="Times New Roman" w:hAnsi="Times New Roman" w:cs="Times New Roman"/>
          <w:color w:val="000000"/>
          <w:sz w:val="36"/>
          <w:szCs w:val="36"/>
        </w:rPr>
      </w:pPr>
    </w:p>
    <w:p w14:paraId="629E3502" w14:textId="77777777" w:rsidR="00DB5048" w:rsidRDefault="00DB5048" w:rsidP="00DB5048">
      <w:pPr>
        <w:rPr>
          <w:rFonts w:ascii="Times New Roman" w:eastAsia="Times New Roman" w:hAnsi="Times New Roman" w:cs="Times New Roman"/>
          <w:color w:val="000000"/>
          <w:sz w:val="36"/>
          <w:szCs w:val="36"/>
        </w:rPr>
      </w:pPr>
    </w:p>
    <w:p w14:paraId="6A647AF8" w14:textId="77777777" w:rsidR="00DB5048" w:rsidRDefault="00DB5048" w:rsidP="00DB5048">
      <w:pPr>
        <w:jc w:val="center"/>
        <w:rPr>
          <w:rFonts w:ascii="Times New Roman" w:eastAsia="Times New Roman" w:hAnsi="Times New Roman" w:cs="Times New Roman"/>
          <w:color w:val="000000"/>
          <w:sz w:val="36"/>
          <w:szCs w:val="36"/>
        </w:rPr>
      </w:pPr>
    </w:p>
    <w:tbl>
      <w:tblPr>
        <w:tblW w:w="9637" w:type="dxa"/>
        <w:tblBorders>
          <w:top w:val="nil"/>
          <w:left w:val="nil"/>
          <w:bottom w:val="nil"/>
          <w:right w:val="nil"/>
          <w:insideH w:val="nil"/>
          <w:insideV w:val="nil"/>
        </w:tblBorders>
        <w:tblLayout w:type="fixed"/>
        <w:tblLook w:val="0400" w:firstRow="0" w:lastRow="0" w:firstColumn="0" w:lastColumn="0" w:noHBand="0" w:noVBand="1"/>
      </w:tblPr>
      <w:tblGrid>
        <w:gridCol w:w="1206"/>
        <w:gridCol w:w="1127"/>
        <w:gridCol w:w="284"/>
        <w:gridCol w:w="2521"/>
        <w:gridCol w:w="2251"/>
        <w:gridCol w:w="2248"/>
      </w:tblGrid>
      <w:tr w:rsidR="00DB5048" w14:paraId="041A5D6A" w14:textId="77777777" w:rsidTr="005D563B">
        <w:tc>
          <w:tcPr>
            <w:tcW w:w="1206" w:type="dxa"/>
            <w:vAlign w:val="bottom"/>
          </w:tcPr>
          <w:p w14:paraId="2BCE75DB" w14:textId="77777777" w:rsidR="00DB5048" w:rsidRDefault="00DB5048" w:rsidP="005D563B">
            <w:pPr>
              <w:rPr>
                <w:rFonts w:ascii="Times New Roman" w:eastAsia="Times New Roman" w:hAnsi="Times New Roman" w:cs="Times New Roman"/>
                <w:color w:val="000000"/>
              </w:rPr>
            </w:pPr>
            <w:r>
              <w:rPr>
                <w:rFonts w:ascii="Times New Roman" w:eastAsia="Times New Roman" w:hAnsi="Times New Roman" w:cs="Times New Roman"/>
                <w:color w:val="000000"/>
              </w:rPr>
              <w:t>Студент</w:t>
            </w:r>
          </w:p>
        </w:tc>
        <w:tc>
          <w:tcPr>
            <w:tcW w:w="1411" w:type="dxa"/>
            <w:gridSpan w:val="2"/>
            <w:tcBorders>
              <w:bottom w:val="single" w:sz="4" w:space="0" w:color="000000"/>
            </w:tcBorders>
            <w:vAlign w:val="bottom"/>
          </w:tcPr>
          <w:p w14:paraId="2A8C0C68" w14:textId="77777777" w:rsidR="00DB5048" w:rsidRDefault="00DB5048" w:rsidP="005D563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РК6-41М</w:t>
            </w:r>
          </w:p>
        </w:tc>
        <w:tc>
          <w:tcPr>
            <w:tcW w:w="2521" w:type="dxa"/>
            <w:vAlign w:val="bottom"/>
          </w:tcPr>
          <w:p w14:paraId="59C4ADF3" w14:textId="77777777" w:rsidR="00DB5048" w:rsidRDefault="00DB5048" w:rsidP="005D563B">
            <w:pPr>
              <w:rPr>
                <w:rFonts w:ascii="Times New Roman" w:eastAsia="Times New Roman" w:hAnsi="Times New Roman" w:cs="Times New Roman"/>
                <w:color w:val="000000"/>
              </w:rPr>
            </w:pPr>
          </w:p>
        </w:tc>
        <w:tc>
          <w:tcPr>
            <w:tcW w:w="2251" w:type="dxa"/>
            <w:tcBorders>
              <w:bottom w:val="single" w:sz="4" w:space="0" w:color="000000"/>
            </w:tcBorders>
            <w:vAlign w:val="bottom"/>
          </w:tcPr>
          <w:p w14:paraId="695217A5" w14:textId="77777777" w:rsidR="00DB5048" w:rsidRDefault="00DB5048" w:rsidP="005D563B">
            <w:pPr>
              <w:jc w:val="center"/>
              <w:rPr>
                <w:rFonts w:ascii="Times New Roman" w:eastAsia="Times New Roman" w:hAnsi="Times New Roman" w:cs="Times New Roman"/>
                <w:color w:val="000000"/>
              </w:rPr>
            </w:pPr>
          </w:p>
        </w:tc>
        <w:tc>
          <w:tcPr>
            <w:tcW w:w="2248" w:type="dxa"/>
            <w:tcBorders>
              <w:bottom w:val="single" w:sz="4" w:space="0" w:color="000000"/>
            </w:tcBorders>
            <w:vAlign w:val="bottom"/>
          </w:tcPr>
          <w:p w14:paraId="0D620304" w14:textId="77777777" w:rsidR="00DB5048" w:rsidRDefault="00DB5048" w:rsidP="005D563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 С. Антонов</w:t>
            </w:r>
          </w:p>
        </w:tc>
      </w:tr>
      <w:tr w:rsidR="00DB5048" w14:paraId="00A4B95C" w14:textId="77777777" w:rsidTr="005D563B">
        <w:tc>
          <w:tcPr>
            <w:tcW w:w="1206" w:type="dxa"/>
            <w:vAlign w:val="bottom"/>
          </w:tcPr>
          <w:p w14:paraId="027E5E63" w14:textId="77777777" w:rsidR="00DB5048" w:rsidRDefault="00DB5048" w:rsidP="005D563B">
            <w:pPr>
              <w:jc w:val="center"/>
              <w:rPr>
                <w:rFonts w:ascii="Times New Roman" w:eastAsia="Times New Roman" w:hAnsi="Times New Roman" w:cs="Times New Roman"/>
                <w:color w:val="000000"/>
                <w:sz w:val="18"/>
                <w:szCs w:val="18"/>
              </w:rPr>
            </w:pPr>
          </w:p>
        </w:tc>
        <w:tc>
          <w:tcPr>
            <w:tcW w:w="1411" w:type="dxa"/>
            <w:gridSpan w:val="2"/>
            <w:tcBorders>
              <w:top w:val="single" w:sz="4" w:space="0" w:color="000000"/>
            </w:tcBorders>
            <w:vAlign w:val="bottom"/>
          </w:tcPr>
          <w:p w14:paraId="44F7BC41" w14:textId="77777777" w:rsidR="00DB5048" w:rsidRDefault="00DB5048" w:rsidP="005D563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(Группа)</w:t>
            </w:r>
          </w:p>
        </w:tc>
        <w:tc>
          <w:tcPr>
            <w:tcW w:w="2521" w:type="dxa"/>
            <w:vAlign w:val="bottom"/>
          </w:tcPr>
          <w:p w14:paraId="6EFDDD9C" w14:textId="77777777" w:rsidR="00DB5048" w:rsidRDefault="00DB5048" w:rsidP="005D563B">
            <w:pPr>
              <w:jc w:val="center"/>
              <w:rPr>
                <w:rFonts w:ascii="Times New Roman" w:eastAsia="Times New Roman" w:hAnsi="Times New Roman" w:cs="Times New Roman"/>
                <w:color w:val="000000"/>
                <w:sz w:val="18"/>
                <w:szCs w:val="18"/>
              </w:rPr>
            </w:pPr>
          </w:p>
        </w:tc>
        <w:tc>
          <w:tcPr>
            <w:tcW w:w="2251" w:type="dxa"/>
            <w:tcBorders>
              <w:top w:val="single" w:sz="4" w:space="0" w:color="000000"/>
            </w:tcBorders>
            <w:vAlign w:val="bottom"/>
          </w:tcPr>
          <w:p w14:paraId="1C2B8BE8" w14:textId="77777777" w:rsidR="00DB5048" w:rsidRDefault="00DB5048" w:rsidP="005D563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(подпись, дата)</w:t>
            </w:r>
          </w:p>
        </w:tc>
        <w:tc>
          <w:tcPr>
            <w:tcW w:w="2248" w:type="dxa"/>
            <w:tcBorders>
              <w:top w:val="single" w:sz="4" w:space="0" w:color="000000"/>
            </w:tcBorders>
            <w:vAlign w:val="bottom"/>
          </w:tcPr>
          <w:p w14:paraId="4DA2FBDA" w14:textId="77777777" w:rsidR="00DB5048" w:rsidRDefault="00DB5048" w:rsidP="005D563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(инициалы и фамилия)</w:t>
            </w:r>
          </w:p>
        </w:tc>
      </w:tr>
      <w:tr w:rsidR="00DB5048" w14:paraId="5E3A271D" w14:textId="77777777" w:rsidTr="005D563B">
        <w:tc>
          <w:tcPr>
            <w:tcW w:w="2333" w:type="dxa"/>
            <w:gridSpan w:val="2"/>
            <w:vAlign w:val="bottom"/>
          </w:tcPr>
          <w:p w14:paraId="4A67A5C2" w14:textId="77777777" w:rsidR="00DB5048" w:rsidRDefault="00DB5048" w:rsidP="005D563B">
            <w:pPr>
              <w:jc w:val="center"/>
              <w:rPr>
                <w:rFonts w:ascii="Times New Roman" w:eastAsia="Times New Roman" w:hAnsi="Times New Roman" w:cs="Times New Roman"/>
                <w:color w:val="000000"/>
                <w:sz w:val="18"/>
                <w:szCs w:val="18"/>
              </w:rPr>
            </w:pPr>
          </w:p>
        </w:tc>
        <w:tc>
          <w:tcPr>
            <w:tcW w:w="284" w:type="dxa"/>
            <w:vAlign w:val="bottom"/>
          </w:tcPr>
          <w:p w14:paraId="054EEB2F" w14:textId="77777777" w:rsidR="00DB5048" w:rsidRDefault="00DB5048" w:rsidP="005D563B">
            <w:pPr>
              <w:jc w:val="center"/>
              <w:rPr>
                <w:rFonts w:ascii="Times New Roman" w:eastAsia="Times New Roman" w:hAnsi="Times New Roman" w:cs="Times New Roman"/>
                <w:sz w:val="18"/>
                <w:szCs w:val="18"/>
              </w:rPr>
            </w:pPr>
          </w:p>
        </w:tc>
        <w:tc>
          <w:tcPr>
            <w:tcW w:w="2521" w:type="dxa"/>
            <w:vAlign w:val="bottom"/>
          </w:tcPr>
          <w:p w14:paraId="3FA111A3" w14:textId="77777777" w:rsidR="00DB5048" w:rsidRDefault="00DB5048" w:rsidP="005D563B">
            <w:pPr>
              <w:jc w:val="center"/>
              <w:rPr>
                <w:rFonts w:ascii="Times New Roman" w:eastAsia="Times New Roman" w:hAnsi="Times New Roman" w:cs="Times New Roman"/>
                <w:color w:val="000000"/>
                <w:sz w:val="18"/>
                <w:szCs w:val="18"/>
              </w:rPr>
            </w:pPr>
          </w:p>
        </w:tc>
        <w:tc>
          <w:tcPr>
            <w:tcW w:w="2251" w:type="dxa"/>
            <w:vAlign w:val="bottom"/>
          </w:tcPr>
          <w:p w14:paraId="212E7076" w14:textId="77777777" w:rsidR="00DB5048" w:rsidRDefault="00DB5048" w:rsidP="005D563B">
            <w:pPr>
              <w:jc w:val="center"/>
              <w:rPr>
                <w:rFonts w:ascii="Times New Roman" w:eastAsia="Times New Roman" w:hAnsi="Times New Roman" w:cs="Times New Roman"/>
                <w:sz w:val="18"/>
                <w:szCs w:val="18"/>
              </w:rPr>
            </w:pPr>
          </w:p>
        </w:tc>
        <w:tc>
          <w:tcPr>
            <w:tcW w:w="2248" w:type="dxa"/>
            <w:vAlign w:val="bottom"/>
          </w:tcPr>
          <w:p w14:paraId="0D9D14F8" w14:textId="77777777" w:rsidR="00DB5048" w:rsidRDefault="00DB5048" w:rsidP="005D563B">
            <w:pPr>
              <w:jc w:val="center"/>
              <w:rPr>
                <w:rFonts w:ascii="Times New Roman" w:eastAsia="Times New Roman" w:hAnsi="Times New Roman" w:cs="Times New Roman"/>
                <w:color w:val="000000"/>
                <w:sz w:val="18"/>
                <w:szCs w:val="18"/>
              </w:rPr>
            </w:pPr>
          </w:p>
        </w:tc>
      </w:tr>
      <w:tr w:rsidR="00DB5048" w14:paraId="08E61925" w14:textId="77777777" w:rsidTr="005D563B">
        <w:tc>
          <w:tcPr>
            <w:tcW w:w="2617" w:type="dxa"/>
            <w:gridSpan w:val="3"/>
            <w:vAlign w:val="bottom"/>
          </w:tcPr>
          <w:p w14:paraId="77FB6623" w14:textId="77777777" w:rsidR="00DB5048" w:rsidRDefault="00DB5048" w:rsidP="005D563B">
            <w:pPr>
              <w:rPr>
                <w:rFonts w:ascii="Times New Roman" w:eastAsia="Times New Roman" w:hAnsi="Times New Roman" w:cs="Times New Roman"/>
                <w:color w:val="000000"/>
              </w:rPr>
            </w:pPr>
            <w:r>
              <w:rPr>
                <w:rFonts w:ascii="Times New Roman" w:eastAsia="Times New Roman" w:hAnsi="Times New Roman" w:cs="Times New Roman"/>
              </w:rPr>
              <w:t xml:space="preserve">Руководитель </w:t>
            </w:r>
          </w:p>
        </w:tc>
        <w:tc>
          <w:tcPr>
            <w:tcW w:w="2521" w:type="dxa"/>
            <w:vAlign w:val="bottom"/>
          </w:tcPr>
          <w:p w14:paraId="028A4E6B" w14:textId="77777777" w:rsidR="00DB5048" w:rsidRDefault="00DB5048" w:rsidP="005D563B">
            <w:pPr>
              <w:rPr>
                <w:rFonts w:ascii="Times New Roman" w:eastAsia="Times New Roman" w:hAnsi="Times New Roman" w:cs="Times New Roman"/>
                <w:color w:val="000000"/>
              </w:rPr>
            </w:pPr>
          </w:p>
        </w:tc>
        <w:tc>
          <w:tcPr>
            <w:tcW w:w="2251" w:type="dxa"/>
            <w:tcBorders>
              <w:bottom w:val="single" w:sz="4" w:space="0" w:color="000000"/>
            </w:tcBorders>
            <w:vAlign w:val="bottom"/>
          </w:tcPr>
          <w:p w14:paraId="0EEF2289" w14:textId="77777777" w:rsidR="00DB5048" w:rsidRDefault="00DB5048" w:rsidP="005D563B">
            <w:pPr>
              <w:jc w:val="center"/>
              <w:rPr>
                <w:rFonts w:ascii="Times New Roman" w:eastAsia="Times New Roman" w:hAnsi="Times New Roman" w:cs="Times New Roman"/>
                <w:color w:val="000000"/>
              </w:rPr>
            </w:pPr>
          </w:p>
        </w:tc>
        <w:tc>
          <w:tcPr>
            <w:tcW w:w="2248" w:type="dxa"/>
            <w:tcBorders>
              <w:bottom w:val="single" w:sz="4" w:space="0" w:color="000000"/>
            </w:tcBorders>
            <w:vAlign w:val="bottom"/>
          </w:tcPr>
          <w:p w14:paraId="070C9613" w14:textId="77777777" w:rsidR="00DB5048" w:rsidRDefault="00DB5048" w:rsidP="005D563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А. Н. Божко</w:t>
            </w:r>
          </w:p>
        </w:tc>
      </w:tr>
      <w:tr w:rsidR="00DB5048" w14:paraId="60AE5A8D" w14:textId="77777777" w:rsidTr="005D563B">
        <w:trPr>
          <w:trHeight w:val="237"/>
        </w:trPr>
        <w:tc>
          <w:tcPr>
            <w:tcW w:w="2333" w:type="dxa"/>
            <w:gridSpan w:val="2"/>
            <w:vAlign w:val="bottom"/>
          </w:tcPr>
          <w:p w14:paraId="7E5F436E" w14:textId="77777777" w:rsidR="00DB5048" w:rsidRDefault="00DB5048" w:rsidP="005D563B">
            <w:pPr>
              <w:jc w:val="center"/>
              <w:rPr>
                <w:rFonts w:ascii="Times New Roman" w:eastAsia="Times New Roman" w:hAnsi="Times New Roman" w:cs="Times New Roman"/>
                <w:sz w:val="18"/>
                <w:szCs w:val="18"/>
              </w:rPr>
            </w:pPr>
          </w:p>
        </w:tc>
        <w:tc>
          <w:tcPr>
            <w:tcW w:w="284" w:type="dxa"/>
            <w:vAlign w:val="bottom"/>
          </w:tcPr>
          <w:p w14:paraId="27AACC7F" w14:textId="77777777" w:rsidR="00DB5048" w:rsidRDefault="00DB5048" w:rsidP="005D563B">
            <w:pPr>
              <w:jc w:val="center"/>
              <w:rPr>
                <w:rFonts w:ascii="Times New Roman" w:eastAsia="Times New Roman" w:hAnsi="Times New Roman" w:cs="Times New Roman"/>
                <w:color w:val="000000"/>
                <w:sz w:val="18"/>
                <w:szCs w:val="18"/>
              </w:rPr>
            </w:pPr>
          </w:p>
        </w:tc>
        <w:tc>
          <w:tcPr>
            <w:tcW w:w="2521" w:type="dxa"/>
            <w:vAlign w:val="bottom"/>
          </w:tcPr>
          <w:p w14:paraId="5E73EF97" w14:textId="77777777" w:rsidR="00DB5048" w:rsidRDefault="00DB5048" w:rsidP="005D563B">
            <w:pPr>
              <w:jc w:val="center"/>
              <w:rPr>
                <w:rFonts w:ascii="Times New Roman" w:eastAsia="Times New Roman" w:hAnsi="Times New Roman" w:cs="Times New Roman"/>
                <w:color w:val="000000"/>
                <w:sz w:val="18"/>
                <w:szCs w:val="18"/>
              </w:rPr>
            </w:pPr>
          </w:p>
        </w:tc>
        <w:tc>
          <w:tcPr>
            <w:tcW w:w="2251" w:type="dxa"/>
            <w:tcBorders>
              <w:top w:val="single" w:sz="4" w:space="0" w:color="000000"/>
            </w:tcBorders>
            <w:vAlign w:val="bottom"/>
          </w:tcPr>
          <w:p w14:paraId="20BB4A53" w14:textId="77777777" w:rsidR="00DB5048" w:rsidRDefault="00DB5048" w:rsidP="005D563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(подпись, дата)</w:t>
            </w:r>
          </w:p>
        </w:tc>
        <w:tc>
          <w:tcPr>
            <w:tcW w:w="2248" w:type="dxa"/>
            <w:tcBorders>
              <w:top w:val="single" w:sz="4" w:space="0" w:color="000000"/>
            </w:tcBorders>
            <w:vAlign w:val="bottom"/>
          </w:tcPr>
          <w:p w14:paraId="4C1F1D28" w14:textId="77777777" w:rsidR="00DB5048" w:rsidRDefault="00DB5048" w:rsidP="005D563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(инициалы и фамилия)</w:t>
            </w:r>
          </w:p>
        </w:tc>
      </w:tr>
      <w:tr w:rsidR="00DB5048" w14:paraId="55F26C77" w14:textId="77777777" w:rsidTr="005D563B">
        <w:trPr>
          <w:trHeight w:val="237"/>
        </w:trPr>
        <w:tc>
          <w:tcPr>
            <w:tcW w:w="2333" w:type="dxa"/>
            <w:gridSpan w:val="2"/>
            <w:vAlign w:val="bottom"/>
          </w:tcPr>
          <w:p w14:paraId="1BD4B6F4" w14:textId="77777777" w:rsidR="00DB5048" w:rsidRDefault="00DB5048" w:rsidP="005D563B">
            <w:pPr>
              <w:jc w:val="center"/>
              <w:rPr>
                <w:rFonts w:ascii="Times New Roman" w:eastAsia="Times New Roman" w:hAnsi="Times New Roman" w:cs="Times New Roman"/>
                <w:sz w:val="18"/>
                <w:szCs w:val="18"/>
              </w:rPr>
            </w:pPr>
          </w:p>
        </w:tc>
        <w:tc>
          <w:tcPr>
            <w:tcW w:w="284" w:type="dxa"/>
            <w:vAlign w:val="bottom"/>
          </w:tcPr>
          <w:p w14:paraId="4A7B7F6A" w14:textId="77777777" w:rsidR="00DB5048" w:rsidRDefault="00DB5048" w:rsidP="005D563B">
            <w:pPr>
              <w:jc w:val="center"/>
              <w:rPr>
                <w:rFonts w:ascii="Times New Roman" w:eastAsia="Times New Roman" w:hAnsi="Times New Roman" w:cs="Times New Roman"/>
                <w:color w:val="000000"/>
                <w:sz w:val="18"/>
                <w:szCs w:val="18"/>
              </w:rPr>
            </w:pPr>
          </w:p>
        </w:tc>
        <w:tc>
          <w:tcPr>
            <w:tcW w:w="2521" w:type="dxa"/>
            <w:vAlign w:val="bottom"/>
          </w:tcPr>
          <w:p w14:paraId="7ED3D800" w14:textId="77777777" w:rsidR="00DB5048" w:rsidRDefault="00DB5048" w:rsidP="005D563B">
            <w:pPr>
              <w:jc w:val="center"/>
              <w:rPr>
                <w:rFonts w:ascii="Times New Roman" w:eastAsia="Times New Roman" w:hAnsi="Times New Roman" w:cs="Times New Roman"/>
                <w:color w:val="000000"/>
                <w:sz w:val="18"/>
                <w:szCs w:val="18"/>
              </w:rPr>
            </w:pPr>
          </w:p>
        </w:tc>
        <w:tc>
          <w:tcPr>
            <w:tcW w:w="2251" w:type="dxa"/>
            <w:vAlign w:val="bottom"/>
          </w:tcPr>
          <w:p w14:paraId="201277AE" w14:textId="77777777" w:rsidR="00DB5048" w:rsidRDefault="00DB5048" w:rsidP="005D563B">
            <w:pPr>
              <w:jc w:val="center"/>
              <w:rPr>
                <w:rFonts w:ascii="Times New Roman" w:eastAsia="Times New Roman" w:hAnsi="Times New Roman" w:cs="Times New Roman"/>
                <w:sz w:val="18"/>
                <w:szCs w:val="18"/>
              </w:rPr>
            </w:pPr>
          </w:p>
        </w:tc>
        <w:tc>
          <w:tcPr>
            <w:tcW w:w="2248" w:type="dxa"/>
            <w:vAlign w:val="bottom"/>
          </w:tcPr>
          <w:p w14:paraId="7F861577" w14:textId="77777777" w:rsidR="00DB5048" w:rsidRDefault="00DB5048" w:rsidP="005D563B">
            <w:pPr>
              <w:jc w:val="center"/>
              <w:rPr>
                <w:rFonts w:ascii="Times New Roman" w:eastAsia="Times New Roman" w:hAnsi="Times New Roman" w:cs="Times New Roman"/>
                <w:sz w:val="18"/>
                <w:szCs w:val="18"/>
              </w:rPr>
            </w:pPr>
          </w:p>
        </w:tc>
      </w:tr>
      <w:tr w:rsidR="00DB5048" w14:paraId="65617135" w14:textId="77777777" w:rsidTr="005D563B">
        <w:tc>
          <w:tcPr>
            <w:tcW w:w="2333" w:type="dxa"/>
            <w:gridSpan w:val="2"/>
            <w:vAlign w:val="bottom"/>
          </w:tcPr>
          <w:p w14:paraId="50380358" w14:textId="77777777" w:rsidR="00DB5048" w:rsidRDefault="00DB5048" w:rsidP="005D563B">
            <w:pPr>
              <w:rPr>
                <w:rFonts w:ascii="Times New Roman" w:eastAsia="Times New Roman" w:hAnsi="Times New Roman" w:cs="Times New Roman"/>
                <w:sz w:val="18"/>
                <w:szCs w:val="18"/>
              </w:rPr>
            </w:pPr>
          </w:p>
          <w:p w14:paraId="0FE53950" w14:textId="77777777" w:rsidR="00DB5048" w:rsidRDefault="00DB5048" w:rsidP="005D563B">
            <w:pPr>
              <w:rPr>
                <w:rFonts w:ascii="Times New Roman" w:eastAsia="Times New Roman" w:hAnsi="Times New Roman" w:cs="Times New Roman"/>
                <w:sz w:val="18"/>
                <w:szCs w:val="18"/>
              </w:rPr>
            </w:pPr>
          </w:p>
          <w:p w14:paraId="67D46C94" w14:textId="77777777" w:rsidR="00DB5048" w:rsidRDefault="00DB5048" w:rsidP="005D563B">
            <w:pPr>
              <w:rPr>
                <w:rFonts w:ascii="Times New Roman" w:eastAsia="Times New Roman" w:hAnsi="Times New Roman" w:cs="Times New Roman"/>
                <w:sz w:val="18"/>
                <w:szCs w:val="18"/>
              </w:rPr>
            </w:pPr>
          </w:p>
          <w:p w14:paraId="5B5664A6" w14:textId="77777777" w:rsidR="00DB5048" w:rsidRDefault="00DB5048" w:rsidP="005D563B">
            <w:pPr>
              <w:rPr>
                <w:rFonts w:ascii="Times New Roman" w:eastAsia="Times New Roman" w:hAnsi="Times New Roman" w:cs="Times New Roman"/>
                <w:sz w:val="18"/>
                <w:szCs w:val="18"/>
              </w:rPr>
            </w:pPr>
          </w:p>
        </w:tc>
        <w:tc>
          <w:tcPr>
            <w:tcW w:w="284" w:type="dxa"/>
            <w:vAlign w:val="bottom"/>
          </w:tcPr>
          <w:p w14:paraId="1C6009F3" w14:textId="77777777" w:rsidR="00DB5048" w:rsidRDefault="00DB5048" w:rsidP="005D563B">
            <w:pPr>
              <w:jc w:val="center"/>
              <w:rPr>
                <w:rFonts w:ascii="Times New Roman" w:eastAsia="Times New Roman" w:hAnsi="Times New Roman" w:cs="Times New Roman"/>
                <w:color w:val="000000"/>
                <w:sz w:val="18"/>
                <w:szCs w:val="18"/>
              </w:rPr>
            </w:pPr>
          </w:p>
        </w:tc>
        <w:tc>
          <w:tcPr>
            <w:tcW w:w="2521" w:type="dxa"/>
            <w:vAlign w:val="bottom"/>
          </w:tcPr>
          <w:p w14:paraId="2B6A7A5B" w14:textId="77777777" w:rsidR="00DB5048" w:rsidRDefault="00DB5048" w:rsidP="005D563B">
            <w:pPr>
              <w:jc w:val="center"/>
              <w:rPr>
                <w:rFonts w:ascii="Times New Roman" w:eastAsia="Times New Roman" w:hAnsi="Times New Roman" w:cs="Times New Roman"/>
                <w:color w:val="000000"/>
                <w:sz w:val="18"/>
                <w:szCs w:val="18"/>
              </w:rPr>
            </w:pPr>
          </w:p>
          <w:p w14:paraId="2EE4CF0D" w14:textId="77777777" w:rsidR="00DB5048" w:rsidRDefault="00DB5048" w:rsidP="005D563B">
            <w:pPr>
              <w:jc w:val="center"/>
              <w:rPr>
                <w:rFonts w:ascii="Times New Roman" w:eastAsia="Times New Roman" w:hAnsi="Times New Roman" w:cs="Times New Roman"/>
                <w:color w:val="000000"/>
                <w:sz w:val="18"/>
                <w:szCs w:val="18"/>
              </w:rPr>
            </w:pPr>
          </w:p>
          <w:p w14:paraId="1AE7DEF8" w14:textId="77777777" w:rsidR="00DB5048" w:rsidRDefault="00DB5048" w:rsidP="005D563B">
            <w:pPr>
              <w:jc w:val="center"/>
              <w:rPr>
                <w:rFonts w:ascii="Times New Roman" w:eastAsia="Times New Roman" w:hAnsi="Times New Roman" w:cs="Times New Roman"/>
                <w:color w:val="000000"/>
                <w:sz w:val="18"/>
                <w:szCs w:val="18"/>
              </w:rPr>
            </w:pPr>
          </w:p>
        </w:tc>
        <w:tc>
          <w:tcPr>
            <w:tcW w:w="2251" w:type="dxa"/>
            <w:vAlign w:val="bottom"/>
          </w:tcPr>
          <w:p w14:paraId="4C61A13E" w14:textId="77777777" w:rsidR="00DB5048" w:rsidRDefault="00DB5048" w:rsidP="005D563B">
            <w:pPr>
              <w:jc w:val="center"/>
              <w:rPr>
                <w:rFonts w:ascii="Times New Roman" w:eastAsia="Times New Roman" w:hAnsi="Times New Roman" w:cs="Times New Roman"/>
                <w:sz w:val="18"/>
                <w:szCs w:val="18"/>
              </w:rPr>
            </w:pPr>
          </w:p>
        </w:tc>
        <w:tc>
          <w:tcPr>
            <w:tcW w:w="2248" w:type="dxa"/>
            <w:vAlign w:val="bottom"/>
          </w:tcPr>
          <w:p w14:paraId="5873967F" w14:textId="77777777" w:rsidR="00DB5048" w:rsidRDefault="00DB5048" w:rsidP="005D563B">
            <w:pPr>
              <w:jc w:val="center"/>
              <w:rPr>
                <w:rFonts w:ascii="Times New Roman" w:eastAsia="Times New Roman" w:hAnsi="Times New Roman" w:cs="Times New Roman"/>
                <w:sz w:val="18"/>
                <w:szCs w:val="18"/>
              </w:rPr>
            </w:pPr>
          </w:p>
        </w:tc>
      </w:tr>
    </w:tbl>
    <w:p w14:paraId="6640EDBF" w14:textId="77777777" w:rsidR="00DB5048" w:rsidRDefault="00DB5048" w:rsidP="00DB5048">
      <w:pPr>
        <w:rPr>
          <w:rFonts w:ascii="Times New Roman" w:eastAsia="Times New Roman" w:hAnsi="Times New Roman" w:cs="Times New Roman"/>
          <w:i/>
          <w:color w:val="000000"/>
        </w:rPr>
      </w:pPr>
    </w:p>
    <w:p w14:paraId="63ED9D03" w14:textId="77777777" w:rsidR="00DB5048" w:rsidRDefault="00DB5048" w:rsidP="00DB5048">
      <w:pPr>
        <w:rPr>
          <w:rFonts w:ascii="Times New Roman" w:eastAsia="Times New Roman" w:hAnsi="Times New Roman" w:cs="Times New Roman"/>
          <w:i/>
          <w:color w:val="000000"/>
        </w:rPr>
      </w:pPr>
    </w:p>
    <w:p w14:paraId="2DAD7A1F" w14:textId="77777777" w:rsidR="00DB5048" w:rsidRDefault="00DB5048" w:rsidP="00DB5048">
      <w:pPr>
        <w:jc w:val="center"/>
        <w:rPr>
          <w:rFonts w:ascii="Times New Roman" w:eastAsia="Times New Roman" w:hAnsi="Times New Roman" w:cs="Times New Roman"/>
          <w:i/>
          <w:color w:val="000000"/>
          <w:sz w:val="28"/>
          <w:szCs w:val="28"/>
        </w:rPr>
        <w:sectPr w:rsidR="00DB5048">
          <w:footerReference w:type="default" r:id="rId9"/>
          <w:pgSz w:w="11906" w:h="16838"/>
          <w:pgMar w:top="851" w:right="851" w:bottom="567" w:left="1418" w:header="709" w:footer="709" w:gutter="0"/>
          <w:pgNumType w:start="1"/>
          <w:cols w:space="720"/>
          <w:titlePg/>
        </w:sectPr>
      </w:pPr>
      <w:r>
        <w:rPr>
          <w:rFonts w:ascii="Times New Roman" w:eastAsia="Times New Roman" w:hAnsi="Times New Roman" w:cs="Times New Roman"/>
          <w:i/>
          <w:sz w:val="28"/>
          <w:szCs w:val="28"/>
        </w:rPr>
        <w:t xml:space="preserve">Москва, </w:t>
      </w:r>
      <w:r>
        <w:rPr>
          <w:rFonts w:ascii="Times New Roman" w:eastAsia="Times New Roman" w:hAnsi="Times New Roman" w:cs="Times New Roman"/>
          <w:i/>
          <w:sz w:val="28"/>
          <w:szCs w:val="28"/>
          <w:u w:val="single"/>
        </w:rPr>
        <w:t>2025</w:t>
      </w:r>
      <w:r>
        <w:rPr>
          <w:rFonts w:ascii="Times New Roman" w:eastAsia="Times New Roman" w:hAnsi="Times New Roman" w:cs="Times New Roman"/>
          <w:i/>
          <w:color w:val="000000"/>
          <w:sz w:val="28"/>
          <w:szCs w:val="28"/>
        </w:rPr>
        <w:t xml:space="preserve"> г</w:t>
      </w:r>
    </w:p>
    <w:sdt>
      <w:sdtPr>
        <w:id w:val="-59723110"/>
        <w:docPartObj>
          <w:docPartGallery w:val="Table of Contents"/>
          <w:docPartUnique/>
        </w:docPartObj>
      </w:sdtPr>
      <w:sdtEndPr>
        <w:rPr>
          <w:b/>
          <w:bCs/>
        </w:rPr>
      </w:sdtEndPr>
      <w:sdtContent>
        <w:p w14:paraId="1BF0DF29" w14:textId="09A79CD6" w:rsidR="001D7FA4" w:rsidRPr="00933136" w:rsidRDefault="001D7FA4" w:rsidP="00933136">
          <w:pPr>
            <w:pStyle w:val="af"/>
            <w:jc w:val="center"/>
            <w:rPr>
              <w:b/>
              <w:bCs/>
            </w:rPr>
          </w:pPr>
          <w:r w:rsidRPr="00933136">
            <w:rPr>
              <w:b/>
              <w:bCs/>
            </w:rPr>
            <w:t>Оглавление</w:t>
          </w:r>
        </w:p>
        <w:p w14:paraId="0384F68E" w14:textId="677C63D5" w:rsidR="00E645D8" w:rsidRPr="00E645D8" w:rsidRDefault="001D7FA4">
          <w:pPr>
            <w:pStyle w:val="21"/>
            <w:tabs>
              <w:tab w:val="left" w:pos="660"/>
              <w:tab w:val="right" w:leader="dot" w:pos="10195"/>
            </w:tabs>
            <w:rPr>
              <w:rFonts w:ascii="Times New Roman" w:eastAsiaTheme="minorEastAsia" w:hAnsi="Times New Roman" w:cs="Times New Roman"/>
              <w:noProof/>
              <w:sz w:val="28"/>
              <w:szCs w:val="28"/>
              <w:lang w:eastAsia="ru-RU"/>
            </w:rPr>
          </w:pPr>
          <w:r w:rsidRPr="00E645D8">
            <w:rPr>
              <w:rFonts w:ascii="Times New Roman" w:hAnsi="Times New Roman" w:cs="Times New Roman"/>
              <w:sz w:val="28"/>
              <w:szCs w:val="28"/>
            </w:rPr>
            <w:fldChar w:fldCharType="begin"/>
          </w:r>
          <w:r w:rsidRPr="00E645D8">
            <w:rPr>
              <w:rFonts w:ascii="Times New Roman" w:hAnsi="Times New Roman" w:cs="Times New Roman"/>
              <w:sz w:val="28"/>
              <w:szCs w:val="28"/>
            </w:rPr>
            <w:instrText xml:space="preserve"> TOC \o "1-3" \h \z \u </w:instrText>
          </w:r>
          <w:r w:rsidRPr="00E645D8">
            <w:rPr>
              <w:rFonts w:ascii="Times New Roman" w:hAnsi="Times New Roman" w:cs="Times New Roman"/>
              <w:sz w:val="28"/>
              <w:szCs w:val="28"/>
            </w:rPr>
            <w:fldChar w:fldCharType="separate"/>
          </w:r>
          <w:hyperlink w:anchor="_Toc198969012" w:history="1">
            <w:r w:rsidR="00E645D8" w:rsidRPr="00E645D8">
              <w:rPr>
                <w:rStyle w:val="a5"/>
                <w:rFonts w:ascii="Times New Roman" w:hAnsi="Times New Roman" w:cs="Times New Roman"/>
                <w:noProof/>
                <w:sz w:val="28"/>
                <w:szCs w:val="28"/>
              </w:rPr>
              <w:t>1.</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eastAsia="Times New Roman" w:hAnsi="Times New Roman" w:cs="Times New Roman"/>
                <w:noProof/>
                <w:sz w:val="28"/>
                <w:szCs w:val="28"/>
              </w:rPr>
              <w:t>ВВЕДЕНИЕ</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_Toc198969012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3</w:t>
            </w:r>
            <w:r w:rsidR="00E645D8" w:rsidRPr="00E645D8">
              <w:rPr>
                <w:rFonts w:ascii="Times New Roman" w:hAnsi="Times New Roman" w:cs="Times New Roman"/>
                <w:noProof/>
                <w:webHidden/>
                <w:sz w:val="28"/>
                <w:szCs w:val="28"/>
              </w:rPr>
              <w:fldChar w:fldCharType="end"/>
            </w:r>
          </w:hyperlink>
        </w:p>
        <w:p w14:paraId="1EF35611" w14:textId="4E4C1835" w:rsidR="00E645D8" w:rsidRPr="00E645D8" w:rsidRDefault="004721F8">
          <w:pPr>
            <w:pStyle w:val="21"/>
            <w:tabs>
              <w:tab w:val="left" w:pos="660"/>
              <w:tab w:val="right" w:leader="dot" w:pos="10195"/>
            </w:tabs>
            <w:rPr>
              <w:rFonts w:ascii="Times New Roman" w:eastAsiaTheme="minorEastAsia" w:hAnsi="Times New Roman" w:cs="Times New Roman"/>
              <w:noProof/>
              <w:sz w:val="28"/>
              <w:szCs w:val="28"/>
              <w:lang w:eastAsia="ru-RU"/>
            </w:rPr>
          </w:pPr>
          <w:hyperlink w:anchor="_Toc198969013" w:history="1">
            <w:r w:rsidR="00E645D8" w:rsidRPr="00E645D8">
              <w:rPr>
                <w:rStyle w:val="a5"/>
                <w:rFonts w:ascii="Times New Roman" w:hAnsi="Times New Roman" w:cs="Times New Roman"/>
                <w:noProof/>
                <w:sz w:val="28"/>
                <w:szCs w:val="28"/>
              </w:rPr>
              <w:t>2.</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eastAsia="Times New Roman" w:hAnsi="Times New Roman" w:cs="Times New Roman"/>
                <w:noProof/>
                <w:sz w:val="28"/>
                <w:szCs w:val="28"/>
              </w:rPr>
              <w:t>ПОСТАНОВКА ЗАДАЧИ</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_Toc198969013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4</w:t>
            </w:r>
            <w:r w:rsidR="00E645D8" w:rsidRPr="00E645D8">
              <w:rPr>
                <w:rFonts w:ascii="Times New Roman" w:hAnsi="Times New Roman" w:cs="Times New Roman"/>
                <w:noProof/>
                <w:webHidden/>
                <w:sz w:val="28"/>
                <w:szCs w:val="28"/>
              </w:rPr>
              <w:fldChar w:fldCharType="end"/>
            </w:r>
          </w:hyperlink>
        </w:p>
        <w:p w14:paraId="783991A7" w14:textId="3B6F6AF9" w:rsidR="00E645D8" w:rsidRPr="00E645D8" w:rsidRDefault="004721F8">
          <w:pPr>
            <w:pStyle w:val="21"/>
            <w:tabs>
              <w:tab w:val="left" w:pos="660"/>
              <w:tab w:val="right" w:leader="dot" w:pos="10195"/>
            </w:tabs>
            <w:rPr>
              <w:rFonts w:ascii="Times New Roman" w:eastAsiaTheme="minorEastAsia" w:hAnsi="Times New Roman" w:cs="Times New Roman"/>
              <w:noProof/>
              <w:sz w:val="28"/>
              <w:szCs w:val="28"/>
              <w:lang w:eastAsia="ru-RU"/>
            </w:rPr>
          </w:pPr>
          <w:hyperlink w:anchor="_Toc198969014" w:history="1">
            <w:r w:rsidR="00E645D8" w:rsidRPr="00E645D8">
              <w:rPr>
                <w:rStyle w:val="a5"/>
                <w:rFonts w:ascii="Times New Roman" w:hAnsi="Times New Roman" w:cs="Times New Roman"/>
                <w:noProof/>
                <w:sz w:val="28"/>
                <w:szCs w:val="28"/>
              </w:rPr>
              <w:t>3.</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АНАЛИЗ ПРОБЛЕМЫ</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_Toc198969014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5</w:t>
            </w:r>
            <w:r w:rsidR="00E645D8" w:rsidRPr="00E645D8">
              <w:rPr>
                <w:rFonts w:ascii="Times New Roman" w:hAnsi="Times New Roman" w:cs="Times New Roman"/>
                <w:noProof/>
                <w:webHidden/>
                <w:sz w:val="28"/>
                <w:szCs w:val="28"/>
              </w:rPr>
              <w:fldChar w:fldCharType="end"/>
            </w:r>
          </w:hyperlink>
        </w:p>
        <w:p w14:paraId="5395BECF" w14:textId="792A46FC" w:rsidR="00E645D8" w:rsidRPr="00E645D8" w:rsidRDefault="004721F8">
          <w:pPr>
            <w:pStyle w:val="21"/>
            <w:tabs>
              <w:tab w:val="left" w:pos="660"/>
              <w:tab w:val="right" w:leader="dot" w:pos="10195"/>
            </w:tabs>
            <w:rPr>
              <w:rFonts w:ascii="Times New Roman" w:eastAsiaTheme="minorEastAsia" w:hAnsi="Times New Roman" w:cs="Times New Roman"/>
              <w:noProof/>
              <w:sz w:val="28"/>
              <w:szCs w:val="28"/>
              <w:lang w:eastAsia="ru-RU"/>
            </w:rPr>
          </w:pPr>
          <w:hyperlink w:anchor="_Toc198969015" w:history="1">
            <w:r w:rsidR="00E645D8" w:rsidRPr="00E645D8">
              <w:rPr>
                <w:rStyle w:val="a5"/>
                <w:rFonts w:ascii="Times New Roman" w:hAnsi="Times New Roman" w:cs="Times New Roman"/>
                <w:noProof/>
                <w:sz w:val="28"/>
                <w:szCs w:val="28"/>
              </w:rPr>
              <w:t>4.</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ОКРЕСТНОСТИ ВСТАВОК И ЛОКАЛЬНАЯ ОПТИМАЛЬНОСТЬ</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_Toc198969015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9</w:t>
            </w:r>
            <w:r w:rsidR="00E645D8" w:rsidRPr="00E645D8">
              <w:rPr>
                <w:rFonts w:ascii="Times New Roman" w:hAnsi="Times New Roman" w:cs="Times New Roman"/>
                <w:noProof/>
                <w:webHidden/>
                <w:sz w:val="28"/>
                <w:szCs w:val="28"/>
              </w:rPr>
              <w:fldChar w:fldCharType="end"/>
            </w:r>
          </w:hyperlink>
        </w:p>
        <w:p w14:paraId="32C5F0E1" w14:textId="73DDFDDB" w:rsidR="00E645D8" w:rsidRPr="00E645D8" w:rsidRDefault="004721F8">
          <w:pPr>
            <w:pStyle w:val="31"/>
            <w:tabs>
              <w:tab w:val="right" w:leader="dot" w:pos="10195"/>
            </w:tabs>
            <w:rPr>
              <w:rFonts w:ascii="Times New Roman" w:eastAsiaTheme="minorEastAsia" w:hAnsi="Times New Roman" w:cs="Times New Roman"/>
              <w:noProof/>
              <w:sz w:val="28"/>
              <w:szCs w:val="28"/>
              <w:lang w:eastAsia="ru-RU"/>
            </w:rPr>
          </w:pPr>
          <w:hyperlink w:anchor="_Toc198969016" w:history="1">
            <w:r w:rsidR="00E645D8" w:rsidRPr="00E645D8">
              <w:rPr>
                <w:rStyle w:val="a5"/>
                <w:rFonts w:ascii="Times New Roman" w:hAnsi="Times New Roman" w:cs="Times New Roman"/>
                <w:noProof/>
                <w:sz w:val="28"/>
                <w:szCs w:val="28"/>
              </w:rPr>
              <w:t>Окрестность вставок</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_Toc198969016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9</w:t>
            </w:r>
            <w:r w:rsidR="00E645D8" w:rsidRPr="00E645D8">
              <w:rPr>
                <w:rFonts w:ascii="Times New Roman" w:hAnsi="Times New Roman" w:cs="Times New Roman"/>
                <w:noProof/>
                <w:webHidden/>
                <w:sz w:val="28"/>
                <w:szCs w:val="28"/>
              </w:rPr>
              <w:fldChar w:fldCharType="end"/>
            </w:r>
          </w:hyperlink>
        </w:p>
        <w:p w14:paraId="6EB6ADDE" w14:textId="260CB331" w:rsidR="00E645D8" w:rsidRPr="00E645D8" w:rsidRDefault="004721F8">
          <w:pPr>
            <w:pStyle w:val="31"/>
            <w:tabs>
              <w:tab w:val="right" w:leader="dot" w:pos="10195"/>
            </w:tabs>
            <w:rPr>
              <w:rFonts w:ascii="Times New Roman" w:eastAsiaTheme="minorEastAsia" w:hAnsi="Times New Roman" w:cs="Times New Roman"/>
              <w:noProof/>
              <w:sz w:val="28"/>
              <w:szCs w:val="28"/>
              <w:lang w:eastAsia="ru-RU"/>
            </w:rPr>
          </w:pPr>
          <w:hyperlink w:anchor="_Toc198969017" w:history="1">
            <w:r w:rsidR="00E645D8" w:rsidRPr="00E645D8">
              <w:rPr>
                <w:rStyle w:val="a5"/>
                <w:rFonts w:ascii="Times New Roman" w:hAnsi="Times New Roman" w:cs="Times New Roman"/>
                <w:noProof/>
                <w:sz w:val="28"/>
                <w:szCs w:val="28"/>
              </w:rPr>
              <w:t>Локальная оптимальность</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_Toc198969017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11</w:t>
            </w:r>
            <w:r w:rsidR="00E645D8" w:rsidRPr="00E645D8">
              <w:rPr>
                <w:rFonts w:ascii="Times New Roman" w:hAnsi="Times New Roman" w:cs="Times New Roman"/>
                <w:noProof/>
                <w:webHidden/>
                <w:sz w:val="28"/>
                <w:szCs w:val="28"/>
              </w:rPr>
              <w:fldChar w:fldCharType="end"/>
            </w:r>
          </w:hyperlink>
        </w:p>
        <w:p w14:paraId="71391E73" w14:textId="3FE7FA42" w:rsidR="00E645D8" w:rsidRPr="00E645D8" w:rsidRDefault="004721F8">
          <w:pPr>
            <w:pStyle w:val="21"/>
            <w:tabs>
              <w:tab w:val="left" w:pos="660"/>
              <w:tab w:val="right" w:leader="dot" w:pos="10195"/>
            </w:tabs>
            <w:rPr>
              <w:rFonts w:ascii="Times New Roman" w:eastAsiaTheme="minorEastAsia" w:hAnsi="Times New Roman" w:cs="Times New Roman"/>
              <w:noProof/>
              <w:sz w:val="28"/>
              <w:szCs w:val="28"/>
              <w:lang w:eastAsia="ru-RU"/>
            </w:rPr>
          </w:pPr>
          <w:hyperlink w:anchor="_Toc198969018" w:history="1">
            <w:r w:rsidR="00E645D8" w:rsidRPr="00E645D8">
              <w:rPr>
                <w:rStyle w:val="a5"/>
                <w:rFonts w:ascii="Times New Roman" w:hAnsi="Times New Roman" w:cs="Times New Roman"/>
                <w:noProof/>
                <w:sz w:val="28"/>
                <w:szCs w:val="28"/>
              </w:rPr>
              <w:t>5.</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ОГРАНИЧЕННАЯ ОКРЕСТНОСТЬ ВСТАВОК</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_Toc198969018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12</w:t>
            </w:r>
            <w:r w:rsidR="00E645D8" w:rsidRPr="00E645D8">
              <w:rPr>
                <w:rFonts w:ascii="Times New Roman" w:hAnsi="Times New Roman" w:cs="Times New Roman"/>
                <w:noProof/>
                <w:webHidden/>
                <w:sz w:val="28"/>
                <w:szCs w:val="28"/>
              </w:rPr>
              <w:fldChar w:fldCharType="end"/>
            </w:r>
          </w:hyperlink>
        </w:p>
        <w:p w14:paraId="375204E9" w14:textId="5134D6D0" w:rsidR="00E645D8" w:rsidRPr="00E645D8" w:rsidRDefault="004721F8">
          <w:pPr>
            <w:pStyle w:val="21"/>
            <w:tabs>
              <w:tab w:val="left" w:pos="660"/>
              <w:tab w:val="right" w:leader="dot" w:pos="10195"/>
            </w:tabs>
            <w:rPr>
              <w:rFonts w:ascii="Times New Roman" w:eastAsiaTheme="minorEastAsia" w:hAnsi="Times New Roman" w:cs="Times New Roman"/>
              <w:noProof/>
              <w:sz w:val="28"/>
              <w:szCs w:val="28"/>
              <w:lang w:eastAsia="ru-RU"/>
            </w:rPr>
          </w:pPr>
          <w:hyperlink w:anchor="_Toc198969019" w:history="1">
            <w:r w:rsidR="00E645D8" w:rsidRPr="00E645D8">
              <w:rPr>
                <w:rStyle w:val="a5"/>
                <w:rFonts w:ascii="Times New Roman" w:hAnsi="Times New Roman" w:cs="Times New Roman"/>
                <w:noProof/>
                <w:sz w:val="28"/>
                <w:szCs w:val="28"/>
              </w:rPr>
              <w:t>6.</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eastAsia="Times New Roman" w:hAnsi="Times New Roman" w:cs="Times New Roman"/>
                <w:noProof/>
                <w:sz w:val="28"/>
                <w:szCs w:val="28"/>
              </w:rPr>
              <w:t>МЕТОДЫ РЕШЕНИЯ</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_Toc198969019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14</w:t>
            </w:r>
            <w:r w:rsidR="00E645D8" w:rsidRPr="00E645D8">
              <w:rPr>
                <w:rFonts w:ascii="Times New Roman" w:hAnsi="Times New Roman" w:cs="Times New Roman"/>
                <w:noProof/>
                <w:webHidden/>
                <w:sz w:val="28"/>
                <w:szCs w:val="28"/>
              </w:rPr>
              <w:fldChar w:fldCharType="end"/>
            </w:r>
          </w:hyperlink>
        </w:p>
        <w:p w14:paraId="60931E1B" w14:textId="4495F185" w:rsidR="00E645D8" w:rsidRPr="00E645D8" w:rsidRDefault="004721F8">
          <w:pPr>
            <w:pStyle w:val="31"/>
            <w:tabs>
              <w:tab w:val="left" w:pos="1100"/>
              <w:tab w:val="right" w:leader="dot" w:pos="10195"/>
            </w:tabs>
            <w:rPr>
              <w:rFonts w:ascii="Times New Roman" w:eastAsiaTheme="minorEastAsia" w:hAnsi="Times New Roman" w:cs="Times New Roman"/>
              <w:noProof/>
              <w:sz w:val="28"/>
              <w:szCs w:val="28"/>
              <w:lang w:eastAsia="ru-RU"/>
            </w:rPr>
          </w:pPr>
          <w:hyperlink w:anchor="_Toc198969020" w:history="1">
            <w:r w:rsidR="00E645D8" w:rsidRPr="00E645D8">
              <w:rPr>
                <w:rStyle w:val="a5"/>
                <w:rFonts w:ascii="Times New Roman" w:hAnsi="Times New Roman" w:cs="Times New Roman"/>
                <w:noProof/>
                <w:sz w:val="28"/>
                <w:szCs w:val="28"/>
              </w:rPr>
              <w:t>6.1.</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Метод границ и ветвей с LP-релаксацией</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_Toc198969020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15</w:t>
            </w:r>
            <w:r w:rsidR="00E645D8" w:rsidRPr="00E645D8">
              <w:rPr>
                <w:rFonts w:ascii="Times New Roman" w:hAnsi="Times New Roman" w:cs="Times New Roman"/>
                <w:noProof/>
                <w:webHidden/>
                <w:sz w:val="28"/>
                <w:szCs w:val="28"/>
              </w:rPr>
              <w:fldChar w:fldCharType="end"/>
            </w:r>
          </w:hyperlink>
        </w:p>
        <w:p w14:paraId="06F6EC3F" w14:textId="5961B403" w:rsidR="00E645D8" w:rsidRPr="00E645D8" w:rsidRDefault="004721F8">
          <w:pPr>
            <w:pStyle w:val="31"/>
            <w:tabs>
              <w:tab w:val="left" w:pos="1100"/>
              <w:tab w:val="right" w:leader="dot" w:pos="10195"/>
            </w:tabs>
            <w:rPr>
              <w:rFonts w:ascii="Times New Roman" w:eastAsiaTheme="minorEastAsia" w:hAnsi="Times New Roman" w:cs="Times New Roman"/>
              <w:noProof/>
              <w:sz w:val="28"/>
              <w:szCs w:val="28"/>
              <w:lang w:eastAsia="ru-RU"/>
            </w:rPr>
          </w:pPr>
          <w:hyperlink w:anchor="_Toc198969021" w:history="1">
            <w:r w:rsidR="00E645D8" w:rsidRPr="00E645D8">
              <w:rPr>
                <w:rStyle w:val="a5"/>
                <w:rFonts w:ascii="Times New Roman" w:hAnsi="Times New Roman" w:cs="Times New Roman"/>
                <w:noProof/>
                <w:sz w:val="28"/>
                <w:szCs w:val="28"/>
              </w:rPr>
              <w:t>6.2.</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Метод ветвей и отсечений</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_Toc198969021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17</w:t>
            </w:r>
            <w:r w:rsidR="00E645D8" w:rsidRPr="00E645D8">
              <w:rPr>
                <w:rFonts w:ascii="Times New Roman" w:hAnsi="Times New Roman" w:cs="Times New Roman"/>
                <w:noProof/>
                <w:webHidden/>
                <w:sz w:val="28"/>
                <w:szCs w:val="28"/>
              </w:rPr>
              <w:fldChar w:fldCharType="end"/>
            </w:r>
          </w:hyperlink>
        </w:p>
        <w:p w14:paraId="49D1D8B8" w14:textId="2D267BC4" w:rsidR="00E645D8" w:rsidRPr="00E645D8" w:rsidRDefault="004721F8">
          <w:pPr>
            <w:pStyle w:val="31"/>
            <w:tabs>
              <w:tab w:val="left" w:pos="1100"/>
              <w:tab w:val="right" w:leader="dot" w:pos="10195"/>
            </w:tabs>
            <w:rPr>
              <w:rFonts w:ascii="Times New Roman" w:eastAsiaTheme="minorEastAsia" w:hAnsi="Times New Roman" w:cs="Times New Roman"/>
              <w:noProof/>
              <w:sz w:val="28"/>
              <w:szCs w:val="28"/>
              <w:lang w:eastAsia="ru-RU"/>
            </w:rPr>
          </w:pPr>
          <w:hyperlink w:anchor="_Toc198969022" w:history="1">
            <w:r w:rsidR="00E645D8" w:rsidRPr="00E645D8">
              <w:rPr>
                <w:rStyle w:val="a5"/>
                <w:rFonts w:ascii="Times New Roman" w:hAnsi="Times New Roman" w:cs="Times New Roman"/>
                <w:noProof/>
                <w:sz w:val="28"/>
                <w:szCs w:val="28"/>
              </w:rPr>
              <w:t>6.3.</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Комбинированный алгоритм Митчелла и Борчерса</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_Toc198969022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17</w:t>
            </w:r>
            <w:r w:rsidR="00E645D8" w:rsidRPr="00E645D8">
              <w:rPr>
                <w:rFonts w:ascii="Times New Roman" w:hAnsi="Times New Roman" w:cs="Times New Roman"/>
                <w:noProof/>
                <w:webHidden/>
                <w:sz w:val="28"/>
                <w:szCs w:val="28"/>
              </w:rPr>
              <w:fldChar w:fldCharType="end"/>
            </w:r>
          </w:hyperlink>
        </w:p>
        <w:p w14:paraId="1273EEA7" w14:textId="5AD958CE" w:rsidR="00E645D8" w:rsidRPr="00E645D8" w:rsidRDefault="004721F8">
          <w:pPr>
            <w:pStyle w:val="31"/>
            <w:tabs>
              <w:tab w:val="left" w:pos="1100"/>
              <w:tab w:val="right" w:leader="dot" w:pos="10195"/>
            </w:tabs>
            <w:rPr>
              <w:rFonts w:ascii="Times New Roman" w:eastAsiaTheme="minorEastAsia" w:hAnsi="Times New Roman" w:cs="Times New Roman"/>
              <w:noProof/>
              <w:sz w:val="28"/>
              <w:szCs w:val="28"/>
              <w:lang w:eastAsia="ru-RU"/>
            </w:rPr>
          </w:pPr>
          <w:hyperlink w:anchor="_Toc198969023" w:history="1">
            <w:r w:rsidR="00E645D8" w:rsidRPr="00E645D8">
              <w:rPr>
                <w:rStyle w:val="a5"/>
                <w:rFonts w:ascii="Times New Roman" w:hAnsi="Times New Roman" w:cs="Times New Roman"/>
                <w:noProof/>
                <w:sz w:val="28"/>
                <w:szCs w:val="28"/>
              </w:rPr>
              <w:t>6.4.</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Алгоритм Беккера</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_Toc198969023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19</w:t>
            </w:r>
            <w:r w:rsidR="00E645D8" w:rsidRPr="00E645D8">
              <w:rPr>
                <w:rFonts w:ascii="Times New Roman" w:hAnsi="Times New Roman" w:cs="Times New Roman"/>
                <w:noProof/>
                <w:webHidden/>
                <w:sz w:val="28"/>
                <w:szCs w:val="28"/>
              </w:rPr>
              <w:fldChar w:fldCharType="end"/>
            </w:r>
          </w:hyperlink>
        </w:p>
        <w:p w14:paraId="04972E0D" w14:textId="52828CA3" w:rsidR="00E645D8" w:rsidRPr="00E645D8" w:rsidRDefault="004721F8">
          <w:pPr>
            <w:pStyle w:val="31"/>
            <w:tabs>
              <w:tab w:val="left" w:pos="1100"/>
              <w:tab w:val="right" w:leader="dot" w:pos="10195"/>
            </w:tabs>
            <w:rPr>
              <w:rFonts w:ascii="Times New Roman" w:eastAsiaTheme="minorEastAsia" w:hAnsi="Times New Roman" w:cs="Times New Roman"/>
              <w:noProof/>
              <w:sz w:val="28"/>
              <w:szCs w:val="28"/>
              <w:lang w:eastAsia="ru-RU"/>
            </w:rPr>
          </w:pPr>
          <w:hyperlink w:anchor="_Toc198969024" w:history="1">
            <w:r w:rsidR="00E645D8" w:rsidRPr="00E645D8">
              <w:rPr>
                <w:rStyle w:val="a5"/>
                <w:rFonts w:ascii="Times New Roman" w:hAnsi="Times New Roman" w:cs="Times New Roman"/>
                <w:noProof/>
                <w:sz w:val="28"/>
                <w:szCs w:val="28"/>
              </w:rPr>
              <w:t>6.5.</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Алгоритм локального поиска</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_Toc198969024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19</w:t>
            </w:r>
            <w:r w:rsidR="00E645D8" w:rsidRPr="00E645D8">
              <w:rPr>
                <w:rFonts w:ascii="Times New Roman" w:hAnsi="Times New Roman" w:cs="Times New Roman"/>
                <w:noProof/>
                <w:webHidden/>
                <w:sz w:val="28"/>
                <w:szCs w:val="28"/>
              </w:rPr>
              <w:fldChar w:fldCharType="end"/>
            </w:r>
          </w:hyperlink>
        </w:p>
        <w:p w14:paraId="36CE50BC" w14:textId="1C6D4EB8" w:rsidR="00E645D8" w:rsidRPr="00E645D8" w:rsidRDefault="004721F8">
          <w:pPr>
            <w:pStyle w:val="31"/>
            <w:tabs>
              <w:tab w:val="left" w:pos="1100"/>
              <w:tab w:val="right" w:leader="dot" w:pos="10195"/>
            </w:tabs>
            <w:rPr>
              <w:rFonts w:ascii="Times New Roman" w:eastAsiaTheme="minorEastAsia" w:hAnsi="Times New Roman" w:cs="Times New Roman"/>
              <w:noProof/>
              <w:sz w:val="28"/>
              <w:szCs w:val="28"/>
              <w:lang w:eastAsia="ru-RU"/>
            </w:rPr>
          </w:pPr>
          <w:hyperlink w:anchor="_Toc198969025" w:history="1">
            <w:r w:rsidR="00E645D8" w:rsidRPr="00E645D8">
              <w:rPr>
                <w:rStyle w:val="a5"/>
                <w:rFonts w:ascii="Times New Roman" w:hAnsi="Times New Roman" w:cs="Times New Roman"/>
                <w:noProof/>
                <w:sz w:val="28"/>
                <w:szCs w:val="28"/>
              </w:rPr>
              <w:t>6.6.</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Алгоритм поиска с запретами</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_Toc198969025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21</w:t>
            </w:r>
            <w:r w:rsidR="00E645D8" w:rsidRPr="00E645D8">
              <w:rPr>
                <w:rFonts w:ascii="Times New Roman" w:hAnsi="Times New Roman" w:cs="Times New Roman"/>
                <w:noProof/>
                <w:webHidden/>
                <w:sz w:val="28"/>
                <w:szCs w:val="28"/>
              </w:rPr>
              <w:fldChar w:fldCharType="end"/>
            </w:r>
          </w:hyperlink>
        </w:p>
        <w:p w14:paraId="23FC15FD" w14:textId="7028D9D1" w:rsidR="00E645D8" w:rsidRPr="00E645D8" w:rsidRDefault="004721F8">
          <w:pPr>
            <w:pStyle w:val="31"/>
            <w:tabs>
              <w:tab w:val="left" w:pos="1100"/>
              <w:tab w:val="right" w:leader="dot" w:pos="10195"/>
            </w:tabs>
            <w:rPr>
              <w:rFonts w:ascii="Times New Roman" w:eastAsiaTheme="minorEastAsia" w:hAnsi="Times New Roman" w:cs="Times New Roman"/>
              <w:noProof/>
              <w:sz w:val="28"/>
              <w:szCs w:val="28"/>
              <w:lang w:eastAsia="ru-RU"/>
            </w:rPr>
          </w:pPr>
          <w:hyperlink w:anchor="_Toc198969026" w:history="1">
            <w:r w:rsidR="00E645D8" w:rsidRPr="00E645D8">
              <w:rPr>
                <w:rStyle w:val="a5"/>
                <w:rFonts w:ascii="Times New Roman" w:hAnsi="Times New Roman" w:cs="Times New Roman"/>
                <w:noProof/>
                <w:sz w:val="28"/>
                <w:szCs w:val="28"/>
              </w:rPr>
              <w:t>6.7.</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Алгоритм поиска с рассеиванием</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_Toc198969026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22</w:t>
            </w:r>
            <w:r w:rsidR="00E645D8" w:rsidRPr="00E645D8">
              <w:rPr>
                <w:rFonts w:ascii="Times New Roman" w:hAnsi="Times New Roman" w:cs="Times New Roman"/>
                <w:noProof/>
                <w:webHidden/>
                <w:sz w:val="28"/>
                <w:szCs w:val="28"/>
              </w:rPr>
              <w:fldChar w:fldCharType="end"/>
            </w:r>
          </w:hyperlink>
        </w:p>
        <w:p w14:paraId="18E44EA6" w14:textId="1CAE92CC" w:rsidR="00E645D8" w:rsidRPr="00E645D8" w:rsidRDefault="004721F8">
          <w:pPr>
            <w:pStyle w:val="31"/>
            <w:tabs>
              <w:tab w:val="left" w:pos="1100"/>
              <w:tab w:val="right" w:leader="dot" w:pos="10195"/>
            </w:tabs>
            <w:rPr>
              <w:rFonts w:ascii="Times New Roman" w:eastAsiaTheme="minorEastAsia" w:hAnsi="Times New Roman" w:cs="Times New Roman"/>
              <w:noProof/>
              <w:sz w:val="28"/>
              <w:szCs w:val="28"/>
              <w:lang w:eastAsia="ru-RU"/>
            </w:rPr>
          </w:pPr>
          <w:hyperlink w:anchor="_Toc198969027" w:history="1">
            <w:r w:rsidR="00E645D8" w:rsidRPr="00E645D8">
              <w:rPr>
                <w:rStyle w:val="a5"/>
                <w:rFonts w:ascii="Times New Roman" w:hAnsi="Times New Roman" w:cs="Times New Roman"/>
                <w:noProof/>
                <w:sz w:val="28"/>
                <w:szCs w:val="28"/>
              </w:rPr>
              <w:t>6.8.</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Итеративный локальный поиск</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_Toc198969027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24</w:t>
            </w:r>
            <w:r w:rsidR="00E645D8" w:rsidRPr="00E645D8">
              <w:rPr>
                <w:rFonts w:ascii="Times New Roman" w:hAnsi="Times New Roman" w:cs="Times New Roman"/>
                <w:noProof/>
                <w:webHidden/>
                <w:sz w:val="28"/>
                <w:szCs w:val="28"/>
              </w:rPr>
              <w:fldChar w:fldCharType="end"/>
            </w:r>
          </w:hyperlink>
        </w:p>
        <w:p w14:paraId="09A9F194" w14:textId="6F35252B" w:rsidR="00E645D8" w:rsidRPr="00E645D8" w:rsidRDefault="004721F8">
          <w:pPr>
            <w:pStyle w:val="31"/>
            <w:tabs>
              <w:tab w:val="left" w:pos="1100"/>
              <w:tab w:val="right" w:leader="dot" w:pos="10195"/>
            </w:tabs>
            <w:rPr>
              <w:rFonts w:ascii="Times New Roman" w:eastAsiaTheme="minorEastAsia" w:hAnsi="Times New Roman" w:cs="Times New Roman"/>
              <w:noProof/>
              <w:sz w:val="28"/>
              <w:szCs w:val="28"/>
              <w:lang w:eastAsia="ru-RU"/>
            </w:rPr>
          </w:pPr>
          <w:hyperlink w:anchor="_Toc198969028" w:history="1">
            <w:r w:rsidR="00E645D8" w:rsidRPr="00E645D8">
              <w:rPr>
                <w:rStyle w:val="a5"/>
                <w:rFonts w:ascii="Times New Roman" w:hAnsi="Times New Roman" w:cs="Times New Roman"/>
                <w:noProof/>
                <w:sz w:val="28"/>
                <w:szCs w:val="28"/>
              </w:rPr>
              <w:t>6.9.</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Меметический алгоритм</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_Toc198969028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25</w:t>
            </w:r>
            <w:r w:rsidR="00E645D8" w:rsidRPr="00E645D8">
              <w:rPr>
                <w:rFonts w:ascii="Times New Roman" w:hAnsi="Times New Roman" w:cs="Times New Roman"/>
                <w:noProof/>
                <w:webHidden/>
                <w:sz w:val="28"/>
                <w:szCs w:val="28"/>
              </w:rPr>
              <w:fldChar w:fldCharType="end"/>
            </w:r>
          </w:hyperlink>
        </w:p>
        <w:p w14:paraId="57A561E1" w14:textId="63BD976E" w:rsidR="00E645D8" w:rsidRPr="00E645D8" w:rsidRDefault="004721F8">
          <w:pPr>
            <w:pStyle w:val="31"/>
            <w:tabs>
              <w:tab w:val="left" w:pos="1320"/>
              <w:tab w:val="right" w:leader="dot" w:pos="10195"/>
            </w:tabs>
            <w:rPr>
              <w:rFonts w:ascii="Times New Roman" w:eastAsiaTheme="minorEastAsia" w:hAnsi="Times New Roman" w:cs="Times New Roman"/>
              <w:noProof/>
              <w:sz w:val="28"/>
              <w:szCs w:val="28"/>
              <w:lang w:eastAsia="ru-RU"/>
            </w:rPr>
          </w:pPr>
          <w:hyperlink w:anchor="_Toc198969029" w:history="1">
            <w:r w:rsidR="00E645D8" w:rsidRPr="00E645D8">
              <w:rPr>
                <w:rStyle w:val="a5"/>
                <w:rFonts w:ascii="Times New Roman" w:hAnsi="Times New Roman" w:cs="Times New Roman"/>
                <w:noProof/>
                <w:sz w:val="28"/>
                <w:szCs w:val="28"/>
              </w:rPr>
              <w:t>6.10.</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Итеративный локальный поиск на ограниченной окрестности вставки</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_Toc198969029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26</w:t>
            </w:r>
            <w:r w:rsidR="00E645D8" w:rsidRPr="00E645D8">
              <w:rPr>
                <w:rFonts w:ascii="Times New Roman" w:hAnsi="Times New Roman" w:cs="Times New Roman"/>
                <w:noProof/>
                <w:webHidden/>
                <w:sz w:val="28"/>
                <w:szCs w:val="28"/>
              </w:rPr>
              <w:fldChar w:fldCharType="end"/>
            </w:r>
          </w:hyperlink>
        </w:p>
        <w:p w14:paraId="7EA8C788" w14:textId="42D141BA" w:rsidR="00E645D8" w:rsidRPr="00E645D8" w:rsidRDefault="004721F8">
          <w:pPr>
            <w:pStyle w:val="31"/>
            <w:tabs>
              <w:tab w:val="left" w:pos="1320"/>
              <w:tab w:val="right" w:leader="dot" w:pos="10195"/>
            </w:tabs>
            <w:rPr>
              <w:rFonts w:ascii="Times New Roman" w:eastAsiaTheme="minorEastAsia" w:hAnsi="Times New Roman" w:cs="Times New Roman"/>
              <w:noProof/>
              <w:sz w:val="28"/>
              <w:szCs w:val="28"/>
              <w:lang w:eastAsia="ru-RU"/>
            </w:rPr>
          </w:pPr>
          <w:hyperlink w:anchor="_Toc198969030" w:history="1">
            <w:r w:rsidR="00E645D8" w:rsidRPr="00E645D8">
              <w:rPr>
                <w:rStyle w:val="a5"/>
                <w:rFonts w:ascii="Times New Roman" w:hAnsi="Times New Roman" w:cs="Times New Roman"/>
                <w:noProof/>
                <w:sz w:val="28"/>
                <w:szCs w:val="28"/>
              </w:rPr>
              <w:t>6.11.</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Генетические алгоритмы</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_Toc198969030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27</w:t>
            </w:r>
            <w:r w:rsidR="00E645D8" w:rsidRPr="00E645D8">
              <w:rPr>
                <w:rFonts w:ascii="Times New Roman" w:hAnsi="Times New Roman" w:cs="Times New Roman"/>
                <w:noProof/>
                <w:webHidden/>
                <w:sz w:val="28"/>
                <w:szCs w:val="28"/>
              </w:rPr>
              <w:fldChar w:fldCharType="end"/>
            </w:r>
          </w:hyperlink>
        </w:p>
        <w:p w14:paraId="2BFBA198" w14:textId="22CAC3BD" w:rsidR="00E645D8" w:rsidRPr="00E645D8" w:rsidRDefault="004721F8">
          <w:pPr>
            <w:pStyle w:val="31"/>
            <w:tabs>
              <w:tab w:val="left" w:pos="1320"/>
              <w:tab w:val="right" w:leader="dot" w:pos="10195"/>
            </w:tabs>
            <w:rPr>
              <w:rFonts w:ascii="Times New Roman" w:eastAsiaTheme="minorEastAsia" w:hAnsi="Times New Roman" w:cs="Times New Roman"/>
              <w:noProof/>
              <w:sz w:val="28"/>
              <w:szCs w:val="28"/>
              <w:lang w:eastAsia="ru-RU"/>
            </w:rPr>
          </w:pPr>
          <w:hyperlink w:anchor="_Toc198969031" w:history="1">
            <w:r w:rsidR="00E645D8" w:rsidRPr="00E645D8">
              <w:rPr>
                <w:rStyle w:val="a5"/>
                <w:rFonts w:ascii="Times New Roman" w:hAnsi="Times New Roman" w:cs="Times New Roman"/>
                <w:noProof/>
                <w:sz w:val="28"/>
                <w:szCs w:val="28"/>
              </w:rPr>
              <w:t>6.12.</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Алгоритм искусственной иммунной системой</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_Toc198969031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29</w:t>
            </w:r>
            <w:r w:rsidR="00E645D8" w:rsidRPr="00E645D8">
              <w:rPr>
                <w:rFonts w:ascii="Times New Roman" w:hAnsi="Times New Roman" w:cs="Times New Roman"/>
                <w:noProof/>
                <w:webHidden/>
                <w:sz w:val="28"/>
                <w:szCs w:val="28"/>
              </w:rPr>
              <w:fldChar w:fldCharType="end"/>
            </w:r>
          </w:hyperlink>
        </w:p>
        <w:p w14:paraId="6F73215A" w14:textId="4F2D4AFF" w:rsidR="00E645D8" w:rsidRPr="00E645D8" w:rsidRDefault="004721F8">
          <w:pPr>
            <w:pStyle w:val="31"/>
            <w:tabs>
              <w:tab w:val="left" w:pos="1320"/>
              <w:tab w:val="right" w:leader="dot" w:pos="10195"/>
            </w:tabs>
            <w:rPr>
              <w:rFonts w:ascii="Times New Roman" w:eastAsiaTheme="minorEastAsia" w:hAnsi="Times New Roman" w:cs="Times New Roman"/>
              <w:noProof/>
              <w:sz w:val="28"/>
              <w:szCs w:val="28"/>
              <w:lang w:eastAsia="ru-RU"/>
            </w:rPr>
          </w:pPr>
          <w:hyperlink w:anchor="_Toc198969032" w:history="1">
            <w:r w:rsidR="00E645D8" w:rsidRPr="00E645D8">
              <w:rPr>
                <w:rStyle w:val="a5"/>
                <w:rFonts w:ascii="Times New Roman" w:hAnsi="Times New Roman" w:cs="Times New Roman"/>
                <w:noProof/>
                <w:sz w:val="28"/>
                <w:szCs w:val="28"/>
              </w:rPr>
              <w:t>6.13.</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Меметический алгоритм с многородительской рекомбинацией</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_Toc198969032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30</w:t>
            </w:r>
            <w:r w:rsidR="00E645D8" w:rsidRPr="00E645D8">
              <w:rPr>
                <w:rFonts w:ascii="Times New Roman" w:hAnsi="Times New Roman" w:cs="Times New Roman"/>
                <w:noProof/>
                <w:webHidden/>
                <w:sz w:val="28"/>
                <w:szCs w:val="28"/>
              </w:rPr>
              <w:fldChar w:fldCharType="end"/>
            </w:r>
          </w:hyperlink>
        </w:p>
        <w:p w14:paraId="2ED3716F" w14:textId="5C559A9E" w:rsidR="00E645D8" w:rsidRPr="00E645D8" w:rsidRDefault="004721F8">
          <w:pPr>
            <w:pStyle w:val="31"/>
            <w:tabs>
              <w:tab w:val="left" w:pos="1320"/>
              <w:tab w:val="right" w:leader="dot" w:pos="10195"/>
            </w:tabs>
            <w:rPr>
              <w:rFonts w:ascii="Times New Roman" w:eastAsiaTheme="minorEastAsia" w:hAnsi="Times New Roman" w:cs="Times New Roman"/>
              <w:noProof/>
              <w:sz w:val="28"/>
              <w:szCs w:val="28"/>
              <w:lang w:eastAsia="ru-RU"/>
            </w:rPr>
          </w:pPr>
          <w:hyperlink w:anchor="_Toc198969033" w:history="1">
            <w:r w:rsidR="00E645D8" w:rsidRPr="00E645D8">
              <w:rPr>
                <w:rStyle w:val="a5"/>
                <w:rFonts w:ascii="Times New Roman" w:hAnsi="Times New Roman" w:cs="Times New Roman"/>
                <w:noProof/>
                <w:sz w:val="28"/>
                <w:szCs w:val="28"/>
              </w:rPr>
              <w:t>6.14.</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Алгоритм TREE</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_Toc198969033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32</w:t>
            </w:r>
            <w:r w:rsidR="00E645D8" w:rsidRPr="00E645D8">
              <w:rPr>
                <w:rFonts w:ascii="Times New Roman" w:hAnsi="Times New Roman" w:cs="Times New Roman"/>
                <w:noProof/>
                <w:webHidden/>
                <w:sz w:val="28"/>
                <w:szCs w:val="28"/>
              </w:rPr>
              <w:fldChar w:fldCharType="end"/>
            </w:r>
          </w:hyperlink>
        </w:p>
        <w:p w14:paraId="00B36CFF" w14:textId="7A96BD5C" w:rsidR="00E645D8" w:rsidRPr="00E645D8" w:rsidRDefault="004721F8">
          <w:pPr>
            <w:pStyle w:val="31"/>
            <w:tabs>
              <w:tab w:val="left" w:pos="1320"/>
              <w:tab w:val="right" w:leader="dot" w:pos="10195"/>
            </w:tabs>
            <w:rPr>
              <w:rFonts w:ascii="Times New Roman" w:eastAsiaTheme="minorEastAsia" w:hAnsi="Times New Roman" w:cs="Times New Roman"/>
              <w:noProof/>
              <w:sz w:val="28"/>
              <w:szCs w:val="28"/>
              <w:lang w:eastAsia="ru-RU"/>
            </w:rPr>
          </w:pPr>
          <w:hyperlink w:anchor="_Toc198969034" w:history="1">
            <w:r w:rsidR="00E645D8" w:rsidRPr="00E645D8">
              <w:rPr>
                <w:rStyle w:val="a5"/>
                <w:rFonts w:ascii="Times New Roman" w:hAnsi="Times New Roman" w:cs="Times New Roman"/>
                <w:noProof/>
                <w:sz w:val="28"/>
                <w:szCs w:val="28"/>
              </w:rPr>
              <w:t>6.15.</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Алгоритм великого потопа</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_Toc198969034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33</w:t>
            </w:r>
            <w:r w:rsidR="00E645D8" w:rsidRPr="00E645D8">
              <w:rPr>
                <w:rFonts w:ascii="Times New Roman" w:hAnsi="Times New Roman" w:cs="Times New Roman"/>
                <w:noProof/>
                <w:webHidden/>
                <w:sz w:val="28"/>
                <w:szCs w:val="28"/>
              </w:rPr>
              <w:fldChar w:fldCharType="end"/>
            </w:r>
          </w:hyperlink>
        </w:p>
        <w:p w14:paraId="7E69128D" w14:textId="7DB26765" w:rsidR="00E645D8" w:rsidRPr="00E645D8" w:rsidRDefault="004721F8">
          <w:pPr>
            <w:pStyle w:val="21"/>
            <w:tabs>
              <w:tab w:val="left" w:pos="660"/>
              <w:tab w:val="right" w:leader="dot" w:pos="10195"/>
            </w:tabs>
            <w:rPr>
              <w:rFonts w:ascii="Times New Roman" w:eastAsiaTheme="minorEastAsia" w:hAnsi="Times New Roman" w:cs="Times New Roman"/>
              <w:noProof/>
              <w:sz w:val="28"/>
              <w:szCs w:val="28"/>
              <w:lang w:eastAsia="ru-RU"/>
            </w:rPr>
          </w:pPr>
          <w:hyperlink w:anchor="_Toc198969035" w:history="1">
            <w:r w:rsidR="00E645D8" w:rsidRPr="00E645D8">
              <w:rPr>
                <w:rStyle w:val="a5"/>
                <w:rFonts w:ascii="Times New Roman" w:hAnsi="Times New Roman" w:cs="Times New Roman"/>
                <w:noProof/>
                <w:sz w:val="28"/>
                <w:szCs w:val="28"/>
              </w:rPr>
              <w:t>7.</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eastAsia="Times New Roman" w:hAnsi="Times New Roman" w:cs="Times New Roman"/>
                <w:noProof/>
                <w:sz w:val="28"/>
                <w:szCs w:val="28"/>
              </w:rPr>
              <w:t>ПРИМЕНЕНИЯ</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_Toc198969035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34</w:t>
            </w:r>
            <w:r w:rsidR="00E645D8" w:rsidRPr="00E645D8">
              <w:rPr>
                <w:rFonts w:ascii="Times New Roman" w:hAnsi="Times New Roman" w:cs="Times New Roman"/>
                <w:noProof/>
                <w:webHidden/>
                <w:sz w:val="28"/>
                <w:szCs w:val="28"/>
              </w:rPr>
              <w:fldChar w:fldCharType="end"/>
            </w:r>
          </w:hyperlink>
        </w:p>
        <w:p w14:paraId="1FF9B9F7" w14:textId="78082035" w:rsidR="00E645D8" w:rsidRPr="00E645D8" w:rsidRDefault="004721F8">
          <w:pPr>
            <w:pStyle w:val="21"/>
            <w:tabs>
              <w:tab w:val="left" w:pos="660"/>
              <w:tab w:val="right" w:leader="dot" w:pos="10195"/>
            </w:tabs>
            <w:rPr>
              <w:rFonts w:ascii="Times New Roman" w:eastAsiaTheme="minorEastAsia" w:hAnsi="Times New Roman" w:cs="Times New Roman"/>
              <w:noProof/>
              <w:sz w:val="28"/>
              <w:szCs w:val="28"/>
              <w:lang w:eastAsia="ru-RU"/>
            </w:rPr>
          </w:pPr>
          <w:hyperlink w:anchor="_Toc198969036" w:history="1">
            <w:r w:rsidR="00E645D8" w:rsidRPr="00E645D8">
              <w:rPr>
                <w:rStyle w:val="a5"/>
                <w:rFonts w:ascii="Times New Roman" w:eastAsia="Times New Roman" w:hAnsi="Times New Roman" w:cs="Times New Roman"/>
                <w:noProof/>
                <w:sz w:val="28"/>
                <w:szCs w:val="28"/>
              </w:rPr>
              <w:t>8.</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eastAsia="Times New Roman" w:hAnsi="Times New Roman" w:cs="Times New Roman"/>
                <w:noProof/>
                <w:sz w:val="28"/>
                <w:szCs w:val="28"/>
              </w:rPr>
              <w:t>ПРАКТИЧЕСКАЯ ЧАСТЬ</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_Toc198969036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36</w:t>
            </w:r>
            <w:r w:rsidR="00E645D8" w:rsidRPr="00E645D8">
              <w:rPr>
                <w:rFonts w:ascii="Times New Roman" w:hAnsi="Times New Roman" w:cs="Times New Roman"/>
                <w:noProof/>
                <w:webHidden/>
                <w:sz w:val="28"/>
                <w:szCs w:val="28"/>
              </w:rPr>
              <w:fldChar w:fldCharType="end"/>
            </w:r>
          </w:hyperlink>
        </w:p>
        <w:p w14:paraId="4A5FF8CB" w14:textId="1EB5ECC3" w:rsidR="00E645D8" w:rsidRPr="00E645D8" w:rsidRDefault="004721F8">
          <w:pPr>
            <w:pStyle w:val="21"/>
            <w:tabs>
              <w:tab w:val="left" w:pos="660"/>
              <w:tab w:val="right" w:leader="dot" w:pos="10195"/>
            </w:tabs>
            <w:rPr>
              <w:rFonts w:ascii="Times New Roman" w:eastAsiaTheme="minorEastAsia" w:hAnsi="Times New Roman" w:cs="Times New Roman"/>
              <w:noProof/>
              <w:sz w:val="28"/>
              <w:szCs w:val="28"/>
              <w:lang w:eastAsia="ru-RU"/>
            </w:rPr>
          </w:pPr>
          <w:hyperlink w:anchor="_Toc198969037" w:history="1">
            <w:r w:rsidR="00E645D8" w:rsidRPr="00E645D8">
              <w:rPr>
                <w:rStyle w:val="a5"/>
                <w:rFonts w:ascii="Times New Roman" w:eastAsia="Times New Roman" w:hAnsi="Times New Roman" w:cs="Times New Roman"/>
                <w:noProof/>
                <w:sz w:val="28"/>
                <w:szCs w:val="28"/>
              </w:rPr>
              <w:t>9.</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eastAsia="Times New Roman" w:hAnsi="Times New Roman" w:cs="Times New Roman"/>
                <w:noProof/>
                <w:sz w:val="28"/>
                <w:szCs w:val="28"/>
              </w:rPr>
              <w:t>ЗАКЛЮЧЕНИЕ</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_Toc198969037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36</w:t>
            </w:r>
            <w:r w:rsidR="00E645D8" w:rsidRPr="00E645D8">
              <w:rPr>
                <w:rFonts w:ascii="Times New Roman" w:hAnsi="Times New Roman" w:cs="Times New Roman"/>
                <w:noProof/>
                <w:webHidden/>
                <w:sz w:val="28"/>
                <w:szCs w:val="28"/>
              </w:rPr>
              <w:fldChar w:fldCharType="end"/>
            </w:r>
          </w:hyperlink>
        </w:p>
        <w:p w14:paraId="5ED86933" w14:textId="318C554C" w:rsidR="00E645D8" w:rsidRPr="00E645D8" w:rsidRDefault="004721F8">
          <w:pPr>
            <w:pStyle w:val="21"/>
            <w:tabs>
              <w:tab w:val="left" w:pos="880"/>
              <w:tab w:val="right" w:leader="dot" w:pos="10195"/>
            </w:tabs>
            <w:rPr>
              <w:rFonts w:ascii="Times New Roman" w:eastAsiaTheme="minorEastAsia" w:hAnsi="Times New Roman" w:cs="Times New Roman"/>
              <w:noProof/>
              <w:sz w:val="28"/>
              <w:szCs w:val="28"/>
              <w:lang w:eastAsia="ru-RU"/>
            </w:rPr>
          </w:pPr>
          <w:hyperlink w:anchor="_Toc198969038" w:history="1">
            <w:r w:rsidR="00E645D8" w:rsidRPr="00E645D8">
              <w:rPr>
                <w:rStyle w:val="a5"/>
                <w:rFonts w:ascii="Times New Roman" w:eastAsia="Times New Roman" w:hAnsi="Times New Roman" w:cs="Times New Roman"/>
                <w:noProof/>
                <w:sz w:val="28"/>
                <w:szCs w:val="28"/>
              </w:rPr>
              <w:t>10.</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eastAsia="Times New Roman" w:hAnsi="Times New Roman" w:cs="Times New Roman"/>
                <w:noProof/>
                <w:sz w:val="28"/>
                <w:szCs w:val="28"/>
              </w:rPr>
              <w:t>СПИСОК ЛИТЕРАТУРЫ</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_Toc198969038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38</w:t>
            </w:r>
            <w:r w:rsidR="00E645D8" w:rsidRPr="00E645D8">
              <w:rPr>
                <w:rFonts w:ascii="Times New Roman" w:hAnsi="Times New Roman" w:cs="Times New Roman"/>
                <w:noProof/>
                <w:webHidden/>
                <w:sz w:val="28"/>
                <w:szCs w:val="28"/>
              </w:rPr>
              <w:fldChar w:fldCharType="end"/>
            </w:r>
          </w:hyperlink>
        </w:p>
        <w:p w14:paraId="02ADF3CD" w14:textId="2F48A11F" w:rsidR="001D7FA4" w:rsidRDefault="001D7FA4" w:rsidP="001D7FA4">
          <w:pPr>
            <w:pStyle w:val="af"/>
          </w:pPr>
          <w:r w:rsidRPr="00E645D8">
            <w:rPr>
              <w:rFonts w:cs="Times New Roman"/>
              <w:b/>
              <w:bCs/>
              <w:szCs w:val="28"/>
            </w:rPr>
            <w:fldChar w:fldCharType="end"/>
          </w:r>
        </w:p>
      </w:sdtContent>
    </w:sdt>
    <w:p w14:paraId="7899A66A" w14:textId="77777777"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br w:type="page"/>
      </w:r>
    </w:p>
    <w:p w14:paraId="39922193" w14:textId="77777777" w:rsidR="00DB5048" w:rsidRDefault="00DB5048" w:rsidP="007E7215">
      <w:pPr>
        <w:pStyle w:val="subheader"/>
      </w:pPr>
      <w:bookmarkStart w:id="2" w:name="_Toc198969012"/>
      <w:r>
        <w:rPr>
          <w:rFonts w:eastAsia="Times New Roman"/>
        </w:rPr>
        <w:lastRenderedPageBreak/>
        <w:t>ВВЕДЕНИЕ</w:t>
      </w:r>
      <w:bookmarkEnd w:id="2"/>
    </w:p>
    <w:p w14:paraId="361EE1FD" w14:textId="77777777"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Задача линейного упорядочения (</w:t>
      </w:r>
      <w:proofErr w:type="spellStart"/>
      <w:r>
        <w:rPr>
          <w:rFonts w:ascii="Times New Roman" w:eastAsia="Times New Roman" w:hAnsi="Times New Roman" w:cs="Times New Roman"/>
          <w:color w:val="000000"/>
          <w:sz w:val="28"/>
          <w:szCs w:val="28"/>
        </w:rPr>
        <w:t>Linear</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Ordering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Problem</w:t>
      </w:r>
      <w:proofErr w:type="spellEnd"/>
      <w:r>
        <w:rPr>
          <w:rFonts w:ascii="Times New Roman" w:eastAsia="Times New Roman" w:hAnsi="Times New Roman" w:cs="Times New Roman"/>
          <w:color w:val="000000"/>
          <w:sz w:val="28"/>
          <w:szCs w:val="28"/>
        </w:rPr>
        <w:t>, LOP) занимает центральное место в комбинаторной оптимизации благодаря своей универсальности и широкому спектру приложений. В условиях роста объема данных [1] и потребности в эффективном управлении сложными системами LOP становится инструментом для решения задач ранжирования, планирования и анализа зависимостей.</w:t>
      </w:r>
    </w:p>
    <w:p w14:paraId="59D07BBA" w14:textId="77777777"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Гэри и Джонсон (1979) продемонстрировали, что LOP является NP-сложной задачей. Однако, благодаря её многочисленным применениям в различных областях, таких как археология (</w:t>
      </w:r>
      <w:proofErr w:type="spellStart"/>
      <w:r>
        <w:rPr>
          <w:rFonts w:ascii="Times New Roman" w:eastAsia="Times New Roman" w:hAnsi="Times New Roman" w:cs="Times New Roman"/>
          <w:color w:val="000000"/>
          <w:sz w:val="28"/>
          <w:szCs w:val="28"/>
        </w:rPr>
        <w:t>Гловер</w:t>
      </w:r>
      <w:proofErr w:type="spellEnd"/>
      <w:r>
        <w:rPr>
          <w:rFonts w:ascii="Times New Roman" w:eastAsia="Times New Roman" w:hAnsi="Times New Roman" w:cs="Times New Roman"/>
          <w:color w:val="000000"/>
          <w:sz w:val="28"/>
          <w:szCs w:val="28"/>
        </w:rPr>
        <w:t xml:space="preserve"> и др., 1972), экономика (Леонтьев, 2008), теория графов (Харон и </w:t>
      </w:r>
      <w:proofErr w:type="spellStart"/>
      <w:r>
        <w:rPr>
          <w:rFonts w:ascii="Times New Roman" w:eastAsia="Times New Roman" w:hAnsi="Times New Roman" w:cs="Times New Roman"/>
          <w:color w:val="000000"/>
          <w:sz w:val="28"/>
          <w:szCs w:val="28"/>
        </w:rPr>
        <w:t>Худри</w:t>
      </w:r>
      <w:proofErr w:type="spellEnd"/>
      <w:r>
        <w:rPr>
          <w:rFonts w:ascii="Times New Roman" w:eastAsia="Times New Roman" w:hAnsi="Times New Roman" w:cs="Times New Roman"/>
          <w:color w:val="000000"/>
          <w:sz w:val="28"/>
          <w:szCs w:val="28"/>
        </w:rPr>
        <w:t xml:space="preserve">, 2007), машинный перевод (Тромб и </w:t>
      </w:r>
      <w:proofErr w:type="spellStart"/>
      <w:r>
        <w:rPr>
          <w:rFonts w:ascii="Times New Roman" w:eastAsia="Times New Roman" w:hAnsi="Times New Roman" w:cs="Times New Roman"/>
          <w:color w:val="000000"/>
          <w:sz w:val="28"/>
          <w:szCs w:val="28"/>
        </w:rPr>
        <w:t>Эйснер</w:t>
      </w:r>
      <w:proofErr w:type="spellEnd"/>
      <w:r>
        <w:rPr>
          <w:rFonts w:ascii="Times New Roman" w:eastAsia="Times New Roman" w:hAnsi="Times New Roman" w:cs="Times New Roman"/>
          <w:color w:val="000000"/>
          <w:sz w:val="28"/>
          <w:szCs w:val="28"/>
        </w:rPr>
        <w:t xml:space="preserve">, 2009) мы можем найти большое количество работ, в которых бы LOP решался с помощью точных, эвристических и </w:t>
      </w:r>
      <w:proofErr w:type="spellStart"/>
      <w:r>
        <w:rPr>
          <w:rFonts w:ascii="Times New Roman" w:eastAsia="Times New Roman" w:hAnsi="Times New Roman" w:cs="Times New Roman"/>
          <w:color w:val="000000"/>
          <w:sz w:val="28"/>
          <w:szCs w:val="28"/>
        </w:rPr>
        <w:t>метаэвристических</w:t>
      </w:r>
      <w:proofErr w:type="spellEnd"/>
      <w:r>
        <w:rPr>
          <w:rFonts w:ascii="Times New Roman" w:eastAsia="Times New Roman" w:hAnsi="Times New Roman" w:cs="Times New Roman"/>
          <w:color w:val="000000"/>
          <w:sz w:val="28"/>
          <w:szCs w:val="28"/>
        </w:rPr>
        <w:t xml:space="preserve"> методов.</w:t>
      </w:r>
    </w:p>
    <w:p w14:paraId="2E278017" w14:textId="77777777"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экономике LOP используется для ранжирования инвестиционных проектов на основе их потенциальной доходности и рисков. В машинном обучении задача помогает строить </w:t>
      </w:r>
      <w:proofErr w:type="spellStart"/>
      <w:r>
        <w:rPr>
          <w:rFonts w:ascii="Times New Roman" w:eastAsia="Times New Roman" w:hAnsi="Times New Roman" w:cs="Times New Roman"/>
          <w:color w:val="000000"/>
          <w:sz w:val="28"/>
          <w:szCs w:val="28"/>
        </w:rPr>
        <w:t>консенсусные</w:t>
      </w:r>
      <w:proofErr w:type="spellEnd"/>
      <w:r>
        <w:rPr>
          <w:rFonts w:ascii="Times New Roman" w:eastAsia="Times New Roman" w:hAnsi="Times New Roman" w:cs="Times New Roman"/>
          <w:color w:val="000000"/>
          <w:sz w:val="28"/>
          <w:szCs w:val="28"/>
        </w:rPr>
        <w:t xml:space="preserve"> рейтинги в рекомендательных системах [2]. В спортивной аналитике с её помощью определяют рейтинги команд, учитывая исторические результаты матчей [3]. В биоинформатике LOP применяется для упорядочения геномных последовательностей, что критично для понимания эволюционных процессов [4]. В археологии LOP нашёл применение в задаче стратификации для определения наиболее вероятного хронологического порядка образцов, найденных в разных местах. Матрица, описывающая эту проблему, известна как матрица Харриса.</w:t>
      </w:r>
    </w:p>
    <w:p w14:paraId="3C69ACF3" w14:textId="77777777"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Рост интереса к Big Data и искусственному интеллекту усиливает потребность в алгоритмах, способных работать с </w:t>
      </w:r>
      <w:proofErr w:type="spellStart"/>
      <w:r>
        <w:rPr>
          <w:rFonts w:ascii="Times New Roman" w:eastAsia="Times New Roman" w:hAnsi="Times New Roman" w:cs="Times New Roman"/>
          <w:color w:val="000000"/>
          <w:sz w:val="28"/>
          <w:szCs w:val="28"/>
        </w:rPr>
        <w:t>высокоразмерными</w:t>
      </w:r>
      <w:proofErr w:type="spellEnd"/>
      <w:r>
        <w:rPr>
          <w:rFonts w:ascii="Times New Roman" w:eastAsia="Times New Roman" w:hAnsi="Times New Roman" w:cs="Times New Roman"/>
          <w:color w:val="000000"/>
          <w:sz w:val="28"/>
          <w:szCs w:val="28"/>
        </w:rPr>
        <w:t xml:space="preserve"> данными, что делает исследование LOP особенно актуальным.</w:t>
      </w:r>
    </w:p>
    <w:p w14:paraId="3D1CC1C4" w14:textId="5F46F04B"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Цель работы состоит в изучении теоретических основ задачи линейного упорядочения</w:t>
      </w:r>
      <w:r w:rsidR="00F6012A">
        <w:rPr>
          <w:rFonts w:ascii="Times New Roman" w:eastAsia="Times New Roman" w:hAnsi="Times New Roman" w:cs="Times New Roman"/>
          <w:color w:val="000000"/>
          <w:sz w:val="28"/>
          <w:szCs w:val="28"/>
        </w:rPr>
        <w:t>, исследовании областей применения</w:t>
      </w:r>
      <w:r>
        <w:rPr>
          <w:rFonts w:ascii="Times New Roman" w:eastAsia="Times New Roman" w:hAnsi="Times New Roman" w:cs="Times New Roman"/>
          <w:color w:val="000000"/>
          <w:sz w:val="28"/>
          <w:szCs w:val="28"/>
        </w:rPr>
        <w:t xml:space="preserve"> и проведении сравнительного анализа методов её решения.</w:t>
      </w:r>
    </w:p>
    <w:p w14:paraId="13424DBA" w14:textId="16FEB7AB" w:rsidR="00DB5048" w:rsidRDefault="00F6012A"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Работа</w:t>
      </w:r>
      <w:r w:rsidR="00DB5048">
        <w:rPr>
          <w:rFonts w:ascii="Times New Roman" w:eastAsia="Times New Roman" w:hAnsi="Times New Roman" w:cs="Times New Roman"/>
          <w:color w:val="000000"/>
          <w:sz w:val="28"/>
          <w:szCs w:val="28"/>
        </w:rPr>
        <w:t xml:space="preserve"> включает в себя пять разделов. В теоретической части раскрывается постановка задачи и её связь с другими проблемами оптимизации. Далее анализируются </w:t>
      </w:r>
      <w:r w:rsidR="00DB5048">
        <w:rPr>
          <w:rFonts w:ascii="Times New Roman" w:eastAsia="Times New Roman" w:hAnsi="Times New Roman" w:cs="Times New Roman"/>
          <w:color w:val="000000"/>
          <w:sz w:val="28"/>
          <w:szCs w:val="28"/>
        </w:rPr>
        <w:lastRenderedPageBreak/>
        <w:t xml:space="preserve">методы решения, а в практическом разделе </w:t>
      </w:r>
      <w:r w:rsidR="00DC6A98">
        <w:rPr>
          <w:rFonts w:ascii="Times New Roman" w:eastAsia="Times New Roman" w:hAnsi="Times New Roman" w:cs="Times New Roman"/>
          <w:color w:val="000000"/>
          <w:sz w:val="28"/>
          <w:szCs w:val="28"/>
        </w:rPr>
        <w:t>рассматриваются области применения данной задачи</w:t>
      </w:r>
      <w:r w:rsidR="00DB5048">
        <w:rPr>
          <w:rFonts w:ascii="Times New Roman" w:eastAsia="Times New Roman" w:hAnsi="Times New Roman" w:cs="Times New Roman"/>
          <w:color w:val="000000"/>
          <w:sz w:val="28"/>
          <w:szCs w:val="28"/>
        </w:rPr>
        <w:t>.</w:t>
      </w:r>
    </w:p>
    <w:p w14:paraId="71ACA405" w14:textId="613BD36D" w:rsidR="00DB5048" w:rsidRDefault="005566F5" w:rsidP="007E7215">
      <w:pPr>
        <w:pStyle w:val="subheader"/>
      </w:pPr>
      <w:bookmarkStart w:id="3" w:name="_Toc198969013"/>
      <w:r>
        <w:rPr>
          <w:rFonts w:eastAsia="Times New Roman"/>
          <w:lang w:val="ru-RU"/>
        </w:rPr>
        <w:t>ПОСТАНОВКА ЗАДАЧИ</w:t>
      </w:r>
      <w:bookmarkEnd w:id="3"/>
    </w:p>
    <w:p w14:paraId="071D50A7" w14:textId="5BF5436C"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заданной матрицы </w:t>
      </w:r>
      <m:oMath>
        <m:r>
          <w:rPr>
            <w:rFonts w:ascii="Cambria Math" w:eastAsia="Cambria Math" w:hAnsi="Cambria Math" w:cs="Cambria Math"/>
            <w:color w:val="000000"/>
            <w:sz w:val="28"/>
            <w:szCs w:val="28"/>
          </w:rPr>
          <m:t>B</m:t>
        </m:r>
      </m:oMath>
      <w:r>
        <w:rPr>
          <w:rFonts w:ascii="Times New Roman" w:eastAsia="Times New Roman" w:hAnsi="Times New Roman" w:cs="Times New Roman"/>
          <w:color w:val="000000"/>
          <w:sz w:val="28"/>
          <w:szCs w:val="28"/>
        </w:rPr>
        <w:t xml:space="preserve"> размера </w:t>
      </w:r>
      <m:oMath>
        <m:r>
          <w:rPr>
            <w:rFonts w:ascii="Cambria Math" w:eastAsia="Cambria Math" w:hAnsi="Cambria Math" w:cs="Cambria Math"/>
            <w:color w:val="000000"/>
            <w:sz w:val="28"/>
            <w:szCs w:val="28"/>
          </w:rPr>
          <m:t>n×n</m:t>
        </m:r>
      </m:oMath>
      <w:r>
        <w:rPr>
          <w:rFonts w:ascii="Times New Roman" w:eastAsia="Times New Roman" w:hAnsi="Times New Roman" w:cs="Times New Roman"/>
          <w:color w:val="000000"/>
          <w:sz w:val="28"/>
          <w:szCs w:val="28"/>
        </w:rPr>
        <w:t xml:space="preserve"> задача линейного упорядочения (LOP), формулируется, как задача нахождения перестановки строк и столбцов </w:t>
      </w:r>
      <m:oMath>
        <m:r>
          <w:rPr>
            <w:rFonts w:ascii="Cambria Math" w:hAnsi="Cambria Math"/>
          </w:rPr>
          <m:t>π</m:t>
        </m:r>
      </m:oMath>
      <w:r>
        <w:rPr>
          <w:rFonts w:ascii="Times New Roman" w:eastAsia="Times New Roman" w:hAnsi="Times New Roman" w:cs="Times New Roman"/>
          <w:color w:val="000000"/>
          <w:sz w:val="28"/>
          <w:szCs w:val="28"/>
        </w:rPr>
        <w:t xml:space="preserve">, которая бы максимизировала функцию </w:t>
      </w:r>
      <m:oMath>
        <m:r>
          <w:rPr>
            <w:rFonts w:ascii="Cambria Math" w:eastAsia="Cambria Math" w:hAnsi="Cambria Math" w:cs="Cambria Math"/>
            <w:color w:val="000000"/>
            <w:sz w:val="28"/>
            <w:szCs w:val="28"/>
          </w:rPr>
          <m:t>f</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π</m:t>
            </m:r>
          </m:e>
        </m:d>
      </m:oMath>
      <w:r>
        <w:rPr>
          <w:rFonts w:ascii="Times New Roman" w:eastAsia="Times New Roman" w:hAnsi="Times New Roman" w:cs="Times New Roman"/>
          <w:color w:val="000000"/>
          <w:sz w:val="28"/>
          <w:szCs w:val="28"/>
        </w:rPr>
        <w:t xml:space="preserve"> в формуле 1.</w:t>
      </w:r>
    </w:p>
    <w:p w14:paraId="0AABBB76" w14:textId="392885A4" w:rsidR="00DB5048" w:rsidRPr="00A46DE8" w:rsidRDefault="004721F8" w:rsidP="00DB5048">
      <w:pPr>
        <w:jc w:val="center"/>
        <w:rPr>
          <w:rFonts w:ascii="Times New Roman" w:eastAsia="Times New Roman" w:hAnsi="Times New Roman" w:cs="Times New Roman"/>
          <w:color w:val="000000"/>
          <w:sz w:val="28"/>
          <w:szCs w:val="28"/>
        </w:rPr>
      </w:pPr>
      <m:oMathPara>
        <m:oMath>
          <m:eqArr>
            <m:eqArrPr>
              <m:maxDist m:val="1"/>
              <m:ctrlPr>
                <w:rPr>
                  <w:rFonts w:ascii="Cambria Math" w:eastAsia="Cambria Math" w:hAnsi="Cambria Math" w:cs="Cambria Math"/>
                  <w:i/>
                  <w:color w:val="000000"/>
                  <w:sz w:val="28"/>
                  <w:szCs w:val="28"/>
                </w:rPr>
              </m:ctrlPr>
            </m:eqArrPr>
            <m:e>
              <m:r>
                <w:rPr>
                  <w:rFonts w:ascii="Cambria Math" w:eastAsia="Cambria Math" w:hAnsi="Cambria Math" w:cs="Cambria Math"/>
                  <w:color w:val="000000"/>
                  <w:sz w:val="28"/>
                  <w:szCs w:val="28"/>
                </w:rPr>
                <m:t>f</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π</m:t>
                  </m:r>
                </m:e>
              </m:d>
              <m:r>
                <w:rPr>
                  <w:rFonts w:ascii="Cambria Math" w:eastAsia="Cambria Math" w:hAnsi="Cambria Math" w:cs="Cambria Math"/>
                  <w:color w:val="000000"/>
                  <w:sz w:val="28"/>
                  <w:szCs w:val="28"/>
                </w:rPr>
                <m:t>=</m:t>
              </m:r>
              <m:nary>
                <m:naryPr>
                  <m:chr m:val="∑"/>
                  <m:ctrlPr>
                    <w:rPr>
                      <w:rFonts w:ascii="Cambria Math" w:eastAsia="Cambria Math" w:hAnsi="Cambria Math" w:cs="Cambria Math"/>
                      <w:color w:val="000000"/>
                      <w:sz w:val="28"/>
                      <w:szCs w:val="28"/>
                    </w:rPr>
                  </m:ctrlPr>
                </m:naryPr>
                <m:sub>
                  <m:r>
                    <w:rPr>
                      <w:rFonts w:ascii="Cambria Math" w:eastAsia="Cambria Math" w:hAnsi="Cambria Math" w:cs="Cambria Math"/>
                      <w:color w:val="000000"/>
                      <w:sz w:val="28"/>
                      <w:szCs w:val="28"/>
                    </w:rPr>
                    <m:t>i = 1</m:t>
                  </m:r>
                </m:sub>
                <m:sup>
                  <m:r>
                    <w:rPr>
                      <w:rFonts w:ascii="Cambria Math" w:eastAsia="Cambria Math" w:hAnsi="Cambria Math" w:cs="Cambria Math"/>
                      <w:color w:val="000000"/>
                      <w:sz w:val="28"/>
                      <w:szCs w:val="28"/>
                    </w:rPr>
                    <m:t>n</m:t>
                  </m:r>
                </m:sup>
                <m:e>
                  <m:nary>
                    <m:naryPr>
                      <m:chr m:val="∑"/>
                      <m:ctrlPr>
                        <w:rPr>
                          <w:rFonts w:ascii="Cambria Math" w:eastAsia="Cambria Math" w:hAnsi="Cambria Math" w:cs="Cambria Math"/>
                          <w:color w:val="000000"/>
                          <w:sz w:val="28"/>
                          <w:szCs w:val="28"/>
                        </w:rPr>
                      </m:ctrlPr>
                    </m:naryPr>
                    <m:sub>
                      <m:r>
                        <w:rPr>
                          <w:rFonts w:ascii="Cambria Math" w:eastAsia="Cambria Math" w:hAnsi="Cambria Math" w:cs="Cambria Math"/>
                          <w:color w:val="000000"/>
                          <w:sz w:val="28"/>
                          <w:szCs w:val="28"/>
                        </w:rPr>
                        <m:t>j = i+ 1</m:t>
                      </m:r>
                    </m:sub>
                    <m:sup>
                      <m:r>
                        <w:rPr>
                          <w:rFonts w:ascii="Cambria Math" w:eastAsia="Cambria Math" w:hAnsi="Cambria Math" w:cs="Cambria Math"/>
                          <w:color w:val="000000"/>
                          <w:sz w:val="28"/>
                          <w:szCs w:val="28"/>
                        </w:rPr>
                        <m:t>n</m:t>
                      </m:r>
                    </m:sup>
                    <m:e>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B</m:t>
                          </m:r>
                        </m:e>
                        <m:sub>
                          <m:r>
                            <w:rPr>
                              <w:rFonts w:ascii="Cambria Math" w:eastAsia="Cambria Math" w:hAnsi="Cambria Math" w:cs="Cambria Math"/>
                              <w:color w:val="000000"/>
                              <w:sz w:val="28"/>
                              <w:szCs w:val="28"/>
                            </w:rPr>
                            <m:t>σ</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i</m:t>
                              </m:r>
                            </m:e>
                          </m:d>
                          <m:r>
                            <w:rPr>
                              <w:rFonts w:ascii="Cambria Math" w:eastAsia="Cambria Math" w:hAnsi="Cambria Math" w:cs="Cambria Math"/>
                              <w:color w:val="000000"/>
                              <w:sz w:val="28"/>
                              <w:szCs w:val="28"/>
                            </w:rPr>
                            <m:t>σ</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j</m:t>
                              </m:r>
                            </m:e>
                          </m:d>
                        </m:sub>
                      </m:sSub>
                    </m:e>
                  </m:nary>
                </m:e>
              </m:nary>
              <m:r>
                <w:rPr>
                  <w:rFonts w:ascii="Cambria Math" w:eastAsia="Cambria Math" w:hAnsi="Cambria Math" w:cs="Cambria Math"/>
                  <w:color w:val="000000"/>
                  <w:sz w:val="28"/>
                  <w:szCs w:val="28"/>
                </w:rPr>
                <m:t>,#</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1</m:t>
                  </m:r>
                </m:e>
              </m:d>
            </m:e>
          </m:eqArr>
        </m:oMath>
      </m:oMathPara>
    </w:p>
    <w:p w14:paraId="2AD365B5" w14:textId="718B41CB" w:rsidR="00A46DE8" w:rsidRDefault="00A46DE8" w:rsidP="007868A0">
      <w:pPr>
        <w:pStyle w:val="TimesNewRoman14"/>
        <w:rPr>
          <w:rStyle w:val="TimesNewRoman140"/>
        </w:rPr>
      </w:pPr>
      <w:r>
        <w:t xml:space="preserve">где </w:t>
      </w:r>
      <m:oMath>
        <m:r>
          <w:rPr>
            <w:rFonts w:ascii="Cambria Math" w:eastAsia="Cambria Math" w:hAnsi="Cambria Math" w:cs="Cambria Math"/>
            <w:color w:val="000000"/>
            <w:szCs w:val="28"/>
          </w:rPr>
          <m:t>σ</m:t>
        </m:r>
        <m:d>
          <m:dPr>
            <m:ctrlPr>
              <w:rPr>
                <w:rFonts w:ascii="Cambria Math" w:eastAsia="Cambria Math" w:hAnsi="Cambria Math" w:cs="Cambria Math"/>
              </w:rPr>
            </m:ctrlPr>
          </m:dPr>
          <m:e>
            <m:r>
              <w:rPr>
                <w:rFonts w:ascii="Cambria Math" w:eastAsia="Cambria Math" w:hAnsi="Cambria Math" w:cs="Cambria Math"/>
              </w:rPr>
              <m:t>i</m:t>
            </m:r>
          </m:e>
        </m:d>
      </m:oMath>
      <w:r>
        <w:rPr>
          <w:rFonts w:eastAsiaTheme="minorEastAsia"/>
        </w:rPr>
        <w:t xml:space="preserve"> обознача</w:t>
      </w:r>
      <w:r w:rsidR="005D0126">
        <w:rPr>
          <w:rFonts w:eastAsiaTheme="minorEastAsia"/>
        </w:rPr>
        <w:t>е</w:t>
      </w:r>
      <w:r>
        <w:rPr>
          <w:rFonts w:eastAsiaTheme="minorEastAsia"/>
        </w:rPr>
        <w:t xml:space="preserve">т индекс строки (и столбца), занимающей позицию </w:t>
      </w:r>
      <m:oMath>
        <m:r>
          <w:rPr>
            <w:rFonts w:ascii="Cambria Math" w:eastAsia="Cambria Math" w:hAnsi="Cambria Math" w:cs="Cambria Math"/>
          </w:rPr>
          <m:t>i</m:t>
        </m:r>
      </m:oMath>
      <w:r>
        <w:rPr>
          <w:rFonts w:eastAsiaTheme="minorEastAsia"/>
        </w:rPr>
        <w:t xml:space="preserve"> в решении </w:t>
      </w:r>
      <m:oMath>
        <m:r>
          <w:rPr>
            <w:rFonts w:ascii="Cambria Math" w:eastAsia="Cambria Math" w:hAnsi="Cambria Math" w:cs="Cambria Math"/>
            <w:color w:val="000000"/>
            <w:szCs w:val="28"/>
          </w:rPr>
          <m:t>σ</m:t>
        </m:r>
      </m:oMath>
      <w:r>
        <w:rPr>
          <w:rFonts w:eastAsiaTheme="minorEastAsia"/>
        </w:rPr>
        <w:t>.</w:t>
      </w:r>
      <w:r w:rsidR="00220D9B">
        <w:rPr>
          <w:rFonts w:eastAsiaTheme="minorEastAsia"/>
        </w:rPr>
        <w:t xml:space="preserve"> </w:t>
      </w:r>
      <w:r w:rsidR="00DF5183">
        <w:t xml:space="preserve">Иными словами, цель заключается в нахождении такой перестановки строк и столбцов матрицы </w:t>
      </w:r>
      <m:oMath>
        <m:r>
          <w:rPr>
            <w:rFonts w:ascii="Cambria Math" w:eastAsia="Cambria Math" w:hAnsi="Cambria Math" w:cs="Cambria Math"/>
          </w:rPr>
          <m:t>С</m:t>
        </m:r>
      </m:oMath>
      <w:r w:rsidR="00DF5183">
        <w:t xml:space="preserve">, которая бы максимизировала сумму элементов, находящихся выше главной диагонали. </w:t>
      </w:r>
      <w:r w:rsidR="00220D9B" w:rsidRPr="00DF5183">
        <w:rPr>
          <w:rStyle w:val="TimesNewRoman140"/>
        </w:rPr>
        <w:t xml:space="preserve">В данной постановке задача линейного упорядочивания известна, как </w:t>
      </w:r>
      <w:proofErr w:type="spellStart"/>
      <w:r w:rsidR="00220D9B" w:rsidRPr="00DF5183">
        <w:rPr>
          <w:rStyle w:val="TimesNewRoman140"/>
        </w:rPr>
        <w:t>triangulation</w:t>
      </w:r>
      <w:proofErr w:type="spellEnd"/>
      <w:r w:rsidR="00220D9B" w:rsidRPr="00DF5183">
        <w:rPr>
          <w:rStyle w:val="TimesNewRoman140"/>
        </w:rPr>
        <w:t xml:space="preserve"> </w:t>
      </w:r>
      <w:proofErr w:type="spellStart"/>
      <w:r w:rsidR="00220D9B" w:rsidRPr="00DF5183">
        <w:rPr>
          <w:rStyle w:val="TimesNewRoman140"/>
        </w:rPr>
        <w:t>problem</w:t>
      </w:r>
      <w:proofErr w:type="spellEnd"/>
      <w:r w:rsidR="00220D9B" w:rsidRPr="00DF5183">
        <w:rPr>
          <w:rStyle w:val="TimesNewRoman140"/>
        </w:rPr>
        <w:t xml:space="preserve"> </w:t>
      </w:r>
      <w:proofErr w:type="spellStart"/>
      <w:r w:rsidR="00220D9B" w:rsidRPr="00DF5183">
        <w:rPr>
          <w:rStyle w:val="TimesNewRoman140"/>
        </w:rPr>
        <w:t>of</w:t>
      </w:r>
      <w:proofErr w:type="spellEnd"/>
      <w:r w:rsidR="00220D9B" w:rsidRPr="00DF5183">
        <w:rPr>
          <w:rStyle w:val="TimesNewRoman140"/>
        </w:rPr>
        <w:t xml:space="preserve"> </w:t>
      </w:r>
      <w:proofErr w:type="spellStart"/>
      <w:r w:rsidR="00220D9B" w:rsidRPr="00DF5183">
        <w:rPr>
          <w:rStyle w:val="TimesNewRoman140"/>
        </w:rPr>
        <w:t>input-output</w:t>
      </w:r>
      <w:proofErr w:type="spellEnd"/>
      <w:r w:rsidR="00220D9B" w:rsidRPr="00DF5183">
        <w:rPr>
          <w:rStyle w:val="TimesNewRoman140"/>
        </w:rPr>
        <w:t xml:space="preserve"> </w:t>
      </w:r>
      <w:proofErr w:type="spellStart"/>
      <w:r w:rsidR="00220D9B" w:rsidRPr="00DF5183">
        <w:rPr>
          <w:rStyle w:val="TimesNewRoman140"/>
        </w:rPr>
        <w:t>matrices</w:t>
      </w:r>
      <w:proofErr w:type="spellEnd"/>
      <w:r w:rsidR="00220D9B" w:rsidRPr="00DF5183">
        <w:rPr>
          <w:rStyle w:val="TimesNewRoman140"/>
        </w:rPr>
        <w:t xml:space="preserve">. Тем не менее существуют и альтернативные варианты представления LOP. Так Марти и </w:t>
      </w:r>
      <w:proofErr w:type="spellStart"/>
      <w:r w:rsidR="00220D9B" w:rsidRPr="00DF5183">
        <w:rPr>
          <w:rStyle w:val="TimesNewRoman140"/>
        </w:rPr>
        <w:t>Рейнельт</w:t>
      </w:r>
      <w:proofErr w:type="spellEnd"/>
      <w:r w:rsidR="00220D9B" w:rsidRPr="00DF5183">
        <w:rPr>
          <w:rStyle w:val="TimesNewRoman140"/>
        </w:rPr>
        <w:t xml:space="preserve"> в своей книге 2011-го года «</w:t>
      </w:r>
      <w:r w:rsidR="00220D9B" w:rsidRPr="00DF5183">
        <w:rPr>
          <w:rStyle w:val="TimesNewRoman140"/>
          <w:lang w:val="en-US"/>
        </w:rPr>
        <w:t>The</w:t>
      </w:r>
      <w:r w:rsidR="00220D9B" w:rsidRPr="00DF5183">
        <w:rPr>
          <w:rStyle w:val="TimesNewRoman140"/>
        </w:rPr>
        <w:t xml:space="preserve"> </w:t>
      </w:r>
      <w:r w:rsidR="00220D9B" w:rsidRPr="00DF5183">
        <w:rPr>
          <w:rStyle w:val="TimesNewRoman140"/>
          <w:lang w:val="en-US"/>
        </w:rPr>
        <w:t>linear</w:t>
      </w:r>
      <w:r w:rsidR="00220D9B" w:rsidRPr="00DF5183">
        <w:rPr>
          <w:rStyle w:val="TimesNewRoman140"/>
        </w:rPr>
        <w:t xml:space="preserve"> </w:t>
      </w:r>
      <w:r w:rsidR="00220D9B" w:rsidRPr="00DF5183">
        <w:rPr>
          <w:rStyle w:val="TimesNewRoman140"/>
          <w:lang w:val="en-US"/>
        </w:rPr>
        <w:t>ordering</w:t>
      </w:r>
      <w:r w:rsidR="00220D9B" w:rsidRPr="00DF5183">
        <w:rPr>
          <w:rStyle w:val="TimesNewRoman140"/>
        </w:rPr>
        <w:t xml:space="preserve"> </w:t>
      </w:r>
      <w:r w:rsidR="00220D9B" w:rsidRPr="00DF5183">
        <w:rPr>
          <w:rStyle w:val="TimesNewRoman140"/>
          <w:lang w:val="en-US"/>
        </w:rPr>
        <w:t>problem</w:t>
      </w:r>
      <w:r w:rsidR="00220D9B" w:rsidRPr="00DF5183">
        <w:rPr>
          <w:rStyle w:val="TimesNewRoman140"/>
        </w:rPr>
        <w:t xml:space="preserve">: </w:t>
      </w:r>
      <w:r w:rsidR="00220D9B" w:rsidRPr="00DF5183">
        <w:rPr>
          <w:rStyle w:val="TimesNewRoman140"/>
          <w:lang w:val="en-US"/>
        </w:rPr>
        <w:t>exact</w:t>
      </w:r>
      <w:r w:rsidR="00220D9B" w:rsidRPr="00DF5183">
        <w:rPr>
          <w:rStyle w:val="TimesNewRoman140"/>
        </w:rPr>
        <w:t xml:space="preserve"> </w:t>
      </w:r>
      <w:r w:rsidR="00220D9B" w:rsidRPr="00DF5183">
        <w:rPr>
          <w:rStyle w:val="TimesNewRoman140"/>
          <w:lang w:val="en-US"/>
        </w:rPr>
        <w:t>and</w:t>
      </w:r>
      <w:r w:rsidR="00220D9B" w:rsidRPr="00DF5183">
        <w:rPr>
          <w:rStyle w:val="TimesNewRoman140"/>
        </w:rPr>
        <w:t xml:space="preserve"> </w:t>
      </w:r>
      <w:r w:rsidR="00220D9B" w:rsidRPr="00DF5183">
        <w:rPr>
          <w:rStyle w:val="TimesNewRoman140"/>
          <w:lang w:val="en-US"/>
        </w:rPr>
        <w:t>heuristic</w:t>
      </w:r>
      <w:r w:rsidR="00220D9B" w:rsidRPr="00DF5183">
        <w:rPr>
          <w:rStyle w:val="TimesNewRoman140"/>
        </w:rPr>
        <w:t xml:space="preserve"> </w:t>
      </w:r>
      <w:r w:rsidR="00220D9B" w:rsidRPr="00DF5183">
        <w:rPr>
          <w:rStyle w:val="TimesNewRoman140"/>
          <w:lang w:val="en-US"/>
        </w:rPr>
        <w:t>methods</w:t>
      </w:r>
      <w:r w:rsidR="00220D9B" w:rsidRPr="00DF5183">
        <w:rPr>
          <w:rStyle w:val="TimesNewRoman140"/>
        </w:rPr>
        <w:t xml:space="preserve"> </w:t>
      </w:r>
      <w:r w:rsidR="00220D9B" w:rsidRPr="00DF5183">
        <w:rPr>
          <w:rStyle w:val="TimesNewRoman140"/>
          <w:lang w:val="en-US"/>
        </w:rPr>
        <w:t>in</w:t>
      </w:r>
      <w:r w:rsidR="00220D9B" w:rsidRPr="00DF5183">
        <w:rPr>
          <w:rStyle w:val="TimesNewRoman140"/>
        </w:rPr>
        <w:t xml:space="preserve"> </w:t>
      </w:r>
      <w:r w:rsidR="00220D9B" w:rsidRPr="00DF5183">
        <w:rPr>
          <w:rStyle w:val="TimesNewRoman140"/>
          <w:lang w:val="en-US"/>
        </w:rPr>
        <w:t>combinatorial</w:t>
      </w:r>
      <w:r w:rsidR="00220D9B" w:rsidRPr="00DF5183">
        <w:rPr>
          <w:rStyle w:val="TimesNewRoman140"/>
        </w:rPr>
        <w:t xml:space="preserve"> </w:t>
      </w:r>
      <w:r w:rsidR="00220D9B" w:rsidRPr="00DF5183">
        <w:rPr>
          <w:rStyle w:val="TimesNewRoman140"/>
          <w:lang w:val="en-US"/>
        </w:rPr>
        <w:t>optimization</w:t>
      </w:r>
      <w:r w:rsidR="00220D9B" w:rsidRPr="00DF5183">
        <w:rPr>
          <w:rStyle w:val="TimesNewRoman140"/>
        </w:rPr>
        <w:t xml:space="preserve">» </w:t>
      </w:r>
      <w:r w:rsidR="00184818" w:rsidRPr="00DF5183">
        <w:rPr>
          <w:rStyle w:val="TimesNewRoman140"/>
        </w:rPr>
        <w:t xml:space="preserve">дают интерпретацию в терминах теории графов с поиском ациклического турнира (полный ориентированный ациклический подграф), </w:t>
      </w:r>
      <w:proofErr w:type="spellStart"/>
      <w:r w:rsidR="00184818" w:rsidRPr="00DF5183">
        <w:rPr>
          <w:rStyle w:val="TimesNewRoman140"/>
        </w:rPr>
        <w:t>максимизирующего</w:t>
      </w:r>
      <w:proofErr w:type="spellEnd"/>
      <w:r w:rsidR="00184818" w:rsidRPr="00DF5183">
        <w:rPr>
          <w:rStyle w:val="TimesNewRoman140"/>
        </w:rPr>
        <w:t xml:space="preserve"> сумму весов дуг</w:t>
      </w:r>
      <w:r w:rsidR="00DF5183">
        <w:rPr>
          <w:rStyle w:val="TimesNewRoman140"/>
        </w:rPr>
        <w:t xml:space="preserve"> полного ориентированного графа</w:t>
      </w:r>
      <w:r w:rsidR="00184818" w:rsidRPr="00DF5183">
        <w:rPr>
          <w:rStyle w:val="TimesNewRoman140"/>
        </w:rPr>
        <w:t>.</w:t>
      </w:r>
    </w:p>
    <w:p w14:paraId="14ACBAF9" w14:textId="09BBB709" w:rsidR="00DF5183" w:rsidRPr="00DF5183" w:rsidRDefault="00DF5183" w:rsidP="007868A0">
      <w:pPr>
        <w:pStyle w:val="TimesNewRoman14"/>
      </w:pPr>
      <w:r>
        <w:rPr>
          <w:rStyle w:val="TimesNewRoman140"/>
        </w:rPr>
        <w:t xml:space="preserve">Сами значения </w:t>
      </w:r>
      <m:oMath>
        <m:sSub>
          <m:sSubPr>
            <m:ctrlPr>
              <w:rPr>
                <w:rStyle w:val="TimesNewRoman140"/>
                <w:rFonts w:ascii="Cambria Math" w:hAnsi="Cambria Math"/>
                <w:bCs/>
                <w:i/>
              </w:rPr>
            </m:ctrlPr>
          </m:sSubPr>
          <m:e>
            <m:r>
              <w:rPr>
                <w:rFonts w:ascii="Cambria Math" w:eastAsia="Cambria Math" w:hAnsi="Cambria Math" w:cs="Cambria Math"/>
                <w:color w:val="000000"/>
                <w:szCs w:val="28"/>
              </w:rPr>
              <m:t>B</m:t>
            </m:r>
          </m:e>
          <m:sub>
            <m:r>
              <w:rPr>
                <w:rFonts w:ascii="Cambria Math" w:eastAsia="Cambria Math" w:hAnsi="Cambria Math" w:cs="Cambria Math"/>
                <w:color w:val="000000"/>
                <w:szCs w:val="28"/>
              </w:rPr>
              <m:t>i</m:t>
            </m:r>
            <m:r>
              <w:rPr>
                <w:rStyle w:val="TimesNewRoman140"/>
                <w:rFonts w:ascii="Cambria Math" w:hAnsi="Cambria Math"/>
              </w:rPr>
              <m:t xml:space="preserve">, </m:t>
            </m:r>
            <m:r>
              <w:rPr>
                <w:rFonts w:ascii="Cambria Math" w:eastAsia="Cambria Math" w:hAnsi="Cambria Math" w:cs="Cambria Math"/>
                <w:color w:val="000000"/>
                <w:szCs w:val="28"/>
              </w:rPr>
              <m:t>j</m:t>
            </m:r>
          </m:sub>
        </m:sSub>
      </m:oMath>
      <w:r w:rsidRPr="00DF5183">
        <w:rPr>
          <w:rStyle w:val="TimesNewRoman140"/>
          <w:rFonts w:eastAsiaTheme="minorEastAsia"/>
        </w:rPr>
        <w:t xml:space="preserve"> </w:t>
      </w:r>
      <w:r w:rsidR="009E3580">
        <w:rPr>
          <w:rStyle w:val="TimesNewRoman140"/>
          <w:rFonts w:eastAsiaTheme="minorEastAsia"/>
        </w:rPr>
        <w:t xml:space="preserve">отображают силу предпочтения </w:t>
      </w:r>
      <m:oMath>
        <m:r>
          <w:rPr>
            <w:rFonts w:ascii="Cambria Math" w:eastAsia="Cambria Math" w:hAnsi="Cambria Math" w:cs="Cambria Math"/>
            <w:color w:val="000000"/>
            <w:szCs w:val="28"/>
          </w:rPr>
          <m:t>i</m:t>
        </m:r>
      </m:oMath>
      <w:r w:rsidR="009E3580">
        <w:rPr>
          <w:color w:val="000000"/>
          <w:szCs w:val="28"/>
        </w:rPr>
        <w:t xml:space="preserve">-го элемента </w:t>
      </w:r>
      <m:oMath>
        <m:r>
          <w:rPr>
            <w:rFonts w:ascii="Cambria Math" w:eastAsia="Cambria Math" w:hAnsi="Cambria Math" w:cs="Cambria Math"/>
            <w:color w:val="000000"/>
            <w:szCs w:val="28"/>
          </w:rPr>
          <m:t>j</m:t>
        </m:r>
      </m:oMath>
      <w:r w:rsidR="009E3580">
        <w:rPr>
          <w:color w:val="000000"/>
          <w:szCs w:val="28"/>
        </w:rPr>
        <w:t>-ому.</w:t>
      </w:r>
    </w:p>
    <w:p w14:paraId="30E73574" w14:textId="67054CAF" w:rsidR="00DB5048" w:rsidRPr="00FB4388" w:rsidRDefault="00DB5048" w:rsidP="007868A0">
      <w:pPr>
        <w:pStyle w:val="TimesNewRoman14"/>
        <w:rPr>
          <w:rFonts w:eastAsiaTheme="minorEastAsia"/>
        </w:rPr>
      </w:pPr>
      <w:r>
        <w:t>Рассмотрим пример</w:t>
      </w:r>
      <w:r w:rsidR="005D0126">
        <w:t xml:space="preserve"> для </w:t>
      </w:r>
      <m:oMath>
        <m:r>
          <w:rPr>
            <w:rFonts w:ascii="Cambria Math" w:hAnsi="Cambria Math"/>
          </w:rPr>
          <m:t>n = 5</m:t>
        </m:r>
      </m:oMath>
      <w:r w:rsidR="005D0126">
        <w:t xml:space="preserve">, который будет использоваться в дальнейшем. На рисунке 1 представлены три различные решения: </w:t>
      </w:r>
      <m:oMath>
        <m:r>
          <w:rPr>
            <w:rFonts w:ascii="Cambria Math" w:hAnsi="Cambria Math"/>
          </w:rPr>
          <m:t xml:space="preserve">e, </m:t>
        </m:r>
        <m:r>
          <w:rPr>
            <w:rFonts w:ascii="Cambria Math" w:eastAsia="Cambria Math" w:hAnsi="Cambria Math" w:cs="Cambria Math"/>
            <w:color w:val="000000"/>
            <w:szCs w:val="28"/>
          </w:rPr>
          <m:t>σ</m:t>
        </m:r>
      </m:oMath>
      <w:r w:rsidR="005D0126" w:rsidRPr="005D0126">
        <w:t xml:space="preserve"> </w:t>
      </w:r>
      <w:r w:rsidR="005D0126">
        <w:t xml:space="preserve">и </w:t>
      </w:r>
      <m:oMath>
        <m:sSup>
          <m:sSupPr>
            <m:ctrlPr>
              <w:rPr>
                <w:rFonts w:ascii="Cambria Math" w:hAnsi="Cambria Math"/>
                <w:i/>
              </w:rPr>
            </m:ctrlPr>
          </m:sSupPr>
          <m:e>
            <m:r>
              <w:rPr>
                <w:rFonts w:ascii="Cambria Math" w:eastAsia="Cambria Math" w:hAnsi="Cambria Math" w:cs="Cambria Math"/>
                <w:color w:val="000000"/>
                <w:szCs w:val="28"/>
              </w:rPr>
              <m:t>σ</m:t>
            </m:r>
          </m:e>
          <m:sup>
            <m:r>
              <w:rPr>
                <w:rFonts w:ascii="Cambria Math" w:hAnsi="Cambria Math"/>
              </w:rPr>
              <m:t>*</m:t>
            </m:r>
          </m:sup>
        </m:sSup>
      </m:oMath>
      <w:r w:rsidR="005D0126">
        <w:t xml:space="preserve">. Исходная матрица представлена перестановкой </w:t>
      </w:r>
      <m:oMath>
        <m:r>
          <w:rPr>
            <w:rFonts w:ascii="Cambria Math" w:hAnsi="Cambria Math"/>
          </w:rPr>
          <m:t>e=</m:t>
        </m:r>
        <m:d>
          <m:dPr>
            <m:ctrlPr>
              <w:rPr>
                <w:rFonts w:ascii="Cambria Math" w:hAnsi="Cambria Math"/>
                <w:i/>
              </w:rPr>
            </m:ctrlPr>
          </m:dPr>
          <m:e>
            <m:r>
              <w:rPr>
                <w:rFonts w:ascii="Cambria Math" w:hAnsi="Cambria Math"/>
              </w:rPr>
              <m:t>1,2,3,4,5</m:t>
            </m:r>
          </m:e>
        </m:d>
      </m:oMath>
      <w:r w:rsidR="005D0126" w:rsidRPr="005D0126">
        <w:t xml:space="preserve"> (</w:t>
      </w:r>
      <w:r w:rsidR="005D0126">
        <w:t xml:space="preserve">рис. 1а) и значением её фитнес функции </w:t>
      </w:r>
      <m:oMath>
        <m:r>
          <w:rPr>
            <w:rFonts w:ascii="Cambria Math" w:hAnsi="Cambria Math"/>
          </w:rPr>
          <m:t>f</m:t>
        </m:r>
        <m:d>
          <m:dPr>
            <m:ctrlPr>
              <w:rPr>
                <w:rFonts w:ascii="Cambria Math" w:hAnsi="Cambria Math"/>
                <w:i/>
              </w:rPr>
            </m:ctrlPr>
          </m:dPr>
          <m:e>
            <m:r>
              <w:rPr>
                <w:rFonts w:ascii="Cambria Math" w:hAnsi="Cambria Math"/>
              </w:rPr>
              <m:t>e</m:t>
            </m:r>
          </m:e>
        </m:d>
      </m:oMath>
      <w:r w:rsidR="005D0126">
        <w:rPr>
          <w:rFonts w:eastAsiaTheme="minorEastAsia"/>
        </w:rPr>
        <w:t>, равным 138.</w:t>
      </w:r>
      <w:r w:rsidR="0074434B">
        <w:rPr>
          <w:rFonts w:eastAsiaTheme="minorEastAsia"/>
        </w:rPr>
        <w:t xml:space="preserve"> Решение </w:t>
      </w:r>
      <m:oMath>
        <m:r>
          <w:rPr>
            <w:rFonts w:ascii="Cambria Math" w:eastAsia="Cambria Math" w:hAnsi="Cambria Math" w:cs="Cambria Math"/>
            <w:color w:val="000000"/>
            <w:szCs w:val="28"/>
          </w:rPr>
          <m:t>σ</m:t>
        </m:r>
        <m:r>
          <w:rPr>
            <w:rFonts w:ascii="Cambria Math" w:hAnsi="Cambria Math"/>
          </w:rPr>
          <m:t>=</m:t>
        </m:r>
        <m:d>
          <m:dPr>
            <m:ctrlPr>
              <w:rPr>
                <w:rFonts w:ascii="Cambria Math" w:hAnsi="Cambria Math"/>
                <w:i/>
              </w:rPr>
            </m:ctrlPr>
          </m:dPr>
          <m:e>
            <m:r>
              <w:rPr>
                <w:rFonts w:ascii="Cambria Math" w:hAnsi="Cambria Math"/>
              </w:rPr>
              <m:t>2,3,1,4,5</m:t>
            </m:r>
          </m:e>
        </m:d>
      </m:oMath>
      <w:r w:rsidR="0074434B" w:rsidRPr="0074434B">
        <w:rPr>
          <w:rFonts w:eastAsiaTheme="minorEastAsia"/>
        </w:rPr>
        <w:t xml:space="preserve"> (</w:t>
      </w:r>
      <w:r w:rsidR="0074434B">
        <w:rPr>
          <w:rFonts w:eastAsiaTheme="minorEastAsia"/>
        </w:rPr>
        <w:t>рис. 1</w:t>
      </w:r>
      <w:r w:rsidR="00C72956">
        <w:rPr>
          <w:rFonts w:eastAsiaTheme="minorEastAsia"/>
          <w:lang w:val="en-US"/>
        </w:rPr>
        <w:t>b</w:t>
      </w:r>
      <w:r w:rsidR="0074434B">
        <w:rPr>
          <w:rFonts w:eastAsiaTheme="minorEastAsia"/>
        </w:rPr>
        <w:t xml:space="preserve">) иллюстрирует другой вариант решения, имеющий более оптимальное значение фитнеса </w:t>
      </w:r>
      <m:oMath>
        <m:r>
          <w:rPr>
            <w:rFonts w:ascii="Cambria Math" w:eastAsiaTheme="minorEastAsia" w:hAnsi="Cambria Math"/>
          </w:rPr>
          <m:t>f</m:t>
        </m:r>
        <m:d>
          <m:dPr>
            <m:ctrlPr>
              <w:rPr>
                <w:rFonts w:ascii="Cambria Math" w:eastAsiaTheme="minorEastAsia" w:hAnsi="Cambria Math"/>
                <w:i/>
              </w:rPr>
            </m:ctrlPr>
          </m:dPr>
          <m:e>
            <m:r>
              <w:rPr>
                <w:rFonts w:ascii="Cambria Math" w:hAnsi="Cambria Math"/>
              </w:rPr>
              <m:t>π</m:t>
            </m:r>
          </m:e>
        </m:d>
        <m:r>
          <w:rPr>
            <w:rFonts w:ascii="Cambria Math" w:eastAsiaTheme="minorEastAsia" w:hAnsi="Cambria Math"/>
          </w:rPr>
          <m:t>=158</m:t>
        </m:r>
      </m:oMath>
      <w:r w:rsidR="0074434B">
        <w:rPr>
          <w:rFonts w:eastAsiaTheme="minorEastAsia"/>
        </w:rPr>
        <w:t xml:space="preserve">. Наилучшее возможное решение представлено перестановкой </w:t>
      </w:r>
      <m:oMath>
        <m:sSup>
          <m:sSupPr>
            <m:ctrlPr>
              <w:rPr>
                <w:rFonts w:ascii="Cambria Math" w:hAnsi="Cambria Math"/>
                <w:i/>
              </w:rPr>
            </m:ctrlPr>
          </m:sSupPr>
          <m:e>
            <m:r>
              <w:rPr>
                <w:rFonts w:ascii="Cambria Math" w:eastAsia="Cambria Math" w:hAnsi="Cambria Math" w:cs="Cambria Math"/>
                <w:color w:val="000000"/>
                <w:szCs w:val="28"/>
              </w:rPr>
              <m:t>σ</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5,3,4,2,1</m:t>
            </m:r>
          </m:e>
        </m:d>
      </m:oMath>
      <w:r w:rsidR="00FB4388" w:rsidRPr="00FB4388">
        <w:rPr>
          <w:rFonts w:eastAsiaTheme="minorEastAsia"/>
        </w:rPr>
        <w:t xml:space="preserve"> </w:t>
      </w:r>
      <w:r w:rsidR="00FB4388" w:rsidRPr="007868A0">
        <w:rPr>
          <w:rFonts w:eastAsiaTheme="minorEastAsia"/>
        </w:rPr>
        <w:t>(</w:t>
      </w:r>
      <w:r w:rsidR="00FB4388">
        <w:rPr>
          <w:rFonts w:eastAsiaTheme="minorEastAsia"/>
        </w:rPr>
        <w:t>рис. 1</w:t>
      </w:r>
      <w:r w:rsidR="00FB4388">
        <w:rPr>
          <w:rFonts w:eastAsiaTheme="minorEastAsia"/>
          <w:lang w:val="en-US"/>
        </w:rPr>
        <w:t>c</w:t>
      </w:r>
      <w:r w:rsidR="00FB4388">
        <w:rPr>
          <w:rFonts w:eastAsiaTheme="minorEastAsia"/>
        </w:rPr>
        <w:t>).</w:t>
      </w:r>
      <w:r w:rsidR="0074434B">
        <w:rPr>
          <w:rFonts w:eastAsiaTheme="minorEastAsia"/>
        </w:rPr>
        <w:t xml:space="preserve"> с фитнесом </w:t>
      </w:r>
      <m:oMath>
        <m:r>
          <w:rPr>
            <w:rFonts w:ascii="Cambria Math" w:eastAsiaTheme="minorEastAsia" w:hAnsi="Cambria Math"/>
          </w:rPr>
          <m:t>f</m:t>
        </m:r>
        <m:d>
          <m:dPr>
            <m:ctrlPr>
              <w:rPr>
                <w:rFonts w:ascii="Cambria Math" w:eastAsiaTheme="minorEastAsia" w:hAnsi="Cambria Math"/>
                <w:i/>
              </w:rPr>
            </m:ctrlPr>
          </m:dPr>
          <m:e>
            <m:sSup>
              <m:sSupPr>
                <m:ctrlPr>
                  <w:rPr>
                    <w:rFonts w:ascii="Cambria Math" w:hAnsi="Cambria Math"/>
                    <w:i/>
                  </w:rPr>
                </m:ctrlPr>
              </m:sSupPr>
              <m:e>
                <m:r>
                  <w:rPr>
                    <w:rFonts w:ascii="Cambria Math" w:eastAsia="Cambria Math" w:hAnsi="Cambria Math" w:cs="Cambria Math"/>
                    <w:color w:val="000000"/>
                    <w:szCs w:val="28"/>
                  </w:rPr>
                  <m:t>σ</m:t>
                </m:r>
              </m:e>
              <m:sup>
                <m:r>
                  <w:rPr>
                    <w:rFonts w:ascii="Cambria Math" w:hAnsi="Cambria Math"/>
                  </w:rPr>
                  <m:t>*</m:t>
                </m:r>
              </m:sup>
            </m:sSup>
          </m:e>
        </m:d>
        <m:r>
          <w:rPr>
            <w:rFonts w:ascii="Cambria Math" w:eastAsiaTheme="minorEastAsia" w:hAnsi="Cambria Math"/>
          </w:rPr>
          <m:t>=247</m:t>
        </m:r>
      </m:oMath>
      <w:r w:rsidR="00FB4388" w:rsidRPr="00FB4388">
        <w:rPr>
          <w:rFonts w:eastAsiaTheme="minorEastAsia"/>
        </w:rPr>
        <w:t>.</w:t>
      </w:r>
    </w:p>
    <w:p w14:paraId="0010EDEA" w14:textId="2F780822" w:rsidR="007868A0" w:rsidRPr="0068092D" w:rsidRDefault="0095544D" w:rsidP="007868A0">
      <w:pPr>
        <w:pStyle w:val="TimesNewRoman14"/>
        <w:jc w:val="center"/>
        <w:rPr>
          <w:lang w:val="en-US"/>
        </w:rPr>
      </w:pPr>
      <w:r>
        <w:rPr>
          <w:noProof/>
          <w:lang w:val="en-US"/>
        </w:rPr>
        <w:lastRenderedPageBreak/>
        <w:drawing>
          <wp:inline distT="0" distB="0" distL="0" distR="0" wp14:anchorId="2ADCCF8D" wp14:editId="3472D559">
            <wp:extent cx="5146013" cy="189021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10">
                      <a:extLst>
                        <a:ext uri="{28A0092B-C50C-407E-A947-70E740481C1C}">
                          <a14:useLocalDpi xmlns:a14="http://schemas.microsoft.com/office/drawing/2010/main" val="0"/>
                        </a:ext>
                      </a:extLst>
                    </a:blip>
                    <a:stretch>
                      <a:fillRect/>
                    </a:stretch>
                  </pic:blipFill>
                  <pic:spPr>
                    <a:xfrm>
                      <a:off x="0" y="0"/>
                      <a:ext cx="5151998" cy="1892414"/>
                    </a:xfrm>
                    <a:prstGeom prst="rect">
                      <a:avLst/>
                    </a:prstGeom>
                  </pic:spPr>
                </pic:pic>
              </a:graphicData>
            </a:graphic>
          </wp:inline>
        </w:drawing>
      </w:r>
    </w:p>
    <w:p w14:paraId="370BE8E0" w14:textId="6475778C" w:rsidR="007868A0" w:rsidRDefault="007868A0" w:rsidP="007868A0">
      <w:pPr>
        <w:pStyle w:val="TimesNewRoman14"/>
        <w:jc w:val="center"/>
        <w:rPr>
          <w:rFonts w:eastAsiaTheme="minorEastAsia"/>
          <w:color w:val="000000"/>
          <w:szCs w:val="28"/>
        </w:rPr>
      </w:pPr>
      <w:r>
        <w:t xml:space="preserve">Рис. 1 – </w:t>
      </w:r>
      <w:r w:rsidR="007246C7">
        <w:t>Три различных решения для матрицы</w:t>
      </w:r>
      <w:r>
        <w:t xml:space="preserve"> </w:t>
      </w:r>
      <m:oMath>
        <m:r>
          <w:rPr>
            <w:rFonts w:ascii="Cambria Math" w:eastAsia="Cambria Math" w:hAnsi="Cambria Math" w:cs="Cambria Math"/>
            <w:color w:val="000000"/>
            <w:szCs w:val="28"/>
          </w:rPr>
          <m:t>5×5</m:t>
        </m:r>
      </m:oMath>
      <w:r>
        <w:rPr>
          <w:rFonts w:eastAsiaTheme="minorEastAsia"/>
          <w:color w:val="000000"/>
          <w:szCs w:val="28"/>
        </w:rPr>
        <w:t>: (а) исходная матрица; (</w:t>
      </w:r>
      <w:r w:rsidR="00263355">
        <w:rPr>
          <w:rFonts w:eastAsiaTheme="minorEastAsia"/>
          <w:color w:val="000000"/>
          <w:szCs w:val="28"/>
          <w:lang w:val="en-US"/>
        </w:rPr>
        <w:t>b</w:t>
      </w:r>
      <w:r>
        <w:rPr>
          <w:rFonts w:eastAsiaTheme="minorEastAsia"/>
          <w:color w:val="000000"/>
          <w:szCs w:val="28"/>
        </w:rPr>
        <w:t>) неоптимальное решение; (</w:t>
      </w:r>
      <w:r w:rsidR="00263355">
        <w:rPr>
          <w:rFonts w:eastAsiaTheme="minorEastAsia"/>
          <w:color w:val="000000"/>
          <w:szCs w:val="28"/>
          <w:lang w:val="en-US"/>
        </w:rPr>
        <w:t>c</w:t>
      </w:r>
      <w:r>
        <w:rPr>
          <w:rFonts w:eastAsiaTheme="minorEastAsia"/>
          <w:color w:val="000000"/>
          <w:szCs w:val="28"/>
        </w:rPr>
        <w:t>) оптимальное решение.</w:t>
      </w:r>
    </w:p>
    <w:p w14:paraId="097811BA" w14:textId="246E1E4F" w:rsidR="00790AA1" w:rsidRDefault="00790AA1" w:rsidP="00790AA1">
      <w:pPr>
        <w:pStyle w:val="subheader"/>
        <w:rPr>
          <w:rFonts w:eastAsiaTheme="minorEastAsia"/>
        </w:rPr>
      </w:pPr>
      <w:bookmarkStart w:id="4" w:name="_Toc198969014"/>
      <w:r>
        <w:rPr>
          <w:rFonts w:eastAsiaTheme="minorEastAsia"/>
          <w:lang w:val="ru-RU"/>
        </w:rPr>
        <w:t>АНАЛИЗ ПРОБЛЕМЫ</w:t>
      </w:r>
      <w:bookmarkEnd w:id="4"/>
    </w:p>
    <w:p w14:paraId="5E6E6D4F" w14:textId="19F33D36" w:rsidR="00263355" w:rsidRDefault="00263355" w:rsidP="001B610E">
      <w:pPr>
        <w:pStyle w:val="TimesNewRoman14"/>
        <w:rPr>
          <w:rFonts w:eastAsiaTheme="minorEastAsia"/>
          <w:color w:val="000000"/>
          <w:szCs w:val="28"/>
        </w:rPr>
      </w:pPr>
      <w:r>
        <w:t xml:space="preserve">В ходе анализа проблемы было выявлено, что для любой перестановки индексов </w:t>
      </w:r>
      <m:oMath>
        <m:r>
          <w:rPr>
            <w:rFonts w:ascii="Cambria Math" w:eastAsia="Cambria Math" w:hAnsi="Cambria Math" w:cs="Cambria Math"/>
            <w:color w:val="000000"/>
            <w:szCs w:val="28"/>
          </w:rPr>
          <m:t>σ</m:t>
        </m:r>
      </m:oMath>
      <w:r>
        <w:rPr>
          <w:rFonts w:eastAsiaTheme="minorEastAsia"/>
          <w:color w:val="000000"/>
          <w:szCs w:val="28"/>
        </w:rPr>
        <w:t xml:space="preserve"> в матрице </w:t>
      </w:r>
      <m:oMath>
        <m:r>
          <w:rPr>
            <w:rFonts w:ascii="Cambria Math" w:eastAsia="Cambria Math" w:hAnsi="Cambria Math" w:cs="Cambria Math"/>
            <w:color w:val="000000"/>
            <w:szCs w:val="28"/>
          </w:rPr>
          <m:t>B</m:t>
        </m:r>
      </m:oMath>
      <w:r w:rsidR="005F79E2">
        <w:rPr>
          <w:rFonts w:eastAsiaTheme="minorEastAsia"/>
          <w:color w:val="000000"/>
          <w:szCs w:val="28"/>
        </w:rPr>
        <w:t xml:space="preserve"> </w:t>
      </w:r>
      <w:r>
        <w:rPr>
          <w:rFonts w:eastAsiaTheme="minorEastAsia"/>
          <w:color w:val="000000"/>
          <w:szCs w:val="28"/>
        </w:rPr>
        <w:t xml:space="preserve">размером </w:t>
      </w:r>
      <m:oMath>
        <m:r>
          <w:rPr>
            <w:rFonts w:ascii="Cambria Math" w:eastAsia="Cambria Math" w:hAnsi="Cambria Math" w:cs="Cambria Math"/>
            <w:color w:val="000000"/>
            <w:szCs w:val="28"/>
          </w:rPr>
          <m:t>n×n</m:t>
        </m:r>
      </m:oMath>
      <w:r>
        <w:rPr>
          <w:rFonts w:eastAsiaTheme="minorEastAsia"/>
          <w:color w:val="000000"/>
          <w:szCs w:val="28"/>
        </w:rPr>
        <w:t xml:space="preserve"> справедливо следующее:</w:t>
      </w:r>
    </w:p>
    <w:p w14:paraId="4823ECCF" w14:textId="0B3AD2C9" w:rsidR="001B610E" w:rsidRPr="00263355" w:rsidRDefault="00263355" w:rsidP="000B4A1E">
      <w:pPr>
        <w:pStyle w:val="TimesNewRoman14"/>
        <w:numPr>
          <w:ilvl w:val="0"/>
          <w:numId w:val="4"/>
        </w:numPr>
      </w:pPr>
      <w:r>
        <w:t xml:space="preserve">С каждым индексом </w:t>
      </w:r>
      <m:oMath>
        <m:sSub>
          <m:sSubPr>
            <m:ctrlPr>
              <w:rPr>
                <w:rFonts w:ascii="Cambria Math" w:eastAsia="Cambria Math" w:hAnsi="Cambria Math" w:cs="Cambria Math"/>
                <w:i/>
                <w:color w:val="000000"/>
                <w:szCs w:val="28"/>
              </w:rPr>
            </m:ctrlPr>
          </m:sSubPr>
          <m:e>
            <m:r>
              <w:rPr>
                <w:rFonts w:ascii="Cambria Math" w:eastAsia="Cambria Math" w:hAnsi="Cambria Math" w:cs="Cambria Math"/>
                <w:color w:val="000000"/>
                <w:szCs w:val="28"/>
              </w:rPr>
              <m:t>σ</m:t>
            </m:r>
          </m:e>
          <m:sub>
            <m:r>
              <w:rPr>
                <w:rFonts w:ascii="Cambria Math" w:eastAsia="Cambria Math" w:hAnsi="Cambria Math" w:cs="Cambria Math"/>
                <w:color w:val="000000"/>
                <w:szCs w:val="28"/>
              </w:rPr>
              <m:t>i</m:t>
            </m:r>
          </m:sub>
        </m:sSub>
        <m:r>
          <w:rPr>
            <w:rFonts w:ascii="Cambria Math" w:eastAsiaTheme="minorEastAsia" w:hAnsi="Cambria Math"/>
            <w:color w:val="000000"/>
            <w:szCs w:val="28"/>
          </w:rPr>
          <m:t xml:space="preserve">= </m:t>
        </m:r>
        <m:r>
          <w:rPr>
            <w:rFonts w:ascii="Cambria Math" w:eastAsiaTheme="minorEastAsia" w:hAnsi="Cambria Math"/>
            <w:color w:val="000000"/>
            <w:szCs w:val="28"/>
            <w:lang w:val="en-US"/>
          </w:rPr>
          <m:t>k</m:t>
        </m:r>
        <m:r>
          <w:rPr>
            <w:rFonts w:ascii="Cambria Math" w:eastAsiaTheme="minorEastAsia" w:hAnsi="Cambria Math"/>
            <w:color w:val="000000"/>
            <w:szCs w:val="28"/>
          </w:rPr>
          <m:t xml:space="preserve">, </m:t>
        </m:r>
        <m:r>
          <w:rPr>
            <w:rFonts w:ascii="Cambria Math" w:eastAsiaTheme="minorEastAsia" w:hAnsi="Cambria Math"/>
            <w:color w:val="000000"/>
            <w:szCs w:val="28"/>
            <w:lang w:val="en-US"/>
          </w:rPr>
          <m:t>i</m:t>
        </m:r>
        <m:r>
          <w:rPr>
            <w:rFonts w:ascii="Cambria Math" w:eastAsiaTheme="minorEastAsia" w:hAnsi="Cambria Math"/>
            <w:color w:val="000000"/>
            <w:szCs w:val="28"/>
          </w:rPr>
          <m:t xml:space="preserve"> = 1, </m:t>
        </m:r>
        <m:r>
          <w:rPr>
            <w:rFonts w:ascii="Cambria Math" w:hAnsi="Cambria Math"/>
            <w:color w:val="000000"/>
            <w:szCs w:val="28"/>
          </w:rPr>
          <m:t xml:space="preserve">…, </m:t>
        </m:r>
        <m:r>
          <w:rPr>
            <w:rFonts w:ascii="Cambria Math" w:hAnsi="Cambria Math"/>
            <w:color w:val="000000"/>
            <w:szCs w:val="28"/>
            <w:lang w:val="en-US"/>
          </w:rPr>
          <m:t>n</m:t>
        </m:r>
      </m:oMath>
      <w:r w:rsidRPr="00263355">
        <w:rPr>
          <w:rFonts w:eastAsiaTheme="minorEastAsia"/>
          <w:bCs w:val="0"/>
          <w:color w:val="000000"/>
          <w:szCs w:val="28"/>
        </w:rPr>
        <w:t xml:space="preserve"> </w:t>
      </w:r>
      <w:r>
        <w:rPr>
          <w:rFonts w:eastAsiaTheme="minorEastAsia"/>
          <w:bCs w:val="0"/>
          <w:color w:val="000000"/>
          <w:szCs w:val="28"/>
        </w:rPr>
        <w:t xml:space="preserve">связано </w:t>
      </w:r>
      <m:oMath>
        <m:r>
          <w:rPr>
            <w:rFonts w:ascii="Cambria Math" w:eastAsiaTheme="minorEastAsia" w:hAnsi="Cambria Math"/>
            <w:color w:val="000000"/>
            <w:szCs w:val="28"/>
          </w:rPr>
          <m:t>2</m:t>
        </m:r>
        <m:d>
          <m:dPr>
            <m:ctrlPr>
              <w:rPr>
                <w:rFonts w:ascii="Cambria Math" w:eastAsiaTheme="minorEastAsia" w:hAnsi="Cambria Math"/>
                <w:bCs w:val="0"/>
                <w:i/>
                <w:color w:val="000000"/>
                <w:szCs w:val="28"/>
              </w:rPr>
            </m:ctrlPr>
          </m:dPr>
          <m:e>
            <m:r>
              <w:rPr>
                <w:rFonts w:ascii="Cambria Math" w:eastAsiaTheme="minorEastAsia" w:hAnsi="Cambria Math"/>
                <w:color w:val="000000"/>
                <w:szCs w:val="28"/>
              </w:rPr>
              <m:t>n-1</m:t>
            </m:r>
          </m:e>
        </m:d>
      </m:oMath>
      <w:r w:rsidRPr="00263355">
        <w:rPr>
          <w:rFonts w:eastAsiaTheme="minorEastAsia"/>
          <w:bCs w:val="0"/>
          <w:color w:val="000000"/>
          <w:szCs w:val="28"/>
        </w:rPr>
        <w:t xml:space="preserve"> </w:t>
      </w:r>
      <w:r w:rsidR="00A06E6A">
        <w:rPr>
          <w:rFonts w:eastAsiaTheme="minorEastAsia"/>
          <w:bCs w:val="0"/>
          <w:color w:val="000000"/>
          <w:szCs w:val="28"/>
        </w:rPr>
        <w:t>записей</w:t>
      </w:r>
      <w:r>
        <w:rPr>
          <w:rFonts w:eastAsiaTheme="minorEastAsia"/>
          <w:bCs w:val="0"/>
          <w:color w:val="000000"/>
          <w:szCs w:val="28"/>
        </w:rPr>
        <w:t xml:space="preserve"> из матрицы </w:t>
      </w:r>
      <m:oMath>
        <m:r>
          <w:rPr>
            <w:rFonts w:ascii="Cambria Math" w:eastAsia="Cambria Math" w:hAnsi="Cambria Math" w:cs="Cambria Math"/>
            <w:color w:val="000000"/>
            <w:szCs w:val="28"/>
          </w:rPr>
          <m:t>B</m:t>
        </m:r>
      </m:oMath>
      <w:r>
        <w:rPr>
          <w:rFonts w:eastAsiaTheme="minorEastAsia"/>
          <w:color w:val="000000"/>
          <w:szCs w:val="28"/>
        </w:rPr>
        <w:t xml:space="preserve">: </w:t>
      </w:r>
      <m:oMath>
        <m:d>
          <m:dPr>
            <m:ctrlPr>
              <w:rPr>
                <w:rFonts w:ascii="Cambria Math" w:eastAsiaTheme="minorEastAsia" w:hAnsi="Cambria Math"/>
                <w:bCs w:val="0"/>
                <w:i/>
                <w:color w:val="000000"/>
                <w:szCs w:val="28"/>
              </w:rPr>
            </m:ctrlPr>
          </m:dPr>
          <m:e>
            <m:r>
              <w:rPr>
                <w:rFonts w:ascii="Cambria Math" w:eastAsiaTheme="minorEastAsia" w:hAnsi="Cambria Math"/>
                <w:color w:val="000000"/>
                <w:szCs w:val="28"/>
              </w:rPr>
              <m:t>n-1</m:t>
            </m:r>
          </m:e>
        </m:d>
      </m:oMath>
      <w:r>
        <w:rPr>
          <w:rFonts w:eastAsiaTheme="minorEastAsia"/>
          <w:bCs w:val="0"/>
          <w:color w:val="000000"/>
          <w:szCs w:val="28"/>
        </w:rPr>
        <w:t xml:space="preserve"> из строки </w:t>
      </w:r>
      <m:oMath>
        <m:r>
          <w:rPr>
            <w:rFonts w:ascii="Cambria Math" w:eastAsiaTheme="minorEastAsia" w:hAnsi="Cambria Math"/>
            <w:color w:val="000000"/>
            <w:szCs w:val="28"/>
            <w:lang w:val="en-US"/>
          </w:rPr>
          <m:t>k</m:t>
        </m:r>
      </m:oMath>
      <w:r>
        <w:rPr>
          <w:rFonts w:eastAsiaTheme="minorEastAsia"/>
          <w:color w:val="000000"/>
          <w:szCs w:val="28"/>
        </w:rPr>
        <w:t xml:space="preserve"> и </w:t>
      </w:r>
      <m:oMath>
        <m:d>
          <m:dPr>
            <m:ctrlPr>
              <w:rPr>
                <w:rFonts w:ascii="Cambria Math" w:eastAsiaTheme="minorEastAsia" w:hAnsi="Cambria Math"/>
                <w:bCs w:val="0"/>
                <w:i/>
                <w:color w:val="000000"/>
                <w:szCs w:val="28"/>
              </w:rPr>
            </m:ctrlPr>
          </m:dPr>
          <m:e>
            <m:r>
              <w:rPr>
                <w:rFonts w:ascii="Cambria Math" w:eastAsiaTheme="minorEastAsia" w:hAnsi="Cambria Math"/>
                <w:color w:val="000000"/>
                <w:szCs w:val="28"/>
              </w:rPr>
              <m:t>n-1</m:t>
            </m:r>
          </m:e>
        </m:d>
      </m:oMath>
      <w:r>
        <w:rPr>
          <w:rFonts w:eastAsiaTheme="minorEastAsia"/>
          <w:bCs w:val="0"/>
          <w:color w:val="000000"/>
          <w:szCs w:val="28"/>
        </w:rPr>
        <w:t xml:space="preserve"> из столбца </w:t>
      </w:r>
      <m:oMath>
        <m:r>
          <w:rPr>
            <w:rFonts w:ascii="Cambria Math" w:eastAsiaTheme="minorEastAsia" w:hAnsi="Cambria Math"/>
            <w:color w:val="000000"/>
            <w:szCs w:val="28"/>
            <w:lang w:val="en-US"/>
          </w:rPr>
          <m:t>k</m:t>
        </m:r>
      </m:oMath>
      <w:r>
        <w:rPr>
          <w:rFonts w:eastAsiaTheme="minorEastAsia"/>
          <w:color w:val="000000"/>
          <w:szCs w:val="28"/>
        </w:rPr>
        <w:t>.</w:t>
      </w:r>
    </w:p>
    <w:p w14:paraId="415B76F3" w14:textId="46118398" w:rsidR="00263355" w:rsidRPr="00E4113B" w:rsidRDefault="00263355" w:rsidP="000B4A1E">
      <w:pPr>
        <w:pStyle w:val="TimesNewRoman14"/>
        <w:numPr>
          <w:ilvl w:val="0"/>
          <w:numId w:val="4"/>
        </w:numPr>
      </w:pPr>
      <w:r>
        <w:t xml:space="preserve">Набор связанных </w:t>
      </w:r>
      <w:r w:rsidR="00A06E6A">
        <w:t>записей</w:t>
      </w:r>
      <w:r>
        <w:t xml:space="preserve"> каждого индекса </w:t>
      </w:r>
      <m:oMath>
        <m:sSub>
          <m:sSubPr>
            <m:ctrlPr>
              <w:rPr>
                <w:rFonts w:ascii="Cambria Math" w:eastAsia="Cambria Math" w:hAnsi="Cambria Math" w:cs="Cambria Math"/>
                <w:i/>
                <w:color w:val="000000"/>
                <w:szCs w:val="28"/>
              </w:rPr>
            </m:ctrlPr>
          </m:sSubPr>
          <m:e>
            <m:r>
              <w:rPr>
                <w:rFonts w:ascii="Cambria Math" w:eastAsia="Cambria Math" w:hAnsi="Cambria Math" w:cs="Cambria Math"/>
                <w:color w:val="000000"/>
                <w:szCs w:val="28"/>
              </w:rPr>
              <m:t>σ</m:t>
            </m:r>
          </m:e>
          <m:sub>
            <m:r>
              <w:rPr>
                <w:rFonts w:ascii="Cambria Math" w:eastAsia="Cambria Math" w:hAnsi="Cambria Math" w:cs="Cambria Math"/>
                <w:color w:val="000000"/>
                <w:szCs w:val="28"/>
              </w:rPr>
              <m:t>i</m:t>
            </m:r>
          </m:sub>
        </m:sSub>
        <m:r>
          <w:rPr>
            <w:rFonts w:ascii="Cambria Math" w:eastAsiaTheme="minorEastAsia" w:hAnsi="Cambria Math"/>
            <w:color w:val="000000"/>
            <w:szCs w:val="28"/>
          </w:rPr>
          <m:t xml:space="preserve">= </m:t>
        </m:r>
        <m:r>
          <w:rPr>
            <w:rFonts w:ascii="Cambria Math" w:eastAsiaTheme="minorEastAsia" w:hAnsi="Cambria Math"/>
            <w:color w:val="000000"/>
            <w:szCs w:val="28"/>
            <w:lang w:val="en-US"/>
          </w:rPr>
          <m:t>k</m:t>
        </m:r>
        <m:r>
          <w:rPr>
            <w:rFonts w:ascii="Cambria Math" w:eastAsiaTheme="minorEastAsia" w:hAnsi="Cambria Math"/>
            <w:color w:val="000000"/>
            <w:szCs w:val="28"/>
          </w:rPr>
          <m:t xml:space="preserve">, </m:t>
        </m:r>
        <m:r>
          <w:rPr>
            <w:rFonts w:ascii="Cambria Math" w:eastAsiaTheme="minorEastAsia" w:hAnsi="Cambria Math"/>
            <w:color w:val="000000"/>
            <w:szCs w:val="28"/>
            <w:lang w:val="en-US"/>
          </w:rPr>
          <m:t>i</m:t>
        </m:r>
        <m:r>
          <w:rPr>
            <w:rFonts w:ascii="Cambria Math" w:eastAsiaTheme="minorEastAsia" w:hAnsi="Cambria Math"/>
            <w:color w:val="000000"/>
            <w:szCs w:val="28"/>
          </w:rPr>
          <m:t xml:space="preserve"> = 1, </m:t>
        </m:r>
        <m:r>
          <w:rPr>
            <w:rFonts w:ascii="Cambria Math" w:hAnsi="Cambria Math"/>
            <w:color w:val="000000"/>
            <w:szCs w:val="28"/>
          </w:rPr>
          <m:t xml:space="preserve">…, </m:t>
        </m:r>
        <m:r>
          <w:rPr>
            <w:rFonts w:ascii="Cambria Math" w:hAnsi="Cambria Math"/>
            <w:color w:val="000000"/>
            <w:szCs w:val="28"/>
            <w:lang w:val="en-US"/>
          </w:rPr>
          <m:t>n</m:t>
        </m:r>
      </m:oMath>
      <w:r>
        <w:rPr>
          <w:rFonts w:eastAsiaTheme="minorEastAsia"/>
          <w:bCs w:val="0"/>
          <w:color w:val="000000"/>
          <w:szCs w:val="28"/>
        </w:rPr>
        <w:t xml:space="preserve"> может быть </w:t>
      </w:r>
      <w:r w:rsidR="004D0103">
        <w:rPr>
          <w:rFonts w:eastAsiaTheme="minorEastAsia"/>
          <w:bCs w:val="0"/>
          <w:color w:val="000000"/>
          <w:szCs w:val="28"/>
        </w:rPr>
        <w:t>сгруппирован в пары. Например, каждой</w:t>
      </w:r>
      <w:r w:rsidR="00A06E6A">
        <w:rPr>
          <w:rFonts w:eastAsiaTheme="minorEastAsia"/>
          <w:bCs w:val="0"/>
          <w:color w:val="000000"/>
          <w:szCs w:val="28"/>
        </w:rPr>
        <w:t xml:space="preserve"> записи</w:t>
      </w:r>
      <w:r w:rsidR="004D0103">
        <w:rPr>
          <w:rFonts w:eastAsiaTheme="minorEastAsia"/>
          <w:bCs w:val="0"/>
          <w:color w:val="000000"/>
          <w:szCs w:val="28"/>
        </w:rPr>
        <w:t xml:space="preserve"> из строки </w:t>
      </w:r>
      <m:oMath>
        <m:r>
          <w:rPr>
            <w:rFonts w:ascii="Cambria Math" w:eastAsiaTheme="minorEastAsia" w:hAnsi="Cambria Math"/>
            <w:color w:val="000000"/>
            <w:szCs w:val="28"/>
            <w:lang w:val="en-US"/>
          </w:rPr>
          <m:t>k</m:t>
        </m:r>
      </m:oMath>
      <w:r w:rsidR="004D0103">
        <w:rPr>
          <w:rFonts w:eastAsiaTheme="minorEastAsia"/>
          <w:color w:val="000000"/>
          <w:szCs w:val="28"/>
        </w:rPr>
        <w:t xml:space="preserve">, </w:t>
      </w:r>
      <m:oMath>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r>
              <w:rPr>
                <w:rFonts w:ascii="Cambria Math" w:eastAsiaTheme="minorEastAsia" w:hAnsi="Cambria Math"/>
                <w:color w:val="000000"/>
                <w:szCs w:val="28"/>
              </w:rPr>
              <m:t>k</m:t>
            </m:r>
            <m:sSub>
              <m:sSubPr>
                <m:ctrlPr>
                  <w:rPr>
                    <w:rFonts w:ascii="Cambria Math" w:eastAsiaTheme="minorEastAsia" w:hAnsi="Cambria Math"/>
                    <w:i/>
                    <w:color w:val="000000"/>
                    <w:szCs w:val="28"/>
                  </w:rPr>
                </m:ctrlPr>
              </m:sSubPr>
              <m:e>
                <m:r>
                  <m:rPr>
                    <m:sty m:val="p"/>
                  </m:rP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sub>
        </m:sSub>
      </m:oMath>
      <w:r w:rsidR="004D0103">
        <w:rPr>
          <w:rFonts w:eastAsiaTheme="minorEastAsia"/>
          <w:color w:val="000000"/>
          <w:szCs w:val="28"/>
        </w:rPr>
        <w:t xml:space="preserve">, соответствует точка из столбца </w:t>
      </w:r>
      <m:oMath>
        <m:r>
          <w:rPr>
            <w:rFonts w:ascii="Cambria Math" w:eastAsiaTheme="minorEastAsia" w:hAnsi="Cambria Math"/>
            <w:color w:val="000000"/>
            <w:szCs w:val="28"/>
            <w:lang w:val="en-US"/>
          </w:rPr>
          <m:t>k</m:t>
        </m:r>
      </m:oMath>
      <w:r w:rsidR="004D0103">
        <w:rPr>
          <w:rFonts w:eastAsiaTheme="minorEastAsia"/>
          <w:color w:val="000000"/>
          <w:szCs w:val="28"/>
        </w:rPr>
        <w:t xml:space="preserve">, </w:t>
      </w:r>
      <m:oMath>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 xml:space="preserve">j </m:t>
                </m:r>
              </m:sub>
            </m:sSub>
            <m:r>
              <w:rPr>
                <w:rFonts w:ascii="Cambria Math" w:eastAsiaTheme="minorEastAsia" w:hAnsi="Cambria Math"/>
                <w:color w:val="000000"/>
                <w:szCs w:val="28"/>
                <w:lang w:val="en-US"/>
              </w:rPr>
              <m:t>k</m:t>
            </m:r>
          </m:sub>
        </m:sSub>
      </m:oMath>
      <w:r w:rsidR="00E4113B">
        <w:rPr>
          <w:rFonts w:eastAsiaTheme="minorEastAsia"/>
          <w:color w:val="000000"/>
          <w:szCs w:val="28"/>
        </w:rPr>
        <w:t>, симметрично расположенная относительно главной диагонали.</w:t>
      </w:r>
    </w:p>
    <w:p w14:paraId="28C3D4FA" w14:textId="33643886" w:rsidR="00E4113B" w:rsidRPr="00E4113B" w:rsidRDefault="00E4113B" w:rsidP="000B4A1E">
      <w:pPr>
        <w:pStyle w:val="TimesNewRoman14"/>
        <w:numPr>
          <w:ilvl w:val="0"/>
          <w:numId w:val="4"/>
        </w:numPr>
      </w:pPr>
      <w:r>
        <w:rPr>
          <w:rFonts w:eastAsiaTheme="minorEastAsia"/>
          <w:color w:val="000000"/>
          <w:szCs w:val="28"/>
        </w:rPr>
        <w:t>Все пары</w:t>
      </w:r>
      <w:r w:rsidR="00A06E6A">
        <w:rPr>
          <w:rFonts w:eastAsiaTheme="minorEastAsia"/>
          <w:color w:val="000000"/>
          <w:szCs w:val="28"/>
        </w:rPr>
        <w:t xml:space="preserve"> записей</w:t>
      </w:r>
      <w:r>
        <w:rPr>
          <w:rFonts w:eastAsiaTheme="minorEastAsia"/>
          <w:color w:val="000000"/>
          <w:szCs w:val="28"/>
        </w:rPr>
        <w:t xml:space="preserve">, связанные с индексом </w:t>
      </w:r>
      <m:oMath>
        <m:sSub>
          <m:sSubPr>
            <m:ctrlPr>
              <w:rPr>
                <w:rFonts w:ascii="Cambria Math" w:eastAsia="Cambria Math" w:hAnsi="Cambria Math" w:cs="Cambria Math"/>
                <w:i/>
                <w:color w:val="000000"/>
                <w:szCs w:val="28"/>
              </w:rPr>
            </m:ctrlPr>
          </m:sSubPr>
          <m:e>
            <m:r>
              <w:rPr>
                <w:rFonts w:ascii="Cambria Math" w:eastAsia="Cambria Math" w:hAnsi="Cambria Math" w:cs="Cambria Math"/>
                <w:color w:val="000000"/>
                <w:szCs w:val="28"/>
              </w:rPr>
              <m:t>σ</m:t>
            </m:r>
          </m:e>
          <m:sub>
            <m:r>
              <w:rPr>
                <w:rFonts w:ascii="Cambria Math" w:eastAsia="Cambria Math" w:hAnsi="Cambria Math" w:cs="Cambria Math"/>
                <w:color w:val="000000"/>
                <w:szCs w:val="28"/>
              </w:rPr>
              <m:t>i</m:t>
            </m:r>
          </m:sub>
        </m:sSub>
      </m:oMath>
      <w:r>
        <w:rPr>
          <w:rFonts w:eastAsiaTheme="minorEastAsia"/>
          <w:color w:val="000000"/>
          <w:szCs w:val="28"/>
        </w:rPr>
        <w:t>, остаются связанными с ним даже после перестановок.</w:t>
      </w:r>
    </w:p>
    <w:p w14:paraId="53B3011F" w14:textId="432483DC" w:rsidR="00E4113B" w:rsidRPr="00A06E6A" w:rsidRDefault="00E4113B" w:rsidP="000B4A1E">
      <w:pPr>
        <w:pStyle w:val="TimesNewRoman14"/>
        <w:numPr>
          <w:ilvl w:val="0"/>
          <w:numId w:val="4"/>
        </w:numPr>
      </w:pPr>
      <w:r>
        <w:rPr>
          <w:rFonts w:eastAsiaTheme="minorEastAsia"/>
          <w:color w:val="000000"/>
          <w:szCs w:val="28"/>
        </w:rPr>
        <w:t xml:space="preserve">Каждая </w:t>
      </w:r>
      <w:r w:rsidR="00A06E6A">
        <w:rPr>
          <w:rFonts w:eastAsiaTheme="minorEastAsia"/>
          <w:color w:val="000000"/>
          <w:szCs w:val="28"/>
        </w:rPr>
        <w:t>запись</w:t>
      </w:r>
      <w:r>
        <w:rPr>
          <w:rFonts w:eastAsiaTheme="minorEastAsia"/>
          <w:color w:val="000000"/>
          <w:szCs w:val="28"/>
        </w:rPr>
        <w:t xml:space="preserve"> </w:t>
      </w:r>
      <m:oMath>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lang w:val="en-US"/>
                  </w:rPr>
                  <m:t>i</m:t>
                </m:r>
              </m:sub>
            </m:s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sub>
        </m:sSub>
      </m:oMath>
      <w:r w:rsidR="005D4C3B" w:rsidRPr="005D4C3B">
        <w:rPr>
          <w:rFonts w:eastAsiaTheme="minorEastAsia"/>
          <w:color w:val="000000"/>
          <w:szCs w:val="28"/>
        </w:rPr>
        <w:t xml:space="preserve"> </w:t>
      </w:r>
      <w:r w:rsidR="005D4C3B">
        <w:rPr>
          <w:rFonts w:eastAsiaTheme="minorEastAsia"/>
          <w:color w:val="000000"/>
          <w:szCs w:val="28"/>
        </w:rPr>
        <w:t xml:space="preserve">связана с двумя индексами, </w:t>
      </w:r>
      <m:oMath>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lang w:val="en-US"/>
              </w:rPr>
              <m:t>i</m:t>
            </m:r>
          </m:sub>
        </m:s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 xml:space="preserve"> и 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oMath>
      <w:r w:rsidR="005D4C3B">
        <w:rPr>
          <w:rFonts w:eastAsiaTheme="minorEastAsia"/>
          <w:color w:val="000000"/>
          <w:szCs w:val="28"/>
        </w:rPr>
        <w:t>.</w:t>
      </w:r>
    </w:p>
    <w:p w14:paraId="6DFE3A57" w14:textId="13B78E89" w:rsidR="00A06E6A" w:rsidRPr="00A06E6A" w:rsidRDefault="00A06E6A" w:rsidP="000B4A1E">
      <w:pPr>
        <w:pStyle w:val="TimesNewRoman14"/>
        <w:numPr>
          <w:ilvl w:val="0"/>
          <w:numId w:val="4"/>
        </w:numPr>
      </w:pPr>
      <w:r>
        <w:t xml:space="preserve">Для каждой пары </w:t>
      </w:r>
      <m:oMath>
        <m:d>
          <m:dPr>
            <m:begChr m:val="{"/>
            <m:endChr m:val="}"/>
            <m:ctrlPr>
              <w:rPr>
                <w:rFonts w:ascii="Cambria Math" w:hAnsi="Cambria Math"/>
                <w:i/>
              </w:rPr>
            </m:ctrlPr>
          </m:dPr>
          <m:e>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lang w:val="en-US"/>
                      </w:rPr>
                      <m:t>i</m:t>
                    </m:r>
                  </m:sub>
                </m:s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sub>
            </m:sSub>
            <m:r>
              <w:rPr>
                <w:rFonts w:ascii="Cambria Math" w:eastAsiaTheme="minorEastAsia" w:hAnsi="Cambria Math"/>
                <w:color w:val="000000"/>
                <w:szCs w:val="28"/>
              </w:rPr>
              <m:t xml:space="preserve">, </m:t>
            </m:r>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lang w:val="en-US"/>
                      </w:rPr>
                      <m:t>i</m:t>
                    </m:r>
                  </m:sub>
                </m:sSub>
              </m:sub>
            </m:sSub>
          </m:e>
        </m:d>
      </m:oMath>
      <w:r>
        <w:rPr>
          <w:rFonts w:eastAsiaTheme="minorEastAsia"/>
        </w:rPr>
        <w:t xml:space="preserve"> одна из записей всегда расположена выше главной диагонали, а другая ниже.</w:t>
      </w:r>
    </w:p>
    <w:p w14:paraId="7D691886" w14:textId="286F1CA7" w:rsidR="00A06E6A" w:rsidRDefault="00A06E6A" w:rsidP="00A06E6A">
      <w:pPr>
        <w:pStyle w:val="TimesNewRoman14"/>
      </w:pPr>
      <w:r>
        <w:t xml:space="preserve">Утверждения проиллюстрированы примером на рисунке 2. В этом примере представлены два различных решения: </w:t>
      </w:r>
      <m:oMath>
        <m:r>
          <w:rPr>
            <w:rFonts w:ascii="Cambria Math" w:hAnsi="Cambria Math"/>
          </w:rPr>
          <m:t>e=</m:t>
        </m:r>
        <m:d>
          <m:dPr>
            <m:ctrlPr>
              <w:rPr>
                <w:rFonts w:ascii="Cambria Math" w:hAnsi="Cambria Math"/>
                <w:i/>
              </w:rPr>
            </m:ctrlPr>
          </m:dPr>
          <m:e>
            <m:r>
              <w:rPr>
                <w:rFonts w:ascii="Cambria Math" w:hAnsi="Cambria Math"/>
              </w:rPr>
              <m:t>1,2,3,4,5</m:t>
            </m:r>
          </m:e>
        </m:d>
      </m:oMath>
      <w:r>
        <w:t xml:space="preserve"> на рис. 2a и </w:t>
      </w:r>
      <m:oMath>
        <m:r>
          <w:rPr>
            <w:rFonts w:ascii="Cambria Math" w:hAnsi="Cambria Math"/>
          </w:rPr>
          <m:t>σ=</m:t>
        </m:r>
        <m:d>
          <m:dPr>
            <m:ctrlPr>
              <w:rPr>
                <w:rFonts w:ascii="Cambria Math" w:hAnsi="Cambria Math"/>
                <w:i/>
              </w:rPr>
            </m:ctrlPr>
          </m:dPr>
          <m:e>
            <m:r>
              <w:rPr>
                <w:rFonts w:ascii="Cambria Math" w:hAnsi="Cambria Math"/>
              </w:rPr>
              <m:t>1,3,2,4,5</m:t>
            </m:r>
          </m:e>
        </m:d>
      </m:oMath>
      <w:r>
        <w:t xml:space="preserve"> на рис. 2b. На обоих рисунках записи, связанные с индексом 2, выделены жирным шрифтом. Мы видим, что, несмотря на разное упорядочивание, в обоих решениях набор записей, связанных с индексом 2, одинаков, то есть (21, 14, 15, 9, 16, 23, 22, 28). </w:t>
      </w:r>
      <w:r w:rsidR="000300F8">
        <w:lastRenderedPageBreak/>
        <w:t>Н</w:t>
      </w:r>
      <w:r>
        <w:t xml:space="preserve">есмотря на то, что позиция индекса 2 в </w:t>
      </w:r>
      <m:oMath>
        <m:r>
          <w:rPr>
            <w:rFonts w:ascii="Cambria Math" w:hAnsi="Cambria Math"/>
          </w:rPr>
          <m:t>e и σ</m:t>
        </m:r>
      </m:oMath>
      <w:r>
        <w:t xml:space="preserve"> ра</w:t>
      </w:r>
      <w:proofErr w:type="spellStart"/>
      <w:r>
        <w:t>злична</w:t>
      </w:r>
      <w:proofErr w:type="spellEnd"/>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=2 и </m:t>
            </m:r>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=2</m:t>
            </m:r>
          </m:e>
        </m:d>
      </m:oMath>
      <w:r>
        <w:t>, попарное отношение связанных с ним записей остается неизменным (см. обведенные индексы на рис. 2).</w:t>
      </w:r>
    </w:p>
    <w:p w14:paraId="07BA93A5" w14:textId="02321A3A" w:rsidR="00A06E6A" w:rsidRDefault="00BD5E65" w:rsidP="000300F8">
      <w:pPr>
        <w:pStyle w:val="af0"/>
        <w:rPr>
          <w:rFonts w:eastAsia="Times New Roman"/>
        </w:rPr>
      </w:pPr>
      <w:r>
        <w:rPr>
          <w:rFonts w:eastAsia="Times New Roman"/>
          <w:noProof/>
        </w:rPr>
        <w:drawing>
          <wp:inline distT="0" distB="0" distL="0" distR="0" wp14:anchorId="5724DA97" wp14:editId="5D651048">
            <wp:extent cx="4292221" cy="2224150"/>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11">
                      <a:extLst>
                        <a:ext uri="{28A0092B-C50C-407E-A947-70E740481C1C}">
                          <a14:useLocalDpi xmlns:a14="http://schemas.microsoft.com/office/drawing/2010/main" val="0"/>
                        </a:ext>
                      </a:extLst>
                    </a:blip>
                    <a:stretch>
                      <a:fillRect/>
                    </a:stretch>
                  </pic:blipFill>
                  <pic:spPr>
                    <a:xfrm>
                      <a:off x="0" y="0"/>
                      <a:ext cx="4304784" cy="2230660"/>
                    </a:xfrm>
                    <a:prstGeom prst="rect">
                      <a:avLst/>
                    </a:prstGeom>
                  </pic:spPr>
                </pic:pic>
              </a:graphicData>
            </a:graphic>
          </wp:inline>
        </w:drawing>
      </w:r>
    </w:p>
    <w:p w14:paraId="02F23DA3" w14:textId="707EE7B7" w:rsidR="000300F8" w:rsidRPr="000917A2" w:rsidRDefault="000300F8" w:rsidP="000300F8">
      <w:pPr>
        <w:pStyle w:val="af0"/>
        <w:rPr>
          <w:rFonts w:eastAsia="Times New Roman"/>
        </w:rPr>
      </w:pPr>
      <w:r>
        <w:rPr>
          <w:rFonts w:eastAsia="Times New Roman"/>
        </w:rPr>
        <w:t xml:space="preserve">Рис. 2 </w:t>
      </w:r>
      <w:r w:rsidR="00EB2AE3">
        <w:t>–</w:t>
      </w:r>
      <w:r>
        <w:rPr>
          <w:rFonts w:eastAsia="Times New Roman"/>
        </w:rPr>
        <w:t xml:space="preserve"> </w:t>
      </w:r>
      <w:r w:rsidRPr="000300F8">
        <w:rPr>
          <w:rFonts w:eastAsia="Times New Roman"/>
        </w:rPr>
        <w:t xml:space="preserve">Два различных решения для экземпляра </w:t>
      </w:r>
      <m:oMath>
        <m:r>
          <w:rPr>
            <w:rFonts w:ascii="Cambria Math" w:eastAsia="Times New Roman" w:hAnsi="Cambria Math"/>
          </w:rPr>
          <m:t>n = 5</m:t>
        </m:r>
      </m:oMath>
      <w:r w:rsidRPr="000300F8">
        <w:rPr>
          <w:rFonts w:eastAsia="Times New Roman"/>
        </w:rPr>
        <w:t>. Обведенные записи, соединенные ребрами, обозначают пары записей, связанные с индексом 2</w:t>
      </w:r>
      <w:r w:rsidR="000917A2">
        <w:rPr>
          <w:rFonts w:eastAsia="Times New Roman"/>
        </w:rPr>
        <w:t>: (</w:t>
      </w:r>
      <w:r w:rsidR="000917A2">
        <w:rPr>
          <w:rFonts w:eastAsia="Times New Roman"/>
          <w:lang w:val="en-US"/>
        </w:rPr>
        <w:t>a</w:t>
      </w:r>
      <w:r w:rsidR="000917A2" w:rsidRPr="000917A2">
        <w:rPr>
          <w:rFonts w:eastAsia="Times New Roman"/>
        </w:rPr>
        <w:t xml:space="preserve">) </w:t>
      </w:r>
      <w:r w:rsidR="000917A2">
        <w:rPr>
          <w:rFonts w:eastAsia="Times New Roman"/>
        </w:rPr>
        <w:t>исходное состояние; (</w:t>
      </w:r>
      <w:r w:rsidR="000917A2">
        <w:rPr>
          <w:rFonts w:eastAsia="Times New Roman"/>
          <w:lang w:val="en-US"/>
        </w:rPr>
        <w:t>b</w:t>
      </w:r>
      <w:r w:rsidR="000917A2" w:rsidRPr="000917A2">
        <w:rPr>
          <w:rFonts w:eastAsia="Times New Roman"/>
        </w:rPr>
        <w:t xml:space="preserve">) </w:t>
      </w:r>
      <w:r w:rsidR="000917A2">
        <w:rPr>
          <w:rFonts w:eastAsia="Times New Roman"/>
        </w:rPr>
        <w:t>после перестановки.</w:t>
      </w:r>
    </w:p>
    <w:p w14:paraId="7DBD0CBD" w14:textId="746E3534" w:rsidR="003701D5" w:rsidRDefault="003701D5" w:rsidP="003701D5">
      <w:pPr>
        <w:pStyle w:val="TimesNewRoman14"/>
      </w:pPr>
      <w:r>
        <w:t xml:space="preserve">Проверяя расположение связанных записей индекса 2 в </w:t>
      </w:r>
      <m:oMath>
        <m:r>
          <w:rPr>
            <w:rFonts w:ascii="Cambria Math" w:hAnsi="Cambria Math"/>
          </w:rPr>
          <m:t>σ</m:t>
        </m:r>
      </m:oMath>
      <w:r>
        <w:t xml:space="preserve">, мы замечаем, что пара (14, 23) поменяла свои позиции в </w:t>
      </w:r>
      <m:oMath>
        <m:r>
          <w:rPr>
            <w:rFonts w:ascii="Cambria Math" w:hAnsi="Cambria Math"/>
          </w:rPr>
          <m:t>σ</m:t>
        </m:r>
      </m:oMath>
      <w:r>
        <w:t>, 14 теперь ниже главной диагонали, а 23 выше неё. Введём новое понятие: вклад индекса в фитнес-функцию.</w:t>
      </w:r>
    </w:p>
    <w:p w14:paraId="37EB805F" w14:textId="0222F52E" w:rsidR="003701D5" w:rsidRDefault="003701D5" w:rsidP="003701D5">
      <w:pPr>
        <w:pStyle w:val="TimesNewRoman14"/>
      </w:pPr>
      <w:r>
        <w:t xml:space="preserve">Когда индекс </w:t>
      </w:r>
      <m:oMath>
        <m:r>
          <w:rPr>
            <w:rFonts w:ascii="Cambria Math" w:hAnsi="Cambria Math"/>
          </w:rPr>
          <m:t>k = 1, …, n</m:t>
        </m:r>
      </m:oMath>
      <w:r>
        <w:t xml:space="preserve"> занимает позицию </w:t>
      </w:r>
      <m:oMath>
        <m:r>
          <w:rPr>
            <w:rFonts w:ascii="Cambria Math" w:hAnsi="Cambria Math"/>
          </w:rPr>
          <m:t>i</m:t>
        </m:r>
      </m:oMath>
      <w:r>
        <w:t xml:space="preserve"> в </w:t>
      </w:r>
      <m:oMath>
        <m:r>
          <w:rPr>
            <w:rFonts w:ascii="Cambria Math" w:hAnsi="Cambria Math"/>
          </w:rPr>
          <m:t>σ</m:t>
        </m:r>
      </m:oMath>
      <w:r>
        <w:t xml:space="preserve">, то есть </w:t>
      </w:r>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 xml:space="preserve"> = k</m:t>
        </m:r>
      </m:oMath>
      <w:r>
        <w:t xml:space="preserve">, вклад индекса </w:t>
      </w:r>
      <m:oMath>
        <m:r>
          <w:rPr>
            <w:rFonts w:ascii="Cambria Math" w:hAnsi="Cambria Math"/>
          </w:rPr>
          <m:t>k</m:t>
        </m:r>
      </m:oMath>
      <w:r>
        <w:t xml:space="preserve"> в функцию определяется суммой записей столбца </w:t>
      </w:r>
      <m:oMath>
        <m:r>
          <w:rPr>
            <w:rFonts w:ascii="Cambria Math" w:hAnsi="Cambria Math"/>
          </w:rPr>
          <m:t>k</m:t>
        </m:r>
      </m:oMath>
      <w:r>
        <w:t xml:space="preserve"> в строках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i- 1</m:t>
            </m:r>
          </m:sub>
        </m:sSub>
      </m:oMath>
      <w:r>
        <w:t xml:space="preserve"> и суммой записей строки </w:t>
      </w:r>
      <m:oMath>
        <m:r>
          <w:rPr>
            <w:rFonts w:ascii="Cambria Math" w:hAnsi="Cambria Math"/>
          </w:rPr>
          <m:t>k</m:t>
        </m:r>
      </m:oMath>
      <w:r>
        <w:t xml:space="preserve"> в столбцах </w:t>
      </w:r>
      <m:oMath>
        <m:sSub>
          <m:sSubPr>
            <m:ctrlPr>
              <w:rPr>
                <w:rFonts w:ascii="Cambria Math" w:hAnsi="Cambria Math"/>
                <w:i/>
              </w:rPr>
            </m:ctrlPr>
          </m:sSubPr>
          <m:e>
            <m:r>
              <w:rPr>
                <w:rFonts w:ascii="Cambria Math" w:hAnsi="Cambria Math"/>
              </w:rPr>
              <m:t>σ</m:t>
            </m:r>
          </m:e>
          <m:sub>
            <m:r>
              <w:rPr>
                <w:rFonts w:ascii="Cambria Math" w:hAnsi="Cambria Math"/>
              </w:rPr>
              <m:t>i + 1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Иными словами, предыдущие </w:t>
      </w:r>
      <m:oMath>
        <m:r>
          <w:rPr>
            <w:rFonts w:ascii="Cambria Math" w:hAnsi="Cambria Math"/>
          </w:rPr>
          <m:t>i - 1</m:t>
        </m:r>
      </m:oMath>
      <w:r>
        <w:t xml:space="preserve"> индексы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- 1</m:t>
            </m:r>
          </m:sub>
        </m:sSub>
      </m:oMath>
      <w:r>
        <w:t xml:space="preserve"> и последующие </w:t>
      </w:r>
      <m:oMath>
        <m:r>
          <w:rPr>
            <w:rFonts w:ascii="Cambria Math" w:hAnsi="Cambria Math"/>
          </w:rPr>
          <m:t>n - i</m:t>
        </m:r>
      </m:oMath>
      <w:r>
        <w:t xml:space="preserve"> индексы </w:t>
      </w:r>
      <m:oMath>
        <m:sSub>
          <m:sSubPr>
            <m:ctrlPr>
              <w:rPr>
                <w:rFonts w:ascii="Cambria Math" w:hAnsi="Cambria Math"/>
                <w:i/>
              </w:rPr>
            </m:ctrlPr>
          </m:sSubPr>
          <m:e>
            <m:r>
              <w:rPr>
                <w:rFonts w:ascii="Cambria Math" w:hAnsi="Cambria Math"/>
              </w:rPr>
              <m:t>σ</m:t>
            </m:r>
          </m:e>
          <m:sub>
            <m:r>
              <w:rPr>
                <w:rFonts w:ascii="Cambria Math" w:hAnsi="Cambria Math"/>
              </w:rPr>
              <m:t>i + 1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определяют вклад индекса k в </w:t>
      </w:r>
      <w:r w:rsidR="008B574D">
        <w:t>фитнес-</w:t>
      </w:r>
      <w:r>
        <w:t>функцию. Формально</w:t>
      </w:r>
      <w:r w:rsidR="008B574D">
        <w:t>е описание представлено формулой 2.</w:t>
      </w:r>
    </w:p>
    <w:p w14:paraId="149F65F6" w14:textId="7BC3D1AB" w:rsidR="008B574D" w:rsidRPr="00FA31DB" w:rsidRDefault="004721F8" w:rsidP="003701D5">
      <w:pPr>
        <w:pStyle w:val="TimesNewRoman14"/>
        <w:rPr>
          <w:rFonts w:eastAsiaTheme="minorEastAsia"/>
          <w:i/>
        </w:rPr>
      </w:pPr>
      <m:oMathPara>
        <m:oMath>
          <m:eqArr>
            <m:eqArrPr>
              <m:maxDist m:val="1"/>
              <m:ctrlPr>
                <w:rPr>
                  <w:rFonts w:ascii="Cambria Math" w:hAnsi="Cambria Math"/>
                  <w:i/>
                </w:rPr>
              </m:ctrlPr>
            </m:eqArrPr>
            <m:e>
              <m:r>
                <w:rPr>
                  <w:rFonts w:ascii="Cambria Math" w:hAnsi="Cambria Math"/>
                </w:rPr>
                <m:t>c</m:t>
              </m:r>
              <m:d>
                <m:dPr>
                  <m:ctrlPr>
                    <w:rPr>
                      <w:rFonts w:ascii="Cambria Math" w:hAnsi="Cambria Math"/>
                      <w:i/>
                    </w:rPr>
                  </m:ctrlPr>
                </m:dPr>
                <m:e>
                  <m:r>
                    <m:rPr>
                      <m:sty m:val="p"/>
                    </m:rPr>
                    <w:rPr>
                      <w:rFonts w:ascii="Cambria Math" w:hAnsi="Cambria Math"/>
                    </w:rPr>
                    <m:t>σ</m:t>
                  </m:r>
                  <m:r>
                    <w:rPr>
                      <w:rFonts w:ascii="Cambria Math" w:hAnsi="Cambria Math"/>
                    </w:rPr>
                    <m:t>,i</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i-1</m:t>
                  </m:r>
                  <m:ctrlPr>
                    <w:rPr>
                      <w:rFonts w:ascii="Cambria Math" w:hAnsi="Cambria Math"/>
                      <w:i/>
                    </w:rPr>
                  </m:ctrlPr>
                </m:sup>
                <m:e>
                  <m:sSub>
                    <m:sSubPr>
                      <m:ctrlPr>
                        <w:rPr>
                          <w:rFonts w:ascii="Cambria Math" w:hAnsi="Cambria Math"/>
                          <w:i/>
                        </w:rPr>
                      </m:ctrlPr>
                    </m:sSubPr>
                    <m:e>
                      <m:r>
                        <w:rPr>
                          <w:rFonts w:ascii="Cambria Math" w:eastAsia="Cambria Math" w:hAnsi="Cambria Math" w:cs="Cambria Math"/>
                          <w:color w:val="000000"/>
                          <w:szCs w:val="28"/>
                        </w:rPr>
                        <m:t>B</m:t>
                      </m:r>
                    </m:e>
                    <m:sub>
                      <m:sSub>
                        <m:sSubPr>
                          <m:ctrlPr>
                            <w:rPr>
                              <w:rFonts w:ascii="Cambria Math" w:hAnsi="Cambria Math"/>
                              <w:i/>
                            </w:rPr>
                          </m:ctrlPr>
                        </m:sSubPr>
                        <m:e>
                          <m:r>
                            <m:rPr>
                              <m:sty m:val="p"/>
                            </m:rPr>
                            <w:rPr>
                              <w:rFonts w:ascii="Cambria Math" w:hAnsi="Cambria Math"/>
                            </w:rPr>
                            <m:t>σ</m:t>
                          </m:r>
                        </m:e>
                        <m:sub>
                          <m:r>
                            <w:rPr>
                              <w:rFonts w:ascii="Cambria Math" w:hAnsi="Cambria Math"/>
                            </w:rPr>
                            <m:t>j</m:t>
                          </m:r>
                        </m:sub>
                      </m:sSub>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i</m:t>
                          </m:r>
                        </m:sub>
                      </m:sSub>
                    </m:sub>
                  </m:sSub>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j=i+1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eastAsia="Cambria Math" w:hAnsi="Cambria Math" w:cs="Cambria Math"/>
                          <w:color w:val="000000"/>
                          <w:szCs w:val="28"/>
                        </w:rPr>
                        <m:t>B</m:t>
                      </m:r>
                    </m:e>
                    <m:sub>
                      <m:sSub>
                        <m:sSubPr>
                          <m:ctrlPr>
                            <w:rPr>
                              <w:rFonts w:ascii="Cambria Math" w:hAnsi="Cambria Math"/>
                              <w:i/>
                            </w:rPr>
                          </m:ctrlPr>
                        </m:sSubPr>
                        <m:e>
                          <m:r>
                            <m:rPr>
                              <m:sty m:val="p"/>
                            </m:rPr>
                            <w:rPr>
                              <w:rFonts w:ascii="Cambria Math" w:hAnsi="Cambria Math"/>
                            </w:rPr>
                            <m:t>σ</m:t>
                          </m:r>
                        </m:e>
                        <m:sub>
                          <m:r>
                            <w:rPr>
                              <w:rFonts w:ascii="Cambria Math" w:hAnsi="Cambria Math"/>
                            </w:rPr>
                            <m:t>i</m:t>
                          </m:r>
                        </m:sub>
                      </m:sSub>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sub>
                  </m:sSub>
                  <m:ctrlPr>
                    <w:rPr>
                      <w:rFonts w:ascii="Cambria Math" w:hAnsi="Cambria Math"/>
                      <w:i/>
                    </w:rPr>
                  </m:ctrlPr>
                </m:e>
              </m:nary>
              <m:r>
                <w:rPr>
                  <w:rFonts w:ascii="Cambria Math" w:hAnsi="Cambria Math"/>
                </w:rPr>
                <m:t>#</m:t>
              </m:r>
              <m:d>
                <m:dPr>
                  <m:ctrlPr>
                    <w:rPr>
                      <w:rFonts w:ascii="Cambria Math" w:hAnsi="Cambria Math"/>
                      <w:i/>
                    </w:rPr>
                  </m:ctrlPr>
                </m:dPr>
                <m:e>
                  <m:r>
                    <w:rPr>
                      <w:rFonts w:ascii="Cambria Math" w:hAnsi="Cambria Math"/>
                    </w:rPr>
                    <m:t>2</m:t>
                  </m:r>
                </m:e>
              </m:d>
            </m:e>
          </m:eqArr>
        </m:oMath>
      </m:oMathPara>
    </w:p>
    <w:p w14:paraId="75BA3417" w14:textId="15B9BD55" w:rsidR="00FA31DB" w:rsidRPr="00FA31DB" w:rsidRDefault="00FA31DB" w:rsidP="00FA31DB">
      <w:pPr>
        <w:pStyle w:val="TimesNewRoman14"/>
        <w:rPr>
          <w:iCs/>
        </w:rPr>
      </w:pPr>
      <w:r w:rsidRPr="00FA31DB">
        <w:rPr>
          <w:iCs/>
        </w:rPr>
        <w:t xml:space="preserve">Вернемся к примеру  </w:t>
      </w:r>
      <w:r>
        <w:rPr>
          <w:iCs/>
        </w:rPr>
        <w:t>на рисунке 2</w:t>
      </w:r>
      <w:r w:rsidRPr="00FA31DB">
        <w:rPr>
          <w:iCs/>
        </w:rPr>
        <w:t>, благодаря обмену</w:t>
      </w:r>
      <w:r w:rsidR="006C3E67">
        <w:rPr>
          <w:iCs/>
        </w:rPr>
        <w:t xml:space="preserve"> позициями</w:t>
      </w:r>
      <w:r w:rsidRPr="00FA31DB">
        <w:rPr>
          <w:iCs/>
        </w:rPr>
        <w:t xml:space="preserve"> </w:t>
      </w:r>
      <w:r w:rsidR="006C3E67">
        <w:rPr>
          <w:iCs/>
        </w:rPr>
        <w:t xml:space="preserve">в </w:t>
      </w:r>
      <w:r w:rsidRPr="00FA31DB">
        <w:rPr>
          <w:iCs/>
        </w:rPr>
        <w:t>пар</w:t>
      </w:r>
      <w:r w:rsidR="006C3E67">
        <w:rPr>
          <w:iCs/>
        </w:rPr>
        <w:t>у</w:t>
      </w:r>
      <w:r w:rsidRPr="00FA31DB">
        <w:rPr>
          <w:iCs/>
        </w:rPr>
        <w:t xml:space="preserve"> (14, 23) вклад индекса 2 изменился с 54 (16 + 14 + 15 + 9) в </w:t>
      </w:r>
      <m:oMath>
        <m:r>
          <w:rPr>
            <w:rFonts w:ascii="Cambria Math" w:hAnsi="Cambria Math"/>
          </w:rPr>
          <m:t>e</m:t>
        </m:r>
      </m:oMath>
      <w:r w:rsidRPr="00FA31DB">
        <w:rPr>
          <w:iCs/>
        </w:rPr>
        <w:t xml:space="preserve"> (рис. 2a) до 63 (16 + 23 + 15 + 9) в </w:t>
      </w:r>
      <m:oMath>
        <m:r>
          <w:rPr>
            <w:rFonts w:ascii="Cambria Math" w:hAnsi="Cambria Math"/>
          </w:rPr>
          <m:t>σ</m:t>
        </m:r>
      </m:oMath>
      <w:r w:rsidRPr="00FA31DB">
        <w:rPr>
          <w:iCs/>
        </w:rPr>
        <w:t xml:space="preserve"> (рис. 2b). В случае индекса 3 его вклад также увеличился, поскольку пара (14, 23) связана с обоими индексами, 2 и 3. И наоборот, в случае индексов 1, 4 и 5 их вклад не меняется от </w:t>
      </w:r>
      <m:oMath>
        <m:r>
          <w:rPr>
            <w:rFonts w:ascii="Cambria Math" w:hAnsi="Cambria Math"/>
          </w:rPr>
          <m:t>e</m:t>
        </m:r>
      </m:oMath>
      <w:r w:rsidRPr="00FA31DB">
        <w:rPr>
          <w:iCs/>
        </w:rPr>
        <w:t xml:space="preserve"> к </w:t>
      </w:r>
      <m:oMath>
        <m:r>
          <w:rPr>
            <w:rFonts w:ascii="Cambria Math" w:hAnsi="Cambria Math"/>
          </w:rPr>
          <m:t>σ</m:t>
        </m:r>
      </m:oMath>
      <w:r w:rsidRPr="00FA31DB">
        <w:rPr>
          <w:iCs/>
        </w:rPr>
        <w:t>.</w:t>
      </w:r>
    </w:p>
    <w:p w14:paraId="1B80051E" w14:textId="3CB16BF6" w:rsidR="00FA31DB" w:rsidRDefault="00FA31DB" w:rsidP="00FA31DB">
      <w:pPr>
        <w:pStyle w:val="TimesNewRoman14"/>
        <w:rPr>
          <w:iCs/>
        </w:rPr>
      </w:pPr>
      <w:r w:rsidRPr="00FA31DB">
        <w:rPr>
          <w:iCs/>
        </w:rPr>
        <w:lastRenderedPageBreak/>
        <w:t xml:space="preserve">Если мы внимательно посмотрим на уравнение (2), то поймем, что вклад индекса </w:t>
      </w:r>
      <m:oMath>
        <m:sSub>
          <m:sSubPr>
            <m:ctrlPr>
              <w:rPr>
                <w:rFonts w:ascii="Cambria Math" w:hAnsi="Cambria Math"/>
                <w:i/>
                <w:iCs/>
              </w:rPr>
            </m:ctrlPr>
          </m:sSubPr>
          <m:e>
            <m:r>
              <w:rPr>
                <w:rFonts w:ascii="Cambria Math" w:hAnsi="Cambria Math"/>
              </w:rPr>
              <m:t>σ</m:t>
            </m:r>
          </m:e>
          <m:sub>
            <m:r>
              <w:rPr>
                <w:rFonts w:ascii="Cambria Math" w:hAnsi="Cambria Math"/>
              </w:rPr>
              <m:t>i</m:t>
            </m:r>
          </m:sub>
        </m:sSub>
        <m:r>
          <w:rPr>
            <w:rFonts w:ascii="Cambria Math" w:hAnsi="Cambria Math"/>
          </w:rPr>
          <m:t xml:space="preserve"> = k</m:t>
        </m:r>
      </m:oMath>
      <w:r w:rsidRPr="00FA31DB">
        <w:rPr>
          <w:iCs/>
        </w:rPr>
        <w:t xml:space="preserve"> на самом деле не определяется конкретным упорядочиванием индексов в предыдущей и последующей позициях </w:t>
      </w:r>
      <m:oMath>
        <m:r>
          <w:rPr>
            <w:rFonts w:ascii="Cambria Math" w:hAnsi="Cambria Math"/>
          </w:rPr>
          <m:t>i</m:t>
        </m:r>
      </m:oMath>
      <w:r w:rsidRPr="00FA31DB">
        <w:rPr>
          <w:iCs/>
        </w:rPr>
        <w:t xml:space="preserve">, но их группировкой в этих двух наборах позиций. Как показано в примере </w:t>
      </w:r>
      <w:r w:rsidR="00863CF1">
        <w:rPr>
          <w:iCs/>
        </w:rPr>
        <w:t>2</w:t>
      </w:r>
      <w:r w:rsidRPr="00FA31DB">
        <w:rPr>
          <w:iCs/>
        </w:rPr>
        <w:t xml:space="preserve">, вклад индексов 1, 4 и 5 не меняется от </w:t>
      </w:r>
      <m:oMath>
        <m:r>
          <w:rPr>
            <w:rFonts w:ascii="Cambria Math" w:hAnsi="Cambria Math"/>
          </w:rPr>
          <m:t>e</m:t>
        </m:r>
      </m:oMath>
      <w:r w:rsidRPr="00FA31DB">
        <w:rPr>
          <w:iCs/>
        </w:rPr>
        <w:t xml:space="preserve"> к </w:t>
      </w:r>
      <m:oMath>
        <m:r>
          <w:rPr>
            <w:rFonts w:ascii="Cambria Math" w:hAnsi="Cambria Math"/>
          </w:rPr>
          <m:t>σ</m:t>
        </m:r>
      </m:oMath>
      <w:r w:rsidRPr="00FA31DB">
        <w:rPr>
          <w:iCs/>
        </w:rPr>
        <w:t>, поскольку группировка остальных индексов в предыдущем и последующем наборах позиций, связанных с индексами 1, 4 и 5, была одинаковой.</w:t>
      </w:r>
    </w:p>
    <w:p w14:paraId="7D87917B" w14:textId="25CC2B3D" w:rsidR="00863CF1" w:rsidRDefault="00863CF1" w:rsidP="00FA31DB">
      <w:pPr>
        <w:pStyle w:val="TimesNewRoman14"/>
        <w:rPr>
          <w:iCs/>
        </w:rPr>
      </w:pPr>
      <w:r>
        <w:rPr>
          <w:iCs/>
        </w:rPr>
        <w:t>Следовательно, п</w:t>
      </w:r>
      <w:r w:rsidRPr="00863CF1">
        <w:rPr>
          <w:iCs/>
        </w:rPr>
        <w:t xml:space="preserve">ри заданном решении </w:t>
      </w:r>
      <m:oMath>
        <m:r>
          <w:rPr>
            <w:rFonts w:ascii="Cambria Math" w:hAnsi="Cambria Math"/>
          </w:rPr>
          <m:t>σ</m:t>
        </m:r>
      </m:oMath>
      <w:r w:rsidRPr="00863CF1">
        <w:rPr>
          <w:iCs/>
        </w:rPr>
        <w:t xml:space="preserve"> вклад индекса </w:t>
      </w:r>
      <m:oMath>
        <m:sSub>
          <m:sSubPr>
            <m:ctrlPr>
              <w:rPr>
                <w:rFonts w:ascii="Cambria Math" w:hAnsi="Cambria Math"/>
                <w:i/>
                <w:iCs/>
              </w:rPr>
            </m:ctrlPr>
          </m:sSubPr>
          <m:e>
            <m:r>
              <w:rPr>
                <w:rFonts w:ascii="Cambria Math" w:hAnsi="Cambria Math"/>
              </w:rPr>
              <m:t>σ</m:t>
            </m:r>
          </m:e>
          <m:sub>
            <m:r>
              <w:rPr>
                <w:rFonts w:ascii="Cambria Math" w:hAnsi="Cambria Math"/>
              </w:rPr>
              <m:t>i</m:t>
            </m:r>
          </m:sub>
        </m:sSub>
        <m:r>
          <w:rPr>
            <w:rFonts w:ascii="Cambria Math" w:hAnsi="Cambria Math"/>
          </w:rPr>
          <m:t>,i</m:t>
        </m:r>
        <m:r>
          <w:rPr>
            <w:rFonts w:ascii="Cambria Math" w:hAnsi="Cambria Math" w:cs="Cambria Math"/>
          </w:rPr>
          <m:t>∈</m:t>
        </m:r>
        <m:r>
          <w:rPr>
            <w:rFonts w:ascii="Cambria Math" w:hAnsi="Cambria Math"/>
          </w:rPr>
          <m:t>1,…,n</m:t>
        </m:r>
      </m:oMath>
      <w:r w:rsidRPr="00863CF1">
        <w:rPr>
          <w:iCs/>
        </w:rPr>
        <w:t xml:space="preserve">, в </w:t>
      </w:r>
      <w:r>
        <w:rPr>
          <w:iCs/>
        </w:rPr>
        <w:t>фитнес-</w:t>
      </w:r>
      <w:r w:rsidRPr="00863CF1">
        <w:rPr>
          <w:iCs/>
        </w:rPr>
        <w:t xml:space="preserve">функцию </w:t>
      </w:r>
      <m:oMath>
        <m:r>
          <w:rPr>
            <w:rFonts w:ascii="Cambria Math" w:hAnsi="Cambria Math"/>
            <w:lang w:val="en-US"/>
          </w:rPr>
          <m:t>f</m:t>
        </m:r>
        <m:d>
          <m:dPr>
            <m:ctrlPr>
              <w:rPr>
                <w:rFonts w:ascii="Cambria Math" w:hAnsi="Cambria Math"/>
                <w:i/>
                <w:iCs/>
              </w:rPr>
            </m:ctrlPr>
          </m:dPr>
          <m:e>
            <m:r>
              <w:rPr>
                <w:rFonts w:ascii="Cambria Math" w:hAnsi="Cambria Math"/>
              </w:rPr>
              <m:t>σ,i</m:t>
            </m:r>
          </m:e>
        </m:d>
      </m:oMath>
      <w:r w:rsidRPr="00863CF1">
        <w:rPr>
          <w:iCs/>
        </w:rPr>
        <w:t xml:space="preserve"> не зависит от порядка предыдущих индексов </w:t>
      </w:r>
      <m:oMath>
        <m:sSub>
          <m:sSubPr>
            <m:ctrlPr>
              <w:rPr>
                <w:rFonts w:ascii="Cambria Math" w:hAnsi="Cambria Math"/>
                <w:i/>
                <w:iCs/>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i - 1</m:t>
            </m:r>
          </m:sub>
        </m:sSub>
      </m:oMath>
      <w:r w:rsidRPr="00863CF1">
        <w:rPr>
          <w:iCs/>
        </w:rPr>
        <w:t xml:space="preserve"> и от порядка последующих индексов </w:t>
      </w:r>
      <m:oMath>
        <m:sSub>
          <m:sSubPr>
            <m:ctrlPr>
              <w:rPr>
                <w:rFonts w:ascii="Cambria Math" w:hAnsi="Cambria Math"/>
                <w:i/>
                <w:iCs/>
              </w:rPr>
            </m:ctrlPr>
          </m:sSubPr>
          <m:e>
            <m:r>
              <w:rPr>
                <w:rFonts w:ascii="Cambria Math" w:hAnsi="Cambria Math"/>
              </w:rPr>
              <m:t>σ</m:t>
            </m:r>
          </m:e>
          <m:sub>
            <m:r>
              <w:rPr>
                <w:rFonts w:ascii="Cambria Math" w:hAnsi="Cambria Math"/>
              </w:rPr>
              <m:t>i + 1</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n</m:t>
            </m:r>
          </m:sub>
        </m:sSub>
      </m:oMath>
      <w:r w:rsidRPr="00863CF1">
        <w:rPr>
          <w:iCs/>
        </w:rPr>
        <w:t>.</w:t>
      </w:r>
    </w:p>
    <w:p w14:paraId="0EDD6F4C" w14:textId="49C2D281" w:rsidR="00032A91" w:rsidRDefault="00032A91" w:rsidP="00FA31DB">
      <w:pPr>
        <w:pStyle w:val="TimesNewRoman14"/>
        <w:rPr>
          <w:iCs/>
        </w:rPr>
      </w:pPr>
      <w:r>
        <w:rPr>
          <w:iCs/>
        </w:rPr>
        <w:t xml:space="preserve">Пример из рисунка 3 </w:t>
      </w:r>
      <w:r w:rsidRPr="00032A91">
        <w:rPr>
          <w:iCs/>
        </w:rPr>
        <w:t>иллюстрирует, как вклад индекса 3 не зависит от упорядочивания предыдущего и последующего наборов индексов. На рис. 3а вклад индекса 3</w:t>
      </w:r>
      <w:r>
        <w:rPr>
          <w:iCs/>
        </w:rPr>
        <w:t xml:space="preserve"> </w:t>
      </w:r>
      <w:r w:rsidRPr="00032A91">
        <w:rPr>
          <w:iCs/>
        </w:rPr>
        <w:t>равен 63</w:t>
      </w:r>
      <w:r>
        <w:rPr>
          <w:iCs/>
        </w:rPr>
        <w:t>,</w:t>
      </w:r>
      <w:r w:rsidRPr="00032A91">
        <w:rPr>
          <w:iCs/>
        </w:rPr>
        <w:t xml:space="preserve"> как результат суммы (11 + 14 + 26 + 12). Если мы проверим вклад индекса 3 в </w:t>
      </w:r>
      <m:oMath>
        <m:r>
          <w:rPr>
            <w:rFonts w:ascii="Cambria Math" w:hAnsi="Cambria Math"/>
          </w:rPr>
          <m:t>σ</m:t>
        </m:r>
      </m:oMath>
      <w:r w:rsidRPr="00032A91">
        <w:rPr>
          <w:iCs/>
        </w:rPr>
        <w:t xml:space="preserve"> (см. рис. 3б), то увидим, что он также равен 63, несмотря на то что индексы {1, 2} и {4, 5} поменялись местами.</w:t>
      </w:r>
    </w:p>
    <w:p w14:paraId="52128896" w14:textId="308DAA9A" w:rsidR="00032A91" w:rsidRDefault="0095544D" w:rsidP="00032A91">
      <w:pPr>
        <w:pStyle w:val="af0"/>
        <w:rPr>
          <w:rFonts w:eastAsia="Times New Roman"/>
        </w:rPr>
      </w:pPr>
      <w:r>
        <w:rPr>
          <w:noProof/>
          <w:lang w:val="en-US"/>
        </w:rPr>
        <w:drawing>
          <wp:inline distT="0" distB="0" distL="0" distR="0" wp14:anchorId="45D6AC56" wp14:editId="579E49A4">
            <wp:extent cx="4588583" cy="2361063"/>
            <wp:effectExtent l="0" t="0" r="2540"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12">
                      <a:extLst>
                        <a:ext uri="{28A0092B-C50C-407E-A947-70E740481C1C}">
                          <a14:useLocalDpi xmlns:a14="http://schemas.microsoft.com/office/drawing/2010/main" val="0"/>
                        </a:ext>
                      </a:extLst>
                    </a:blip>
                    <a:stretch>
                      <a:fillRect/>
                    </a:stretch>
                  </pic:blipFill>
                  <pic:spPr>
                    <a:xfrm>
                      <a:off x="0" y="0"/>
                      <a:ext cx="4610640" cy="2372413"/>
                    </a:xfrm>
                    <a:prstGeom prst="rect">
                      <a:avLst/>
                    </a:prstGeom>
                  </pic:spPr>
                </pic:pic>
              </a:graphicData>
            </a:graphic>
          </wp:inline>
        </w:drawing>
      </w:r>
    </w:p>
    <w:p w14:paraId="006591B3" w14:textId="03DFC313" w:rsidR="00032A91" w:rsidRDefault="00032A91" w:rsidP="00032A91">
      <w:pPr>
        <w:pStyle w:val="af0"/>
        <w:rPr>
          <w:rFonts w:eastAsia="Times New Roman"/>
        </w:rPr>
      </w:pPr>
      <w:r>
        <w:rPr>
          <w:rFonts w:eastAsia="Times New Roman"/>
        </w:rPr>
        <w:t xml:space="preserve">Рис. 3 </w:t>
      </w:r>
      <w:r w:rsidR="00EB2AE3">
        <w:t>–</w:t>
      </w:r>
      <w:r>
        <w:rPr>
          <w:rFonts w:eastAsia="Times New Roman"/>
        </w:rPr>
        <w:t xml:space="preserve"> Э</w:t>
      </w:r>
      <w:r w:rsidRPr="00032A91">
        <w:rPr>
          <w:rFonts w:eastAsia="Times New Roman"/>
        </w:rPr>
        <w:t xml:space="preserve">ффект от замены индексов в позициях 1,2 и 4,5 </w:t>
      </w:r>
      <w:r>
        <w:rPr>
          <w:rFonts w:eastAsia="Times New Roman"/>
        </w:rPr>
        <w:t>для индекса 3: (</w:t>
      </w:r>
      <w:r>
        <w:rPr>
          <w:rFonts w:eastAsia="Times New Roman"/>
          <w:lang w:val="en-US"/>
        </w:rPr>
        <w:t>a</w:t>
      </w:r>
      <w:r w:rsidRPr="000917A2">
        <w:rPr>
          <w:rFonts w:eastAsia="Times New Roman"/>
        </w:rPr>
        <w:t xml:space="preserve">) </w:t>
      </w:r>
      <w:r>
        <w:rPr>
          <w:rFonts w:eastAsia="Times New Roman"/>
        </w:rPr>
        <w:t>исходное состояние; (</w:t>
      </w:r>
      <w:r>
        <w:rPr>
          <w:rFonts w:eastAsia="Times New Roman"/>
          <w:lang w:val="en-US"/>
        </w:rPr>
        <w:t>b</w:t>
      </w:r>
      <w:r w:rsidRPr="000917A2">
        <w:rPr>
          <w:rFonts w:eastAsia="Times New Roman"/>
        </w:rPr>
        <w:t xml:space="preserve">) </w:t>
      </w:r>
      <w:r>
        <w:rPr>
          <w:rFonts w:eastAsia="Times New Roman"/>
        </w:rPr>
        <w:t>после перестановки.</w:t>
      </w:r>
    </w:p>
    <w:p w14:paraId="6BB24BB7" w14:textId="7E79854B" w:rsidR="000227CB" w:rsidRDefault="000227CB" w:rsidP="000227CB">
      <w:pPr>
        <w:pStyle w:val="TimesNewRoman14"/>
        <w:rPr>
          <w:rFonts w:eastAsiaTheme="minorEastAsia"/>
        </w:rPr>
      </w:pPr>
      <w:r>
        <w:t xml:space="preserve">Как было сказано выше, вклад индекса </w:t>
      </w:r>
      <m:oMath>
        <m:r>
          <w:rPr>
            <w:rFonts w:ascii="Cambria Math" w:hAnsi="Cambria Math"/>
          </w:rPr>
          <m:t>k</m:t>
        </m:r>
      </m:oMath>
      <w:r w:rsidRPr="000227CB">
        <w:rPr>
          <w:rFonts w:eastAsiaTheme="minorEastAsia"/>
        </w:rPr>
        <w:t xml:space="preserve"> </w:t>
      </w:r>
      <w:r>
        <w:rPr>
          <w:rFonts w:eastAsiaTheme="minorEastAsia"/>
        </w:rPr>
        <w:t xml:space="preserve">не зависит от порядка следования индексов в предыдущих и последующих множествах. Но </w:t>
      </w:r>
      <w:r w:rsidRPr="000227CB">
        <w:rPr>
          <w:rFonts w:eastAsiaTheme="minorEastAsia"/>
        </w:rPr>
        <w:t xml:space="preserve">что произойдет, если индекс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 xml:space="preserve"> = l</m:t>
        </m:r>
      </m:oMath>
      <w:r w:rsidRPr="000227CB">
        <w:rPr>
          <w:rFonts w:eastAsiaTheme="minorEastAsia"/>
        </w:rPr>
        <w:t xml:space="preserve"> будет перемещен из предыдущего набора индексов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oMath>
      <w:r w:rsidRPr="000227CB">
        <w:rPr>
          <w:rFonts w:eastAsiaTheme="minorEastAsia"/>
        </w:rPr>
        <w:t xml:space="preserve"> в последующий набор индексов? В отличие от предыдущего случая, вклад индекса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oMath>
      <w:r>
        <w:rPr>
          <w:rFonts w:eastAsiaTheme="minorEastAsia"/>
        </w:rPr>
        <w:t xml:space="preserve"> будет изменён. </w:t>
      </w:r>
      <w:r w:rsidRPr="000227CB">
        <w:rPr>
          <w:rFonts w:eastAsiaTheme="minorEastAsia"/>
        </w:rPr>
        <w:t xml:space="preserve">В этот момент стоит вспомнить, что каждая пара записей </w:t>
      </w:r>
      <m:oMath>
        <m:d>
          <m:dPr>
            <m:begChr m:val="{"/>
            <m:endChr m:val="}"/>
            <m:ctrlPr>
              <w:rPr>
                <w:rFonts w:ascii="Cambria Math" w:hAnsi="Cambria Math"/>
                <w:i/>
              </w:rPr>
            </m:ctrlPr>
          </m:dPr>
          <m:e>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lang w:val="en-US"/>
                      </w:rPr>
                      <m:t>i</m:t>
                    </m:r>
                  </m:sub>
                </m:s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sub>
            </m:sSub>
            <m:r>
              <w:rPr>
                <w:rFonts w:ascii="Cambria Math" w:eastAsiaTheme="minorEastAsia" w:hAnsi="Cambria Math"/>
                <w:color w:val="000000"/>
                <w:szCs w:val="28"/>
              </w:rPr>
              <m:t xml:space="preserve">, </m:t>
            </m:r>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lang w:val="en-US"/>
                      </w:rPr>
                      <m:t>i</m:t>
                    </m:r>
                  </m:sub>
                </m:sSub>
              </m:sub>
            </m:sSub>
          </m:e>
        </m:d>
      </m:oMath>
      <w:r>
        <w:rPr>
          <w:rFonts w:eastAsiaTheme="minorEastAsia"/>
        </w:rPr>
        <w:t xml:space="preserve"> </w:t>
      </w:r>
      <w:r w:rsidRPr="000227CB">
        <w:rPr>
          <w:rFonts w:eastAsiaTheme="minorEastAsia"/>
        </w:rPr>
        <w:t xml:space="preserve">в матрице </w:t>
      </w:r>
      <w:r w:rsidRPr="000227CB">
        <w:rPr>
          <w:rFonts w:eastAsiaTheme="minorEastAsia"/>
        </w:rPr>
        <w:lastRenderedPageBreak/>
        <w:t xml:space="preserve">связана с двумя индексами,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 xml:space="preserve"> и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Pr="000227CB">
        <w:rPr>
          <w:rFonts w:eastAsiaTheme="minorEastAsia"/>
        </w:rPr>
        <w:t xml:space="preserve">, а значит, любой обмен местоположением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oMath>
      <w:r w:rsidRPr="000227CB">
        <w:rPr>
          <w:rFonts w:eastAsiaTheme="minorEastAsia"/>
        </w:rPr>
        <w:t xml:space="preserve"> по определению влияет на вклад в функцию приспособленности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oMath>
      <w:r w:rsidRPr="000227CB">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Pr="000227CB">
        <w:rPr>
          <w:rFonts w:eastAsiaTheme="minorEastAsia"/>
        </w:rPr>
        <w:t xml:space="preserve">. Фактически, перемещение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oMath>
      <w:r w:rsidRPr="000227CB">
        <w:rPr>
          <w:rFonts w:eastAsiaTheme="minorEastAsia"/>
        </w:rPr>
        <w:t xml:space="preserve"> в позицию </w:t>
      </w:r>
      <m:oMath>
        <m:r>
          <w:rPr>
            <w:rFonts w:ascii="Cambria Math" w:eastAsiaTheme="minorEastAsia" w:hAnsi="Cambria Math"/>
          </w:rPr>
          <m:t>j</m:t>
        </m:r>
      </m:oMath>
      <w:r w:rsidRPr="000227CB">
        <w:rPr>
          <w:rFonts w:eastAsiaTheme="minorEastAsia"/>
        </w:rPr>
        <w:t xml:space="preserve"> влияет на вклад всех индексов, расположенных между позициями </w:t>
      </w:r>
      <m:oMath>
        <m:r>
          <w:rPr>
            <w:rFonts w:ascii="Cambria Math" w:eastAsiaTheme="minorEastAsia" w:hAnsi="Cambria Math"/>
          </w:rPr>
          <m:t>i</m:t>
        </m:r>
      </m:oMath>
      <w:r w:rsidRPr="000227CB">
        <w:rPr>
          <w:rFonts w:eastAsiaTheme="minorEastAsia"/>
        </w:rPr>
        <w:t xml:space="preserve"> и </w:t>
      </w:r>
      <m:oMath>
        <m:r>
          <w:rPr>
            <w:rFonts w:ascii="Cambria Math" w:eastAsiaTheme="minorEastAsia" w:hAnsi="Cambria Math"/>
          </w:rPr>
          <m:t>j</m:t>
        </m:r>
      </m:oMath>
      <w:r w:rsidRPr="000227CB">
        <w:rPr>
          <w:rFonts w:eastAsiaTheme="minorEastAsia"/>
        </w:rPr>
        <w:t>. Приведенный ниже пример</w:t>
      </w:r>
      <w:r w:rsidR="004F204D">
        <w:rPr>
          <w:rFonts w:eastAsiaTheme="minorEastAsia"/>
        </w:rPr>
        <w:t xml:space="preserve"> (рисунок 4)</w:t>
      </w:r>
      <w:r w:rsidRPr="000227CB">
        <w:rPr>
          <w:rFonts w:eastAsiaTheme="minorEastAsia"/>
        </w:rPr>
        <w:t xml:space="preserve"> иллюстрирует изменения в фитнес-функции, вызванные перемещением индекса.</w:t>
      </w:r>
    </w:p>
    <w:p w14:paraId="0EFE2314" w14:textId="606328B1" w:rsidR="00587BA0" w:rsidRDefault="00587BA0" w:rsidP="000227CB">
      <w:pPr>
        <w:pStyle w:val="TimesNewRoman14"/>
        <w:rPr>
          <w:rFonts w:eastAsiaTheme="minorEastAsia"/>
        </w:rPr>
      </w:pPr>
      <w:r w:rsidRPr="00587BA0">
        <w:rPr>
          <w:rFonts w:eastAsiaTheme="minorEastAsia"/>
        </w:rPr>
        <w:t>На рис</w:t>
      </w:r>
      <w:r>
        <w:rPr>
          <w:rFonts w:eastAsiaTheme="minorEastAsia"/>
        </w:rPr>
        <w:t>унке</w:t>
      </w:r>
      <w:r w:rsidRPr="00587BA0">
        <w:rPr>
          <w:rFonts w:eastAsiaTheme="minorEastAsia"/>
        </w:rPr>
        <w:t xml:space="preserve"> 4а и </w:t>
      </w:r>
      <w:r>
        <w:rPr>
          <w:rFonts w:eastAsiaTheme="minorEastAsia"/>
          <w:lang w:val="en-US"/>
        </w:rPr>
        <w:t>b</w:t>
      </w:r>
      <w:r w:rsidRPr="00587BA0">
        <w:rPr>
          <w:rFonts w:eastAsiaTheme="minorEastAsia"/>
        </w:rPr>
        <w:t xml:space="preserve"> показана матрица </w:t>
      </w:r>
      <m:oMath>
        <m:r>
          <w:rPr>
            <w:rFonts w:ascii="Cambria Math" w:eastAsiaTheme="minorEastAsia" w:hAnsi="Cambria Math"/>
            <w:lang w:val="en-US"/>
          </w:rPr>
          <m:t>C</m:t>
        </m:r>
      </m:oMath>
      <w:r w:rsidRPr="00587BA0">
        <w:rPr>
          <w:rFonts w:eastAsiaTheme="minorEastAsia"/>
        </w:rPr>
        <w:t xml:space="preserve"> в соответствии с решениями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1,2,3,4,5</m:t>
            </m:r>
          </m:e>
        </m:d>
        <m:r>
          <w:rPr>
            <w:rFonts w:ascii="Cambria Math" w:eastAsiaTheme="minorEastAsia" w:hAnsi="Cambria Math"/>
          </w:rPr>
          <m:t>и σ=</m:t>
        </m:r>
        <m:d>
          <m:dPr>
            <m:ctrlPr>
              <w:rPr>
                <w:rFonts w:ascii="Cambria Math" w:eastAsiaTheme="minorEastAsia" w:hAnsi="Cambria Math"/>
                <w:i/>
              </w:rPr>
            </m:ctrlPr>
          </m:dPr>
          <m:e>
            <m:r>
              <w:rPr>
                <w:rFonts w:ascii="Cambria Math" w:eastAsiaTheme="minorEastAsia" w:hAnsi="Cambria Math"/>
              </w:rPr>
              <m:t>1,3,4,2,5</m:t>
            </m:r>
          </m:e>
        </m:d>
      </m:oMath>
      <w:r w:rsidRPr="00587BA0">
        <w:rPr>
          <w:rFonts w:eastAsiaTheme="minorEastAsia"/>
        </w:rPr>
        <w:t xml:space="preserve">. В этом примере мы анализируем последствия перемещения индекса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2</m:t>
        </m:r>
      </m:oMath>
      <w:r w:rsidRPr="00587BA0">
        <w:rPr>
          <w:rFonts w:eastAsiaTheme="minorEastAsia"/>
        </w:rPr>
        <w:t xml:space="preserve"> в позицию 4. В результате этой модификации индексы 3 и 4 сдвигаются на одну позицию влево, что изменяет их вклад в фитнес-функцию. В частности, мы видим, что пары {14, 23} и {15, 22}, связанные с индексами 2-3 и 2-4, поменялись местами. Поэтому вклад индекса 3</w:t>
      </w:r>
      <w:r w:rsidRPr="003D3625">
        <w:rPr>
          <w:rFonts w:eastAsiaTheme="minorEastAsia"/>
        </w:rPr>
        <w:t xml:space="preserve"> </w:t>
      </w:r>
      <w:r w:rsidRPr="00587BA0">
        <w:rPr>
          <w:rFonts w:eastAsiaTheme="minorEastAsia"/>
        </w:rPr>
        <w:t>меняется с 63 (11 + 14 + 26 + 12) на 72 (11 + 26 + 23 + 12). Аналогично, вклад индекса 4 меняется с 69 (15 + 15 + 26 + 13) до 76 (15 + 26 + 22 + 13). Что касается индекса 2, то его вклад также меняется с 54 (16 + 14 + 15 + 9) до 70 (16 + 23 + 22 + 9). Обратите внимание, что вариация фитнес-вклада индекса 2 равна сумме вариаций индексов 3 и 4.</w:t>
      </w:r>
    </w:p>
    <w:p w14:paraId="3BA92CF1" w14:textId="32240023" w:rsidR="00B6439D" w:rsidRDefault="008249F4" w:rsidP="00B6439D">
      <w:pPr>
        <w:pStyle w:val="af0"/>
      </w:pPr>
      <w:r>
        <w:rPr>
          <w:noProof/>
        </w:rPr>
        <w:drawing>
          <wp:inline distT="0" distB="0" distL="0" distR="0" wp14:anchorId="2A2612DC" wp14:editId="4EF15909">
            <wp:extent cx="4260182" cy="2239257"/>
            <wp:effectExtent l="0" t="0" r="762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3">
                      <a:extLst>
                        <a:ext uri="{28A0092B-C50C-407E-A947-70E740481C1C}">
                          <a14:useLocalDpi xmlns:a14="http://schemas.microsoft.com/office/drawing/2010/main" val="0"/>
                        </a:ext>
                      </a:extLst>
                    </a:blip>
                    <a:stretch>
                      <a:fillRect/>
                    </a:stretch>
                  </pic:blipFill>
                  <pic:spPr>
                    <a:xfrm>
                      <a:off x="0" y="0"/>
                      <a:ext cx="4294880" cy="2257495"/>
                    </a:xfrm>
                    <a:prstGeom prst="rect">
                      <a:avLst/>
                    </a:prstGeom>
                  </pic:spPr>
                </pic:pic>
              </a:graphicData>
            </a:graphic>
          </wp:inline>
        </w:drawing>
      </w:r>
    </w:p>
    <w:p w14:paraId="16308953" w14:textId="0D07812A" w:rsidR="00B6439D" w:rsidRDefault="00B6439D" w:rsidP="00B6439D">
      <w:pPr>
        <w:pStyle w:val="af0"/>
        <w:rPr>
          <w:rFonts w:eastAsia="Times New Roman"/>
        </w:rPr>
      </w:pPr>
      <w:r>
        <w:t xml:space="preserve">Рис. 4 – </w:t>
      </w:r>
      <w:r w:rsidRPr="00B6439D">
        <w:t xml:space="preserve">Иллюстрация влияния перемещения индекса 2 (из позиции 2 в позицию 4) на вклад индексов 2, 3 и 4 в </w:t>
      </w:r>
      <w:r w:rsidR="003D3625">
        <w:t>фитнес-</w:t>
      </w:r>
      <w:r w:rsidRPr="00B6439D">
        <w:t xml:space="preserve">функцию. </w:t>
      </w:r>
      <w:r w:rsidR="001965D6">
        <w:t>Числа</w:t>
      </w:r>
      <w:r w:rsidRPr="00B6439D">
        <w:t>, выделенные жирным шрифтом, обозначают записи, связанные с индексом 2. Обведенные кружком пары записей выделяют замененные записи</w:t>
      </w:r>
      <w:r>
        <w:t xml:space="preserve">: </w:t>
      </w:r>
      <w:r>
        <w:rPr>
          <w:rFonts w:eastAsia="Times New Roman"/>
        </w:rPr>
        <w:t>(</w:t>
      </w:r>
      <w:r>
        <w:rPr>
          <w:rFonts w:eastAsia="Times New Roman"/>
          <w:lang w:val="en-US"/>
        </w:rPr>
        <w:t>a</w:t>
      </w:r>
      <w:r w:rsidRPr="000917A2">
        <w:rPr>
          <w:rFonts w:eastAsia="Times New Roman"/>
        </w:rPr>
        <w:t xml:space="preserve">) </w:t>
      </w:r>
      <w:r>
        <w:rPr>
          <w:rFonts w:eastAsia="Times New Roman"/>
        </w:rPr>
        <w:t>исходное состояние; (</w:t>
      </w:r>
      <w:r>
        <w:rPr>
          <w:rFonts w:eastAsia="Times New Roman"/>
          <w:lang w:val="en-US"/>
        </w:rPr>
        <w:t>b</w:t>
      </w:r>
      <w:r w:rsidRPr="000917A2">
        <w:rPr>
          <w:rFonts w:eastAsia="Times New Roman"/>
        </w:rPr>
        <w:t xml:space="preserve">) </w:t>
      </w:r>
      <w:r>
        <w:rPr>
          <w:rFonts w:eastAsia="Times New Roman"/>
        </w:rPr>
        <w:t>после перестановки.</w:t>
      </w:r>
    </w:p>
    <w:p w14:paraId="73F2EB8A" w14:textId="552419DD" w:rsidR="000610D2" w:rsidRDefault="000610D2" w:rsidP="000610D2">
      <w:pPr>
        <w:pStyle w:val="subheader"/>
        <w:rPr>
          <w:szCs w:val="24"/>
          <w:lang w:val="ru-RU"/>
        </w:rPr>
      </w:pPr>
      <w:bookmarkStart w:id="5" w:name="_Toc198969015"/>
      <w:r w:rsidRPr="000610D2">
        <w:rPr>
          <w:szCs w:val="24"/>
          <w:lang w:val="ru-RU"/>
        </w:rPr>
        <w:lastRenderedPageBreak/>
        <w:t>ОКРЕСТНОСТИ ВСТА</w:t>
      </w:r>
      <w:r w:rsidR="00CE5650">
        <w:rPr>
          <w:szCs w:val="24"/>
          <w:lang w:val="ru-RU"/>
        </w:rPr>
        <w:t>ВОК</w:t>
      </w:r>
      <w:r w:rsidRPr="000610D2">
        <w:rPr>
          <w:szCs w:val="24"/>
          <w:lang w:val="ru-RU"/>
        </w:rPr>
        <w:t xml:space="preserve"> И ЛОКАЛЬНАЯ ОПТИМАЛЬНОСТЬ</w:t>
      </w:r>
      <w:bookmarkEnd w:id="5"/>
    </w:p>
    <w:p w14:paraId="7D886404" w14:textId="290C8D27" w:rsidR="000610D2" w:rsidRDefault="000610D2" w:rsidP="000610D2">
      <w:pPr>
        <w:pStyle w:val="TimesNewRoman14"/>
      </w:pPr>
      <w:r>
        <w:t xml:space="preserve">Среди широкого разнообразия алгоритмов для решения задачи </w:t>
      </w:r>
      <w:r>
        <w:rPr>
          <w:lang w:val="en-US"/>
        </w:rPr>
        <w:t>LOP</w:t>
      </w:r>
      <w:r w:rsidRPr="000610D2">
        <w:t xml:space="preserve"> </w:t>
      </w:r>
      <w:r>
        <w:t xml:space="preserve">широко распространены алгоритмы, в основе которых частично или полностью лежат процедуры локального поиска. Хорошо известно, что алгоритмы локального поиска начинают со стартового или базового решения и итеративно пытаются заменить текущее решение лучший, используя для этого систему окрестности. Среди различных систем </w:t>
      </w:r>
      <w:r w:rsidR="008644DB">
        <w:t>окрестностей,</w:t>
      </w:r>
      <w:r>
        <w:t xml:space="preserve"> </w:t>
      </w:r>
      <w:r w:rsidR="008644DB">
        <w:t xml:space="preserve">предложенных для задачи </w:t>
      </w:r>
      <w:r w:rsidR="008644DB">
        <w:rPr>
          <w:lang w:val="en-US"/>
        </w:rPr>
        <w:t>LOP</w:t>
      </w:r>
      <w:r w:rsidR="008644DB" w:rsidRPr="008644DB">
        <w:t xml:space="preserve"> </w:t>
      </w:r>
      <w:r w:rsidR="008644DB">
        <w:t>лучший результат показала система окрестностей вставки (</w:t>
      </w:r>
      <w:r w:rsidR="008644DB">
        <w:rPr>
          <w:lang w:val="en-US"/>
        </w:rPr>
        <w:t>Insert</w:t>
      </w:r>
      <w:r w:rsidR="008644DB" w:rsidRPr="008644DB">
        <w:t xml:space="preserve"> </w:t>
      </w:r>
      <w:r w:rsidR="008644DB">
        <w:rPr>
          <w:lang w:val="en-US"/>
        </w:rPr>
        <w:t>Neighborhood</w:t>
      </w:r>
      <w:r w:rsidR="008644DB" w:rsidRPr="008644DB">
        <w:t xml:space="preserve"> </w:t>
      </w:r>
      <w:r w:rsidR="008644DB">
        <w:rPr>
          <w:lang w:val="en-US"/>
        </w:rPr>
        <w:t>System</w:t>
      </w:r>
      <w:r w:rsidR="008644DB" w:rsidRPr="008644DB">
        <w:t xml:space="preserve">, </w:t>
      </w:r>
      <w:r w:rsidR="008644DB">
        <w:rPr>
          <w:lang w:val="en-US"/>
        </w:rPr>
        <w:t>INS</w:t>
      </w:r>
      <w:r w:rsidR="008644DB" w:rsidRPr="008644DB">
        <w:t>)</w:t>
      </w:r>
      <w:r w:rsidR="008644DB">
        <w:t xml:space="preserve">. По этой причине </w:t>
      </w:r>
      <w:r w:rsidR="008644DB">
        <w:rPr>
          <w:lang w:val="en-US"/>
        </w:rPr>
        <w:t>INS</w:t>
      </w:r>
      <w:r w:rsidR="008644DB" w:rsidRPr="00CE2A76">
        <w:t xml:space="preserve"> </w:t>
      </w:r>
      <w:r w:rsidR="008644DB">
        <w:t>будет рассмотрен детально.</w:t>
      </w:r>
    </w:p>
    <w:p w14:paraId="618FD979" w14:textId="6EEA29AE" w:rsidR="008644DB" w:rsidRDefault="008644DB" w:rsidP="000610D2">
      <w:pPr>
        <w:pStyle w:val="TimesNewRoman14"/>
      </w:pPr>
      <w:r>
        <w:t xml:space="preserve">Далее даются базовые определения в контексте </w:t>
      </w:r>
      <w:r>
        <w:rPr>
          <w:lang w:val="en-US"/>
        </w:rPr>
        <w:t>INS</w:t>
      </w:r>
      <w:r w:rsidRPr="008644DB">
        <w:t xml:space="preserve"> </w:t>
      </w:r>
      <w:r>
        <w:t>и локальной оптимальности.</w:t>
      </w:r>
    </w:p>
    <w:p w14:paraId="284DE29C" w14:textId="195A1F5E" w:rsidR="00CE5650" w:rsidRDefault="00CE5650" w:rsidP="004C223C">
      <w:pPr>
        <w:pStyle w:val="subsubheader"/>
      </w:pPr>
      <w:bookmarkStart w:id="6" w:name="_Toc198969016"/>
      <w:r>
        <w:t>Окрестность вставок</w:t>
      </w:r>
      <w:bookmarkEnd w:id="6"/>
    </w:p>
    <w:p w14:paraId="21295362" w14:textId="2E55E0B7" w:rsidR="008644DB" w:rsidRPr="00CE5650" w:rsidRDefault="008644DB" w:rsidP="000610D2">
      <w:pPr>
        <w:pStyle w:val="TimesNewRoman14"/>
        <w:rPr>
          <w:rFonts w:eastAsiaTheme="minorEastAsia"/>
        </w:rPr>
      </w:pPr>
      <w:r>
        <w:t xml:space="preserve">Два решения </w:t>
      </w:r>
      <m:oMath>
        <m:r>
          <w:rPr>
            <w:rFonts w:ascii="Cambria Math" w:eastAsiaTheme="minorEastAsia" w:hAnsi="Cambria Math"/>
          </w:rPr>
          <m:t>σ</m:t>
        </m:r>
      </m:oMath>
      <w:r>
        <w:rPr>
          <w:rFonts w:eastAsiaTheme="minorEastAsia"/>
        </w:rPr>
        <w:t xml:space="preserve"> и</w:t>
      </w:r>
      <w:r w:rsidR="00AE2DDA">
        <w:rPr>
          <w:rFonts w:eastAsiaTheme="minorEastAsia"/>
        </w:rPr>
        <w:t xml:space="preserve">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m:rPr>
                <m:sty m:val="p"/>
              </m:rPr>
              <w:rPr>
                <w:rFonts w:ascii="Cambria Math" w:hAnsi="Cambria Math"/>
              </w:rPr>
              <m:t>'</m:t>
            </m:r>
          </m:sup>
        </m:sSup>
      </m:oMath>
      <w:r w:rsidR="00AE0091" w:rsidRPr="00AE0091">
        <w:rPr>
          <w:rFonts w:eastAsiaTheme="minorEastAsia"/>
        </w:rPr>
        <w:t xml:space="preserve"> </w:t>
      </w:r>
      <w:r w:rsidR="00AE0091">
        <w:rPr>
          <w:rFonts w:eastAsiaTheme="minorEastAsia"/>
        </w:rPr>
        <w:t xml:space="preserve">являются соседями в </w:t>
      </w:r>
      <w:r w:rsidR="00AE0091">
        <w:rPr>
          <w:rFonts w:eastAsiaTheme="minorEastAsia"/>
          <w:lang w:val="en-US"/>
        </w:rPr>
        <w:t>INS</w:t>
      </w:r>
      <w:r w:rsidR="00AE0091" w:rsidRPr="00AE009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ctrlPr>
              <w:rPr>
                <w:rFonts w:ascii="Cambria Math" w:eastAsiaTheme="minorEastAsia" w:hAnsi="Cambria Math"/>
              </w:rPr>
            </m:ctrlPr>
          </m:e>
          <m:sub>
            <m:r>
              <w:rPr>
                <w:rFonts w:ascii="Cambria Math" w:eastAsiaTheme="minorEastAsia" w:hAnsi="Cambria Math"/>
              </w:rPr>
              <m:t>I</m:t>
            </m:r>
          </m:sub>
        </m:sSub>
      </m:oMath>
      <w:r w:rsidR="00AE0091" w:rsidRPr="00AE0091">
        <w:rPr>
          <w:rFonts w:eastAsiaTheme="minorEastAsia"/>
        </w:rPr>
        <w:t>)</w:t>
      </w:r>
      <w:r w:rsidR="00AE0091">
        <w:rPr>
          <w:rFonts w:eastAsiaTheme="minorEastAsia"/>
        </w:rPr>
        <w:t xml:space="preserve">, если </w:t>
      </w:r>
      <m:oMath>
        <m:sSup>
          <m:sSupPr>
            <m:ctrlPr>
              <w:rPr>
                <w:rFonts w:ascii="Cambria Math" w:hAnsi="Cambria Math"/>
                <w:i/>
              </w:rPr>
            </m:ctrlPr>
          </m:sSupPr>
          <m:e>
            <m:r>
              <w:rPr>
                <w:rFonts w:ascii="Cambria Math" w:hAnsi="Cambria Math"/>
              </w:rPr>
              <m:t>σ</m:t>
            </m:r>
            <m:ctrlPr>
              <w:rPr>
                <w:rFonts w:ascii="Cambria Math" w:hAnsi="Cambria Math"/>
              </w:rPr>
            </m:ctrlPr>
          </m:e>
          <m:sup>
            <m:r>
              <m:rPr>
                <m:sty m:val="p"/>
              </m:rPr>
              <w:rPr>
                <w:rFonts w:ascii="Cambria Math" w:hAnsi="Cambria Math"/>
              </w:rPr>
              <m:t>'</m:t>
            </m:r>
          </m:sup>
        </m:sSup>
      </m:oMath>
      <w:r w:rsidR="00AE0091">
        <w:rPr>
          <w:rFonts w:eastAsiaTheme="minorEastAsia"/>
        </w:rPr>
        <w:t xml:space="preserve"> получена перестановкой двух элементов </w:t>
      </w:r>
      <m:oMath>
        <m:r>
          <w:rPr>
            <w:rFonts w:ascii="Cambria Math" w:eastAsiaTheme="minorEastAsia" w:hAnsi="Cambria Math"/>
            <w:lang w:val="en-US"/>
          </w:rPr>
          <m:t>i</m:t>
        </m:r>
        <m:r>
          <w:rPr>
            <w:rFonts w:ascii="Cambria Math" w:eastAsiaTheme="minorEastAsia" w:hAnsi="Cambria Math"/>
          </w:rPr>
          <m:t xml:space="preserve"> и </m:t>
        </m:r>
        <m:r>
          <w:rPr>
            <w:rFonts w:ascii="Cambria Math" w:eastAsiaTheme="minorEastAsia" w:hAnsi="Cambria Math"/>
            <w:lang w:val="en-US"/>
          </w:rPr>
          <m:t>j</m:t>
        </m:r>
      </m:oMath>
      <w:r w:rsidR="00AE0091" w:rsidRPr="00AE0091">
        <w:rPr>
          <w:rFonts w:eastAsiaTheme="minorEastAsia"/>
        </w:rPr>
        <w:t xml:space="preserve"> </w:t>
      </w:r>
      <w:r w:rsidR="00AE0091">
        <w:rPr>
          <w:rFonts w:eastAsiaTheme="minorEastAsia"/>
        </w:rPr>
        <w:t>сдвигом остальных элементов, что представлено формулой 3.</w:t>
      </w:r>
    </w:p>
    <w:p w14:paraId="72E54846" w14:textId="09BD0998" w:rsidR="00AE2DDA" w:rsidRPr="00FC1D5D" w:rsidRDefault="004721F8" w:rsidP="000610D2">
      <w:pPr>
        <w:pStyle w:val="TimesNewRoman14"/>
        <w:rPr>
          <w:rFonts w:eastAsiaTheme="minorEastAsia"/>
          <w:i/>
        </w:rPr>
      </w:pPr>
      <m:oMathPara>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m:rPr>
                  <m:sty m:val="p"/>
                </m:rPr>
                <w:rPr>
                  <w:rFonts w:ascii="Cambria Math" w:eastAsiaTheme="minorEastAsia" w:hAnsi="Cambria Math"/>
                </w:rPr>
                <m:t>'</m:t>
              </m:r>
            </m:sup>
          </m:sSup>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eastAsiaTheme="minorEastAsia" w:hAnsi="Cambria Math"/>
                </w:rPr>
              </m:ctrlPr>
            </m:e>
            <m:sub>
              <m:r>
                <w:rPr>
                  <w:rFonts w:ascii="Cambria Math" w:eastAsiaTheme="minorEastAsia" w:hAnsi="Cambria Math"/>
                </w:rPr>
                <m:t>I</m:t>
              </m:r>
            </m:sub>
          </m:sSub>
          <m:d>
            <m:dPr>
              <m:ctrlPr>
                <w:rPr>
                  <w:rFonts w:ascii="Cambria Math" w:eastAsiaTheme="minorEastAsia" w:hAnsi="Cambria Math"/>
                  <w:i/>
                </w:rPr>
              </m:ctrlPr>
            </m:dPr>
            <m:e>
              <m:r>
                <m:rPr>
                  <m:sty m:val="p"/>
                </m:rPr>
                <w:rPr>
                  <w:rFonts w:ascii="Cambria Math" w:eastAsiaTheme="minorEastAsia" w:hAnsi="Cambria Math"/>
                </w:rPr>
                <m:t>σ</m:t>
              </m:r>
            </m:e>
          </m:d>
          <m:r>
            <m:rPr>
              <m:sty m:val="p"/>
            </m:rPr>
            <w:rPr>
              <w:rFonts w:ascii="Cambria Math" w:eastAsiaTheme="minorEastAsia" w:hAnsi="Cambria Math"/>
            </w:rPr>
            <m:t>⇔∃</m:t>
          </m:r>
          <m:r>
            <w:rPr>
              <w:rFonts w:ascii="Cambria Math" w:eastAsiaTheme="minorEastAsia" w:hAnsi="Cambria Math"/>
            </w:rPr>
            <m:t>i,j</m:t>
          </m:r>
          <m:r>
            <m:rPr>
              <m:sty m:val="p"/>
            </m:rP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,n</m:t>
          </m:r>
          <m:r>
            <m:rPr>
              <m:lit/>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j,такие,что:</m:t>
          </m:r>
        </m:oMath>
      </m:oMathPara>
    </w:p>
    <w:p w14:paraId="6C7A78E7" w14:textId="68EF0353" w:rsidR="00FC1D5D" w:rsidRPr="00523466" w:rsidRDefault="004721F8" w:rsidP="00FC1D5D">
      <w:pPr>
        <w:pStyle w:val="TimesNewRoman14"/>
        <w:rPr>
          <w:rFonts w:eastAsiaTheme="minorEastAsia"/>
          <w:i/>
        </w:rPr>
      </w:pPr>
      <m:oMathPara>
        <m:oMathParaPr>
          <m:jc m:val="center"/>
        </m:oMathParaPr>
        <m:oMath>
          <m:eqArr>
            <m:eqArrPr>
              <m:maxDist m:val="1"/>
              <m:ctrlPr>
                <w:rPr>
                  <w:rFonts w:ascii="Cambria Math" w:eastAsiaTheme="minorEastAsia" w:hAnsi="Cambria Math"/>
                  <w:i/>
                </w:rPr>
              </m:ctrlPr>
            </m:eqArrPr>
            <m:e>
              <m:sSup>
                <m:sSupPr>
                  <m:ctrlPr>
                    <w:rPr>
                      <w:rFonts w:ascii="Cambria Math" w:eastAsiaTheme="minorEastAsia" w:hAnsi="Cambria Math"/>
                      <w:i/>
                    </w:rPr>
                  </m:ctrlPr>
                </m:sSupPr>
                <m:e>
                  <m:r>
                    <w:rPr>
                      <w:rFonts w:ascii="Cambria Math" w:eastAsiaTheme="minorEastAsia" w:hAnsi="Cambria Math"/>
                    </w:rPr>
                    <m:t>σ</m:t>
                  </m:r>
                  <m:ctrlPr>
                    <w:rPr>
                      <w:rFonts w:ascii="Cambria Math" w:eastAsiaTheme="minorEastAsia" w:hAnsi="Cambria Math"/>
                    </w:rPr>
                  </m:ctrlPr>
                </m:e>
                <m:sup>
                  <m:r>
                    <m:rPr>
                      <m:sty m:val="p"/>
                    </m:rPr>
                    <w:rPr>
                      <w:rFonts w:ascii="Cambria Math" w:eastAsiaTheme="minorEastAsia" w:hAnsi="Cambria Math"/>
                    </w:rPr>
                    <m:t>'</m:t>
                  </m:r>
                </m:sup>
              </m:sSup>
              <m:r>
                <w:rPr>
                  <w:rFonts w:ascii="Cambria Math" w:eastAsiaTheme="minorEastAsia" w:hAnsi="Cambria Math"/>
                </w:rPr>
                <m:t>=</m:t>
              </m:r>
              <m:d>
                <m:dPr>
                  <m:begChr m:val="{"/>
                  <m:endChr m:val=""/>
                  <m:shp m:val="match"/>
                  <m:ctrlPr>
                    <w:rPr>
                      <w:rFonts w:ascii="Cambria Math" w:eastAsiaTheme="minorEastAsia" w:hAnsi="Cambria Math"/>
                      <w:i/>
                    </w:rPr>
                  </m:ctrlPr>
                </m:dPr>
                <m:e>
                  <m:m>
                    <m:mPr>
                      <m:mcs>
                        <m:mc>
                          <m:mcPr>
                            <m:count m:val="1"/>
                            <m:mcJc m:val="left"/>
                          </m:mcPr>
                        </m:mc>
                      </m:mcs>
                      <m:ctrlPr>
                        <w:rPr>
                          <w:rFonts w:ascii="Cambria Math" w:eastAsiaTheme="minorEastAsia" w:hAnsi="Cambria Math"/>
                          <w:i/>
                        </w:rPr>
                      </m:ctrlPr>
                    </m:mPr>
                    <m:mr>
                      <m:e>
                        <m:d>
                          <m:dPr>
                            <m:shp m:val="match"/>
                            <m:ctrlPr>
                              <w:rPr>
                                <w:rFonts w:ascii="Cambria Math" w:eastAsiaTheme="minorEastAsia" w:hAnsi="Cambria Math"/>
                              </w:rPr>
                            </m:ctrlPr>
                          </m:dPr>
                          <m:e>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z</m:t>
                                </m:r>
                              </m:sub>
                              <m:sup>
                                <m:r>
                                  <m:rPr>
                                    <m:sty m:val="p"/>
                                  </m:rP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z</m:t>
                                </m:r>
                              </m:sub>
                            </m:sSub>
                            <m:r>
                              <w:rPr>
                                <w:rFonts w:ascii="Cambria Math" w:eastAsiaTheme="minorEastAsia" w:hAnsi="Cambria Math"/>
                              </w:rPr>
                              <m:t>,z&lt;i</m:t>
                            </m:r>
                            <m:r>
                              <m:rPr>
                                <m:sty m:val="p"/>
                              </m:rPr>
                              <w:rPr>
                                <w:rFonts w:ascii="Cambria Math" w:eastAsiaTheme="minorEastAsia" w:hAnsi="Cambria Math"/>
                              </w:rPr>
                              <m:t>∧</m:t>
                            </m:r>
                            <m:r>
                              <w:rPr>
                                <w:rFonts w:ascii="Cambria Math" w:eastAsiaTheme="minorEastAsia" w:hAnsi="Cambria Math"/>
                              </w:rPr>
                              <m:t>z&gt;j</m:t>
                            </m:r>
                            <m:ctrlPr>
                              <w:rPr>
                                <w:rFonts w:ascii="Cambria Math" w:eastAsiaTheme="minorEastAsia" w:hAnsi="Cambria Math"/>
                                <w:i/>
                              </w:rPr>
                            </m:ctrlPr>
                          </m:e>
                        </m:d>
                      </m:e>
                    </m:mr>
                    <m:mr>
                      <m:e>
                        <m:d>
                          <m:dPr>
                            <m:ctrlPr>
                              <w:rPr>
                                <w:rFonts w:ascii="Cambria Math" w:eastAsiaTheme="minorEastAsia" w:hAnsi="Cambria Math"/>
                              </w:rPr>
                            </m:ctrlPr>
                          </m:dPr>
                          <m:e>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z</m:t>
                                </m:r>
                              </m:sub>
                              <m:sup>
                                <m:r>
                                  <m:rPr>
                                    <m:sty m:val="p"/>
                                  </m:rP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z+1</m:t>
                                </m:r>
                              </m:sub>
                            </m:s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z&lt;j</m:t>
                            </m:r>
                            <m:ctrlPr>
                              <w:rPr>
                                <w:rFonts w:ascii="Cambria Math" w:eastAsiaTheme="minorEastAsia" w:hAnsi="Cambria Math"/>
                                <w:i/>
                              </w:rPr>
                            </m:ctrlPr>
                          </m:e>
                        </m:d>
                        <m:r>
                          <m:rPr>
                            <m:sty m:val="p"/>
                          </m:rPr>
                          <w:rPr>
                            <w:rFonts w:ascii="Cambria Math" w:eastAsiaTheme="minorEastAsia" w:hAnsi="Cambria Math"/>
                          </w:rPr>
                          <m:t>∧</m:t>
                        </m:r>
                        <m:r>
                          <m:rPr>
                            <m:nor/>
                          </m:rPr>
                          <w:rPr>
                            <w:rFonts w:ascii="Cambria Math" w:eastAsiaTheme="minorEastAsia" w:hAnsi="Cambria Math"/>
                          </w:rPr>
                          <m:t xml:space="preserve">             когда </m:t>
                        </m:r>
                        <m:r>
                          <w:rPr>
                            <w:rFonts w:ascii="Cambria Math" w:eastAsiaTheme="minorEastAsia" w:hAnsi="Cambria Math"/>
                          </w:rPr>
                          <m:t>i&lt;j</m:t>
                        </m:r>
                      </m:e>
                    </m:mr>
                    <m:mr>
                      <m:e>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j</m:t>
                            </m:r>
                          </m:sub>
                          <m:sup>
                            <m:r>
                              <m:rPr>
                                <m:sty m:val="p"/>
                              </m:rP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i</m:t>
                            </m:r>
                          </m:sub>
                        </m:sSub>
                        <m:ctrlPr>
                          <w:rPr>
                            <w:rFonts w:ascii="Cambria Math" w:eastAsia="Cambria Math" w:hAnsi="Cambria Math" w:cs="Cambria Math"/>
                            <w:bCs w:val="0"/>
                            <w:i/>
                          </w:rPr>
                        </m:ctrlPr>
                      </m:e>
                    </m:mr>
                    <m:mr>
                      <m:e>
                        <m:r>
                          <w:rPr>
                            <w:rFonts w:ascii="Cambria Math" w:eastAsia="Cambria Math" w:hAnsi="Cambria Math" w:cs="Cambria Math"/>
                          </w:rPr>
                          <m:t>или</m:t>
                        </m:r>
                        <m:ctrlPr>
                          <w:rPr>
                            <w:rFonts w:ascii="Cambria Math" w:eastAsia="Cambria Math" w:hAnsi="Cambria Math" w:cs="Cambria Math"/>
                            <w:i/>
                          </w:rPr>
                        </m:ctrlPr>
                      </m:e>
                    </m:mr>
                    <m:mr>
                      <m:e>
                        <m:d>
                          <m:dPr>
                            <m:ctrlPr>
                              <w:rPr>
                                <w:rFonts w:ascii="Cambria Math" w:eastAsia="Cambria Math" w:hAnsi="Cambria Math" w:cs="Cambria Math"/>
                                <w:bCs w:val="0"/>
                              </w:rPr>
                            </m:ctrlPr>
                          </m:dPr>
                          <m:e>
                            <m:sSubSup>
                              <m:sSubSupPr>
                                <m:ctrlPr>
                                  <w:rPr>
                                    <w:rFonts w:ascii="Cambria Math" w:eastAsia="Cambria Math" w:hAnsi="Cambria Math" w:cs="Cambria Math"/>
                                    <w:bCs w:val="0"/>
                                    <w:i/>
                                  </w:rPr>
                                </m:ctrlPr>
                              </m:sSubSupPr>
                              <m:e>
                                <m:r>
                                  <m:rPr>
                                    <m:sty m:val="p"/>
                                  </m:rPr>
                                  <w:rPr>
                                    <w:rFonts w:ascii="Cambria Math" w:eastAsia="Cambria Math" w:hAnsi="Cambria Math" w:cs="Cambria Math"/>
                                  </w:rPr>
                                  <m:t>σ</m:t>
                                </m:r>
                                <m:ctrlPr>
                                  <w:rPr>
                                    <w:rFonts w:ascii="Cambria Math" w:eastAsia="Cambria Math" w:hAnsi="Cambria Math" w:cs="Cambria Math"/>
                                    <w:bCs w:val="0"/>
                                  </w:rPr>
                                </m:ctrlPr>
                              </m:e>
                              <m:sub>
                                <m:r>
                                  <w:rPr>
                                    <w:rFonts w:ascii="Cambria Math" w:eastAsia="Cambria Math" w:hAnsi="Cambria Math" w:cs="Cambria Math"/>
                                  </w:rPr>
                                  <m:t>z</m:t>
                                </m:r>
                              </m:sub>
                              <m:sup>
                                <m:r>
                                  <m:rPr>
                                    <m:sty m:val="p"/>
                                  </m:rPr>
                                  <w:rPr>
                                    <w:rFonts w:ascii="Cambria Math" w:eastAsia="Cambria Math" w:hAnsi="Cambria Math" w:cs="Cambria Math"/>
                                  </w:rPr>
                                  <m:t>'</m:t>
                                </m:r>
                              </m:sup>
                            </m:sSubSup>
                            <m:r>
                              <w:rPr>
                                <w:rFonts w:ascii="Cambria Math" w:eastAsia="Cambria Math" w:hAnsi="Cambria Math" w:cs="Cambria Math"/>
                              </w:rPr>
                              <m:t>=</m:t>
                            </m:r>
                            <m:sSub>
                              <m:sSubPr>
                                <m:ctrlPr>
                                  <w:rPr>
                                    <w:rFonts w:ascii="Cambria Math" w:eastAsia="Cambria Math" w:hAnsi="Cambria Math" w:cs="Cambria Math"/>
                                    <w:bCs w:val="0"/>
                                    <w:i/>
                                  </w:rPr>
                                </m:ctrlPr>
                              </m:sSubPr>
                              <m:e>
                                <m:r>
                                  <m:rPr>
                                    <m:sty m:val="p"/>
                                  </m:rPr>
                                  <w:rPr>
                                    <w:rFonts w:ascii="Cambria Math" w:eastAsia="Cambria Math" w:hAnsi="Cambria Math" w:cs="Cambria Math"/>
                                  </w:rPr>
                                  <m:t>σ</m:t>
                                </m:r>
                              </m:e>
                              <m:sub>
                                <m:r>
                                  <w:rPr>
                                    <w:rFonts w:ascii="Cambria Math" w:eastAsia="Cambria Math" w:hAnsi="Cambria Math" w:cs="Cambria Math"/>
                                  </w:rPr>
                                  <m:t>z</m:t>
                                </m:r>
                              </m:sub>
                            </m:sSub>
                            <m:r>
                              <w:rPr>
                                <w:rFonts w:ascii="Cambria Math" w:eastAsia="Cambria Math" w:hAnsi="Cambria Math" w:cs="Cambria Math"/>
                              </w:rPr>
                              <m:t>,z&lt;i</m:t>
                            </m:r>
                            <m:r>
                              <m:rPr>
                                <m:sty m:val="p"/>
                              </m:rPr>
                              <w:rPr>
                                <w:rFonts w:ascii="Cambria Math" w:eastAsia="Cambria Math" w:hAnsi="Cambria Math" w:cs="Cambria Math"/>
                              </w:rPr>
                              <m:t>∧</m:t>
                            </m:r>
                            <m:r>
                              <w:rPr>
                                <w:rFonts w:ascii="Cambria Math" w:eastAsia="Cambria Math" w:hAnsi="Cambria Math" w:cs="Cambria Math"/>
                              </w:rPr>
                              <m:t>z&gt;j</m:t>
                            </m:r>
                            <m:ctrlPr>
                              <w:rPr>
                                <w:rFonts w:ascii="Cambria Math" w:eastAsia="Cambria Math" w:hAnsi="Cambria Math" w:cs="Cambria Math"/>
                                <w:bCs w:val="0"/>
                                <w:i/>
                              </w:rPr>
                            </m:ctrlPr>
                          </m:e>
                        </m:d>
                        <m:r>
                          <w:rPr>
                            <w:rFonts w:ascii="Cambria Math" w:eastAsia="Cambria Math" w:hAnsi="Cambria Math" w:cs="Cambria Math"/>
                          </w:rPr>
                          <m:t xml:space="preserve"> </m:t>
                        </m:r>
                        <m:r>
                          <m:rPr>
                            <m:sty m:val="p"/>
                          </m:rPr>
                          <w:rPr>
                            <w:rFonts w:ascii="Cambria Math" w:eastAsiaTheme="minorEastAsia" w:hAnsi="Cambria Math"/>
                          </w:rPr>
                          <m:t>∧</m:t>
                        </m:r>
                        <m:ctrlPr>
                          <w:rPr>
                            <w:rFonts w:ascii="Cambria Math" w:eastAsia="Cambria Math" w:hAnsi="Cambria Math" w:cs="Cambria Math"/>
                            <w:i/>
                          </w:rPr>
                        </m:ctrlPr>
                      </m:e>
                    </m:mr>
                    <m:mr>
                      <m:e>
                        <m:d>
                          <m:dPr>
                            <m:ctrlPr>
                              <w:rPr>
                                <w:rFonts w:ascii="Cambria Math" w:eastAsia="Cambria Math" w:hAnsi="Cambria Math" w:cs="Cambria Math"/>
                              </w:rPr>
                            </m:ctrlPr>
                          </m:dPr>
                          <m:e>
                            <m:sSubSup>
                              <m:sSubSupPr>
                                <m:ctrlPr>
                                  <w:rPr>
                                    <w:rFonts w:ascii="Cambria Math" w:eastAsia="Cambria Math" w:hAnsi="Cambria Math" w:cs="Cambria Math"/>
                                    <w:i/>
                                  </w:rPr>
                                </m:ctrlPr>
                              </m:sSubSupPr>
                              <m:e>
                                <m:r>
                                  <m:rPr>
                                    <m:sty m:val="p"/>
                                  </m:rPr>
                                  <w:rPr>
                                    <w:rFonts w:ascii="Cambria Math" w:eastAsia="Cambria Math" w:hAnsi="Cambria Math" w:cs="Cambria Math"/>
                                  </w:rPr>
                                  <m:t>σ</m:t>
                                </m:r>
                                <m:ctrlPr>
                                  <w:rPr>
                                    <w:rFonts w:ascii="Cambria Math" w:eastAsia="Cambria Math" w:hAnsi="Cambria Math" w:cs="Cambria Math"/>
                                  </w:rPr>
                                </m:ctrlPr>
                              </m:e>
                              <m:sub>
                                <m:r>
                                  <w:rPr>
                                    <w:rFonts w:ascii="Cambria Math" w:eastAsia="Cambria Math" w:hAnsi="Cambria Math" w:cs="Cambria Math"/>
                                  </w:rPr>
                                  <m:t>z</m:t>
                                </m:r>
                              </m:sub>
                              <m:sup>
                                <m:r>
                                  <m:rPr>
                                    <m:sty m:val="p"/>
                                  </m:rPr>
                                  <w:rPr>
                                    <w:rFonts w:ascii="Cambria Math" w:eastAsia="Cambria Math" w:hAnsi="Cambria Math" w:cs="Cambria Math"/>
                                  </w:rPr>
                                  <m:t>'</m:t>
                                </m:r>
                              </m:sup>
                            </m:sSubSup>
                            <m:r>
                              <w:rPr>
                                <w:rFonts w:ascii="Cambria Math" w:eastAsia="Cambria Math" w:hAnsi="Cambria Math" w:cs="Cambria Math"/>
                              </w:rPr>
                              <m:t>=</m:t>
                            </m:r>
                            <m:sSub>
                              <m:sSubPr>
                                <m:ctrlPr>
                                  <w:rPr>
                                    <w:rFonts w:ascii="Cambria Math" w:eastAsia="Cambria Math" w:hAnsi="Cambria Math" w:cs="Cambria Math"/>
                                    <w:i/>
                                  </w:rPr>
                                </m:ctrlPr>
                              </m:sSubPr>
                              <m:e>
                                <m:r>
                                  <m:rPr>
                                    <m:sty m:val="p"/>
                                  </m:rPr>
                                  <w:rPr>
                                    <w:rFonts w:ascii="Cambria Math" w:eastAsia="Cambria Math" w:hAnsi="Cambria Math" w:cs="Cambria Math"/>
                                  </w:rPr>
                                  <m:t>σ</m:t>
                                </m:r>
                              </m:e>
                              <m:sub>
                                <m:r>
                                  <w:rPr>
                                    <w:rFonts w:ascii="Cambria Math" w:eastAsia="Cambria Math" w:hAnsi="Cambria Math" w:cs="Cambria Math"/>
                                  </w:rPr>
                                  <m:t>z-1</m:t>
                                </m:r>
                              </m:sub>
                            </m:sSub>
                            <m:r>
                              <w:rPr>
                                <w:rFonts w:ascii="Cambria Math" w:eastAsia="Cambria Math" w:hAnsi="Cambria Math" w:cs="Cambria Math"/>
                              </w:rPr>
                              <m:t>,i&lt;z</m:t>
                            </m:r>
                            <m:r>
                              <m:rPr>
                                <m:sty m:val="p"/>
                              </m:rPr>
                              <w:rPr>
                                <w:rFonts w:ascii="Cambria Math" w:eastAsia="Cambria Math" w:hAnsi="Cambria Math" w:cs="Cambria Math"/>
                              </w:rPr>
                              <m:t>≤</m:t>
                            </m:r>
                            <m:r>
                              <w:rPr>
                                <w:rFonts w:ascii="Cambria Math" w:eastAsia="Cambria Math" w:hAnsi="Cambria Math" w:cs="Cambria Math"/>
                              </w:rPr>
                              <m:t>j</m:t>
                            </m:r>
                            <m:ctrlPr>
                              <w:rPr>
                                <w:rFonts w:ascii="Cambria Math" w:eastAsia="Cambria Math" w:hAnsi="Cambria Math" w:cs="Cambria Math"/>
                                <w:i/>
                              </w:rPr>
                            </m:ctrlPr>
                          </m:e>
                        </m:d>
                        <m:r>
                          <m:rPr>
                            <m:sty m:val="p"/>
                          </m:rPr>
                          <w:rPr>
                            <w:rFonts w:ascii="Cambria Math" w:eastAsia="Cambria Math" w:hAnsi="Cambria Math" w:cs="Cambria Math"/>
                          </w:rPr>
                          <m:t xml:space="preserve">∧ </m:t>
                        </m:r>
                        <m:r>
                          <w:rPr>
                            <w:rFonts w:ascii="Cambria Math" w:eastAsia="Cambria Math" w:hAnsi="Cambria Math" w:cs="Cambria Math"/>
                          </w:rPr>
                          <m:t xml:space="preserve">       </m:t>
                        </m:r>
                        <m:r>
                          <m:rPr>
                            <m:nor/>
                          </m:rPr>
                          <w:rPr>
                            <w:rFonts w:ascii="Cambria Math" w:eastAsia="Cambria Math" w:hAnsi="Cambria Math" w:cs="Cambria Math"/>
                          </w:rPr>
                          <m:t xml:space="preserve">     когда </m:t>
                        </m:r>
                        <m:r>
                          <w:rPr>
                            <w:rFonts w:ascii="Cambria Math" w:eastAsia="Cambria Math" w:hAnsi="Cambria Math" w:cs="Cambria Math"/>
                          </w:rPr>
                          <m:t>i&gt;j</m:t>
                        </m:r>
                        <m:ctrlPr>
                          <w:rPr>
                            <w:rFonts w:ascii="Cambria Math" w:eastAsia="Cambria Math" w:hAnsi="Cambria Math" w:cs="Cambria Math"/>
                            <w:bCs w:val="0"/>
                            <w:i/>
                          </w:rPr>
                        </m:ctrlPr>
                      </m:e>
                    </m:mr>
                    <m:mr>
                      <m:e>
                        <m:sSubSup>
                          <m:sSubSupPr>
                            <m:ctrlPr>
                              <w:rPr>
                                <w:rFonts w:ascii="Cambria Math" w:eastAsia="Cambria Math" w:hAnsi="Cambria Math" w:cs="Cambria Math"/>
                                <w:bCs w:val="0"/>
                                <w:i/>
                              </w:rPr>
                            </m:ctrlPr>
                          </m:sSubSupPr>
                          <m:e>
                            <m:r>
                              <m:rPr>
                                <m:sty m:val="p"/>
                              </m:rPr>
                              <w:rPr>
                                <w:rFonts w:ascii="Cambria Math" w:eastAsia="Cambria Math" w:hAnsi="Cambria Math" w:cs="Cambria Math"/>
                              </w:rPr>
                              <m:t>σ</m:t>
                            </m:r>
                            <m:ctrlPr>
                              <w:rPr>
                                <w:rFonts w:ascii="Cambria Math" w:eastAsia="Cambria Math" w:hAnsi="Cambria Math" w:cs="Cambria Math"/>
                                <w:bCs w:val="0"/>
                              </w:rPr>
                            </m:ctrlPr>
                          </m:e>
                          <m:sub>
                            <m:r>
                              <w:rPr>
                                <w:rFonts w:ascii="Cambria Math" w:eastAsia="Cambria Math" w:hAnsi="Cambria Math" w:cs="Cambria Math"/>
                              </w:rPr>
                              <m:t>i</m:t>
                            </m:r>
                          </m:sub>
                          <m:sup>
                            <m:r>
                              <m:rPr>
                                <m:sty m:val="p"/>
                              </m:rPr>
                              <w:rPr>
                                <w:rFonts w:ascii="Cambria Math" w:eastAsia="Cambria Math" w:hAnsi="Cambria Math" w:cs="Cambria Math"/>
                              </w:rPr>
                              <m:t>'</m:t>
                            </m:r>
                          </m:sup>
                        </m:sSubSup>
                        <m:r>
                          <w:rPr>
                            <w:rFonts w:ascii="Cambria Math" w:eastAsia="Cambria Math" w:hAnsi="Cambria Math" w:cs="Cambria Math"/>
                          </w:rPr>
                          <m:t>=</m:t>
                        </m:r>
                        <m:sSub>
                          <m:sSubPr>
                            <m:ctrlPr>
                              <w:rPr>
                                <w:rFonts w:ascii="Cambria Math" w:eastAsia="Cambria Math" w:hAnsi="Cambria Math" w:cs="Cambria Math"/>
                                <w:bCs w:val="0"/>
                                <w:i/>
                              </w:rPr>
                            </m:ctrlPr>
                          </m:sSubPr>
                          <m:e>
                            <m:r>
                              <m:rPr>
                                <m:sty m:val="p"/>
                              </m:rPr>
                              <w:rPr>
                                <w:rFonts w:ascii="Cambria Math" w:eastAsia="Cambria Math" w:hAnsi="Cambria Math" w:cs="Cambria Math"/>
                              </w:rPr>
                              <m:t>σ</m:t>
                            </m:r>
                          </m:e>
                          <m:sub>
                            <m:r>
                              <w:rPr>
                                <w:rFonts w:ascii="Cambria Math" w:eastAsia="Cambria Math" w:hAnsi="Cambria Math" w:cs="Cambria Math"/>
                              </w:rPr>
                              <m:t>j</m:t>
                            </m:r>
                          </m:sub>
                        </m:sSub>
                      </m:e>
                    </m:mr>
                  </m:m>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e>
          </m:eqArr>
        </m:oMath>
      </m:oMathPara>
    </w:p>
    <w:p w14:paraId="345F736D" w14:textId="0F92E097" w:rsidR="00523466" w:rsidRDefault="00523466" w:rsidP="00523466">
      <w:pPr>
        <w:pStyle w:val="TimesNewRoman14"/>
        <w:rPr>
          <w:rFonts w:eastAsiaTheme="minorEastAsia"/>
        </w:rPr>
      </w:pPr>
      <w:r w:rsidRPr="00523466">
        <w:rPr>
          <w:rFonts w:eastAsiaTheme="minorEastAsia"/>
        </w:rPr>
        <w:t xml:space="preserve">При выполнении операции вставки (перемещении индекса </w:t>
      </w:r>
      <m:oMath>
        <m:r>
          <w:rPr>
            <w:rFonts w:ascii="Cambria Math" w:eastAsiaTheme="minorEastAsia" w:hAnsi="Cambria Math"/>
          </w:rPr>
          <m:t>i</m:t>
        </m:r>
      </m:oMath>
      <w:r w:rsidRPr="00523466">
        <w:rPr>
          <w:rFonts w:eastAsiaTheme="minorEastAsia"/>
        </w:rPr>
        <w:t xml:space="preserve"> </w:t>
      </w:r>
      <w:r>
        <w:rPr>
          <w:rFonts w:eastAsiaTheme="minorEastAsia"/>
        </w:rPr>
        <w:t xml:space="preserve">в позицию </w:t>
      </w:r>
      <m:oMath>
        <m:r>
          <w:rPr>
            <w:rFonts w:ascii="Cambria Math" w:eastAsiaTheme="minorEastAsia" w:hAnsi="Cambria Math"/>
          </w:rPr>
          <m:t>j</m:t>
        </m:r>
      </m:oMath>
      <w:r w:rsidRPr="00523466">
        <w:rPr>
          <w:rFonts w:eastAsiaTheme="minorEastAsia"/>
        </w:rPr>
        <w:t>) некоторые элементы в верхнем треугольнике меняются местами с соответствующими элементами в нижнем треугольнике. Рассмотрим два различных сценария операции вставки и выделим конкретные элементы, которые обмениваются:</w:t>
      </w:r>
    </w:p>
    <w:p w14:paraId="10BEC3EB" w14:textId="1B373CE1" w:rsidR="00523466" w:rsidRPr="00523466" w:rsidRDefault="00523466" w:rsidP="00523466">
      <w:pPr>
        <w:pStyle w:val="TimesNewRoman14"/>
        <w:rPr>
          <w:rFonts w:eastAsiaTheme="minorEastAsia"/>
        </w:rPr>
      </w:pPr>
      <w:r>
        <w:rPr>
          <w:rFonts w:eastAsiaTheme="minorEastAsia"/>
        </w:rPr>
        <w:t xml:space="preserve">Случай </w:t>
      </w:r>
      <m:oMath>
        <m:r>
          <w:rPr>
            <w:rFonts w:ascii="Cambria Math" w:eastAsiaTheme="minorEastAsia" w:hAnsi="Cambria Math"/>
          </w:rPr>
          <m:t>i &gt; j</m:t>
        </m:r>
      </m:oMath>
      <w:r>
        <w:rPr>
          <w:rFonts w:eastAsiaTheme="minorEastAsia"/>
        </w:rPr>
        <w:t>:</w:t>
      </w:r>
    </w:p>
    <w:p w14:paraId="13A5D464" w14:textId="2042D391" w:rsidR="00523466" w:rsidRPr="00523466" w:rsidRDefault="00523466" w:rsidP="00523466">
      <w:pPr>
        <w:pStyle w:val="TimesNewRoman14"/>
        <w:numPr>
          <w:ilvl w:val="0"/>
          <w:numId w:val="12"/>
        </w:numPr>
        <w:rPr>
          <w:rFonts w:ascii="Cambria Math" w:hAnsi="Cambria Math"/>
          <w:oMath/>
        </w:rPr>
      </w:pPr>
      <w:r w:rsidRPr="00523466">
        <w:rPr>
          <w:rFonts w:eastAsiaTheme="minorEastAsia"/>
        </w:rPr>
        <w:t xml:space="preserve">Элементы </w:t>
      </w:r>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w:bookmarkStart w:id="7" w:name="_Hlk198753453"/>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w:bookmarkEnd w:id="7"/>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j+1</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r>
          <m:rPr>
            <m:lit/>
          </m:rPr>
          <w:rPr>
            <w:rFonts w:ascii="Cambria Math" w:eastAsiaTheme="minorEastAsia" w:hAnsi="Cambria Math"/>
          </w:rPr>
          <m:t>}</m:t>
        </m:r>
      </m:oMath>
      <w:r w:rsidRPr="00523466">
        <w:rPr>
          <w:rFonts w:eastAsiaTheme="minorEastAsia"/>
        </w:rPr>
        <w:t xml:space="preserve"> из верхнего треугольника (ячейки со светлой штриховкой) перемещаются в позиции </w:t>
      </w:r>
      <m:oMath>
        <m:r>
          <m:rPr>
            <m:lit/>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j+1,j</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j+2,j</m:t>
            </m:r>
          </m:e>
        </m:d>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i,j</m:t>
            </m:r>
          </m:e>
        </m:d>
        <m:r>
          <m:rPr>
            <m:lit/>
          </m:rPr>
          <w:rPr>
            <w:rFonts w:ascii="Cambria Math" w:eastAsiaTheme="minorEastAsia" w:hAnsi="Cambria Math"/>
          </w:rPr>
          <m:t>}</m:t>
        </m:r>
      </m:oMath>
      <w:r w:rsidRPr="00523466">
        <w:rPr>
          <w:rFonts w:eastAsiaTheme="minorEastAsia"/>
        </w:rPr>
        <w:t xml:space="preserve"> в нижнем треугольнике</w:t>
      </w:r>
    </w:p>
    <w:p w14:paraId="219A4618" w14:textId="3FD9D0B2" w:rsidR="00523466" w:rsidRPr="00523466" w:rsidRDefault="00523466" w:rsidP="00523466">
      <w:pPr>
        <w:pStyle w:val="TimesNewRoman14"/>
        <w:numPr>
          <w:ilvl w:val="0"/>
          <w:numId w:val="12"/>
        </w:numPr>
        <w:rPr>
          <w:rFonts w:ascii="Cambria Math" w:hAnsi="Cambria Math"/>
          <w:oMath/>
        </w:rPr>
      </w:pPr>
      <w:r w:rsidRPr="00523466">
        <w:rPr>
          <w:rFonts w:eastAsiaTheme="minorEastAsia"/>
        </w:rPr>
        <w:lastRenderedPageBreak/>
        <w:t>Элементы</w:t>
      </w:r>
      <w:r w:rsidR="00C31C49" w:rsidRPr="00523466">
        <w:rPr>
          <w:rFonts w:eastAsiaTheme="minorEastAsia"/>
        </w:rPr>
        <w:t xml:space="preserve"> </w:t>
      </w:r>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σ</m:t>
                </m:r>
              </m:e>
              <m:sub>
                <m:r>
                  <w:rPr>
                    <w:rFonts w:ascii="Cambria Math" w:eastAsiaTheme="minorEastAsia" w:hAnsi="Cambria Math"/>
                  </w:rPr>
                  <m:t>j+1</m:t>
                </m:r>
              </m:sub>
            </m:sSub>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i-1</m:t>
                </m:r>
              </m:sub>
            </m:sSub>
          </m:sub>
        </m:sSub>
        <m:r>
          <m:rPr>
            <m:lit/>
          </m:rPr>
          <w:rPr>
            <w:rFonts w:ascii="Cambria Math" w:eastAsiaTheme="minorEastAsia" w:hAnsi="Cambria Math"/>
          </w:rPr>
          <m:t>}</m:t>
        </m:r>
      </m:oMath>
      <w:r w:rsidR="00C31C49" w:rsidRPr="00523466">
        <w:rPr>
          <w:rFonts w:eastAsiaTheme="minorEastAsia"/>
        </w:rPr>
        <w:t xml:space="preserve"> </w:t>
      </w:r>
      <w:r w:rsidRPr="00523466">
        <w:rPr>
          <w:rFonts w:eastAsiaTheme="minorEastAsia"/>
        </w:rPr>
        <w:t xml:space="preserve">из нижнего треугольника (ячейки с темной штриховкой) перемещаются в позиции </w:t>
      </w:r>
      <m:oMath>
        <m:r>
          <m:rPr>
            <m:lit/>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j,j+1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j,j+2</m:t>
            </m:r>
          </m:e>
        </m:d>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j,i</m:t>
            </m:r>
          </m:e>
        </m:d>
        <m:r>
          <m:rPr>
            <m:lit/>
          </m:rPr>
          <w:rPr>
            <w:rFonts w:ascii="Cambria Math" w:eastAsiaTheme="minorEastAsia" w:hAnsi="Cambria Math"/>
          </w:rPr>
          <m:t>}</m:t>
        </m:r>
      </m:oMath>
      <w:r w:rsidRPr="00523466">
        <w:rPr>
          <w:rFonts w:eastAsiaTheme="minorEastAsia"/>
        </w:rPr>
        <w:t xml:space="preserve"> в верхнем треугольнике</w:t>
      </w:r>
    </w:p>
    <w:p w14:paraId="186B4566" w14:textId="2B3F8CF8" w:rsidR="00523466" w:rsidRDefault="00523466" w:rsidP="00523466">
      <w:pPr>
        <w:pStyle w:val="TimesNewRoman14"/>
      </w:pPr>
      <w:r w:rsidRPr="00523466">
        <w:t xml:space="preserve">Целевое значение соседней перестановки </w:t>
      </w:r>
      <m:oMath>
        <m:sSup>
          <m:sSupPr>
            <m:ctrlPr>
              <w:rPr>
                <w:rFonts w:ascii="Cambria Math" w:hAnsi="Cambria Math"/>
                <w:i/>
              </w:rPr>
            </m:ctrlPr>
          </m:sSupPr>
          <m:e>
            <m:r>
              <w:rPr>
                <w:rFonts w:ascii="Cambria Math" w:hAnsi="Cambria Math"/>
              </w:rPr>
              <m:t>σ</m:t>
            </m:r>
            <m:ctrlPr>
              <w:rPr>
                <w:rFonts w:ascii="Cambria Math" w:hAnsi="Cambria Math"/>
              </w:rPr>
            </m:ctrlPr>
          </m:e>
          <m:sup>
            <m:r>
              <w:rPr>
                <w:rFonts w:ascii="Cambria Math" w:hAnsi="Cambria Math"/>
              </w:rPr>
              <m:t>'</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m:t>
                </m:r>
              </m:sup>
            </m:sSup>
          </m:e>
        </m:d>
      </m:oMath>
      <w:r w:rsidRPr="00523466">
        <w:t xml:space="preserve">, вычисляется как сумма целевого значения </w:t>
      </w:r>
      <m:oMath>
        <m:r>
          <w:rPr>
            <w:rFonts w:ascii="Cambria Math" w:hAnsi="Cambria Math"/>
          </w:rPr>
          <m:t>f</m:t>
        </m:r>
        <m:d>
          <m:dPr>
            <m:ctrlPr>
              <w:rPr>
                <w:rFonts w:ascii="Cambria Math" w:hAnsi="Cambria Math"/>
                <w:i/>
              </w:rPr>
            </m:ctrlPr>
          </m:dPr>
          <m:e>
            <m:r>
              <w:rPr>
                <w:rFonts w:ascii="Cambria Math" w:hAnsi="Cambria Math"/>
              </w:rPr>
              <m:t>σ</m:t>
            </m:r>
          </m:e>
        </m:d>
      </m:oMath>
      <w:r w:rsidRPr="00523466">
        <w:t xml:space="preserve"> и разницы обмениваемых элементов:</w:t>
      </w:r>
    </w:p>
    <w:p w14:paraId="400FE208" w14:textId="2B4F718C" w:rsidR="00523466" w:rsidRPr="00523466" w:rsidRDefault="004721F8" w:rsidP="00523466">
      <w:pPr>
        <w:pStyle w:val="TimesNewRoman14"/>
        <w:ind w:left="1004" w:firstLine="0"/>
        <w:rPr>
          <w:rFonts w:eastAsiaTheme="minorEastAsia"/>
        </w:rPr>
      </w:pPr>
      <m:oMathPara>
        <m:oMath>
          <m:eqArr>
            <m:eqArrPr>
              <m:maxDist m:val="1"/>
              <m:ctrlPr>
                <w:rPr>
                  <w:rFonts w:ascii="Cambria Math" w:eastAsiaTheme="minorEastAsia" w:hAnsi="Cambria Math"/>
                  <w:i/>
                  <w:lang w:val="en-US"/>
                </w:rPr>
              </m:ctrlPr>
            </m:eqArrPr>
            <m:e>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e>
              </m:d>
              <m:r>
                <w:rPr>
                  <w:rFonts w:ascii="Cambria Math" w:eastAsiaTheme="minorEastAsia" w:hAnsi="Cambria Math"/>
                </w:rPr>
                <m:t>=f</m:t>
              </m:r>
              <m:d>
                <m:dPr>
                  <m:ctrlPr>
                    <w:rPr>
                      <w:rFonts w:ascii="Cambria Math" w:eastAsiaTheme="minorEastAsia" w:hAnsi="Cambria Math"/>
                      <w:i/>
                    </w:rPr>
                  </m:ctrlPr>
                </m:dPr>
                <m:e>
                  <m:r>
                    <m:rPr>
                      <m:sty m:val="p"/>
                    </m:rPr>
                    <w:rPr>
                      <w:rFonts w:ascii="Cambria Math" w:eastAsiaTheme="minorEastAsia" w:hAnsi="Cambria Math"/>
                    </w:rPr>
                    <m:t>σ</m:t>
                  </m:r>
                </m:e>
              </m:d>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z=j</m:t>
                  </m:r>
                  <m:ctrlPr>
                    <w:rPr>
                      <w:rFonts w:ascii="Cambria Math" w:eastAsiaTheme="minorEastAsia" w:hAnsi="Cambria Math"/>
                      <w:i/>
                    </w:rPr>
                  </m:ctrlPr>
                </m:sub>
                <m:sup>
                  <m:r>
                    <w:rPr>
                      <w:rFonts w:ascii="Cambria Math" w:eastAsiaTheme="minorEastAsia" w:hAnsi="Cambria Math"/>
                    </w:rPr>
                    <m:t>i-1</m:t>
                  </m:r>
                  <m:ctrlPr>
                    <w:rPr>
                      <w:rFonts w:ascii="Cambria Math" w:eastAsiaTheme="minorEastAsia" w:hAnsi="Cambria Math"/>
                      <w:i/>
                    </w:rPr>
                  </m:ctrlP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z</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z</m:t>
                              </m:r>
                            </m:sub>
                          </m:sSub>
                        </m:sub>
                      </m:sSub>
                    </m:e>
                  </m:d>
                  <m:ctrlPr>
                    <w:rPr>
                      <w:rFonts w:ascii="Cambria Math" w:eastAsiaTheme="minorEastAsia" w:hAnsi="Cambria Math"/>
                      <w:i/>
                    </w:rPr>
                  </m:ctrlP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ctrlPr>
                <w:rPr>
                  <w:rFonts w:ascii="Cambria Math" w:eastAsiaTheme="minorEastAsia" w:hAnsi="Cambria Math"/>
                  <w:i/>
                </w:rPr>
              </m:ctrlPr>
            </m:e>
          </m:eqArr>
        </m:oMath>
      </m:oMathPara>
    </w:p>
    <w:p w14:paraId="64733D88" w14:textId="1FE3E230" w:rsidR="00523466" w:rsidRDefault="00523466" w:rsidP="00523466">
      <w:pPr>
        <w:pStyle w:val="TimesNewRoman14"/>
        <w:rPr>
          <w:rFonts w:eastAsiaTheme="minorEastAsia"/>
        </w:rPr>
      </w:pPr>
      <w:r>
        <w:t xml:space="preserve">Случай </w:t>
      </w:r>
      <m:oMath>
        <m:r>
          <w:rPr>
            <w:rFonts w:ascii="Cambria Math" w:hAnsi="Cambria Math"/>
          </w:rPr>
          <m:t>i &lt; j</m:t>
        </m:r>
      </m:oMath>
      <w:r>
        <w:rPr>
          <w:rFonts w:eastAsiaTheme="minorEastAsia"/>
        </w:rPr>
        <w:t>:</w:t>
      </w:r>
    </w:p>
    <w:p w14:paraId="04690A88" w14:textId="67123074" w:rsidR="00523466" w:rsidRDefault="00C31C49" w:rsidP="00523466">
      <w:pPr>
        <w:pStyle w:val="TimesNewRoman14"/>
        <w:numPr>
          <w:ilvl w:val="0"/>
          <w:numId w:val="13"/>
        </w:numPr>
      </w:pPr>
      <w:r w:rsidRPr="00C31C49">
        <w:t xml:space="preserve">Элементы </w:t>
      </w:r>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i+2</m:t>
                </m:r>
              </m:sub>
            </m:sSub>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sub>
        </m:sSub>
        <m:r>
          <m:rPr>
            <m:lit/>
          </m:rPr>
          <w:rPr>
            <w:rFonts w:ascii="Cambria Math" w:eastAsiaTheme="minorEastAsia" w:hAnsi="Cambria Math"/>
          </w:rPr>
          <m:t>}</m:t>
        </m:r>
      </m:oMath>
      <w:r w:rsidR="001B1E40" w:rsidRPr="00523466">
        <w:rPr>
          <w:rFonts w:eastAsiaTheme="minorEastAsia"/>
        </w:rPr>
        <w:t xml:space="preserve"> </w:t>
      </w:r>
      <w:r w:rsidRPr="00C31C49">
        <w:t xml:space="preserve">из верхнего треугольника (ячейки со светлой штриховкой) перемещаются в позиции </w:t>
      </w:r>
      <m:oMath>
        <m:r>
          <m:rPr>
            <m:lit/>
          </m:rPr>
          <w:rPr>
            <w:rFonts w:ascii="Cambria Math" w:hAnsi="Cambria Math"/>
          </w:rPr>
          <m:t>{</m:t>
        </m:r>
        <m:d>
          <m:dPr>
            <m:ctrlPr>
              <w:rPr>
                <w:rFonts w:ascii="Cambria Math" w:hAnsi="Cambria Math"/>
                <w:i/>
              </w:rPr>
            </m:ctrlPr>
          </m:dPr>
          <m:e>
            <m:r>
              <w:rPr>
                <w:rFonts w:ascii="Cambria Math" w:hAnsi="Cambria Math"/>
              </w:rPr>
              <m:t>j,i</m:t>
            </m:r>
          </m:e>
        </m:d>
        <m:r>
          <w:rPr>
            <w:rFonts w:ascii="Cambria Math" w:hAnsi="Cambria Math"/>
          </w:rPr>
          <m:t>,</m:t>
        </m:r>
        <m:d>
          <m:dPr>
            <m:ctrlPr>
              <w:rPr>
                <w:rFonts w:ascii="Cambria Math" w:hAnsi="Cambria Math"/>
                <w:i/>
              </w:rPr>
            </m:ctrlPr>
          </m:dPr>
          <m:e>
            <m:r>
              <w:rPr>
                <w:rFonts w:ascii="Cambria Math" w:hAnsi="Cambria Math"/>
              </w:rPr>
              <m:t>j,i+1</m:t>
            </m:r>
          </m:e>
        </m:d>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j,j-1</m:t>
            </m:r>
          </m:e>
        </m:d>
        <m:r>
          <m:rPr>
            <m:lit/>
          </m:rPr>
          <w:rPr>
            <w:rFonts w:ascii="Cambria Math" w:hAnsi="Cambria Math"/>
          </w:rPr>
          <m:t>}</m:t>
        </m:r>
      </m:oMath>
      <w:r w:rsidRPr="00C31C49">
        <w:t xml:space="preserve"> в нижнем треугольнике</w:t>
      </w:r>
    </w:p>
    <w:p w14:paraId="43DB313A" w14:textId="792460BB" w:rsidR="001B1E40" w:rsidRDefault="001B1E40" w:rsidP="00523466">
      <w:pPr>
        <w:pStyle w:val="TimesNewRoman14"/>
        <w:numPr>
          <w:ilvl w:val="0"/>
          <w:numId w:val="13"/>
        </w:numPr>
      </w:pPr>
      <w:r w:rsidRPr="001B1E40">
        <w:t xml:space="preserve">Элементы </w:t>
      </w:r>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i+2</m:t>
                    </m:r>
                  </m:sub>
                </m:sSub>
                <m:r>
                  <w:rPr>
                    <w:rFonts w:ascii="Cambria Math" w:eastAsiaTheme="minorEastAsia" w:hAnsi="Cambria Math"/>
                  </w:rPr>
                  <m:t>σ</m:t>
                </m:r>
              </m:e>
              <m:sub>
                <m:r>
                  <w:rPr>
                    <w:rFonts w:ascii="Cambria Math" w:eastAsiaTheme="minorEastAsia" w:hAnsi="Cambria Math"/>
                  </w:rPr>
                  <m:t>i</m:t>
                </m:r>
              </m:sub>
            </m:sSub>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r>
          <m:rPr>
            <m:lit/>
          </m:rPr>
          <w:rPr>
            <w:rFonts w:ascii="Cambria Math" w:eastAsiaTheme="minorEastAsia" w:hAnsi="Cambria Math"/>
          </w:rPr>
          <m:t>}</m:t>
        </m:r>
      </m:oMath>
      <w:r>
        <w:rPr>
          <w:rFonts w:eastAsiaTheme="minorEastAsia"/>
        </w:rPr>
        <w:t xml:space="preserve"> </w:t>
      </w:r>
      <w:r w:rsidRPr="001B1E40">
        <w:t xml:space="preserve">из нижнего треугольника (ячейки с темной штриховкой) перемещаются в позиции </w:t>
      </w:r>
      <m:oMath>
        <m:r>
          <m:rPr>
            <m:lit/>
          </m:rPr>
          <w:rPr>
            <w:rFonts w:ascii="Cambria Math" w:hAnsi="Cambria Math"/>
          </w:rPr>
          <m:t>{</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i+1,j</m:t>
            </m:r>
          </m:e>
        </m:d>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j-1,j</m:t>
            </m:r>
          </m:e>
        </m:d>
        <m:r>
          <m:rPr>
            <m:lit/>
          </m:rPr>
          <w:rPr>
            <w:rFonts w:ascii="Cambria Math" w:hAnsi="Cambria Math"/>
          </w:rPr>
          <m:t>}</m:t>
        </m:r>
      </m:oMath>
      <w:r w:rsidRPr="001B1E40">
        <w:t xml:space="preserve"> в верхнем треугольнике</w:t>
      </w:r>
    </w:p>
    <w:p w14:paraId="039FD43B" w14:textId="07593153" w:rsidR="001B1E40" w:rsidRDefault="001B1E40" w:rsidP="001B1E40">
      <w:pPr>
        <w:pStyle w:val="TimesNewRoman14"/>
      </w:pPr>
      <w:r w:rsidRPr="001B1E40">
        <w:t>Аналогично предыдущему случаю, целевое значение вычисляется как:</w:t>
      </w:r>
    </w:p>
    <w:p w14:paraId="03C5F8CD" w14:textId="328E537F" w:rsidR="001B1E40" w:rsidRPr="00732B38" w:rsidRDefault="004721F8" w:rsidP="001B1E40">
      <w:pPr>
        <w:pStyle w:val="TimesNewRoman14"/>
        <w:rPr>
          <w:rFonts w:eastAsiaTheme="minorEastAsia"/>
          <w:i/>
        </w:rPr>
      </w:pPr>
      <m:oMathPara>
        <m:oMath>
          <m:eqArr>
            <m:eqArrPr>
              <m:maxDist m:val="1"/>
              <m:ctrlPr>
                <w:rPr>
                  <w:rFonts w:ascii="Cambria Math" w:eastAsiaTheme="minorEastAsia" w:hAnsi="Cambria Math"/>
                  <w:i/>
                  <w:lang w:val="en-US"/>
                </w:rPr>
              </m:ctrlPr>
            </m:eqArrPr>
            <m:e>
              <m:r>
                <w:rPr>
                  <w:rFonts w:ascii="Cambria Math" w:hAnsi="Cambria Math"/>
                </w:rPr>
                <m:t>f</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e>
              </m:d>
              <m:r>
                <w:rPr>
                  <w:rFonts w:ascii="Cambria Math" w:hAnsi="Cambria Math"/>
                </w:rPr>
                <m:t>=f</m:t>
              </m:r>
              <m:d>
                <m:dPr>
                  <m:ctrlPr>
                    <w:rPr>
                      <w:rFonts w:ascii="Cambria Math" w:hAnsi="Cambria Math"/>
                      <w:i/>
                    </w:rPr>
                  </m:ctrlPr>
                </m:dPr>
                <m:e>
                  <m:r>
                    <m:rPr>
                      <m:sty m:val="p"/>
                    </m:rPr>
                    <w:rPr>
                      <w:rFonts w:ascii="Cambria Math" w:hAnsi="Cambria Math"/>
                    </w:rPr>
                    <m:t>σ</m:t>
                  </m:r>
                </m:e>
              </m:d>
              <m:r>
                <w:rPr>
                  <w:rFonts w:ascii="Cambria Math" w:hAnsi="Cambria Math"/>
                </w:rPr>
                <m:t>+</m:t>
              </m:r>
              <m:nary>
                <m:naryPr>
                  <m:chr m:val="∑"/>
                  <m:ctrlPr>
                    <w:rPr>
                      <w:rFonts w:ascii="Cambria Math" w:hAnsi="Cambria Math"/>
                    </w:rPr>
                  </m:ctrlPr>
                </m:naryPr>
                <m:sub>
                  <m:r>
                    <w:rPr>
                      <w:rFonts w:ascii="Cambria Math" w:hAnsi="Cambria Math"/>
                    </w:rPr>
                    <m:t>z=i+1</m:t>
                  </m:r>
                  <m:ctrlPr>
                    <w:rPr>
                      <w:rFonts w:ascii="Cambria Math" w:hAnsi="Cambria Math"/>
                      <w:i/>
                    </w:rPr>
                  </m:ctrlPr>
                </m:sub>
                <m:sup>
                  <m:r>
                    <w:rPr>
                      <w:rFonts w:ascii="Cambria Math" w:hAnsi="Cambria Math"/>
                    </w:rPr>
                    <m:t>j</m:t>
                  </m:r>
                  <m:ctrlPr>
                    <w:rPr>
                      <w:rFonts w:ascii="Cambria Math" w:hAnsi="Cambria Math"/>
                      <w:i/>
                    </w:rPr>
                  </m:ctrlPr>
                </m:sup>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z</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z</m:t>
                              </m:r>
                            </m:sub>
                          </m:sSub>
                        </m:sub>
                      </m:sSub>
                    </m:e>
                  </m:d>
                  <m:ctrlPr>
                    <w:rPr>
                      <w:rFonts w:ascii="Cambria Math" w:hAnsi="Cambria Math"/>
                      <w:i/>
                    </w:rPr>
                  </m:ctrlPr>
                </m:e>
              </m:nary>
              <m:r>
                <w:rPr>
                  <w:rFonts w:ascii="Cambria Math" w:hAnsi="Cambria Math"/>
                </w:rPr>
                <m:t>#</m:t>
              </m:r>
              <m:d>
                <m:dPr>
                  <m:ctrlPr>
                    <w:rPr>
                      <w:rFonts w:ascii="Cambria Math" w:eastAsiaTheme="minorEastAsia" w:hAnsi="Cambria Math"/>
                      <w:i/>
                      <w:lang w:val="en-US"/>
                    </w:rPr>
                  </m:ctrlPr>
                </m:dPr>
                <m:e>
                  <m:r>
                    <w:rPr>
                      <w:rFonts w:ascii="Cambria Math" w:eastAsiaTheme="minorEastAsia" w:hAnsi="Cambria Math"/>
                      <w:lang w:val="en-US"/>
                    </w:rPr>
                    <m:t>5</m:t>
                  </m:r>
                </m:e>
              </m:d>
              <m:ctrlPr>
                <w:rPr>
                  <w:rFonts w:ascii="Cambria Math" w:hAnsi="Cambria Math"/>
                  <w:i/>
                </w:rPr>
              </m:ctrlPr>
            </m:e>
          </m:eqArr>
        </m:oMath>
      </m:oMathPara>
    </w:p>
    <w:p w14:paraId="1925F02D" w14:textId="5E6CF0B6" w:rsidR="00732B38" w:rsidRDefault="00732B38" w:rsidP="00732B38">
      <w:pPr>
        <w:pStyle w:val="af0"/>
      </w:pPr>
      <w:r w:rsidRPr="00732B38">
        <w:rPr>
          <w:noProof/>
        </w:rPr>
        <w:drawing>
          <wp:inline distT="0" distB="0" distL="0" distR="0" wp14:anchorId="68C84F5B" wp14:editId="715B80E6">
            <wp:extent cx="5621573" cy="2602835"/>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7175" cy="2605429"/>
                    </a:xfrm>
                    <a:prstGeom prst="rect">
                      <a:avLst/>
                    </a:prstGeom>
                  </pic:spPr>
                </pic:pic>
              </a:graphicData>
            </a:graphic>
          </wp:inline>
        </w:drawing>
      </w:r>
    </w:p>
    <w:p w14:paraId="145B6B62" w14:textId="3A04944D" w:rsidR="00732B38" w:rsidRDefault="00732B38" w:rsidP="00732B38">
      <w:pPr>
        <w:pStyle w:val="af0"/>
        <w:numPr>
          <w:ilvl w:val="0"/>
          <w:numId w:val="14"/>
        </w:numPr>
      </w:pPr>
      <w:r>
        <w:t xml:space="preserve"> </w:t>
      </w:r>
    </w:p>
    <w:p w14:paraId="29CB0694" w14:textId="7DF4DCEE" w:rsidR="00732B38" w:rsidRDefault="00732B38" w:rsidP="00732B38">
      <w:pPr>
        <w:pStyle w:val="af0"/>
      </w:pPr>
      <w:r w:rsidRPr="00732B38">
        <w:rPr>
          <w:noProof/>
        </w:rPr>
        <w:lastRenderedPageBreak/>
        <w:drawing>
          <wp:inline distT="0" distB="0" distL="0" distR="0" wp14:anchorId="093D255B" wp14:editId="22890796">
            <wp:extent cx="5438693" cy="2512299"/>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2099" cy="2518492"/>
                    </a:xfrm>
                    <a:prstGeom prst="rect">
                      <a:avLst/>
                    </a:prstGeom>
                  </pic:spPr>
                </pic:pic>
              </a:graphicData>
            </a:graphic>
          </wp:inline>
        </w:drawing>
      </w:r>
    </w:p>
    <w:p w14:paraId="263228EA" w14:textId="1A638FB9" w:rsidR="00732B38" w:rsidRDefault="00732B38" w:rsidP="00732B38">
      <w:pPr>
        <w:pStyle w:val="af0"/>
        <w:numPr>
          <w:ilvl w:val="0"/>
          <w:numId w:val="14"/>
        </w:numPr>
      </w:pPr>
    </w:p>
    <w:p w14:paraId="35CC95B1" w14:textId="788D76E8" w:rsidR="00732B38" w:rsidRDefault="00732B38" w:rsidP="00200DA6">
      <w:pPr>
        <w:pStyle w:val="af0"/>
        <w:ind w:left="284" w:firstLine="0"/>
      </w:pPr>
      <w:r>
        <w:t xml:space="preserve">Рис. </w:t>
      </w:r>
      <w:r w:rsidRPr="00732B38">
        <w:t>5</w:t>
      </w:r>
      <w:r>
        <w:t xml:space="preserve"> –</w:t>
      </w:r>
      <w:r w:rsidRPr="00732B38">
        <w:t xml:space="preserve"> Обмен элементами при перемещении индекса. При перемещении индекса </w:t>
      </w:r>
      <m:oMath>
        <m:r>
          <w:rPr>
            <w:rFonts w:ascii="Cambria Math" w:hAnsi="Cambria Math"/>
          </w:rPr>
          <m:t>i</m:t>
        </m:r>
      </m:oMath>
      <w:r w:rsidRPr="00732B38">
        <w:t xml:space="preserve"> в позицию </w:t>
      </w:r>
      <m:oMath>
        <m:r>
          <w:rPr>
            <w:rFonts w:ascii="Cambria Math" w:hAnsi="Cambria Math"/>
          </w:rPr>
          <m:t>j</m:t>
        </m:r>
      </m:oMath>
      <w:r w:rsidRPr="00732B38">
        <w:t xml:space="preserve"> происходит обмен элементов матрицы. Рассматриваются два различных сценария: </w:t>
      </w:r>
      <m:oMath>
        <m:r>
          <w:rPr>
            <w:rFonts w:ascii="Cambria Math" w:hAnsi="Cambria Math"/>
          </w:rPr>
          <m:t>i &gt; j</m:t>
        </m:r>
      </m:oMath>
      <w:r w:rsidRPr="00732B38">
        <w:t xml:space="preserve"> и </w:t>
      </w:r>
      <m:oMath>
        <m:r>
          <w:rPr>
            <w:rFonts w:ascii="Cambria Math" w:hAnsi="Cambria Math"/>
          </w:rPr>
          <m:t>i &lt; j</m:t>
        </m:r>
      </m:oMath>
      <w:r>
        <w:t xml:space="preserve">: </w:t>
      </w:r>
      <w:r w:rsidRPr="00732B38">
        <w:t>(</w:t>
      </w:r>
      <w:r>
        <w:rPr>
          <w:lang w:val="en-US"/>
        </w:rPr>
        <w:t>a</w:t>
      </w:r>
      <w:r w:rsidRPr="00732B38">
        <w:t>)</w:t>
      </w:r>
      <w:r>
        <w:t xml:space="preserve"> </w:t>
      </w:r>
      <m:oMath>
        <m:r>
          <w:rPr>
            <w:rFonts w:ascii="Cambria Math" w:hAnsi="Cambria Math"/>
            <w:lang w:val="en-US"/>
          </w:rPr>
          <m:t>i</m:t>
        </m:r>
        <m:r>
          <w:rPr>
            <w:rFonts w:ascii="Cambria Math" w:hAnsi="Cambria Math"/>
          </w:rPr>
          <m:t>&gt;</m:t>
        </m:r>
        <m:r>
          <w:rPr>
            <w:rFonts w:ascii="Cambria Math" w:hAnsi="Cambria Math"/>
            <w:lang w:val="en-US"/>
          </w:rPr>
          <m:t>j</m:t>
        </m:r>
      </m:oMath>
      <w:r w:rsidRPr="00732B38">
        <w:t xml:space="preserve">. </w:t>
      </w:r>
      <w:r>
        <w:t>До и после операции вставки</w:t>
      </w:r>
      <w:r w:rsidR="00A12DE1" w:rsidRPr="00A12DE1">
        <w:t xml:space="preserve">; </w:t>
      </w:r>
      <w:r w:rsidR="00A12DE1" w:rsidRPr="00272C13">
        <w:t>(</w:t>
      </w:r>
      <w:r w:rsidR="00A12DE1">
        <w:rPr>
          <w:lang w:val="en-US"/>
        </w:rPr>
        <w:t>b</w:t>
      </w:r>
      <w:r w:rsidR="00A12DE1" w:rsidRPr="00272C13">
        <w:t xml:space="preserve">) </w:t>
      </w:r>
      <m:oMath>
        <m:r>
          <w:rPr>
            <w:rFonts w:ascii="Cambria Math" w:hAnsi="Cambria Math"/>
            <w:lang w:val="en-US"/>
          </w:rPr>
          <m:t>i</m:t>
        </m:r>
        <m:r>
          <w:rPr>
            <w:rFonts w:ascii="Cambria Math" w:hAnsi="Cambria Math"/>
          </w:rPr>
          <m:t xml:space="preserve"> &lt;</m:t>
        </m:r>
        <m:r>
          <w:rPr>
            <w:rFonts w:ascii="Cambria Math" w:hAnsi="Cambria Math"/>
            <w:lang w:val="en-US"/>
          </w:rPr>
          <m:t>j</m:t>
        </m:r>
      </m:oMath>
      <w:r w:rsidR="00A12DE1" w:rsidRPr="00732B38">
        <w:t xml:space="preserve">. </w:t>
      </w:r>
      <w:r w:rsidR="00A12DE1">
        <w:t>До и после операции вставки.</w:t>
      </w:r>
    </w:p>
    <w:p w14:paraId="6617A627" w14:textId="19B8EB05" w:rsidR="00A12DE1" w:rsidRDefault="00200DA6" w:rsidP="00A12DE1">
      <w:pPr>
        <w:pStyle w:val="TimesNewRoman14"/>
      </w:pPr>
      <w:r w:rsidRPr="00200DA6">
        <w:t xml:space="preserve">Как показано на </w:t>
      </w:r>
      <w:r>
        <w:t>рисунке</w:t>
      </w:r>
      <w:r w:rsidRPr="00200DA6">
        <w:t xml:space="preserve"> 5, пары элементов в ячейках с различной штриховкой (темной и светлой) являются единственными элементами, которые обмениваются в результате операции вставки. Остальные элементы остаются на той же стороне главной диагонали, где и находились до операции.</w:t>
      </w:r>
      <w:r w:rsidR="00CE5650">
        <w:t xml:space="preserve"> К</w:t>
      </w:r>
      <w:r w:rsidR="00CE5650" w:rsidRPr="00CE5650">
        <w:t xml:space="preserve">аждый индекс </w:t>
      </w:r>
      <m:oMath>
        <m:r>
          <w:rPr>
            <w:rFonts w:ascii="Cambria Math" w:hAnsi="Cambria Math"/>
          </w:rPr>
          <m:t>i</m:t>
        </m:r>
      </m:oMath>
      <w:r w:rsidR="00CE5650" w:rsidRPr="00CE5650">
        <w:t xml:space="preserve"> имеет связанные пары элементов </w:t>
      </w:r>
      <m:oMath>
        <m:r>
          <m:rPr>
            <m:lit/>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1i</m:t>
            </m:r>
          </m:sub>
        </m:sSub>
        <m:r>
          <m:rPr>
            <m:lit/>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m:t>
        </m:r>
        <m:r>
          <m:rPr>
            <m:lit/>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ni</m:t>
            </m:r>
          </m:sub>
        </m:sSub>
        <m:r>
          <m:rPr>
            <m:lit/>
          </m:rPr>
          <w:rPr>
            <w:rFonts w:ascii="Cambria Math" w:hAnsi="Cambria Math"/>
          </w:rPr>
          <m:t>}</m:t>
        </m:r>
      </m:oMath>
      <w:r w:rsidR="00CE5650" w:rsidRPr="00CE5650">
        <w:t xml:space="preserve">. Вводится вектор разностей </w:t>
      </w:r>
      <m:oMath>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1i</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ni</m:t>
                </m:r>
              </m:sub>
            </m:sSub>
          </m:e>
        </m:d>
      </m:oMath>
      <w:r w:rsidR="00CE5650" w:rsidRPr="00CE5650">
        <w:t xml:space="preserve">, где каждое значение вектора описывает изменение целевой функции при обмене соответствующей пары элементов вследствие перемещения индекса </w:t>
      </w:r>
      <m:oMath>
        <m:r>
          <w:rPr>
            <w:rFonts w:ascii="Cambria Math" w:hAnsi="Cambria Math"/>
          </w:rPr>
          <m:t>i</m:t>
        </m:r>
      </m:oMath>
      <w:r w:rsidR="00CE5650" w:rsidRPr="00CE5650">
        <w:t>. Далее мы покажем, как этот вектор разностей для каждого индекса играет ключевую роль в определении того, приводит ли позиция индекса к локально оптимальным решениям.</w:t>
      </w:r>
    </w:p>
    <w:p w14:paraId="661CDE34" w14:textId="5C157CFE" w:rsidR="00CE5650" w:rsidRDefault="00CE5650" w:rsidP="004C223C">
      <w:pPr>
        <w:pStyle w:val="subsubheader"/>
      </w:pPr>
      <w:bookmarkStart w:id="8" w:name="_Toc198969017"/>
      <w:r>
        <w:t>Локальная оптимальность</w:t>
      </w:r>
      <w:bookmarkEnd w:id="8"/>
    </w:p>
    <w:p w14:paraId="3F690BFE" w14:textId="6F58F8A0" w:rsidR="00CE5650" w:rsidRDefault="00CE5650" w:rsidP="00CE5650">
      <w:pPr>
        <w:pStyle w:val="TimesNewRoman14"/>
      </w:pPr>
      <w:r w:rsidRPr="00CE5650">
        <w:t xml:space="preserve">Решение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oMath>
      <w:r w:rsidRPr="00CE5650">
        <w:t xml:space="preserve"> является локальным оптимумом для окрестности вставок, если все соседние решения </w:t>
      </w:r>
      <m:oMath>
        <m:r>
          <m:rPr>
            <m:sty m:val="p"/>
          </m:rPr>
          <w:rPr>
            <w:rFonts w:ascii="Cambria Math" w:hAnsi="Cambria Math"/>
          </w:rPr>
          <m:t>σ</m:t>
        </m:r>
      </m:oMath>
      <w:r w:rsidRPr="00CE5650">
        <w:t xml:space="preserve"> имеют меньшее значение целевой функции:</w:t>
      </w:r>
    </w:p>
    <w:p w14:paraId="1CF2A20A" w14:textId="5A0367A5" w:rsidR="009F4288" w:rsidRPr="009F4288" w:rsidRDefault="004721F8" w:rsidP="00CE5650">
      <w:pPr>
        <w:pStyle w:val="TimesNewRoman14"/>
        <w:rPr>
          <w:rFonts w:eastAsiaTheme="minorEastAsia"/>
          <w:i/>
        </w:rPr>
      </w:pPr>
      <m:oMathPara>
        <m:oMath>
          <m:eqArr>
            <m:eqArrPr>
              <m:maxDist m:val="1"/>
              <m:ctrlPr>
                <w:rPr>
                  <w:rFonts w:ascii="Cambria Math" w:hAnsi="Cambria Math"/>
                  <w:i/>
                  <w:lang w:val="en-US"/>
                </w:rPr>
              </m:ctrlPr>
            </m:eqArrPr>
            <m:e>
              <m:r>
                <m:rPr>
                  <m:sty m:val="p"/>
                </m:rPr>
                <w:rPr>
                  <w:rFonts w:ascii="Cambria Math" w:hAnsi="Cambria Math"/>
                </w:rPr>
                <m:t>∀σ∈</m:t>
              </m:r>
              <m:sSub>
                <m:sSubPr>
                  <m:ctrlPr>
                    <w:rPr>
                      <w:rFonts w:ascii="Cambria Math" w:hAnsi="Cambria Math"/>
                      <w:i/>
                    </w:rPr>
                  </m:ctrlPr>
                </m:sSubPr>
                <m:e>
                  <m:r>
                    <w:rPr>
                      <w:rFonts w:ascii="Cambria Math" w:hAnsi="Cambria Math"/>
                    </w:rPr>
                    <m:t>N</m:t>
                  </m:r>
                  <m:ctrlPr>
                    <w:rPr>
                      <w:rFonts w:ascii="Cambria Math" w:hAnsi="Cambria Math"/>
                    </w:rPr>
                  </m:ctrlP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e>
              </m:d>
              <m:r>
                <m:rPr>
                  <m:sty m:val="p"/>
                </m:rPr>
                <w:rPr>
                  <w:rFonts w:ascii="Cambria Math" w:hAnsi="Cambria Math"/>
                </w:rPr>
                <m:t>≥</m:t>
              </m:r>
              <m:r>
                <w:rPr>
                  <w:rFonts w:ascii="Cambria Math" w:hAnsi="Cambria Math"/>
                </w:rPr>
                <m:t>f</m:t>
              </m:r>
              <m:d>
                <m:dPr>
                  <m:ctrlPr>
                    <w:rPr>
                      <w:rFonts w:ascii="Cambria Math" w:hAnsi="Cambria Math"/>
                      <w:i/>
                    </w:rPr>
                  </m:ctrlPr>
                </m:dPr>
                <m:e>
                  <m:r>
                    <m:rPr>
                      <m:sty m:val="p"/>
                    </m:rPr>
                    <w:rPr>
                      <w:rFonts w:ascii="Cambria Math" w:hAnsi="Cambria Math"/>
                    </w:rPr>
                    <m:t>σ</m:t>
                  </m:r>
                </m:e>
              </m:d>
              <m:r>
                <w:rPr>
                  <w:rFonts w:ascii="Cambria Math" w:hAnsi="Cambria Math"/>
                </w:rPr>
                <m:t>#</m:t>
              </m:r>
              <m:d>
                <m:dPr>
                  <m:ctrlPr>
                    <w:rPr>
                      <w:rFonts w:ascii="Cambria Math" w:hAnsi="Cambria Math"/>
                      <w:i/>
                      <w:lang w:val="en-US"/>
                    </w:rPr>
                  </m:ctrlPr>
                </m:dPr>
                <m:e>
                  <m:r>
                    <w:rPr>
                      <w:rFonts w:ascii="Cambria Math" w:hAnsi="Cambria Math"/>
                      <w:lang w:val="en-US"/>
                    </w:rPr>
                    <m:t>6</m:t>
                  </m:r>
                </m:e>
              </m:d>
              <m:ctrlPr>
                <w:rPr>
                  <w:rFonts w:ascii="Cambria Math" w:hAnsi="Cambria Math"/>
                  <w:i/>
                </w:rPr>
              </m:ctrlPr>
            </m:e>
          </m:eqArr>
        </m:oMath>
      </m:oMathPara>
    </w:p>
    <w:p w14:paraId="4FABF8CA" w14:textId="51EF85BF" w:rsidR="009F4288" w:rsidRDefault="009F4288" w:rsidP="00CE5650">
      <w:pPr>
        <w:pStyle w:val="TimesNewRoman14"/>
        <w:rPr>
          <w:iCs/>
        </w:rPr>
      </w:pPr>
      <w:r w:rsidRPr="009F4288">
        <w:rPr>
          <w:iCs/>
        </w:rPr>
        <w:lastRenderedPageBreak/>
        <w:t>Таким образом, в системе окрестности вставок решение считается локально оптимальным тогда и только тогда, когда среди всех возможных операций вставки не существует перемещения, которое улучшает текущее решение.</w:t>
      </w:r>
    </w:p>
    <w:p w14:paraId="0AFB928F" w14:textId="1C5E982F" w:rsidR="00CF4FC1" w:rsidRDefault="009F4288" w:rsidP="00CF4FC1">
      <w:pPr>
        <w:pStyle w:val="TimesNewRoman14"/>
        <w:rPr>
          <w:iCs/>
        </w:rPr>
      </w:pPr>
      <w:r w:rsidRPr="009F4288">
        <w:rPr>
          <w:iCs/>
        </w:rPr>
        <w:t xml:space="preserve">Согласно </w:t>
      </w:r>
      <w:r>
        <w:rPr>
          <w:iCs/>
        </w:rPr>
        <w:t>формуле 6</w:t>
      </w:r>
      <w:r w:rsidRPr="009F4288">
        <w:rPr>
          <w:iCs/>
        </w:rPr>
        <w:t xml:space="preserve">, для данного решения </w:t>
      </w:r>
      <m:oMath>
        <m:r>
          <m:rPr>
            <m:sty m:val="p"/>
          </m:rPr>
          <w:rPr>
            <w:rFonts w:ascii="Cambria Math" w:hAnsi="Cambria Math"/>
          </w:rPr>
          <m:t>σ</m:t>
        </m:r>
      </m:oMath>
      <w:r w:rsidRPr="009F4288">
        <w:rPr>
          <w:iCs/>
        </w:rPr>
        <w:t xml:space="preserve"> и соседнего решения </w:t>
      </w:r>
      <m:oMath>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m:t>
            </m:r>
          </m:sup>
        </m:sSup>
      </m:oMath>
      <w:r w:rsidRPr="009F4288">
        <w:rPr>
          <w:iCs/>
        </w:rPr>
        <w:t xml:space="preserve">, полученного перемещением индекса </w:t>
      </w:r>
      <m:oMath>
        <m:r>
          <w:rPr>
            <w:rFonts w:ascii="Cambria Math" w:hAnsi="Cambria Math"/>
          </w:rPr>
          <m:t>k</m:t>
        </m:r>
      </m:oMath>
      <w:r w:rsidRPr="009F4288">
        <w:rPr>
          <w:iCs/>
        </w:rPr>
        <w:t xml:space="preserve"> в новую позицию, значение </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m:rPr>
                    <m:sty m:val="p"/>
                  </m:rPr>
                  <w:rPr>
                    <w:rFonts w:ascii="Cambria Math" w:hAnsi="Cambria Math"/>
                  </w:rPr>
                  <m:t>σ</m:t>
                </m:r>
              </m:e>
              <m:sup>
                <m:r>
                  <w:rPr>
                    <w:rFonts w:ascii="Cambria Math" w:hAnsi="Cambria Math"/>
                  </w:rPr>
                  <m:t>'</m:t>
                </m:r>
              </m:sup>
            </m:sSup>
          </m:e>
        </m:d>
      </m:oMath>
      <w:r w:rsidRPr="009F4288">
        <w:rPr>
          <w:iCs/>
        </w:rPr>
        <w:t xml:space="preserve">может быть вычислено </w:t>
      </w:r>
      <w:r w:rsidR="00CF4FC1">
        <w:rPr>
          <w:iCs/>
        </w:rPr>
        <w:t>путём</w:t>
      </w:r>
      <w:r w:rsidRPr="009F4288">
        <w:rPr>
          <w:iCs/>
        </w:rPr>
        <w:t>:</w:t>
      </w:r>
    </w:p>
    <w:p w14:paraId="5198D0AC" w14:textId="78F403AA" w:rsidR="00CF4FC1" w:rsidRDefault="00CF4FC1" w:rsidP="00CF4FC1">
      <w:pPr>
        <w:pStyle w:val="TimesNewRoman14"/>
        <w:numPr>
          <w:ilvl w:val="0"/>
          <w:numId w:val="15"/>
        </w:numPr>
        <w:rPr>
          <w:iCs/>
        </w:rPr>
      </w:pPr>
      <w:r w:rsidRPr="00CF4FC1">
        <w:rPr>
          <w:iCs/>
        </w:rPr>
        <w:t xml:space="preserve">Перерасчёта вклада индекса </w:t>
      </w:r>
      <m:oMath>
        <m:r>
          <w:rPr>
            <w:rFonts w:ascii="Cambria Math" w:hAnsi="Cambria Math"/>
          </w:rPr>
          <m:t>k</m:t>
        </m:r>
      </m:oMath>
      <w:r w:rsidRPr="00CF4FC1">
        <w:rPr>
          <w:iCs/>
        </w:rPr>
        <w:t xml:space="preserve"> в новой позиции</w:t>
      </w:r>
    </w:p>
    <w:p w14:paraId="443D81AD" w14:textId="70CC40E9" w:rsidR="00CF4FC1" w:rsidRPr="00CF4FC1" w:rsidRDefault="00CF4FC1" w:rsidP="00CF4FC1">
      <w:pPr>
        <w:pStyle w:val="TimesNewRoman14"/>
        <w:numPr>
          <w:ilvl w:val="0"/>
          <w:numId w:val="15"/>
        </w:numPr>
        <w:rPr>
          <w:iCs/>
        </w:rPr>
      </w:pPr>
      <w:r w:rsidRPr="00CF4FC1">
        <w:rPr>
          <w:iCs/>
        </w:rPr>
        <w:t xml:space="preserve">Добавления полученной вариации к </w:t>
      </w:r>
      <m:oMath>
        <m:r>
          <w:rPr>
            <w:rFonts w:ascii="Cambria Math" w:hAnsi="Cambria Math"/>
          </w:rPr>
          <m:t>f</m:t>
        </m:r>
        <m:d>
          <m:dPr>
            <m:ctrlPr>
              <w:rPr>
                <w:rFonts w:ascii="Cambria Math" w:hAnsi="Cambria Math"/>
                <w:i/>
                <w:iCs/>
              </w:rPr>
            </m:ctrlPr>
          </m:dPr>
          <m:e>
            <m:r>
              <m:rPr>
                <m:sty m:val="p"/>
              </m:rPr>
              <w:rPr>
                <w:rFonts w:ascii="Cambria Math" w:hAnsi="Cambria Math"/>
              </w:rPr>
              <m:t>σ</m:t>
            </m:r>
          </m:e>
        </m:d>
      </m:oMath>
    </w:p>
    <w:p w14:paraId="66E320CE" w14:textId="7473EF09" w:rsidR="00CF4FC1" w:rsidRDefault="00CF4FC1" w:rsidP="00CF4FC1">
      <w:pPr>
        <w:pStyle w:val="TimesNewRoman14"/>
      </w:pPr>
      <w:r w:rsidRPr="00CF4FC1">
        <w:t xml:space="preserve">Следовательно, решение является локальным оптимумом в окрестности вставок, если для любого индекса </w:t>
      </w:r>
      <m:oMath>
        <m:r>
          <w:rPr>
            <w:rFonts w:ascii="Cambria Math" w:hAnsi="Cambria Math"/>
          </w:rPr>
          <m:t>i = 1,</m:t>
        </m:r>
        <m:r>
          <m:rPr>
            <m:sty m:val="p"/>
          </m:rPr>
          <w:rPr>
            <w:rFonts w:ascii="Cambria Math" w:hAnsi="Cambria Math"/>
          </w:rPr>
          <m:t>…</m:t>
        </m:r>
        <m:r>
          <w:rPr>
            <w:rFonts w:ascii="Cambria Math" w:hAnsi="Cambria Math"/>
          </w:rPr>
          <m:t>,n</m:t>
        </m:r>
      </m:oMath>
      <w:r w:rsidRPr="00CF4FC1">
        <w:t xml:space="preserve"> не существует операции вставки, которая увеличивает вклад </w:t>
      </w:r>
      <m:oMath>
        <m:r>
          <w:rPr>
            <w:rFonts w:ascii="Cambria Math" w:hAnsi="Cambria Math"/>
          </w:rPr>
          <m:t>i</m:t>
        </m:r>
      </m:oMath>
      <w:r w:rsidRPr="00CF4FC1">
        <w:t xml:space="preserve"> в целевую функцию.</w:t>
      </w:r>
    </w:p>
    <w:p w14:paraId="1EA62761" w14:textId="62D0D1FD" w:rsidR="00EC597E" w:rsidRDefault="00EC597E" w:rsidP="00CF4FC1">
      <w:pPr>
        <w:pStyle w:val="TimesNewRoman14"/>
      </w:pPr>
      <w:r w:rsidRPr="00EC597E">
        <w:t xml:space="preserve">Для локально оптимального решения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oMath>
      <w:r w:rsidRPr="00EC597E">
        <w:t xml:space="preserve"> в окрестности вставок выполняется:</w:t>
      </w:r>
    </w:p>
    <w:p w14:paraId="31C094AF" w14:textId="4FC25BB9" w:rsidR="00EC597E" w:rsidRDefault="00363D87" w:rsidP="00363D87">
      <w:pPr>
        <w:pStyle w:val="TimesNewRoman14"/>
        <w:numPr>
          <w:ilvl w:val="0"/>
          <w:numId w:val="16"/>
        </w:numPr>
      </w:pPr>
      <w:r w:rsidRPr="00363D87">
        <w:t xml:space="preserve">Для каждого индекса </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i</m:t>
            </m:r>
          </m:sub>
          <m:sup>
            <m:r>
              <w:rPr>
                <w:rFonts w:ascii="Cambria Math" w:hAnsi="Cambria Math"/>
              </w:rPr>
              <m:t>*</m:t>
            </m:r>
          </m:sup>
        </m:sSubSup>
        <m:r>
          <w:rPr>
            <w:rFonts w:ascii="Cambria Math" w:hAnsi="Cambria Math"/>
          </w:rPr>
          <m:t>,i=1,</m:t>
        </m:r>
        <m:r>
          <m:rPr>
            <m:sty m:val="p"/>
          </m:rPr>
          <w:rPr>
            <w:rFonts w:ascii="Cambria Math" w:hAnsi="Cambria Math"/>
          </w:rPr>
          <m:t>…</m:t>
        </m:r>
        <m:r>
          <w:rPr>
            <w:rFonts w:ascii="Cambria Math" w:hAnsi="Cambria Math"/>
          </w:rPr>
          <m:t>,n</m:t>
        </m:r>
      </m:oMath>
      <w:r w:rsidRPr="00363D87">
        <w:t xml:space="preserve">, все частичные суммы разностей между соответствующими элементами, расположенными перед </w:t>
      </w:r>
      <m:oMath>
        <m:r>
          <w:rPr>
            <w:rFonts w:ascii="Cambria Math" w:hAnsi="Cambria Math"/>
          </w:rPr>
          <m:t>i</m:t>
        </m:r>
      </m:oMath>
      <w:r w:rsidRPr="00363D87">
        <w:t>, неотрицательны:</w:t>
      </w:r>
      <w:r>
        <w:br/>
      </w:r>
      <m:oMathPara>
        <m:oMath>
          <m:eqArr>
            <m:eqArrPr>
              <m:maxDist m:val="1"/>
              <m:ctrlPr>
                <w:rPr>
                  <w:rFonts w:ascii="Cambria Math" w:eastAsiaTheme="minorEastAsia" w:hAnsi="Cambria Math"/>
                  <w:i/>
                </w:rPr>
              </m:ctrlPr>
            </m:eqArrPr>
            <m:e>
              <m:nary>
                <m:naryPr>
                  <m:chr m:val="∑"/>
                  <m:ctrlPr>
                    <w:rPr>
                      <w:rFonts w:ascii="Cambria Math" w:hAnsi="Cambria Math"/>
                    </w:rPr>
                  </m:ctrlPr>
                </m:naryPr>
                <m:sub>
                  <m:r>
                    <w:rPr>
                      <w:rFonts w:ascii="Cambria Math" w:hAnsi="Cambria Math"/>
                    </w:rPr>
                    <m:t>j=z</m:t>
                  </m:r>
                  <m:ctrlPr>
                    <w:rPr>
                      <w:rFonts w:ascii="Cambria Math" w:hAnsi="Cambria Math"/>
                      <w:i/>
                    </w:rPr>
                  </m:ctrlPr>
                </m:sub>
                <m:sup>
                  <m:r>
                    <w:rPr>
                      <w:rFonts w:ascii="Cambria Math" w:hAnsi="Cambria Math"/>
                    </w:rPr>
                    <m:t>i-1</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b</m:t>
                          </m:r>
                        </m:e>
                        <m:sub>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hAnsi="Cambria Math"/>
                            </w:rPr>
                            <m:t>b</m:t>
                          </m:r>
                        </m:e>
                        <m:sub>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m:t>
                              </m:r>
                            </m:sup>
                          </m:sSubSup>
                        </m:sub>
                      </m:sSub>
                    </m:e>
                  </m:d>
                  <m:ctrlPr>
                    <w:rPr>
                      <w:rFonts w:ascii="Cambria Math" w:hAnsi="Cambria Math"/>
                      <w:i/>
                    </w:rPr>
                  </m:ctrlPr>
                </m:e>
              </m:nary>
              <m:r>
                <m:rPr>
                  <m:sty m:val="p"/>
                </m:rPr>
                <w:rPr>
                  <w:rFonts w:ascii="Cambria Math" w:hAnsi="Cambria Math"/>
                </w:rPr>
                <m:t>≥</m:t>
              </m:r>
              <m:r>
                <w:rPr>
                  <w:rFonts w:ascii="Cambria Math" w:hAnsi="Cambria Math"/>
                </w:rPr>
                <m:t>0,z=i-1,</m:t>
              </m:r>
              <m:r>
                <m:rPr>
                  <m:sty m:val="p"/>
                </m:rPr>
                <w:rPr>
                  <w:rFonts w:ascii="Cambria Math" w:hAnsi="Cambria Math"/>
                </w:rPr>
                <m:t>…</m:t>
              </m:r>
              <m:r>
                <w:rPr>
                  <w:rFonts w:ascii="Cambria Math" w:hAnsi="Cambria Math"/>
                </w:rPr>
                <m:t>,1#</m:t>
              </m:r>
              <m:d>
                <m:dPr>
                  <m:ctrlPr>
                    <w:rPr>
                      <w:rFonts w:ascii="Cambria Math" w:eastAsiaTheme="minorEastAsia" w:hAnsi="Cambria Math"/>
                      <w:i/>
                    </w:rPr>
                  </m:ctrlPr>
                </m:dPr>
                <m:e>
                  <m:r>
                    <w:rPr>
                      <w:rFonts w:ascii="Cambria Math" w:eastAsiaTheme="minorEastAsia" w:hAnsi="Cambria Math"/>
                    </w:rPr>
                    <m:t>7</m:t>
                  </m:r>
                </m:e>
              </m:d>
              <m:ctrlPr>
                <w:rPr>
                  <w:rFonts w:ascii="Cambria Math" w:hAnsi="Cambria Math"/>
                  <w:i/>
                </w:rPr>
              </m:ctrlPr>
            </m:e>
          </m:eqArr>
        </m:oMath>
      </m:oMathPara>
    </w:p>
    <w:p w14:paraId="792E2521" w14:textId="3CE04A3B" w:rsidR="00363D87" w:rsidRDefault="00363D87" w:rsidP="00363D87">
      <w:pPr>
        <w:pStyle w:val="TimesNewRoman14"/>
        <w:numPr>
          <w:ilvl w:val="0"/>
          <w:numId w:val="16"/>
        </w:numPr>
      </w:pPr>
      <w:r w:rsidRPr="00363D87">
        <w:t xml:space="preserve">Все частичные суммы разностей для элементов, расположенных после </w:t>
      </w:r>
      <m:oMath>
        <m:r>
          <w:rPr>
            <w:rFonts w:ascii="Cambria Math" w:hAnsi="Cambria Math"/>
          </w:rPr>
          <m:t>i,</m:t>
        </m:r>
      </m:oMath>
      <w:r w:rsidRPr="00363D87">
        <w:t xml:space="preserve"> неположительны:</w:t>
      </w:r>
      <w:r>
        <w:br/>
      </w:r>
      <m:oMathPara>
        <m:oMath>
          <m:eqArr>
            <m:eqArrPr>
              <m:maxDist m:val="1"/>
              <m:ctrlPr>
                <w:rPr>
                  <w:rFonts w:ascii="Cambria Math" w:hAnsi="Cambria Math"/>
                  <w:i/>
                </w:rPr>
              </m:ctrlPr>
            </m:eqArrPr>
            <m:e>
              <m:nary>
                <m:naryPr>
                  <m:chr m:val="∑"/>
                  <m:ctrlPr>
                    <w:rPr>
                      <w:rFonts w:ascii="Cambria Math" w:hAnsi="Cambria Math"/>
                    </w:rPr>
                  </m:ctrlPr>
                </m:naryPr>
                <m:sub>
                  <m:r>
                    <w:rPr>
                      <w:rFonts w:ascii="Cambria Math" w:hAnsi="Cambria Math"/>
                    </w:rPr>
                    <m:t>j=i+1</m:t>
                  </m:r>
                  <m:ctrlPr>
                    <w:rPr>
                      <w:rFonts w:ascii="Cambria Math" w:hAnsi="Cambria Math"/>
                      <w:i/>
                    </w:rPr>
                  </m:ctrlPr>
                </m:sub>
                <m:sup>
                  <m:r>
                    <w:rPr>
                      <w:rFonts w:ascii="Cambria Math" w:hAnsi="Cambria Math"/>
                    </w:rPr>
                    <m:t>z</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b</m:t>
                          </m:r>
                        </m:e>
                        <m:sub>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hAnsi="Cambria Math"/>
                            </w:rPr>
                            <m:t>b</m:t>
                          </m:r>
                        </m:e>
                        <m:sub>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m:t>
                              </m:r>
                            </m:sup>
                          </m:sSubSup>
                        </m:sub>
                      </m:sSub>
                    </m:e>
                  </m:d>
                  <m:ctrlPr>
                    <w:rPr>
                      <w:rFonts w:ascii="Cambria Math" w:hAnsi="Cambria Math"/>
                      <w:i/>
                    </w:rPr>
                  </m:ctrlPr>
                </m:e>
              </m:nary>
              <m:r>
                <m:rPr>
                  <m:sty m:val="p"/>
                </m:rPr>
                <w:rPr>
                  <w:rFonts w:ascii="Cambria Math" w:hAnsi="Cambria Math"/>
                </w:rPr>
                <m:t>≤</m:t>
              </m:r>
              <m:r>
                <w:rPr>
                  <w:rFonts w:ascii="Cambria Math" w:hAnsi="Cambria Math"/>
                </w:rPr>
                <m:t>0,z=i+1,</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8</m:t>
                  </m:r>
                </m:e>
              </m:d>
            </m:e>
          </m:eqArr>
        </m:oMath>
      </m:oMathPara>
    </w:p>
    <w:p w14:paraId="448A0B4B" w14:textId="6C1CB55C" w:rsidR="007627EF" w:rsidRDefault="007627EF" w:rsidP="007627EF">
      <w:pPr>
        <w:pStyle w:val="subheader"/>
        <w:rPr>
          <w:lang w:val="ru-RU"/>
        </w:rPr>
      </w:pPr>
      <w:bookmarkStart w:id="9" w:name="_Toc198969018"/>
      <w:r>
        <w:rPr>
          <w:lang w:val="ru-RU"/>
        </w:rPr>
        <w:t>ОГРАНИЧЕННАЯ ОКРЕСТНОСТЬ ВСТАВОК</w:t>
      </w:r>
      <w:bookmarkEnd w:id="9"/>
    </w:p>
    <w:p w14:paraId="246681A3" w14:textId="4447128E" w:rsidR="007627EF" w:rsidRDefault="00E96029" w:rsidP="007627EF">
      <w:pPr>
        <w:pStyle w:val="TimesNewRoman14"/>
      </w:pPr>
      <w:r w:rsidRPr="00E96029">
        <w:t>В предыдущем разделе мы описали свойства</w:t>
      </w:r>
      <w:r>
        <w:t xml:space="preserve"> (формулы 7 и 8), </w:t>
      </w:r>
      <w:r w:rsidRPr="00E96029">
        <w:t xml:space="preserve">которым должны удовлетворять индексы решения </w:t>
      </w:r>
      <m:oMath>
        <m:r>
          <m:rPr>
            <m:sty m:val="p"/>
          </m:rPr>
          <w:rPr>
            <w:rFonts w:ascii="Cambria Math" w:hAnsi="Cambria Math"/>
          </w:rPr>
          <m:t>σ</m:t>
        </m:r>
        <m:r>
          <w:rPr>
            <w:rFonts w:ascii="Cambria Math" w:hAnsi="Cambria Math"/>
          </w:rPr>
          <m:t>,</m:t>
        </m:r>
      </m:oMath>
      <w:r w:rsidRPr="00E96029">
        <w:t xml:space="preserve"> чтобы </w:t>
      </w:r>
      <m:oMath>
        <m:r>
          <m:rPr>
            <m:sty m:val="p"/>
          </m:rPr>
          <w:rPr>
            <w:rFonts w:ascii="Cambria Math" w:hAnsi="Cambria Math"/>
          </w:rPr>
          <m:t>σ</m:t>
        </m:r>
      </m:oMath>
      <w:r w:rsidRPr="00E96029">
        <w:t xml:space="preserve"> являлось локально оптимальным решением.</w:t>
      </w:r>
    </w:p>
    <w:p w14:paraId="4CC1462C" w14:textId="576730D0" w:rsidR="00E96029" w:rsidRDefault="00E96029" w:rsidP="00E96029">
      <w:pPr>
        <w:pStyle w:val="TimesNewRoman14"/>
      </w:pPr>
      <w:r>
        <w:t xml:space="preserve">Следующий логичный шаг заключается в идентификации конкретных позиций, где индексы порождают локально оптимальные решения. Однако детальный анализ показывает, что такой подход является NP-трудной задачей, поскольку для каждого индекса в каждой позиции, требуется проверить </w:t>
      </w:r>
      <m:oMath>
        <m:d>
          <m:dPr>
            <m:ctrlPr>
              <w:rPr>
                <w:rFonts w:ascii="Cambria Math" w:hAnsi="Cambria Math"/>
                <w:i/>
              </w:rPr>
            </m:ctrlPr>
          </m:dPr>
          <m:e>
            <m:r>
              <w:rPr>
                <w:rFonts w:ascii="Cambria Math" w:hAnsi="Cambria Math"/>
              </w:rPr>
              <m:t>n-1</m:t>
            </m:r>
          </m:e>
        </m:d>
        <m:r>
          <w:rPr>
            <w:rFonts w:ascii="Cambria Math" w:hAnsi="Cambria Math"/>
          </w:rPr>
          <m:t>!</m:t>
        </m:r>
      </m:oMath>
      <w:r>
        <w:t xml:space="preserve"> перестановок.</w:t>
      </w:r>
    </w:p>
    <w:p w14:paraId="2DADD4BC" w14:textId="77777777" w:rsidR="00E96029" w:rsidRDefault="00E96029" w:rsidP="00E96029">
      <w:pPr>
        <w:pStyle w:val="TimesNewRoman14"/>
      </w:pPr>
    </w:p>
    <w:p w14:paraId="0F0CE814" w14:textId="6DD61753" w:rsidR="00E96029" w:rsidRDefault="00E96029" w:rsidP="00E96029">
      <w:pPr>
        <w:pStyle w:val="TimesNewRoman14"/>
      </w:pPr>
      <w:r>
        <w:t>Тем не менее, существуют позиции, в которых индексы не порождают локальный оптимум независимо от порядка остальных индексов. В отличие от предыдущего случая, обнаружение таких позиций является тривиальной задачей.</w:t>
      </w:r>
    </w:p>
    <w:p w14:paraId="4949CDC1" w14:textId="4B84F881" w:rsidR="00DD64A2" w:rsidRDefault="00DD64A2" w:rsidP="00E96029">
      <w:pPr>
        <w:pStyle w:val="TimesNewRoman14"/>
      </w:pPr>
      <w:r w:rsidRPr="00DD64A2">
        <w:t>На основе вектора разностей, ассоциированного с индексами, в данном разделе мы анализируем основания для исключения позиций, в которых индексы не могут порождать локально оптимальные решения. В результате анализа предлагается ограниченная окрестность вставок, исключающая операции перемещения индексов в позиции, не генерирующие локальные оптимумы.</w:t>
      </w:r>
      <w:r>
        <w:t xml:space="preserve"> </w:t>
      </w:r>
      <w:r w:rsidRPr="00DD64A2">
        <w:t xml:space="preserve">Для иллюстрации процесса идентификации таких позиций рассмотрим тривиальные граничные случаи, когда индекс </w:t>
      </w:r>
      <m:oMath>
        <m:r>
          <w:rPr>
            <w:rFonts w:ascii="Cambria Math" w:hAnsi="Cambria Math"/>
          </w:rPr>
          <m:t>k</m:t>
        </m:r>
      </m:oMath>
      <w:r w:rsidRPr="00DD64A2">
        <w:t xml:space="preserve"> находится на первой или последней позиции:</w:t>
      </w:r>
    </w:p>
    <w:p w14:paraId="473E4B7F" w14:textId="4C79A118" w:rsidR="00DD64A2" w:rsidRPr="00DD64A2" w:rsidRDefault="00DD64A2" w:rsidP="00DD64A2">
      <w:pPr>
        <w:pStyle w:val="TimesNewRoman14"/>
        <w:numPr>
          <w:ilvl w:val="0"/>
          <w:numId w:val="17"/>
        </w:numPr>
      </w:pPr>
      <w:r w:rsidRPr="00DD64A2">
        <w:t xml:space="preserve">Для исключения первой позиции </w:t>
      </w:r>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=k</m:t>
            </m:r>
          </m:e>
        </m:d>
      </m:oMath>
      <w:r w:rsidRPr="00DD64A2">
        <w:t xml:space="preserve"> необходимо показать, что ни одна перестановка вектора разностей не удовлетворяет уравнению (</w:t>
      </w:r>
      <w:r>
        <w:t>8</w:t>
      </w:r>
      <w:r w:rsidRPr="00DD64A2">
        <w:t>). Достаточным условием является невыполнение (</w:t>
      </w:r>
      <w:r>
        <w:t>8</w:t>
      </w:r>
      <w:r w:rsidRPr="00DD64A2">
        <w:t xml:space="preserve">) при </w:t>
      </w:r>
      <m:oMath>
        <m:r>
          <w:rPr>
            <w:rFonts w:ascii="Cambria Math" w:hAnsi="Cambria Math"/>
          </w:rPr>
          <m:t>z=n,</m:t>
        </m:r>
      </m:oMath>
      <w:r w:rsidRPr="00DD64A2">
        <w:t xml:space="preserve"> так как сумма:</w:t>
      </w:r>
      <w:r>
        <w:br/>
      </w:r>
      <m:oMathPara>
        <m:oMath>
          <m:eqArr>
            <m:eqArrPr>
              <m:maxDist m:val="1"/>
              <m:ctrlPr>
                <w:rPr>
                  <w:rFonts w:ascii="Cambria Math" w:eastAsiaTheme="minorEastAsia" w:hAnsi="Cambria Math"/>
                  <w:i/>
                  <w:lang w:val="en-US"/>
                </w:rPr>
              </m:ctrlPr>
            </m:eqArrPr>
            <m:e>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Sub>
                            <m:sSubPr>
                              <m:ctrlPr>
                                <w:rPr>
                                  <w:rFonts w:ascii="Cambria Math" w:hAnsi="Cambria Math"/>
                                  <w:i/>
                                </w:rPr>
                              </m:ctrlPr>
                            </m:sSubPr>
                            <m:e>
                              <m:r>
                                <w:rPr>
                                  <w:rFonts w:ascii="Cambria Math" w:hAnsi="Cambria Math"/>
                                </w:rPr>
                                <m:t>σ</m:t>
                              </m:r>
                            </m:e>
                            <m:sub>
                              <m:r>
                                <w:rPr>
                                  <w:rFonts w:ascii="Cambria Math" w:hAnsi="Cambria Math"/>
                                </w:rPr>
                                <m:t>j</m:t>
                              </m:r>
                            </m:sub>
                          </m:sSub>
                        </m:sub>
                      </m:sSub>
                    </m:e>
                  </m:d>
                  <m:ctrlPr>
                    <w:rPr>
                      <w:rFonts w:ascii="Cambria Math" w:hAnsi="Cambria Math"/>
                      <w:i/>
                    </w:rPr>
                  </m:ctrlPr>
                </m:e>
              </m:nary>
              <m:r>
                <w:rPr>
                  <w:rFonts w:ascii="Cambria Math" w:hAnsi="Cambria Math"/>
                </w:rPr>
                <m:t>#</m:t>
              </m:r>
              <m:d>
                <m:dPr>
                  <m:ctrlPr>
                    <w:rPr>
                      <w:rFonts w:ascii="Cambria Math" w:eastAsiaTheme="minorEastAsia" w:hAnsi="Cambria Math"/>
                      <w:i/>
                      <w:lang w:val="en-US"/>
                    </w:rPr>
                  </m:ctrlPr>
                </m:dPr>
                <m:e>
                  <m:r>
                    <w:rPr>
                      <w:rFonts w:ascii="Cambria Math" w:eastAsiaTheme="minorEastAsia" w:hAnsi="Cambria Math"/>
                    </w:rPr>
                    <m:t>9</m:t>
                  </m:r>
                </m:e>
              </m:d>
              <m:ctrlPr>
                <w:rPr>
                  <w:rFonts w:ascii="Cambria Math" w:hAnsi="Cambria Math"/>
                  <w:i/>
                </w:rPr>
              </m:ctrlPr>
            </m:e>
          </m:eqArr>
          <m:r>
            <m:rPr>
              <m:sty m:val="p"/>
            </m:rPr>
            <w:rPr>
              <w:rFonts w:eastAsiaTheme="minorEastAsia"/>
            </w:rPr>
            <w:br/>
          </m:r>
        </m:oMath>
      </m:oMathPara>
      <w:r w:rsidRPr="00DD64A2">
        <w:t xml:space="preserve">не зависит от порядка индексов </w:t>
      </w:r>
      <m:oMath>
        <m:r>
          <m:rPr>
            <m:lit/>
          </m:rPr>
          <w:rPr>
            <w:rFonts w:ascii="Cambria Math" w:hAnsi="Cambria Math"/>
          </w:rPr>
          <m:t>{</m:t>
        </m:r>
        <m:sSub>
          <m:sSubPr>
            <m:ctrlPr>
              <w:rPr>
                <w:rFonts w:ascii="Cambria Math" w:hAnsi="Cambria Math"/>
                <w:i/>
              </w:rPr>
            </m:ctrlPr>
          </m:sSubPr>
          <m:e>
            <m:r>
              <w:rPr>
                <w:rFonts w:ascii="Cambria Math" w:hAnsi="Cambria Math"/>
              </w:rPr>
              <m:t>σ</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m:rPr>
            <m:lit/>
          </m:rPr>
          <w:rPr>
            <w:rFonts w:ascii="Cambria Math" w:hAnsi="Cambria Math"/>
          </w:rPr>
          <m:t>}</m:t>
        </m:r>
      </m:oMath>
      <w:r w:rsidRPr="00DD64A2">
        <w:t>.</w:t>
      </w:r>
    </w:p>
    <w:p w14:paraId="1C671390" w14:textId="3ACEF830" w:rsidR="00DD64A2" w:rsidRPr="00DD64A2" w:rsidRDefault="00DD64A2" w:rsidP="00DD64A2">
      <w:pPr>
        <w:pStyle w:val="TimesNewRoman14"/>
        <w:numPr>
          <w:ilvl w:val="0"/>
          <w:numId w:val="17"/>
        </w:numPr>
      </w:pPr>
      <w:r w:rsidRPr="00DD64A2">
        <w:t xml:space="preserve">Аналогично, для исключения последней позиции </w:t>
      </w:r>
      <m:oMath>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n</m:t>
            </m:r>
          </m:sub>
        </m:sSub>
        <m:r>
          <w:rPr>
            <w:rFonts w:ascii="Cambria Math" w:hAnsi="Cambria Math"/>
          </w:rPr>
          <m:t xml:space="preserve"> = k</m:t>
        </m:r>
      </m:oMath>
      <w:r w:rsidRPr="00DD64A2">
        <w:t xml:space="preserve">) достаточно проверить невыполнение уравнения (7) при </w:t>
      </w:r>
      <m:oMath>
        <m:r>
          <w:rPr>
            <w:rFonts w:ascii="Cambria Math" w:hAnsi="Cambria Math"/>
          </w:rPr>
          <m:t>z=1.</m:t>
        </m:r>
      </m:oMath>
    </w:p>
    <w:p w14:paraId="59289AE7" w14:textId="1B671E6D" w:rsidR="00DD64A2" w:rsidRDefault="00DD64A2" w:rsidP="00DD64A2">
      <w:pPr>
        <w:pStyle w:val="TimesNewRoman14"/>
      </w:pPr>
      <w:r w:rsidRPr="00DD64A2">
        <w:t xml:space="preserve">Для произвольной позиции </w:t>
      </w:r>
      <m:oMath>
        <m:r>
          <w:rPr>
            <w:rFonts w:ascii="Cambria Math" w:hAnsi="Cambria Math"/>
          </w:rPr>
          <m:t>i</m:t>
        </m:r>
      </m:oMath>
      <w:r w:rsidRPr="00DD64A2">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=k</m:t>
            </m:r>
          </m:e>
        </m:d>
      </m:oMath>
      <w:r w:rsidRPr="00DD64A2">
        <w:t xml:space="preserve"> необходимо проверить отсутствие разбиения индексов на группы </w:t>
      </w:r>
      <m:oMath>
        <m:r>
          <m:rPr>
            <m:lit/>
          </m:rPr>
          <w:rPr>
            <w:rFonts w:ascii="Cambria Math" w:hAnsi="Cambria Math"/>
          </w:rPr>
          <m:t>{</m:t>
        </m:r>
        <m:r>
          <w:rPr>
            <w:rFonts w:ascii="Cambria Math" w:hAnsi="Cambria Math"/>
          </w:rPr>
          <m:t>1,…,i-1</m:t>
        </m:r>
        <m:r>
          <m:rPr>
            <m:lit/>
          </m:rPr>
          <w:rPr>
            <w:rFonts w:ascii="Cambria Math" w:hAnsi="Cambria Math"/>
          </w:rPr>
          <m:t>}</m:t>
        </m:r>
        <m:r>
          <w:rPr>
            <w:rFonts w:ascii="Cambria Math" w:hAnsi="Cambria Math"/>
          </w:rPr>
          <m:t xml:space="preserve"> и </m:t>
        </m:r>
        <m:r>
          <m:rPr>
            <m:lit/>
          </m:rPr>
          <w:rPr>
            <w:rFonts w:ascii="Cambria Math" w:hAnsi="Cambria Math"/>
          </w:rPr>
          <m:t>{</m:t>
        </m:r>
        <m:r>
          <w:rPr>
            <w:rFonts w:ascii="Cambria Math" w:hAnsi="Cambria Math"/>
          </w:rPr>
          <m:t>i+1,…,n</m:t>
        </m:r>
        <m:r>
          <m:rPr>
            <m:lit/>
          </m:rPr>
          <w:rPr>
            <w:rFonts w:ascii="Cambria Math" w:hAnsi="Cambria Math"/>
          </w:rPr>
          <m:t>}</m:t>
        </m:r>
      </m:oMath>
      <w:r w:rsidRPr="00DD64A2">
        <w:t>, при котором одновременно выполняются условия (</w:t>
      </w:r>
      <w:r w:rsidR="006F53BB" w:rsidRPr="006F53BB">
        <w:t>7</w:t>
      </w:r>
      <w:r w:rsidRPr="00DD64A2">
        <w:t>) и (</w:t>
      </w:r>
      <w:r w:rsidR="006F53BB" w:rsidRPr="006F53BB">
        <w:t>8</w:t>
      </w:r>
      <w:r w:rsidRPr="00DD64A2">
        <w:t>).</w:t>
      </w:r>
    </w:p>
    <w:p w14:paraId="5FFFFE3E" w14:textId="0CB6742E" w:rsidR="00D01108" w:rsidRDefault="00D01108" w:rsidP="00DD64A2">
      <w:pPr>
        <w:pStyle w:val="TimesNewRoman14"/>
        <w:rPr>
          <w:rFonts w:eastAsiaTheme="minorEastAsia"/>
        </w:rPr>
      </w:pPr>
      <w:r w:rsidRPr="00D01108">
        <w:t xml:space="preserve">В связи с этим </w:t>
      </w:r>
      <w:r>
        <w:t>предлагается</w:t>
      </w:r>
      <w:r w:rsidRPr="00D01108">
        <w:t xml:space="preserve"> простой алгоритм, который начинается с сортировки вектора разностей, ассоциированного с индексом </w:t>
      </w:r>
      <m:oMath>
        <m:r>
          <w:rPr>
            <w:rFonts w:ascii="Cambria Math" w:hAnsi="Cambria Math"/>
          </w:rPr>
          <m:t>k</m:t>
        </m:r>
      </m:oMath>
      <w:r w:rsidRPr="00D01108">
        <w:t>, в порядке убывания. Поскольку наша цель - исключить неподходящие позиции, второй шаг заключается в проверке, удовлетворяет ли наиболее благоприятное разбиение вектора разностей уравнениям (</w:t>
      </w:r>
      <w:r>
        <w:t>7</w:t>
      </w:r>
      <w:r w:rsidRPr="00D01108">
        <w:t>) и (</w:t>
      </w:r>
      <w:r>
        <w:t>8</w:t>
      </w:r>
      <w:r w:rsidRPr="00D01108">
        <w:t xml:space="preserve">) при </w:t>
      </w:r>
      <m:oMath>
        <m:sSub>
          <m:sSubPr>
            <m:ctrlPr>
              <w:rPr>
                <w:rFonts w:ascii="Cambria Math" w:hAnsi="Cambria Math"/>
                <w:i/>
              </w:rPr>
            </m:ctrlPr>
          </m:sSubPr>
          <m:e>
            <m:r>
              <w:rPr>
                <w:rFonts w:ascii="Cambria Math" w:hAnsi="Cambria Math"/>
              </w:rPr>
              <m:t>σ</m:t>
            </m:r>
            <m:ctrlPr>
              <w:rPr>
                <w:rFonts w:ascii="Cambria Math" w:hAnsi="Cambria Math"/>
              </w:rPr>
            </m:ctrlPr>
          </m:e>
          <m:sub>
            <m:r>
              <w:rPr>
                <w:rFonts w:ascii="Cambria Math" w:hAnsi="Cambria Math"/>
              </w:rPr>
              <m:t>i</m:t>
            </m:r>
          </m:sub>
        </m:sSub>
        <m:r>
          <w:rPr>
            <w:rFonts w:ascii="Cambria Math" w:hAnsi="Cambria Math"/>
          </w:rPr>
          <m:t>=k.</m:t>
        </m:r>
      </m:oMath>
    </w:p>
    <w:p w14:paraId="5AF8FD75" w14:textId="6F391B8C" w:rsidR="00D01108" w:rsidRDefault="00D01108" w:rsidP="00DD64A2">
      <w:pPr>
        <w:pStyle w:val="TimesNewRoman14"/>
      </w:pPr>
      <w:r w:rsidRPr="00D01108">
        <w:t>Процедура распределения значений включает:</w:t>
      </w:r>
    </w:p>
    <w:p w14:paraId="7CE2C1AB" w14:textId="7CAD79F7" w:rsidR="00D01108" w:rsidRDefault="00D01108" w:rsidP="00D01108">
      <w:pPr>
        <w:pStyle w:val="TimesNewRoman14"/>
        <w:numPr>
          <w:ilvl w:val="0"/>
          <w:numId w:val="18"/>
        </w:numPr>
      </w:pPr>
      <w:r w:rsidRPr="00D01108">
        <w:t xml:space="preserve">Размещение наибольшего значения вектора на позиции </w:t>
      </w:r>
      <m:oMath>
        <m:r>
          <w:rPr>
            <w:rFonts w:ascii="Cambria Math" w:hAnsi="Cambria Math"/>
          </w:rPr>
          <m:t>i-1</m:t>
        </m:r>
      </m:oMath>
    </w:p>
    <w:p w14:paraId="050CB024" w14:textId="35845835" w:rsidR="00D01108" w:rsidRDefault="00D01108" w:rsidP="00D01108">
      <w:pPr>
        <w:pStyle w:val="TimesNewRoman14"/>
        <w:numPr>
          <w:ilvl w:val="0"/>
          <w:numId w:val="18"/>
        </w:numPr>
      </w:pPr>
      <w:r w:rsidRPr="00D01108">
        <w:lastRenderedPageBreak/>
        <w:t xml:space="preserve">Второго по величине значения - на позиции </w:t>
      </w:r>
      <m:oMath>
        <m:r>
          <w:rPr>
            <w:rFonts w:ascii="Cambria Math" w:hAnsi="Cambria Math"/>
          </w:rPr>
          <m:t>i-2</m:t>
        </m:r>
      </m:oMath>
    </w:p>
    <w:p w14:paraId="0B1A578B" w14:textId="36262709" w:rsidR="00D01108" w:rsidRDefault="00D01108" w:rsidP="00D01108">
      <w:pPr>
        <w:pStyle w:val="TimesNewRoman14"/>
        <w:numPr>
          <w:ilvl w:val="0"/>
          <w:numId w:val="18"/>
        </w:numPr>
      </w:pPr>
      <w:r w:rsidRPr="00D01108">
        <w:t>И так далее для остальных значений</w:t>
      </w:r>
    </w:p>
    <w:p w14:paraId="70B458C9" w14:textId="08B4A551" w:rsidR="00D01108" w:rsidRDefault="00D01108" w:rsidP="00D01108">
      <w:pPr>
        <w:pStyle w:val="TimesNewRoman14"/>
      </w:pPr>
      <w:r w:rsidRPr="00D01108">
        <w:t>Для наименьших значений используется обратный порядок:</w:t>
      </w:r>
    </w:p>
    <w:p w14:paraId="1536B852" w14:textId="07194557" w:rsidR="00D01108" w:rsidRDefault="00D01108" w:rsidP="00D01108">
      <w:pPr>
        <w:pStyle w:val="TimesNewRoman14"/>
        <w:numPr>
          <w:ilvl w:val="0"/>
          <w:numId w:val="19"/>
        </w:numPr>
      </w:pPr>
      <w:r w:rsidRPr="00D01108">
        <w:t xml:space="preserve">Наименьшее значение размещается на позиции </w:t>
      </w:r>
      <m:oMath>
        <m:r>
          <w:rPr>
            <w:rFonts w:ascii="Cambria Math" w:hAnsi="Cambria Math"/>
          </w:rPr>
          <m:t>i+1</m:t>
        </m:r>
      </m:oMath>
    </w:p>
    <w:p w14:paraId="67B111B9" w14:textId="69B169B4" w:rsidR="00D01108" w:rsidRDefault="00D01108" w:rsidP="00D01108">
      <w:pPr>
        <w:pStyle w:val="TimesNewRoman14"/>
        <w:numPr>
          <w:ilvl w:val="0"/>
          <w:numId w:val="19"/>
        </w:numPr>
      </w:pPr>
      <w:r w:rsidRPr="00D01108">
        <w:t xml:space="preserve">Следующее по величине - на позиции </w:t>
      </w:r>
      <m:oMath>
        <m:r>
          <w:rPr>
            <w:rFonts w:ascii="Cambria Math" w:hAnsi="Cambria Math"/>
          </w:rPr>
          <m:t>i+2</m:t>
        </m:r>
      </m:oMath>
    </w:p>
    <w:p w14:paraId="2D63349E" w14:textId="0F0492D9" w:rsidR="00D01108" w:rsidRDefault="00D01108" w:rsidP="00D01108">
      <w:pPr>
        <w:pStyle w:val="TimesNewRoman14"/>
      </w:pPr>
      <w:r w:rsidRPr="00D01108">
        <w:t xml:space="preserve">Обозначим через </w:t>
      </w:r>
      <m:oMath>
        <m:sSup>
          <m:sSupPr>
            <m:ctrlPr>
              <w:rPr>
                <w:rFonts w:ascii="Cambria Math" w:hAnsi="Cambria Math"/>
                <w:i/>
              </w:rPr>
            </m:ctrlPr>
          </m:sSupPr>
          <m:e>
            <m:r>
              <w:rPr>
                <w:rFonts w:ascii="Cambria Math" w:hAnsi="Cambria Math"/>
              </w:rPr>
              <m:t>σ</m:t>
            </m:r>
            <m:ctrlPr>
              <w:rPr>
                <w:rFonts w:ascii="Cambria Math" w:hAnsi="Cambria Math"/>
              </w:rPr>
            </m:ctrlPr>
          </m:e>
          <m:sup>
            <m:r>
              <w:rPr>
                <w:rFonts w:ascii="Cambria Math" w:hAnsi="Cambria Math"/>
              </w:rPr>
              <m:t>'</m:t>
            </m:r>
          </m:sup>
        </m:sSup>
      </m:oMath>
      <w:r w:rsidRPr="00D01108">
        <w:t xml:space="preserve"> решение, полученное при таком упорядочивании вектора разностей. Тогда индекс </w:t>
      </w:r>
      <m:oMath>
        <m:r>
          <w:rPr>
            <w:rFonts w:ascii="Cambria Math" w:hAnsi="Cambria Math"/>
          </w:rPr>
          <m:t>k</m:t>
        </m:r>
      </m:oMath>
      <w:r w:rsidRPr="00D01108">
        <w:t xml:space="preserve"> не порождает локально оптимальное решение в позиции </w:t>
      </w:r>
      <m:oMath>
        <m:r>
          <w:rPr>
            <w:rFonts w:ascii="Cambria Math" w:hAnsi="Cambria Math"/>
          </w:rPr>
          <m:t>i,</m:t>
        </m:r>
      </m:oMath>
      <w:r w:rsidRPr="00D01108">
        <w:t xml:space="preserve"> если выполняется условие:</w:t>
      </w:r>
    </w:p>
    <w:p w14:paraId="52C10352" w14:textId="77777777" w:rsidR="00B75BEA" w:rsidRDefault="004721F8" w:rsidP="00D01108">
      <w:pPr>
        <w:pStyle w:val="TimesNewRoman14"/>
        <w:rPr>
          <w:rFonts w:eastAsiaTheme="minorEastAsia"/>
        </w:rPr>
      </w:pPr>
      <m:oMathPara>
        <m:oMath>
          <m:eqArr>
            <m:eqArrPr>
              <m:maxDist m:val="1"/>
              <m:ctrlPr>
                <w:rPr>
                  <w:rFonts w:ascii="Cambria Math" w:eastAsiaTheme="minorEastAsia" w:hAnsi="Cambria Math"/>
                  <w:i/>
                  <w:lang w:val="en-US"/>
                </w:rPr>
              </m:ctrlPr>
            </m:eqArrPr>
            <m:e>
              <m:nary>
                <m:naryPr>
                  <m:chr m:val="∑"/>
                  <m:grow m:val="1"/>
                  <m:ctrlPr>
                    <w:rPr>
                      <w:rFonts w:ascii="Cambria Math" w:hAnsi="Cambria Math"/>
                    </w:rPr>
                  </m:ctrlPr>
                </m:naryPr>
                <m:sub>
                  <m:r>
                    <w:rPr>
                      <w:rFonts w:ascii="Cambria Math" w:hAnsi="Cambria Math"/>
                    </w:rPr>
                    <m:t>z=1</m:t>
                  </m:r>
                  <m:ctrlPr>
                    <w:rPr>
                      <w:rFonts w:ascii="Cambria Math" w:hAnsi="Cambria Math"/>
                      <w:i/>
                    </w:rPr>
                  </m:ctrlPr>
                </m:sub>
                <m:sup>
                  <m:r>
                    <w:rPr>
                      <w:rFonts w:ascii="Cambria Math" w:hAnsi="Cambria Math"/>
                    </w:rPr>
                    <m:t>i-1</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b</m:t>
                          </m:r>
                        </m:e>
                        <m:sub>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m:t>
                              </m:r>
                            </m:sup>
                          </m:sSubSup>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m:t>
                              </m:r>
                            </m:sup>
                          </m:sSubSup>
                        </m:sub>
                      </m:sSub>
                    </m:e>
                  </m:d>
                  <m:ctrlPr>
                    <w:rPr>
                      <w:rFonts w:ascii="Cambria Math" w:hAnsi="Cambria Math"/>
                      <w:i/>
                    </w:rPr>
                  </m:ctrlPr>
                </m:e>
              </m:nary>
              <m:r>
                <w:rPr>
                  <w:rFonts w:ascii="Cambria Math" w:hAnsi="Cambria Math"/>
                </w:rPr>
                <m:t xml:space="preserve">&lt;0 </m:t>
              </m:r>
              <m:r>
                <m:rPr>
                  <m:nor/>
                </m:rPr>
                <w:rPr>
                  <w:rFonts w:ascii="Cambria Math" w:hAnsi="Cambria Math"/>
                </w:rPr>
                <m:t xml:space="preserve">или </m:t>
              </m:r>
              <m:nary>
                <m:naryPr>
                  <m:chr m:val="∑"/>
                  <m:grow m:val="1"/>
                  <m:ctrlPr>
                    <w:rPr>
                      <w:rFonts w:ascii="Cambria Math" w:hAnsi="Cambria Math"/>
                    </w:rPr>
                  </m:ctrlPr>
                </m:naryPr>
                <m:sub>
                  <m:r>
                    <w:rPr>
                      <w:rFonts w:ascii="Cambria Math" w:hAnsi="Cambria Math"/>
                    </w:rPr>
                    <m:t>z=i+1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b</m:t>
                          </m:r>
                        </m:e>
                        <m:sub>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m:t>
                              </m:r>
                            </m:sup>
                          </m:sSubSup>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m:t>
                              </m:r>
                            </m:sup>
                          </m:sSubSup>
                        </m:sub>
                      </m:sSub>
                    </m:e>
                  </m:d>
                  <m:ctrlPr>
                    <w:rPr>
                      <w:rFonts w:ascii="Cambria Math" w:hAnsi="Cambria Math"/>
                      <w:i/>
                    </w:rPr>
                  </m:ctrlPr>
                </m:e>
              </m:nary>
              <m:r>
                <w:rPr>
                  <w:rFonts w:ascii="Cambria Math" w:hAnsi="Cambria Math"/>
                </w:rPr>
                <m:t>&gt;0#</m:t>
              </m:r>
              <m:d>
                <m:dPr>
                  <m:ctrlPr>
                    <w:rPr>
                      <w:rFonts w:ascii="Cambria Math" w:eastAsiaTheme="minorEastAsia" w:hAnsi="Cambria Math"/>
                      <w:i/>
                      <w:lang w:val="en-US"/>
                    </w:rPr>
                  </m:ctrlPr>
                </m:dPr>
                <m:e>
                  <m:r>
                    <w:rPr>
                      <w:rFonts w:ascii="Cambria Math" w:eastAsiaTheme="minorEastAsia" w:hAnsi="Cambria Math"/>
                    </w:rPr>
                    <m:t>10</m:t>
                  </m:r>
                </m:e>
              </m:d>
              <m:ctrlPr>
                <w:rPr>
                  <w:rFonts w:ascii="Cambria Math" w:hAnsi="Cambria Math"/>
                  <w:i/>
                </w:rPr>
              </m:ctrlPr>
            </m:e>
          </m:eqArr>
        </m:oMath>
      </m:oMathPara>
    </w:p>
    <w:p w14:paraId="144ABD40" w14:textId="263726EA" w:rsidR="00D01108" w:rsidRDefault="00B75BEA" w:rsidP="00D01108">
      <w:pPr>
        <w:pStyle w:val="TimesNewRoman14"/>
        <w:rPr>
          <w:rFonts w:eastAsiaTheme="minorEastAsia"/>
        </w:rPr>
      </w:pPr>
      <w:r w:rsidRPr="00B75BEA">
        <w:rPr>
          <w:rFonts w:eastAsiaTheme="minorEastAsia"/>
        </w:rPr>
        <w:t xml:space="preserve">Продолжая данный подход для всех индексов в решении </w:t>
      </w:r>
      <m:oMath>
        <m:r>
          <w:rPr>
            <w:rFonts w:ascii="Cambria Math" w:eastAsiaTheme="minorEastAsia" w:hAnsi="Cambria Math"/>
          </w:rPr>
          <m:t>σ</m:t>
        </m:r>
      </m:oMath>
      <w:r w:rsidRPr="00B75BEA">
        <w:rPr>
          <w:rFonts w:eastAsiaTheme="minorEastAsia"/>
        </w:rPr>
        <w:t xml:space="preserve"> и всех возможных позиций, мы вычисляем бинарную матрицу ограничений </w:t>
      </w:r>
      <m:oMath>
        <m:r>
          <w:rPr>
            <w:rFonts w:ascii="Cambria Math" w:eastAsiaTheme="minorEastAsia" w:hAnsi="Cambria Math"/>
          </w:rPr>
          <m:t>R</m:t>
        </m:r>
      </m:oMath>
      <w:r w:rsidRPr="00B75BEA">
        <w:rPr>
          <w:rFonts w:eastAsiaTheme="minorEastAsia"/>
        </w:rPr>
        <w:t>, где нулевые элементы соответствуют позициям, в которых индексы не порождают локально оптимальные решения.</w:t>
      </w:r>
      <w:r w:rsidR="00000BE8">
        <w:rPr>
          <w:rFonts w:eastAsiaTheme="minorEastAsia"/>
        </w:rPr>
        <w:t xml:space="preserve"> </w:t>
      </w:r>
    </w:p>
    <w:p w14:paraId="2CDCB2EE" w14:textId="411B66E4" w:rsidR="00B75BEA" w:rsidRPr="00D01108" w:rsidRDefault="00B75BEA" w:rsidP="00D01108">
      <w:pPr>
        <w:pStyle w:val="TimesNewRoman14"/>
      </w:pPr>
      <w:r w:rsidRPr="00B75BEA">
        <w:t>Хотя на первый взгляд может показаться, что использование ограниченной окрестности не обязательно даст преимущество перед классическим жадным поиском (поскольку "плохие" решения иногда ведут к более перспективным областям пространства поиска), в случае задачи LOP обнаруж</w:t>
      </w:r>
      <w:r>
        <w:t>ена</w:t>
      </w:r>
      <w:r w:rsidRPr="00B75BEA">
        <w:t xml:space="preserve"> важную закономерность: операция вставки, выбираемая жадным алгоритмом (дающая максимальное улучшение), никогда не относится к запрещенным операциям согласно матрице </w:t>
      </w:r>
      <m:oMath>
        <m:r>
          <w:rPr>
            <w:rFonts w:ascii="Cambria Math" w:hAnsi="Cambria Math"/>
          </w:rPr>
          <m:t>R.</m:t>
        </m:r>
      </m:oMath>
    </w:p>
    <w:p w14:paraId="30FA757D" w14:textId="218501A0" w:rsidR="00DB5048" w:rsidRDefault="00DB5048" w:rsidP="007E7215">
      <w:pPr>
        <w:pStyle w:val="subheader"/>
      </w:pPr>
      <w:bookmarkStart w:id="10" w:name="_Toc198969019"/>
      <w:r>
        <w:rPr>
          <w:rFonts w:eastAsia="Times New Roman"/>
        </w:rPr>
        <w:t>МЕТОДЫ РЕШЕНИЯ</w:t>
      </w:r>
      <w:bookmarkEnd w:id="10"/>
    </w:p>
    <w:p w14:paraId="0AD48332" w14:textId="3342485D" w:rsidR="003D3625" w:rsidRDefault="00F23D52" w:rsidP="00EB2627">
      <w:pPr>
        <w:pStyle w:val="TimesNewRoman14"/>
      </w:pPr>
      <w:r w:rsidRPr="00F23D52">
        <w:t xml:space="preserve">LOP </w:t>
      </w:r>
      <w:r w:rsidR="000610D2">
        <w:t>–</w:t>
      </w:r>
      <w:r w:rsidRPr="00F23D52">
        <w:t xml:space="preserve"> это NP-полная задача, то есть мы не можем ожидать алгоритма, который решит ее за полиномиальное время. </w:t>
      </w:r>
      <w:r w:rsidR="003D3625" w:rsidRPr="003D3625">
        <w:t xml:space="preserve">Однако LOP </w:t>
      </w:r>
      <w:r>
        <w:t xml:space="preserve">имеет </w:t>
      </w:r>
      <w:r w:rsidR="003D3625" w:rsidRPr="003D3625">
        <w:t xml:space="preserve">множеств практических приложений </w:t>
      </w:r>
      <w:r w:rsidRPr="00F23D52">
        <w:t>[2, 3, 4]</w:t>
      </w:r>
      <w:r w:rsidR="003D3625" w:rsidRPr="003D3625">
        <w:t>, и поэтому</w:t>
      </w:r>
      <w:r>
        <w:t xml:space="preserve"> </w:t>
      </w:r>
      <w:r w:rsidR="003D3625" w:rsidRPr="003D3625">
        <w:t>алгоритмы для его эффективного решения</w:t>
      </w:r>
      <w:r w:rsidRPr="00F23D52">
        <w:t xml:space="preserve"> </w:t>
      </w:r>
      <w:r>
        <w:t>востребованы</w:t>
      </w:r>
      <w:r w:rsidR="003D3625" w:rsidRPr="003D3625">
        <w:t xml:space="preserve">. </w:t>
      </w:r>
      <w:r>
        <w:t>Б</w:t>
      </w:r>
      <w:r w:rsidR="003D3625" w:rsidRPr="003D3625">
        <w:t>ыло предложено несколько точных и эвристических</w:t>
      </w:r>
      <w:r>
        <w:t xml:space="preserve"> алгоритмов. </w:t>
      </w:r>
      <w:r w:rsidR="003D3625" w:rsidRPr="003D3625">
        <w:t>Точные алгоритмы включают в себя</w:t>
      </w:r>
      <w:r>
        <w:t xml:space="preserve"> метод</w:t>
      </w:r>
      <w:r w:rsidR="003D3625" w:rsidRPr="003D3625">
        <w:t xml:space="preserve"> </w:t>
      </w:r>
      <w:r>
        <w:t>границ и ветвей</w:t>
      </w:r>
      <w:r w:rsidR="00A26538">
        <w:t>(</w:t>
      </w:r>
      <w:r w:rsidR="00A26538">
        <w:rPr>
          <w:lang w:val="en-US"/>
        </w:rPr>
        <w:t>B</w:t>
      </w:r>
      <w:r w:rsidR="00A26538" w:rsidRPr="00A26538">
        <w:t>&amp;</w:t>
      </w:r>
      <w:r w:rsidR="00A26538">
        <w:rPr>
          <w:lang w:val="en-US"/>
        </w:rPr>
        <w:t>B</w:t>
      </w:r>
      <w:r w:rsidR="00A26538">
        <w:t>)</w:t>
      </w:r>
      <w:r w:rsidR="003D3625" w:rsidRPr="003D3625">
        <w:t xml:space="preserve">, использующий LP-релаксацию для нижней границы, предложенный </w:t>
      </w:r>
      <w:proofErr w:type="spellStart"/>
      <w:r w:rsidR="003D3625" w:rsidRPr="003D3625">
        <w:t>Каасом</w:t>
      </w:r>
      <w:proofErr w:type="spellEnd"/>
      <w:r w:rsidR="003D3625" w:rsidRPr="003D3625">
        <w:t xml:space="preserve"> </w:t>
      </w:r>
      <w:r>
        <w:t>(</w:t>
      </w:r>
      <w:r w:rsidR="00866F30" w:rsidRPr="00866F30">
        <w:t xml:space="preserve">A </w:t>
      </w:r>
      <w:proofErr w:type="spellStart"/>
      <w:r w:rsidR="00866F30" w:rsidRPr="00866F30">
        <w:t>branch</w:t>
      </w:r>
      <w:proofErr w:type="spellEnd"/>
      <w:r w:rsidR="00866F30" w:rsidRPr="00866F30">
        <w:t xml:space="preserve"> </w:t>
      </w:r>
      <w:proofErr w:type="spellStart"/>
      <w:r w:rsidR="00866F30" w:rsidRPr="00866F30">
        <w:t>and</w:t>
      </w:r>
      <w:proofErr w:type="spellEnd"/>
      <w:r w:rsidR="00866F30" w:rsidRPr="00866F30">
        <w:t xml:space="preserve"> </w:t>
      </w:r>
      <w:proofErr w:type="spellStart"/>
      <w:r w:rsidR="00866F30" w:rsidRPr="00866F30">
        <w:t>bound</w:t>
      </w:r>
      <w:proofErr w:type="spellEnd"/>
      <w:r w:rsidR="00866F30" w:rsidRPr="00866F30">
        <w:t xml:space="preserve"> </w:t>
      </w:r>
      <w:proofErr w:type="spellStart"/>
      <w:r w:rsidR="00866F30" w:rsidRPr="00866F30">
        <w:t>algorithm</w:t>
      </w:r>
      <w:proofErr w:type="spellEnd"/>
      <w:r w:rsidR="00866F30" w:rsidRPr="00866F30">
        <w:t xml:space="preserve"> </w:t>
      </w:r>
      <w:proofErr w:type="spellStart"/>
      <w:r w:rsidR="00866F30" w:rsidRPr="00866F30">
        <w:t>for</w:t>
      </w:r>
      <w:proofErr w:type="spellEnd"/>
      <w:r w:rsidR="00866F30" w:rsidRPr="00866F30">
        <w:t xml:space="preserve"> </w:t>
      </w:r>
      <w:proofErr w:type="spellStart"/>
      <w:r w:rsidR="00866F30" w:rsidRPr="00866F30">
        <w:t>the</w:t>
      </w:r>
      <w:proofErr w:type="spellEnd"/>
      <w:r w:rsidR="00866F30" w:rsidRPr="00866F30">
        <w:t xml:space="preserve"> </w:t>
      </w:r>
      <w:proofErr w:type="spellStart"/>
      <w:r w:rsidR="00866F30" w:rsidRPr="00866F30">
        <w:t>acyclic</w:t>
      </w:r>
      <w:proofErr w:type="spellEnd"/>
      <w:r w:rsidR="00866F30" w:rsidRPr="00866F30">
        <w:t xml:space="preserve"> </w:t>
      </w:r>
      <w:proofErr w:type="spellStart"/>
      <w:r w:rsidR="00866F30" w:rsidRPr="00866F30">
        <w:t>subgraph</w:t>
      </w:r>
      <w:proofErr w:type="spellEnd"/>
      <w:r w:rsidR="00866F30" w:rsidRPr="00866F30">
        <w:t xml:space="preserve"> </w:t>
      </w:r>
      <w:proofErr w:type="spellStart"/>
      <w:r w:rsidR="00866F30" w:rsidRPr="00866F30">
        <w:t>problem</w:t>
      </w:r>
      <w:proofErr w:type="spellEnd"/>
      <w:r>
        <w:t>)</w:t>
      </w:r>
      <w:r w:rsidR="003D3625" w:rsidRPr="003D3625">
        <w:t xml:space="preserve">, алгоритм </w:t>
      </w:r>
      <w:r w:rsidR="009E5A76">
        <w:t xml:space="preserve">ветвей и </w:t>
      </w:r>
      <w:r w:rsidR="00866F30">
        <w:t>отсечений</w:t>
      </w:r>
      <w:r w:rsidR="00A26538" w:rsidRPr="00A26538">
        <w:t>(</w:t>
      </w:r>
      <w:r w:rsidR="00A26538">
        <w:rPr>
          <w:lang w:val="en-US"/>
        </w:rPr>
        <w:t>B</w:t>
      </w:r>
      <w:r w:rsidR="00A26538" w:rsidRPr="00A26538">
        <w:t>&amp;</w:t>
      </w:r>
      <w:r w:rsidR="00A26538">
        <w:rPr>
          <w:lang w:val="en-US"/>
        </w:rPr>
        <w:t>C</w:t>
      </w:r>
      <w:r w:rsidR="00A26538" w:rsidRPr="00A26538">
        <w:t>)</w:t>
      </w:r>
      <w:r w:rsidR="008E7D19">
        <w:t>,</w:t>
      </w:r>
      <w:r w:rsidR="00866F30">
        <w:t xml:space="preserve"> </w:t>
      </w:r>
      <w:r w:rsidR="003D3625" w:rsidRPr="003D3625">
        <w:t xml:space="preserve">предложенный </w:t>
      </w:r>
      <w:proofErr w:type="spellStart"/>
      <w:r w:rsidR="003D3625" w:rsidRPr="003D3625">
        <w:lastRenderedPageBreak/>
        <w:t>Грёцшелем</w:t>
      </w:r>
      <w:proofErr w:type="spellEnd"/>
      <w:r w:rsidR="003D3625" w:rsidRPr="003D3625">
        <w:t xml:space="preserve">, </w:t>
      </w:r>
      <w:proofErr w:type="spellStart"/>
      <w:r w:rsidR="003D3625" w:rsidRPr="003D3625">
        <w:t>Юнгером</w:t>
      </w:r>
      <w:proofErr w:type="spellEnd"/>
      <w:r w:rsidR="003D3625" w:rsidRPr="003D3625">
        <w:t xml:space="preserve"> и </w:t>
      </w:r>
      <w:proofErr w:type="spellStart"/>
      <w:r w:rsidR="003D3625" w:rsidRPr="003D3625">
        <w:t>Рейнелтом</w:t>
      </w:r>
      <w:proofErr w:type="spellEnd"/>
      <w:r w:rsidR="009E5A76">
        <w:t xml:space="preserve"> (A </w:t>
      </w:r>
      <w:proofErr w:type="spellStart"/>
      <w:r w:rsidR="009E5A76">
        <w:t>cutting</w:t>
      </w:r>
      <w:proofErr w:type="spellEnd"/>
      <w:r w:rsidR="009E5A76">
        <w:t xml:space="preserve"> </w:t>
      </w:r>
      <w:proofErr w:type="spellStart"/>
      <w:r w:rsidR="009E5A76">
        <w:t>plane</w:t>
      </w:r>
      <w:proofErr w:type="spellEnd"/>
      <w:r w:rsidR="009E5A76">
        <w:t xml:space="preserve"> </w:t>
      </w:r>
      <w:proofErr w:type="spellStart"/>
      <w:r w:rsidR="009E5A76">
        <w:t>algorithm</w:t>
      </w:r>
      <w:proofErr w:type="spellEnd"/>
      <w:r w:rsidR="009E5A76">
        <w:t xml:space="preserve"> </w:t>
      </w:r>
      <w:proofErr w:type="spellStart"/>
      <w:r w:rsidR="009E5A76">
        <w:t>for</w:t>
      </w:r>
      <w:proofErr w:type="spellEnd"/>
      <w:r w:rsidR="009E5A76">
        <w:t xml:space="preserve"> </w:t>
      </w:r>
      <w:proofErr w:type="spellStart"/>
      <w:r w:rsidR="009E5A76">
        <w:t>the</w:t>
      </w:r>
      <w:proofErr w:type="spellEnd"/>
      <w:r w:rsidR="009E5A76">
        <w:t xml:space="preserve"> </w:t>
      </w:r>
      <w:proofErr w:type="spellStart"/>
      <w:r w:rsidR="009E5A76">
        <w:t>linear</w:t>
      </w:r>
      <w:proofErr w:type="spellEnd"/>
      <w:r w:rsidR="009E5A76">
        <w:t xml:space="preserve"> </w:t>
      </w:r>
      <w:proofErr w:type="spellStart"/>
      <w:r w:rsidR="009E5A76">
        <w:t>ordering</w:t>
      </w:r>
      <w:proofErr w:type="spellEnd"/>
      <w:r w:rsidR="009E5A76">
        <w:t xml:space="preserve"> </w:t>
      </w:r>
      <w:proofErr w:type="spellStart"/>
      <w:r w:rsidR="009E5A76">
        <w:t>problem</w:t>
      </w:r>
      <w:proofErr w:type="spellEnd"/>
      <w:r w:rsidR="009E5A76">
        <w:t>)</w:t>
      </w:r>
      <w:r w:rsidR="003D3625" w:rsidRPr="003D3625">
        <w:t xml:space="preserve"> и комбинированный алгоритм</w:t>
      </w:r>
      <w:r w:rsidR="009419DD">
        <w:t xml:space="preserve"> </w:t>
      </w:r>
      <w:r w:rsidR="003D3625" w:rsidRPr="003D3625">
        <w:t xml:space="preserve">Митчелла и </w:t>
      </w:r>
      <w:proofErr w:type="spellStart"/>
      <w:r w:rsidR="003D3625" w:rsidRPr="003D3625">
        <w:t>Борчерса</w:t>
      </w:r>
      <w:proofErr w:type="spellEnd"/>
      <w:r w:rsidR="009E5A76">
        <w:t xml:space="preserve"> (</w:t>
      </w:r>
      <w:proofErr w:type="spellStart"/>
      <w:r w:rsidR="009E5A76">
        <w:t>Solving</w:t>
      </w:r>
      <w:proofErr w:type="spellEnd"/>
      <w:r w:rsidR="009E5A76">
        <w:t xml:space="preserve"> </w:t>
      </w:r>
      <w:proofErr w:type="spellStart"/>
      <w:r w:rsidR="009E5A76">
        <w:t>linear</w:t>
      </w:r>
      <w:proofErr w:type="spellEnd"/>
      <w:r w:rsidR="009E5A76">
        <w:t xml:space="preserve"> </w:t>
      </w:r>
      <w:proofErr w:type="spellStart"/>
      <w:r w:rsidR="009E5A76">
        <w:t>ordering</w:t>
      </w:r>
      <w:proofErr w:type="spellEnd"/>
      <w:r w:rsidR="009E5A76">
        <w:t xml:space="preserve"> </w:t>
      </w:r>
      <w:proofErr w:type="spellStart"/>
      <w:r w:rsidR="009E5A76">
        <w:t>problems</w:t>
      </w:r>
      <w:proofErr w:type="spellEnd"/>
      <w:r w:rsidR="009E5A76">
        <w:t xml:space="preserve"> </w:t>
      </w:r>
      <w:proofErr w:type="spellStart"/>
      <w:r w:rsidR="009E5A76">
        <w:t>with</w:t>
      </w:r>
      <w:proofErr w:type="spellEnd"/>
      <w:r w:rsidR="009E5A76">
        <w:t xml:space="preserve"> a </w:t>
      </w:r>
      <w:proofErr w:type="spellStart"/>
      <w:r w:rsidR="009E5A76">
        <w:t>combined</w:t>
      </w:r>
      <w:proofErr w:type="spellEnd"/>
      <w:r w:rsidR="009E5A76">
        <w:t xml:space="preserve"> </w:t>
      </w:r>
      <w:proofErr w:type="spellStart"/>
      <w:r w:rsidR="009E5A76">
        <w:t>interior</w:t>
      </w:r>
      <w:proofErr w:type="spellEnd"/>
      <w:r w:rsidR="009E5A76">
        <w:t xml:space="preserve"> </w:t>
      </w:r>
      <w:proofErr w:type="spellStart"/>
      <w:r w:rsidR="009E5A76">
        <w:t>point</w:t>
      </w:r>
      <w:proofErr w:type="spellEnd"/>
      <w:r w:rsidR="009E5A76">
        <w:t>/</w:t>
      </w:r>
      <w:proofErr w:type="spellStart"/>
      <w:r w:rsidR="009E5A76">
        <w:t>simplex</w:t>
      </w:r>
      <w:proofErr w:type="spellEnd"/>
      <w:r w:rsidR="009E5A76">
        <w:t xml:space="preserve"> </w:t>
      </w:r>
      <w:proofErr w:type="spellStart"/>
      <w:r w:rsidR="009E5A76">
        <w:t>cutting</w:t>
      </w:r>
      <w:proofErr w:type="spellEnd"/>
      <w:r w:rsidR="009E5A76">
        <w:t xml:space="preserve"> </w:t>
      </w:r>
      <w:proofErr w:type="spellStart"/>
      <w:r w:rsidR="009E5A76">
        <w:t>plane</w:t>
      </w:r>
      <w:proofErr w:type="spellEnd"/>
      <w:r w:rsidR="009E5A76">
        <w:t xml:space="preserve"> </w:t>
      </w:r>
      <w:proofErr w:type="spellStart"/>
      <w:r w:rsidR="009E5A76">
        <w:t>algorithm</w:t>
      </w:r>
      <w:proofErr w:type="spellEnd"/>
      <w:r w:rsidR="009E5A76">
        <w:t>)</w:t>
      </w:r>
      <w:r w:rsidR="003D3625" w:rsidRPr="003D3625">
        <w:t>. Современные точные</w:t>
      </w:r>
      <w:r w:rsidR="00EB2627">
        <w:t xml:space="preserve"> </w:t>
      </w:r>
      <w:r w:rsidR="003D3625" w:rsidRPr="003D3625">
        <w:t>алгоритмы могут решать достаточно большие задачи из определенных классов задач с числом столбцов и строк до</w:t>
      </w:r>
      <w:r w:rsidR="00EB2627">
        <w:t xml:space="preserve"> </w:t>
      </w:r>
      <w:r w:rsidR="003D3625" w:rsidRPr="003D3625">
        <w:t>нескольких соте</w:t>
      </w:r>
      <w:r w:rsidR="00EB2627">
        <w:t>н</w:t>
      </w:r>
      <w:r w:rsidR="003D3625" w:rsidRPr="003D3625">
        <w:t>, в то время как на экземплярах</w:t>
      </w:r>
      <w:r w:rsidR="00EB2627">
        <w:t xml:space="preserve"> из</w:t>
      </w:r>
      <w:r w:rsidR="003D3625" w:rsidRPr="003D3625">
        <w:t xml:space="preserve"> других классов гораздо меньшего размера они терпят неудачу. Независимо от типа решаемых</w:t>
      </w:r>
      <w:r w:rsidR="00EB2627">
        <w:t xml:space="preserve"> задача</w:t>
      </w:r>
      <w:r w:rsidR="003D3625" w:rsidRPr="003D3625">
        <w:t>, время вычислений</w:t>
      </w:r>
      <w:r w:rsidR="00EB2627">
        <w:t xml:space="preserve"> </w:t>
      </w:r>
      <w:r w:rsidR="003D3625" w:rsidRPr="003D3625">
        <w:t xml:space="preserve">точных алгоритмов сильно увеличивается с ростом размера </w:t>
      </w:r>
      <w:r w:rsidR="00EB2627">
        <w:t>матрицы.</w:t>
      </w:r>
    </w:p>
    <w:p w14:paraId="2BB5B1B2" w14:textId="03B107D1" w:rsidR="00880C73" w:rsidRDefault="00880C73" w:rsidP="00880C73">
      <w:pPr>
        <w:pStyle w:val="TimesNewRoman14"/>
      </w:pPr>
      <w:r w:rsidRPr="00880C73">
        <w:t>LOP также реша</w:t>
      </w:r>
      <w:r w:rsidR="005B569A">
        <w:t>ется</w:t>
      </w:r>
      <w:r w:rsidRPr="00880C73">
        <w:t xml:space="preserve"> с помощью ряда эвристических алгоритмов. К ним относятся жадный алгоритм Беккера, алгоритмы локального поиска, а также множество </w:t>
      </w:r>
      <w:proofErr w:type="spellStart"/>
      <w:r w:rsidRPr="00880C73">
        <w:t>метаэвристических</w:t>
      </w:r>
      <w:proofErr w:type="spellEnd"/>
      <w:r w:rsidRPr="00880C73">
        <w:t xml:space="preserve"> подходов, включая поиск с запретами (</w:t>
      </w:r>
      <w:proofErr w:type="spellStart"/>
      <w:r w:rsidRPr="00880C73">
        <w:t>tabu</w:t>
      </w:r>
      <w:proofErr w:type="spellEnd"/>
      <w:r w:rsidRPr="00880C73">
        <w:t xml:space="preserve"> </w:t>
      </w:r>
      <w:proofErr w:type="spellStart"/>
      <w:r w:rsidRPr="00880C73">
        <w:t>search</w:t>
      </w:r>
      <w:proofErr w:type="spellEnd"/>
      <w:r w:rsidRPr="00880C73">
        <w:t xml:space="preserve">), </w:t>
      </w:r>
      <w:proofErr w:type="spellStart"/>
      <w:r w:rsidRPr="00880C73">
        <w:t>scatter</w:t>
      </w:r>
      <w:proofErr w:type="spellEnd"/>
      <w:r w:rsidRPr="00880C73">
        <w:t xml:space="preserve"> </w:t>
      </w:r>
      <w:proofErr w:type="spellStart"/>
      <w:r w:rsidRPr="00880C73">
        <w:t>search</w:t>
      </w:r>
      <w:proofErr w:type="spellEnd"/>
      <w:r w:rsidR="005B569A">
        <w:t xml:space="preserve"> и</w:t>
      </w:r>
      <w:r w:rsidRPr="00880C73">
        <w:t xml:space="preserve"> алгоритмы итеративного локального поиска (ILS)</w:t>
      </w:r>
      <w:r w:rsidR="007909A7">
        <w:t xml:space="preserve">. </w:t>
      </w:r>
      <w:r w:rsidRPr="00880C73">
        <w:t xml:space="preserve">В частности, подходы на основе ILS в настоящее время считаются наиболее успешными </w:t>
      </w:r>
      <w:proofErr w:type="spellStart"/>
      <w:r w:rsidRPr="00880C73">
        <w:t>метаэвристиками</w:t>
      </w:r>
      <w:proofErr w:type="spellEnd"/>
      <w:r w:rsidR="005B569A">
        <w:t>.</w:t>
      </w:r>
    </w:p>
    <w:p w14:paraId="34CEBD96" w14:textId="3AD5C6F8" w:rsidR="00FB6A85" w:rsidRPr="00FB6A85" w:rsidRDefault="00897E4F" w:rsidP="00FB6A85">
      <w:pPr>
        <w:pStyle w:val="TimesNewRoman14"/>
      </w:pPr>
      <w:r w:rsidRPr="00897E4F">
        <w:t>Существующие алгоритмы обычно тестировались на множестве классов реальных и случайно сгенерированных примеров. Однако до сих пор мало известно о том, как производительность современных алгоритмов зависит от специфических характеристик различных доступных классов задач LOP, а также о том, как различия между примерами влияют на особенности их пространства поиска. Первые шаги в решении этих открытых вопросов были сделаны в работ</w:t>
      </w:r>
      <w:r w:rsidR="00B16F1A">
        <w:t>ах</w:t>
      </w:r>
      <w:r w:rsidRPr="00897E4F">
        <w:t xml:space="preserve"> </w:t>
      </w:r>
      <w:proofErr w:type="spellStart"/>
      <w:r w:rsidR="00AF67F4" w:rsidRPr="00AF67F4">
        <w:t>Скьявинотто</w:t>
      </w:r>
      <w:proofErr w:type="spellEnd"/>
      <w:r w:rsidR="00AF67F4">
        <w:t xml:space="preserve"> и </w:t>
      </w:r>
      <w:proofErr w:type="spellStart"/>
      <w:r w:rsidR="00AF67F4" w:rsidRPr="00AF67F4">
        <w:t>Шутцле</w:t>
      </w:r>
      <w:proofErr w:type="spellEnd"/>
      <w:r w:rsidR="00AF67F4">
        <w:t xml:space="preserve"> от 2003-го</w:t>
      </w:r>
      <w:r w:rsidR="00B16F1A">
        <w:t xml:space="preserve"> и 2004-го</w:t>
      </w:r>
      <w:r w:rsidR="00AF67F4">
        <w:t xml:space="preserve"> года.</w:t>
      </w:r>
    </w:p>
    <w:p w14:paraId="49C33802" w14:textId="45D5141A" w:rsidR="00FB6A85" w:rsidRPr="007E7215" w:rsidRDefault="007E7215" w:rsidP="000B4A1E">
      <w:pPr>
        <w:pStyle w:val="subheader"/>
        <w:numPr>
          <w:ilvl w:val="1"/>
          <w:numId w:val="1"/>
        </w:numPr>
        <w:jc w:val="left"/>
        <w:outlineLvl w:val="2"/>
        <w:rPr>
          <w:lang w:val="ru-RU"/>
        </w:rPr>
      </w:pPr>
      <w:r>
        <w:rPr>
          <w:lang w:val="ru-RU"/>
        </w:rPr>
        <w:t xml:space="preserve"> </w:t>
      </w:r>
      <w:bookmarkStart w:id="11" w:name="_Toc198969020"/>
      <w:r w:rsidRPr="007E7215">
        <w:rPr>
          <w:lang w:val="ru-RU"/>
        </w:rPr>
        <w:t xml:space="preserve">Метод границ и ветвей с </w:t>
      </w:r>
      <w:r w:rsidRPr="007E7215">
        <w:t>LP</w:t>
      </w:r>
      <w:r w:rsidRPr="007E7215">
        <w:rPr>
          <w:lang w:val="ru-RU"/>
        </w:rPr>
        <w:t>-релаксацией</w:t>
      </w:r>
      <w:bookmarkEnd w:id="11"/>
    </w:p>
    <w:p w14:paraId="2B50CC8D" w14:textId="2B7BA6AC" w:rsidR="007E7215" w:rsidRDefault="00404C37" w:rsidP="007E7215">
      <w:pPr>
        <w:pStyle w:val="TimesNewRoman14"/>
      </w:pPr>
      <w:r>
        <w:t xml:space="preserve">В данном методе </w:t>
      </w:r>
      <w:r w:rsidR="00A46D55">
        <w:t xml:space="preserve">задача </w:t>
      </w:r>
      <w:r w:rsidR="002D34A6">
        <w:t>формулируется в терминах</w:t>
      </w:r>
      <w:r w:rsidR="0059338B">
        <w:t xml:space="preserve"> целочисленного</w:t>
      </w:r>
      <w:r w:rsidR="002D34A6">
        <w:t xml:space="preserve"> линейного программирования. Конкретная формулировка представлена формулой 3.</w:t>
      </w:r>
    </w:p>
    <w:p w14:paraId="691D0A0C" w14:textId="25AE0561" w:rsidR="002D34A6" w:rsidRPr="002D34A6" w:rsidRDefault="004721F8" w:rsidP="007E7215">
      <w:pPr>
        <w:pStyle w:val="TimesNewRoman14"/>
        <w:rPr>
          <w:rFonts w:eastAsiaTheme="minorEastAsia"/>
          <w:i/>
          <w:lang w:val="en-US"/>
        </w:rPr>
      </w:pPr>
      <m:oMathPara>
        <m:oMath>
          <m:eqArr>
            <m:eqArrPr>
              <m:maxDist m:val="1"/>
              <m:ctrlPr>
                <w:rPr>
                  <w:rFonts w:ascii="Cambria Math" w:hAnsi="Cambria Math"/>
                  <w:i/>
                  <w:lang w:val="en-US"/>
                </w:rPr>
              </m:ctrlPr>
            </m:eqArrPr>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ij</m:t>
                          </m:r>
                        </m:sub>
                      </m:sSub>
                      <m:ctrlPr>
                        <w:rPr>
                          <w:rFonts w:ascii="Cambria Math" w:hAnsi="Cambria Math"/>
                          <w:i/>
                        </w:rPr>
                      </m:ctrlPr>
                    </m:e>
                  </m:nary>
                </m:e>
              </m:func>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sub>
              </m:sSub>
              <m:r>
                <w:rPr>
                  <w:rFonts w:ascii="Cambria Math" w:hAnsi="Cambria Math"/>
                </w:rPr>
                <m:t>,#</m:t>
              </m:r>
              <m:d>
                <m:dPr>
                  <m:ctrlPr>
                    <w:rPr>
                      <w:rFonts w:ascii="Cambria Math" w:hAnsi="Cambria Math"/>
                      <w:i/>
                      <w:lang w:val="en-US"/>
                    </w:rPr>
                  </m:ctrlPr>
                </m:dPr>
                <m:e>
                  <m:r>
                    <w:rPr>
                      <w:rFonts w:ascii="Cambria Math" w:hAnsi="Cambria Math"/>
                      <w:lang w:val="en-US"/>
                    </w:rPr>
                    <m:t>3</m:t>
                  </m:r>
                </m:e>
              </m:d>
              <m:ctrlPr>
                <w:rPr>
                  <w:rFonts w:ascii="Cambria Math" w:hAnsi="Cambria Math"/>
                  <w:i/>
                </w:rPr>
              </m:ctrlPr>
            </m:e>
          </m:eqArr>
        </m:oMath>
      </m:oMathPara>
    </w:p>
    <w:p w14:paraId="1584947A" w14:textId="41B5ED6D" w:rsidR="002D34A6" w:rsidRDefault="002D34A6" w:rsidP="007E7215">
      <w:pPr>
        <w:pStyle w:val="TimesNewRoman14"/>
        <w:rPr>
          <w:rFonts w:eastAsiaTheme="minorEastAsia"/>
        </w:rPr>
      </w:pPr>
      <w:r w:rsidRPr="002D34A6">
        <w:t xml:space="preserve">где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m:t>
        </m:r>
      </m:oMath>
      <w:r w:rsidRPr="002D34A6">
        <w:t xml:space="preserve"> если элемент </w:t>
      </w:r>
      <m:oMath>
        <m:r>
          <w:rPr>
            <w:rFonts w:ascii="Cambria Math" w:hAnsi="Cambria Math"/>
          </w:rPr>
          <m:t>i</m:t>
        </m:r>
      </m:oMath>
      <w:r w:rsidRPr="002D34A6">
        <w:t xml:space="preserve"> предшествует </w:t>
      </w:r>
      <m:oMath>
        <m:r>
          <w:rPr>
            <w:rFonts w:ascii="Cambria Math" w:hAnsi="Cambria Math"/>
          </w:rPr>
          <m:t>j</m:t>
        </m:r>
      </m:oMath>
      <w:r w:rsidRPr="002D34A6">
        <w:t xml:space="preserve">, и 0 иначе. </w:t>
      </w:r>
      <w:r>
        <w:t xml:space="preserve">При этом накладывается ограничение на сумму парных элементов: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ji</m:t>
            </m:r>
          </m:sub>
        </m:sSub>
        <m:r>
          <w:rPr>
            <w:rFonts w:ascii="Cambria Math" w:hAnsi="Cambria Math"/>
          </w:rPr>
          <m:t xml:space="preserve">=1 для всех </m:t>
        </m:r>
        <m:r>
          <m:rPr>
            <m:lit/>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lit/>
          </m:rPr>
          <w:rPr>
            <w:rFonts w:ascii="Cambria Math" w:hAnsi="Cambria Math"/>
          </w:rPr>
          <m:t>)</m:t>
        </m:r>
      </m:oMath>
      <w:r>
        <w:rPr>
          <w:rFonts w:eastAsiaTheme="minorEastAsia"/>
        </w:rPr>
        <w:t xml:space="preserve">, и на транзитивность: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m:rPr>
            <m:sty m:val="p"/>
          </m:rPr>
          <w:rPr>
            <w:rFonts w:ascii="Cambria Math" w:eastAsiaTheme="minorEastAsia" w:hAnsi="Cambria Math"/>
          </w:rPr>
          <m:t>≤</m:t>
        </m:r>
        <m:r>
          <w:rPr>
            <w:rFonts w:ascii="Cambria Math" w:eastAsiaTheme="minorEastAsia" w:hAnsi="Cambria Math"/>
          </w:rPr>
          <m:t>1для всех троек</m:t>
        </m:r>
        <m:r>
          <m:rPr>
            <m:lit/>
          </m:rPr>
          <w:rPr>
            <w:rFonts w:ascii="Cambria Math" w:eastAsiaTheme="minorEastAsia" w:hAnsi="Cambria Math"/>
          </w:rPr>
          <m:t>(</m:t>
        </m:r>
        <m:r>
          <w:rPr>
            <w:rFonts w:ascii="Cambria Math" w:eastAsiaTheme="minorEastAsia" w:hAnsi="Cambria Math"/>
          </w:rPr>
          <m:t>i,j,k</m:t>
        </m:r>
        <m:r>
          <m:rPr>
            <m:lit/>
          </m:rPr>
          <w:rPr>
            <w:rFonts w:ascii="Cambria Math" w:eastAsiaTheme="minorEastAsia" w:hAnsi="Cambria Math"/>
          </w:rPr>
          <m:t>)</m:t>
        </m:r>
      </m:oMath>
      <w:r w:rsidR="0059338B">
        <w:rPr>
          <w:rFonts w:eastAsiaTheme="minorEastAsia"/>
        </w:rPr>
        <w:t>.</w:t>
      </w:r>
    </w:p>
    <w:p w14:paraId="7B62395F" w14:textId="6E3A4B14" w:rsidR="0059338B" w:rsidRDefault="00220584" w:rsidP="007E7215">
      <w:pPr>
        <w:pStyle w:val="TimesNewRoman14"/>
        <w:rPr>
          <w:rFonts w:eastAsiaTheme="minorEastAsia"/>
        </w:rPr>
      </w:pPr>
      <w:r>
        <w:rPr>
          <w:rFonts w:eastAsiaTheme="minorEastAsia"/>
          <w:lang w:val="en-US"/>
        </w:rPr>
        <w:lastRenderedPageBreak/>
        <w:t>LP</w:t>
      </w:r>
      <w:r w:rsidRPr="00220584">
        <w:rPr>
          <w:rFonts w:eastAsiaTheme="minorEastAsia"/>
        </w:rPr>
        <w:t>-</w:t>
      </w:r>
      <w:r>
        <w:rPr>
          <w:rFonts w:eastAsiaTheme="minorEastAsia"/>
        </w:rPr>
        <w:t xml:space="preserve">релаксация переводит целочисленные переменные </w:t>
      </w:r>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m:rPr>
            <m:sty m:val="p"/>
          </m:rP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0,1</m:t>
        </m:r>
        <m:r>
          <m:rPr>
            <m:lit/>
          </m:rPr>
          <w:rPr>
            <w:rFonts w:ascii="Cambria Math" w:eastAsiaTheme="minorEastAsia" w:hAnsi="Cambria Math"/>
          </w:rPr>
          <m:t>})</m:t>
        </m:r>
      </m:oMath>
      <w:r>
        <w:rPr>
          <w:rFonts w:eastAsiaTheme="minorEastAsia"/>
        </w:rPr>
        <w:t xml:space="preserve"> в непрерывные </w:t>
      </w:r>
      <m:oMath>
        <m:r>
          <m:rPr>
            <m:lit/>
          </m:rPr>
          <w:rPr>
            <w:rFonts w:ascii="Cambria Math" w:eastAsiaTheme="minorEastAsia" w:hAnsi="Cambria Math"/>
          </w:rPr>
          <m:t>(</m:t>
        </m:r>
        <m:r>
          <w:rPr>
            <w:rFonts w:ascii="Cambria Math" w:eastAsiaTheme="minorEastAsia" w:hAnsi="Cambria Math"/>
          </w:rPr>
          <m:t>0</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ij</m:t>
            </m:r>
          </m:sub>
        </m:sSub>
        <m:r>
          <m:rPr>
            <m:sty m:val="p"/>
          </m:rPr>
          <w:rPr>
            <w:rFonts w:ascii="Cambria Math" w:eastAsiaTheme="minorEastAsia" w:hAnsi="Cambria Math"/>
          </w:rPr>
          <m:t>≤</m:t>
        </m:r>
        <m:r>
          <w:rPr>
            <w:rFonts w:ascii="Cambria Math" w:eastAsiaTheme="minorEastAsia" w:hAnsi="Cambria Math"/>
          </w:rPr>
          <m:t>1</m:t>
        </m:r>
        <m:r>
          <m:rPr>
            <m:lit/>
          </m:rPr>
          <w:rPr>
            <w:rFonts w:ascii="Cambria Math" w:eastAsiaTheme="minorEastAsia" w:hAnsi="Cambria Math"/>
          </w:rPr>
          <m:t>)</m:t>
        </m:r>
      </m:oMath>
      <w:r>
        <w:rPr>
          <w:rFonts w:eastAsiaTheme="minorEastAsia"/>
        </w:rPr>
        <w:t>. Решение релаксированной задачи даёт верхнюю границу целевой функции. Если решение релаксации целочисленное и транзитивное, то оно оптимальное.</w:t>
      </w:r>
    </w:p>
    <w:p w14:paraId="493125B7" w14:textId="5AE627FF" w:rsidR="00B33954" w:rsidRDefault="00220584" w:rsidP="007E7215">
      <w:pPr>
        <w:pStyle w:val="TimesNewRoman14"/>
        <w:rPr>
          <w:rFonts w:eastAsiaTheme="minorEastAsia"/>
        </w:rPr>
      </w:pPr>
      <w:r>
        <w:rPr>
          <w:rFonts w:eastAsiaTheme="minorEastAsia"/>
        </w:rPr>
        <w:t>В иных случаях</w:t>
      </w:r>
      <w:r w:rsidR="00B33954">
        <w:rPr>
          <w:rFonts w:eastAsiaTheme="minorEastAsia"/>
        </w:rPr>
        <w:t xml:space="preserve"> выбирается</w:t>
      </w:r>
      <w:r>
        <w:rPr>
          <w:rFonts w:eastAsiaTheme="minorEastAsia"/>
        </w:rPr>
        <w:t xml:space="preserve"> </w:t>
      </w:r>
      <w:r w:rsidRPr="00220584">
        <w:rPr>
          <w:rFonts w:eastAsiaTheme="minorEastAsia"/>
        </w:rPr>
        <w:t xml:space="preserve">переменная </w:t>
      </w:r>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m:rPr>
            <m:lit/>
          </m:rPr>
          <w:rPr>
            <w:rFonts w:ascii="Cambria Math" w:eastAsiaTheme="minorEastAsia" w:hAnsi="Cambria Math"/>
          </w:rPr>
          <m:t>)</m:t>
        </m:r>
        <m:r>
          <w:rPr>
            <w:rFonts w:ascii="Cambria Math" w:eastAsiaTheme="minorEastAsia" w:hAnsi="Cambria Math"/>
          </w:rPr>
          <m:t>,</m:t>
        </m:r>
      </m:oMath>
      <w:r w:rsidRPr="00220584">
        <w:rPr>
          <w:rFonts w:eastAsiaTheme="minorEastAsia"/>
        </w:rPr>
        <w:t xml:space="preserve"> значение которой в LP-решении ближе всего к 0.5 (наиболее неопределённая).</w:t>
      </w:r>
      <w:r w:rsidR="00B33954">
        <w:rPr>
          <w:rFonts w:eastAsiaTheme="minorEastAsia"/>
        </w:rPr>
        <w:t xml:space="preserve"> Далее с</w:t>
      </w:r>
      <w:r>
        <w:rPr>
          <w:rFonts w:eastAsiaTheme="minorEastAsia"/>
        </w:rPr>
        <w:t>оздаются две по</w:t>
      </w:r>
      <w:r w:rsidR="00B33954">
        <w:rPr>
          <w:rFonts w:eastAsiaTheme="minorEastAsia"/>
        </w:rPr>
        <w:t>д</w:t>
      </w:r>
      <w:r>
        <w:rPr>
          <w:rFonts w:eastAsiaTheme="minorEastAsia"/>
        </w:rPr>
        <w:t>задачи</w:t>
      </w:r>
      <w:r w:rsidR="00B33954">
        <w:rPr>
          <w:rFonts w:eastAsiaTheme="minorEastAsia"/>
        </w:rPr>
        <w:t xml:space="preserve"> или узла:</w:t>
      </w:r>
    </w:p>
    <w:p w14:paraId="42DD3B91" w14:textId="2B885DE0" w:rsidR="00220584" w:rsidRPr="00B33954" w:rsidRDefault="00B33954" w:rsidP="000B4A1E">
      <w:pPr>
        <w:pStyle w:val="TimesNewRoman14"/>
        <w:numPr>
          <w:ilvl w:val="0"/>
          <w:numId w:val="5"/>
        </w:numPr>
      </w:pPr>
      <w:r>
        <w:t xml:space="preserve">Ветвь 1: </w:t>
      </w:r>
      <m:oMath>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m:t>
        </m:r>
        <m:r>
          <m:rPr>
            <m:lit/>
          </m:rPr>
          <w:rPr>
            <w:rFonts w:ascii="Cambria Math" w:hAnsi="Cambria Math"/>
          </w:rPr>
          <m:t>)</m:t>
        </m:r>
      </m:oMath>
      <w:r>
        <w:rPr>
          <w:rFonts w:eastAsiaTheme="minorEastAsia"/>
        </w:rPr>
        <w:t>;</w:t>
      </w:r>
    </w:p>
    <w:p w14:paraId="29863304" w14:textId="0ED74237" w:rsidR="00B33954" w:rsidRPr="00B33954" w:rsidRDefault="00B33954" w:rsidP="000B4A1E">
      <w:pPr>
        <w:pStyle w:val="TimesNewRoman14"/>
        <w:numPr>
          <w:ilvl w:val="0"/>
          <w:numId w:val="5"/>
        </w:numPr>
      </w:pPr>
      <w:r>
        <w:rPr>
          <w:rFonts w:eastAsiaTheme="minorEastAsia"/>
        </w:rPr>
        <w:t xml:space="preserve">Ветвь 2: </w:t>
      </w:r>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=0</m:t>
        </m:r>
        <m:r>
          <m:rPr>
            <m:lit/>
          </m:rPr>
          <w:rPr>
            <w:rFonts w:ascii="Cambria Math" w:eastAsiaTheme="minorEastAsia" w:hAnsi="Cambria Math"/>
          </w:rPr>
          <m:t>)</m:t>
        </m:r>
        <m:r>
          <w:rPr>
            <w:rFonts w:ascii="Cambria Math" w:eastAsiaTheme="minorEastAsia" w:hAnsi="Cambria Math"/>
          </w:rPr>
          <m:t>.</m:t>
        </m:r>
      </m:oMath>
    </w:p>
    <w:p w14:paraId="7313FEA3" w14:textId="6B70A454" w:rsidR="00B33954" w:rsidRDefault="00B33954" w:rsidP="00B33954">
      <w:pPr>
        <w:pStyle w:val="TimesNewRoman14"/>
        <w:rPr>
          <w:rFonts w:eastAsiaTheme="minorEastAsia"/>
        </w:rPr>
      </w:pPr>
      <w:r>
        <w:t xml:space="preserve">Подзадачи формируют список </w:t>
      </w:r>
      <m:oMath>
        <m:r>
          <w:rPr>
            <w:rFonts w:ascii="Cambria Math" w:hAnsi="Cambria Math"/>
          </w:rPr>
          <m:t>L</m:t>
        </m:r>
      </m:oMath>
      <w:r>
        <w:rPr>
          <w:rFonts w:eastAsiaTheme="minorEastAsia"/>
        </w:rPr>
        <w:t>. Для каждого узла находится решение и происходит проверка на соответствие ограничениям.</w:t>
      </w:r>
      <w:r w:rsidR="00561374">
        <w:rPr>
          <w:rFonts w:eastAsiaTheme="minorEastAsia"/>
        </w:rPr>
        <w:t xml:space="preserve"> Ветви нарушающие ограничения транзитивности отсекаются. Для корректных узлов вычисляется верхняя граница, если она меньше текущего лучшего целочисленного решения, то её тоже необходимо отсечь.</w:t>
      </w:r>
    </w:p>
    <w:p w14:paraId="5B5D270C" w14:textId="718A07F4" w:rsidR="00561374" w:rsidRDefault="00561374" w:rsidP="00B33954">
      <w:pPr>
        <w:pStyle w:val="TimesNewRoman14"/>
        <w:rPr>
          <w:rFonts w:eastAsiaTheme="minorEastAsia"/>
        </w:rPr>
      </w:pPr>
      <w:r>
        <w:rPr>
          <w:rFonts w:eastAsiaTheme="minorEastAsia"/>
        </w:rPr>
        <w:t>Алгоритм:</w:t>
      </w:r>
    </w:p>
    <w:p w14:paraId="116370E3" w14:textId="3385B6A4" w:rsidR="00D23DC6" w:rsidRDefault="00D23DC6" w:rsidP="000B4A1E">
      <w:pPr>
        <w:pStyle w:val="TimesNewRoman14"/>
        <w:numPr>
          <w:ilvl w:val="0"/>
          <w:numId w:val="7"/>
        </w:numPr>
        <w:ind w:left="1134" w:hanging="283"/>
      </w:pPr>
      <w:r>
        <w:t>Инициализация: корневой узел с LP-релаксацией.</w:t>
      </w:r>
    </w:p>
    <w:p w14:paraId="2EEE63D2" w14:textId="149BACDF" w:rsidR="00D23DC6" w:rsidRDefault="00D23DC6" w:rsidP="000B4A1E">
      <w:pPr>
        <w:pStyle w:val="TimesNewRoman14"/>
        <w:numPr>
          <w:ilvl w:val="0"/>
          <w:numId w:val="7"/>
        </w:numPr>
        <w:ind w:left="1134" w:hanging="283"/>
      </w:pPr>
      <w:r>
        <w:t>Пока есть неисследованные узлы:</w:t>
      </w:r>
    </w:p>
    <w:p w14:paraId="0A784157" w14:textId="2EFB92F3" w:rsidR="00D23DC6" w:rsidRDefault="00D23DC6" w:rsidP="000B4A1E">
      <w:pPr>
        <w:pStyle w:val="TimesNewRoman14"/>
        <w:numPr>
          <w:ilvl w:val="1"/>
          <w:numId w:val="7"/>
        </w:numPr>
        <w:ind w:left="1418" w:hanging="142"/>
      </w:pPr>
      <w:r>
        <w:t>Выбрать узел с наивысшей верхней границей.</w:t>
      </w:r>
    </w:p>
    <w:p w14:paraId="426F561C" w14:textId="577B90C9" w:rsidR="00D23DC6" w:rsidRDefault="00D23DC6" w:rsidP="000B4A1E">
      <w:pPr>
        <w:pStyle w:val="TimesNewRoman14"/>
        <w:numPr>
          <w:ilvl w:val="1"/>
          <w:numId w:val="7"/>
        </w:numPr>
        <w:ind w:left="1418" w:hanging="142"/>
      </w:pPr>
      <w:r>
        <w:t xml:space="preserve">Решить LP-релаксацию. </w:t>
      </w:r>
    </w:p>
    <w:p w14:paraId="44475028" w14:textId="36A8722B" w:rsidR="00D23DC6" w:rsidRDefault="00D23DC6" w:rsidP="000B4A1E">
      <w:pPr>
        <w:pStyle w:val="TimesNewRoman14"/>
        <w:numPr>
          <w:ilvl w:val="2"/>
          <w:numId w:val="7"/>
        </w:numPr>
        <w:ind w:left="1985" w:hanging="284"/>
      </w:pPr>
      <w:r>
        <w:t>Если решение целочисленное и транзитивное → обновить лучшее решение.</w:t>
      </w:r>
    </w:p>
    <w:p w14:paraId="7EDADC27" w14:textId="2A4B88B5" w:rsidR="00D23DC6" w:rsidRDefault="00D23DC6" w:rsidP="000B4A1E">
      <w:pPr>
        <w:pStyle w:val="TimesNewRoman14"/>
        <w:numPr>
          <w:ilvl w:val="2"/>
          <w:numId w:val="7"/>
        </w:numPr>
        <w:ind w:left="1985" w:hanging="284"/>
      </w:pPr>
      <w:r>
        <w:t>Иначе:</w:t>
      </w:r>
    </w:p>
    <w:p w14:paraId="2D3CCB44" w14:textId="5BB24BD7" w:rsidR="00D23DC6" w:rsidRDefault="00D23DC6" w:rsidP="000B4A1E">
      <w:pPr>
        <w:pStyle w:val="TimesNewRoman14"/>
        <w:numPr>
          <w:ilvl w:val="3"/>
          <w:numId w:val="7"/>
        </w:numPr>
        <w:ind w:left="2268"/>
      </w:pPr>
      <w:r>
        <w:t>Выбрать переменную для ветвления.</w:t>
      </w:r>
    </w:p>
    <w:p w14:paraId="104EB65D" w14:textId="25407EB4" w:rsidR="00D23DC6" w:rsidRDefault="00D23DC6" w:rsidP="000B4A1E">
      <w:pPr>
        <w:pStyle w:val="TimesNewRoman14"/>
        <w:numPr>
          <w:ilvl w:val="3"/>
          <w:numId w:val="7"/>
        </w:numPr>
        <w:ind w:left="2268"/>
      </w:pPr>
      <w:r>
        <w:t>Создать подзадачи, добавив новые ограничения.</w:t>
      </w:r>
    </w:p>
    <w:p w14:paraId="57600969" w14:textId="53EC398D" w:rsidR="00561374" w:rsidRDefault="00D23DC6" w:rsidP="000B4A1E">
      <w:pPr>
        <w:pStyle w:val="TimesNewRoman14"/>
        <w:numPr>
          <w:ilvl w:val="3"/>
          <w:numId w:val="7"/>
        </w:numPr>
        <w:ind w:left="2268"/>
      </w:pPr>
      <w:r>
        <w:t>Добавить подзадачи в очередь узлов.</w:t>
      </w:r>
    </w:p>
    <w:p w14:paraId="2868BCCD" w14:textId="5B360E4A" w:rsidR="003F2C04" w:rsidRPr="003F2C04" w:rsidRDefault="003F2C04" w:rsidP="003F2C04">
      <w:pPr>
        <w:pStyle w:val="TimesNewRoman14"/>
      </w:pPr>
      <w:r>
        <w:t>В ходе работы алгоритма могут быть исследованы все узлы. Поэтому он обладает экспоненциальной сложностью.</w:t>
      </w:r>
    </w:p>
    <w:p w14:paraId="2E8450DE" w14:textId="1A711293" w:rsidR="007E7215" w:rsidRDefault="007E7215" w:rsidP="000B4A1E">
      <w:pPr>
        <w:pStyle w:val="subheader"/>
        <w:numPr>
          <w:ilvl w:val="1"/>
          <w:numId w:val="1"/>
        </w:numPr>
        <w:jc w:val="left"/>
        <w:outlineLvl w:val="2"/>
      </w:pPr>
      <w:r>
        <w:rPr>
          <w:lang w:val="ru-RU"/>
        </w:rPr>
        <w:lastRenderedPageBreak/>
        <w:t xml:space="preserve"> </w:t>
      </w:r>
      <w:bookmarkStart w:id="12" w:name="_Toc198969021"/>
      <w:r>
        <w:rPr>
          <w:lang w:val="ru-RU"/>
        </w:rPr>
        <w:t>Метод</w:t>
      </w:r>
      <w:r w:rsidRPr="003D3625">
        <w:t xml:space="preserve"> </w:t>
      </w:r>
      <w:proofErr w:type="spellStart"/>
      <w:r>
        <w:t>ветвей</w:t>
      </w:r>
      <w:proofErr w:type="spellEnd"/>
      <w:r>
        <w:t xml:space="preserve"> и </w:t>
      </w:r>
      <w:proofErr w:type="spellStart"/>
      <w:r>
        <w:t>отсечений</w:t>
      </w:r>
      <w:bookmarkEnd w:id="12"/>
      <w:proofErr w:type="spellEnd"/>
    </w:p>
    <w:p w14:paraId="5D78B0D9" w14:textId="2D17D3A7" w:rsidR="007E7215" w:rsidRDefault="003B5BFF" w:rsidP="007E7215">
      <w:pPr>
        <w:pStyle w:val="TimesNewRoman14"/>
        <w:rPr>
          <w:rFonts w:eastAsiaTheme="minorEastAsia"/>
        </w:rPr>
      </w:pPr>
      <w:r>
        <w:t xml:space="preserve">Метод ветвей и отсечений является улучшением метода ветвей и границ. </w:t>
      </w:r>
      <w:r>
        <w:rPr>
          <w:lang w:val="en-US"/>
        </w:rPr>
        <w:t>B</w:t>
      </w:r>
      <w:r w:rsidRPr="00095604">
        <w:t>&amp;</w:t>
      </w:r>
      <w:r>
        <w:rPr>
          <w:lang w:val="en-US"/>
        </w:rPr>
        <w:t>C</w:t>
      </w:r>
      <w:r w:rsidRPr="00095604">
        <w:t xml:space="preserve"> </w:t>
      </w:r>
      <w:r>
        <w:t xml:space="preserve">обнаруживает циклы </w:t>
      </w:r>
      <m:oMath>
        <m:r>
          <m:rPr>
            <m:lit/>
          </m:rPr>
          <w:rPr>
            <w:rFonts w:ascii="Cambria Math" w:hAnsi="Cambria Math"/>
          </w:rPr>
          <m:t>(</m:t>
        </m:r>
        <m:r>
          <w:rPr>
            <w:rFonts w:ascii="Cambria Math" w:hAnsi="Cambria Math"/>
          </w:rPr>
          <m:t xml:space="preserve"> A </m:t>
        </m:r>
        <m:r>
          <m:rPr>
            <m:sty m:val="p"/>
          </m:rPr>
          <w:rPr>
            <w:rFonts w:ascii="Cambria Math" w:hAnsi="Cambria Math"/>
          </w:rPr>
          <m:t>→</m:t>
        </m:r>
        <m:r>
          <w:rPr>
            <w:rFonts w:ascii="Cambria Math" w:hAnsi="Cambria Math"/>
          </w:rPr>
          <m:t xml:space="preserve">B </m:t>
        </m:r>
        <m:r>
          <m:rPr>
            <m:sty m:val="p"/>
          </m:rPr>
          <w:rPr>
            <w:rFonts w:ascii="Cambria Math" w:hAnsi="Cambria Math"/>
          </w:rPr>
          <m:t>→</m:t>
        </m:r>
        <m:r>
          <w:rPr>
            <w:rFonts w:ascii="Cambria Math" w:hAnsi="Cambria Math"/>
          </w:rPr>
          <m:t xml:space="preserve">C </m:t>
        </m:r>
        <m:r>
          <m:rPr>
            <m:sty m:val="p"/>
          </m:rPr>
          <w:rPr>
            <w:rFonts w:ascii="Cambria Math" w:hAnsi="Cambria Math"/>
          </w:rPr>
          <m:t>→</m:t>
        </m:r>
        <m:r>
          <w:rPr>
            <w:rFonts w:ascii="Cambria Math" w:hAnsi="Cambria Math"/>
          </w:rPr>
          <m:t xml:space="preserve">A </m:t>
        </m:r>
        <m:r>
          <m:rPr>
            <m:lit/>
          </m:rPr>
          <w:rPr>
            <w:rFonts w:ascii="Cambria Math" w:hAnsi="Cambria Math"/>
          </w:rPr>
          <m:t>)</m:t>
        </m:r>
      </m:oMath>
      <w:r w:rsidR="00095604">
        <w:rPr>
          <w:rFonts w:eastAsiaTheme="minorEastAsia"/>
        </w:rPr>
        <w:t xml:space="preserve"> и добавляет их в набор ограничений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m:t>
                </m:r>
              </m:sub>
            </m:sSub>
            <m:r>
              <m:rPr>
                <m:sty m:val="p"/>
              </m:rPr>
              <w:rPr>
                <w:rFonts w:ascii="Cambria Math" w:eastAsiaTheme="minorEastAsia" w:hAnsi="Cambria Math"/>
              </w:rPr>
              <m:t>≤</m:t>
            </m:r>
            <m:r>
              <w:rPr>
                <w:rFonts w:ascii="Cambria Math" w:eastAsiaTheme="minorEastAsia" w:hAnsi="Cambria Math"/>
              </w:rPr>
              <m:t>2</m:t>
            </m:r>
          </m:e>
        </m:d>
        <m:r>
          <w:rPr>
            <w:rFonts w:ascii="Cambria Math" w:eastAsiaTheme="minorEastAsia" w:hAnsi="Cambria Math"/>
          </w:rPr>
          <m:t>,</m:t>
        </m:r>
      </m:oMath>
      <w:r w:rsidR="00095604">
        <w:rPr>
          <w:rFonts w:eastAsiaTheme="minorEastAsia"/>
        </w:rPr>
        <w:t xml:space="preserve"> что сужает пространство решений</w:t>
      </w:r>
      <w:r w:rsidR="00FD434B">
        <w:rPr>
          <w:rFonts w:eastAsiaTheme="minorEastAsia"/>
        </w:rPr>
        <w:t>. Данная модификация особенно актуальна для задач с большим числом элементов.</w:t>
      </w:r>
    </w:p>
    <w:p w14:paraId="7E1DABC1" w14:textId="77777777" w:rsidR="00FD434B" w:rsidRDefault="00FD434B" w:rsidP="00FD434B">
      <w:pPr>
        <w:pStyle w:val="TimesNewRoman14"/>
        <w:rPr>
          <w:rFonts w:eastAsiaTheme="minorEastAsia"/>
        </w:rPr>
      </w:pPr>
      <w:r>
        <w:rPr>
          <w:rFonts w:eastAsiaTheme="minorEastAsia"/>
        </w:rPr>
        <w:t>Алгоритм:</w:t>
      </w:r>
    </w:p>
    <w:p w14:paraId="53530DCA" w14:textId="77777777" w:rsidR="00FD434B" w:rsidRDefault="00FD434B" w:rsidP="000B4A1E">
      <w:pPr>
        <w:pStyle w:val="TimesNewRoman14"/>
        <w:numPr>
          <w:ilvl w:val="0"/>
          <w:numId w:val="6"/>
        </w:numPr>
        <w:ind w:left="1134" w:hanging="283"/>
      </w:pPr>
      <w:r>
        <w:t>Инициализация: корневой узел с LP-релаксацией.</w:t>
      </w:r>
    </w:p>
    <w:p w14:paraId="3444CFD5" w14:textId="77777777" w:rsidR="00FD434B" w:rsidRDefault="00FD434B" w:rsidP="000B4A1E">
      <w:pPr>
        <w:pStyle w:val="TimesNewRoman14"/>
        <w:numPr>
          <w:ilvl w:val="0"/>
          <w:numId w:val="6"/>
        </w:numPr>
        <w:ind w:left="1134" w:hanging="283"/>
      </w:pPr>
      <w:r>
        <w:t>Пока есть неисследованные узлы:</w:t>
      </w:r>
    </w:p>
    <w:p w14:paraId="4EE5E2DD" w14:textId="77777777" w:rsidR="00FD434B" w:rsidRDefault="00FD434B" w:rsidP="000B4A1E">
      <w:pPr>
        <w:pStyle w:val="TimesNewRoman14"/>
        <w:numPr>
          <w:ilvl w:val="1"/>
          <w:numId w:val="6"/>
        </w:numPr>
        <w:ind w:left="1418" w:hanging="142"/>
      </w:pPr>
      <w:r>
        <w:t>Выбрать узел с наивысшей верхней границей.</w:t>
      </w:r>
    </w:p>
    <w:p w14:paraId="643D12DF" w14:textId="77777777" w:rsidR="00FD434B" w:rsidRDefault="00FD434B" w:rsidP="000B4A1E">
      <w:pPr>
        <w:pStyle w:val="TimesNewRoman14"/>
        <w:numPr>
          <w:ilvl w:val="1"/>
          <w:numId w:val="6"/>
        </w:numPr>
        <w:ind w:left="1418" w:hanging="142"/>
      </w:pPr>
      <w:r>
        <w:t xml:space="preserve">Решить LP-релаксацию. </w:t>
      </w:r>
    </w:p>
    <w:p w14:paraId="1609E602" w14:textId="77777777" w:rsidR="00FD434B" w:rsidRDefault="00FD434B" w:rsidP="000B4A1E">
      <w:pPr>
        <w:pStyle w:val="TimesNewRoman14"/>
        <w:numPr>
          <w:ilvl w:val="2"/>
          <w:numId w:val="6"/>
        </w:numPr>
        <w:ind w:left="1985" w:hanging="283"/>
      </w:pPr>
      <w:r>
        <w:t>Если решение целочисленное и транзитивное → обновить лучшее решение.</w:t>
      </w:r>
    </w:p>
    <w:p w14:paraId="14C98AE9" w14:textId="77777777" w:rsidR="00FD434B" w:rsidRDefault="00FD434B" w:rsidP="000B4A1E">
      <w:pPr>
        <w:pStyle w:val="TimesNewRoman14"/>
        <w:numPr>
          <w:ilvl w:val="2"/>
          <w:numId w:val="6"/>
        </w:numPr>
        <w:ind w:left="1985" w:hanging="284"/>
      </w:pPr>
      <w:r>
        <w:t>Иначе:</w:t>
      </w:r>
    </w:p>
    <w:p w14:paraId="3CCD9803" w14:textId="11FD5A1C" w:rsidR="00FD434B" w:rsidRDefault="00FD434B" w:rsidP="000B4A1E">
      <w:pPr>
        <w:pStyle w:val="TimesNewRoman14"/>
        <w:numPr>
          <w:ilvl w:val="3"/>
          <w:numId w:val="6"/>
        </w:numPr>
        <w:ind w:left="2268"/>
      </w:pPr>
      <w:r w:rsidRPr="00FD434B">
        <w:t>Сгенерировать отсечения для устранения недопустимых решений.</w:t>
      </w:r>
    </w:p>
    <w:p w14:paraId="1EC36484" w14:textId="21FCDBC9" w:rsidR="00FD434B" w:rsidRDefault="00FD434B" w:rsidP="000B4A1E">
      <w:pPr>
        <w:pStyle w:val="TimesNewRoman14"/>
        <w:numPr>
          <w:ilvl w:val="3"/>
          <w:numId w:val="6"/>
        </w:numPr>
        <w:ind w:left="2268"/>
      </w:pPr>
      <w:r w:rsidRPr="00FD434B">
        <w:t>Если отсечения улучшили верхнюю границу → пересчитать LP.</w:t>
      </w:r>
    </w:p>
    <w:p w14:paraId="7C8875A6" w14:textId="0319669E" w:rsidR="00FD434B" w:rsidRDefault="00FD434B" w:rsidP="000B4A1E">
      <w:pPr>
        <w:pStyle w:val="TimesNewRoman14"/>
        <w:numPr>
          <w:ilvl w:val="3"/>
          <w:numId w:val="6"/>
        </w:numPr>
        <w:ind w:left="2268"/>
      </w:pPr>
      <w:r w:rsidRPr="00FD434B">
        <w:t>Если решение всё ещё нецелочисленное → выполнить ветвление.</w:t>
      </w:r>
    </w:p>
    <w:p w14:paraId="061F6977" w14:textId="58875EE1" w:rsidR="00FD434B" w:rsidRDefault="00FD434B" w:rsidP="000B4A1E">
      <w:pPr>
        <w:pStyle w:val="TimesNewRoman14"/>
        <w:numPr>
          <w:ilvl w:val="3"/>
          <w:numId w:val="6"/>
        </w:numPr>
        <w:ind w:left="2268"/>
      </w:pPr>
      <w:r>
        <w:t>Добавить подзадачи в очередь узлов.</w:t>
      </w:r>
    </w:p>
    <w:p w14:paraId="5C4FD612" w14:textId="77F63B5A" w:rsidR="00C4276E" w:rsidRPr="00C4276E" w:rsidRDefault="00C4276E" w:rsidP="00C4276E">
      <w:pPr>
        <w:pStyle w:val="TimesNewRoman14"/>
      </w:pPr>
      <w:r>
        <w:t>Данный метод сложнее оригинального в реализации, но в то же время и быстрее. Поэтому для задач с</w:t>
      </w:r>
      <w:r w:rsidR="00B5773D">
        <w:t xml:space="preserve"> большим</w:t>
      </w:r>
      <w:r>
        <w:t xml:space="preserve"> числом записей следует использовать модификацию.</w:t>
      </w:r>
      <w:r w:rsidR="00B5773D">
        <w:t xml:space="preserve"> Более подробное сравнение представлено в таблице 1.</w:t>
      </w:r>
    </w:p>
    <w:p w14:paraId="0755CAFC" w14:textId="489067E3" w:rsidR="007E7215" w:rsidRDefault="007E7215" w:rsidP="000B4A1E">
      <w:pPr>
        <w:pStyle w:val="subheader"/>
        <w:numPr>
          <w:ilvl w:val="1"/>
          <w:numId w:val="1"/>
        </w:numPr>
        <w:jc w:val="left"/>
        <w:outlineLvl w:val="2"/>
        <w:rPr>
          <w:lang w:val="ru-RU"/>
        </w:rPr>
      </w:pPr>
      <w:r w:rsidRPr="00095604">
        <w:rPr>
          <w:lang w:val="ru-RU"/>
        </w:rPr>
        <w:t xml:space="preserve"> </w:t>
      </w:r>
      <w:bookmarkStart w:id="13" w:name="_Toc198969022"/>
      <w:r>
        <w:rPr>
          <w:lang w:val="ru-RU"/>
        </w:rPr>
        <w:t>К</w:t>
      </w:r>
      <w:r w:rsidRPr="007E7215">
        <w:rPr>
          <w:lang w:val="ru-RU"/>
        </w:rPr>
        <w:t xml:space="preserve">омбинированный алгоритм Митчелла и </w:t>
      </w:r>
      <w:proofErr w:type="spellStart"/>
      <w:r w:rsidRPr="007E7215">
        <w:rPr>
          <w:lang w:val="ru-RU"/>
        </w:rPr>
        <w:t>Борчерса</w:t>
      </w:r>
      <w:bookmarkEnd w:id="13"/>
      <w:proofErr w:type="spellEnd"/>
    </w:p>
    <w:p w14:paraId="66EE3D77" w14:textId="300B548A" w:rsidR="007E7215" w:rsidRDefault="00937C60" w:rsidP="007E7215">
      <w:pPr>
        <w:pStyle w:val="TimesNewRoman14"/>
      </w:pPr>
      <w:r w:rsidRPr="00937C60">
        <w:t>Этот метод объединяет метод внутренней точки (</w:t>
      </w:r>
      <w:r w:rsidRPr="00937C60">
        <w:rPr>
          <w:lang w:val="en-US"/>
        </w:rPr>
        <w:t>Interior</w:t>
      </w:r>
      <w:r w:rsidRPr="00937C60">
        <w:t xml:space="preserve"> </w:t>
      </w:r>
      <w:r w:rsidRPr="00937C60">
        <w:rPr>
          <w:lang w:val="en-US"/>
        </w:rPr>
        <w:t>Point</w:t>
      </w:r>
      <w:r w:rsidRPr="00937C60">
        <w:t xml:space="preserve"> </w:t>
      </w:r>
      <w:r w:rsidRPr="00937C60">
        <w:rPr>
          <w:lang w:val="en-US"/>
        </w:rPr>
        <w:t>Method</w:t>
      </w:r>
      <w:r w:rsidRPr="00937C60">
        <w:t xml:space="preserve">, </w:t>
      </w:r>
      <w:r w:rsidRPr="00937C60">
        <w:rPr>
          <w:lang w:val="en-US"/>
        </w:rPr>
        <w:t>IPM</w:t>
      </w:r>
      <w:r w:rsidRPr="00937C60">
        <w:t>) и симплекс-метод в рамках алгоритма отсечений (</w:t>
      </w:r>
      <w:r w:rsidRPr="00937C60">
        <w:rPr>
          <w:lang w:val="en-US"/>
        </w:rPr>
        <w:t>Cutting</w:t>
      </w:r>
      <w:r w:rsidRPr="00937C60">
        <w:t xml:space="preserve"> </w:t>
      </w:r>
      <w:r w:rsidRPr="00937C60">
        <w:rPr>
          <w:lang w:val="en-US"/>
        </w:rPr>
        <w:t>Plane</w:t>
      </w:r>
      <w:r w:rsidRPr="00937C60">
        <w:t xml:space="preserve"> </w:t>
      </w:r>
      <w:r w:rsidRPr="00937C60">
        <w:rPr>
          <w:lang w:val="en-US"/>
        </w:rPr>
        <w:t>Algorithm</w:t>
      </w:r>
      <w:r w:rsidRPr="00937C60">
        <w:t>) для решения задач линейного упорядочения (</w:t>
      </w:r>
      <w:r w:rsidRPr="00937C60">
        <w:rPr>
          <w:lang w:val="en-US"/>
        </w:rPr>
        <w:t>LOP</w:t>
      </w:r>
      <w:r w:rsidRPr="00937C60">
        <w:t>). Его ключевая идея — использовать сильные стороны обоих методов:</w:t>
      </w:r>
    </w:p>
    <w:p w14:paraId="3DB6F80B" w14:textId="62C71E13" w:rsidR="00937C60" w:rsidRDefault="00937C60" w:rsidP="000B4A1E">
      <w:pPr>
        <w:pStyle w:val="TimesNewRoman14"/>
        <w:numPr>
          <w:ilvl w:val="0"/>
          <w:numId w:val="8"/>
        </w:numPr>
      </w:pPr>
      <w:r w:rsidRPr="00937C60">
        <w:t>IPM — быстро находит приближённые решения на начальных этапах</w:t>
      </w:r>
      <w:r>
        <w:t>;</w:t>
      </w:r>
    </w:p>
    <w:p w14:paraId="0BD99DC4" w14:textId="2E5E50F3" w:rsidR="00937C60" w:rsidRDefault="00937C60" w:rsidP="000B4A1E">
      <w:pPr>
        <w:pStyle w:val="TimesNewRoman14"/>
        <w:numPr>
          <w:ilvl w:val="0"/>
          <w:numId w:val="8"/>
        </w:numPr>
      </w:pPr>
      <w:r w:rsidRPr="00937C60">
        <w:t>Симплекс-метод — эффективно уточняет решение и генерирует отсечения.</w:t>
      </w:r>
    </w:p>
    <w:p w14:paraId="73544FC5" w14:textId="42AAEA89" w:rsidR="00937C60" w:rsidRDefault="00937C60" w:rsidP="00937C60">
      <w:pPr>
        <w:pStyle w:val="TimesNewRoman14"/>
      </w:pPr>
      <w:r>
        <w:t>В данном алгоритме существует три фазы:</w:t>
      </w:r>
    </w:p>
    <w:p w14:paraId="31F46017" w14:textId="21C79257" w:rsidR="00937C60" w:rsidRDefault="00937C60" w:rsidP="000B4A1E">
      <w:pPr>
        <w:pStyle w:val="TimesNewRoman14"/>
        <w:numPr>
          <w:ilvl w:val="0"/>
          <w:numId w:val="10"/>
        </w:numPr>
        <w:ind w:left="1134" w:hanging="283"/>
      </w:pPr>
      <w:r>
        <w:lastRenderedPageBreak/>
        <w:t xml:space="preserve">Фаза внутренней точки: нахождение решения, приближённого к оптимальному. Решается </w:t>
      </w:r>
      <w:r>
        <w:rPr>
          <w:lang w:val="en-US"/>
        </w:rPr>
        <w:t>LP</w:t>
      </w:r>
      <w:r w:rsidRPr="00937C60">
        <w:t>-</w:t>
      </w:r>
      <w:r>
        <w:t xml:space="preserve">релаксация </w:t>
      </w:r>
      <w:r>
        <w:rPr>
          <w:lang w:val="en-US"/>
        </w:rPr>
        <w:t>LOP</w:t>
      </w:r>
      <w:r w:rsidRPr="00937C60">
        <w:t xml:space="preserve"> </w:t>
      </w:r>
      <w:r>
        <w:t xml:space="preserve">с помощью </w:t>
      </w:r>
      <w:r>
        <w:rPr>
          <w:lang w:val="en-US"/>
        </w:rPr>
        <w:t>IPM</w:t>
      </w:r>
      <w:r>
        <w:t xml:space="preserve"> за счёт высокой эффективности для задач большой размерности;</w:t>
      </w:r>
    </w:p>
    <w:p w14:paraId="0045D818" w14:textId="69C387DA" w:rsidR="00937C60" w:rsidRDefault="00937C60" w:rsidP="000B4A1E">
      <w:pPr>
        <w:pStyle w:val="TimesNewRoman14"/>
        <w:numPr>
          <w:ilvl w:val="0"/>
          <w:numId w:val="10"/>
        </w:numPr>
        <w:ind w:left="1134" w:hanging="283"/>
      </w:pPr>
      <w:r>
        <w:t>Фаза генерации отсечений: устранение нарушений транзитивности, цикличности и нецелочисленных решений.</w:t>
      </w:r>
    </w:p>
    <w:p w14:paraId="0D3FB128" w14:textId="3DFACB8D" w:rsidR="00937C60" w:rsidRDefault="00937C60" w:rsidP="000B4A1E">
      <w:pPr>
        <w:pStyle w:val="TimesNewRoman14"/>
        <w:numPr>
          <w:ilvl w:val="0"/>
          <w:numId w:val="6"/>
        </w:numPr>
        <w:ind w:left="1134" w:hanging="283"/>
      </w:pPr>
      <w:r>
        <w:t xml:space="preserve">Фаза симплекс-метода: уточнение решения после добавления отсечений. </w:t>
      </w:r>
      <w:r w:rsidR="00DA71C9">
        <w:t>Высокая эффективность для локального поиска точных решений в суженном пространстве.</w:t>
      </w:r>
    </w:p>
    <w:p w14:paraId="595FABF9" w14:textId="5BED937D" w:rsidR="00977066" w:rsidRDefault="00977066" w:rsidP="00977066">
      <w:pPr>
        <w:pStyle w:val="TimesNewRoman14"/>
      </w:pPr>
      <w:r>
        <w:t>Фазы 2 и 3 повторяются, пока не будет найдено решение.</w:t>
      </w:r>
    </w:p>
    <w:p w14:paraId="63D9E5C1" w14:textId="4B8FEDBD" w:rsidR="00977066" w:rsidRDefault="00977066" w:rsidP="00977066">
      <w:pPr>
        <w:pStyle w:val="TimesNewRoman14"/>
      </w:pPr>
      <w:r w:rsidRPr="00977066">
        <w:t>Преимущества</w:t>
      </w:r>
      <w:r>
        <w:t xml:space="preserve"> подхода:</w:t>
      </w:r>
    </w:p>
    <w:p w14:paraId="395005DD" w14:textId="22908081" w:rsidR="00977066" w:rsidRDefault="00977066" w:rsidP="000B4A1E">
      <w:pPr>
        <w:pStyle w:val="TimesNewRoman14"/>
        <w:numPr>
          <w:ilvl w:val="0"/>
          <w:numId w:val="9"/>
        </w:numPr>
        <w:ind w:left="1134" w:hanging="283"/>
      </w:pPr>
      <w:r>
        <w:t>Скорость и точность:</w:t>
      </w:r>
    </w:p>
    <w:p w14:paraId="4DFDC693" w14:textId="4A5C1148" w:rsidR="00977066" w:rsidRDefault="00977066" w:rsidP="000B4A1E">
      <w:pPr>
        <w:pStyle w:val="TimesNewRoman14"/>
        <w:numPr>
          <w:ilvl w:val="1"/>
          <w:numId w:val="9"/>
        </w:numPr>
        <w:ind w:left="1418" w:hanging="142"/>
      </w:pPr>
      <w:r>
        <w:t xml:space="preserve"> IPM быстро приближается к оптимуму.</w:t>
      </w:r>
    </w:p>
    <w:p w14:paraId="1BB7E6B2" w14:textId="06F291FF" w:rsidR="00977066" w:rsidRDefault="00977066" w:rsidP="000B4A1E">
      <w:pPr>
        <w:pStyle w:val="TimesNewRoman14"/>
        <w:numPr>
          <w:ilvl w:val="1"/>
          <w:numId w:val="9"/>
        </w:numPr>
        <w:ind w:left="1418" w:hanging="142"/>
      </w:pPr>
      <w:r>
        <w:t xml:space="preserve"> Симплекс-метод точно обрабатывает добавленные отсечения.</w:t>
      </w:r>
    </w:p>
    <w:p w14:paraId="791A06B7" w14:textId="19B697E6" w:rsidR="00977066" w:rsidRDefault="00977066" w:rsidP="000B4A1E">
      <w:pPr>
        <w:pStyle w:val="TimesNewRoman14"/>
        <w:numPr>
          <w:ilvl w:val="0"/>
          <w:numId w:val="9"/>
        </w:numPr>
        <w:ind w:left="1134" w:hanging="283"/>
      </w:pPr>
      <w:r>
        <w:t>Сокращение итераций:</w:t>
      </w:r>
    </w:p>
    <w:p w14:paraId="76808254" w14:textId="13820206" w:rsidR="00977066" w:rsidRDefault="00977066" w:rsidP="000B4A1E">
      <w:pPr>
        <w:pStyle w:val="TimesNewRoman14"/>
        <w:numPr>
          <w:ilvl w:val="1"/>
          <w:numId w:val="9"/>
        </w:numPr>
        <w:ind w:left="1418" w:hanging="142"/>
      </w:pPr>
      <w:r>
        <w:t xml:space="preserve"> Динамические отсечения сужают пространство решений, уменьшая число ветвей.</w:t>
      </w:r>
    </w:p>
    <w:p w14:paraId="3B14C76D" w14:textId="36072DF1" w:rsidR="00977066" w:rsidRDefault="00977066" w:rsidP="000B4A1E">
      <w:pPr>
        <w:pStyle w:val="TimesNewRoman14"/>
        <w:numPr>
          <w:ilvl w:val="0"/>
          <w:numId w:val="9"/>
        </w:numPr>
        <w:ind w:left="1134" w:hanging="283"/>
      </w:pPr>
      <w:r>
        <w:t>Устойчивость к размерности:</w:t>
      </w:r>
    </w:p>
    <w:p w14:paraId="44401CC5" w14:textId="3FA6CB2E" w:rsidR="00977066" w:rsidRDefault="00977066" w:rsidP="000B4A1E">
      <w:pPr>
        <w:pStyle w:val="TimesNewRoman14"/>
        <w:numPr>
          <w:ilvl w:val="1"/>
          <w:numId w:val="9"/>
        </w:numPr>
        <w:ind w:left="1418" w:hanging="142"/>
      </w:pPr>
      <w:r>
        <w:t>IPM хорошо работает для задач с тысячами переменных.</w:t>
      </w:r>
    </w:p>
    <w:p w14:paraId="7CCD795A" w14:textId="19ED5A42" w:rsidR="00977066" w:rsidRDefault="00977066" w:rsidP="00977066">
      <w:pPr>
        <w:pStyle w:val="TimesNewRoman14"/>
      </w:pPr>
      <w:r w:rsidRPr="00977066">
        <w:t xml:space="preserve">Комбинированный алгоритм Митчелла и </w:t>
      </w:r>
      <w:proofErr w:type="spellStart"/>
      <w:r w:rsidRPr="00977066">
        <w:t>Борчерса</w:t>
      </w:r>
      <w:proofErr w:type="spellEnd"/>
      <w:r w:rsidRPr="00977066">
        <w:t xml:space="preserve"> для решения LOP объединяет скорость метода внутренних точек (IPM) и точность симплекс-метода, дополненных динамическими отсечениями. IPM быстро приближается к оптимуму, решая LP-релаксацию, после чего симплекс-метод уточняет решение, добавляя отсечения для устранения циклов и нарушений транзитивности. Это позволяет эффективно решать крупномасштабные задачи линейного упорядочения, сокращая число итераций и вычислительные ресурсы за счёт гибридного подхода, который балансирует между скоростью IPM и точностью симплекса.</w:t>
      </w:r>
    </w:p>
    <w:p w14:paraId="41AC68C6" w14:textId="51BA1C95" w:rsidR="00275FCC" w:rsidRDefault="00275FCC" w:rsidP="00977066">
      <w:pPr>
        <w:pStyle w:val="TimesNewRoman14"/>
      </w:pPr>
      <w:r>
        <w:t>Сравнение точных методов представлено в таблице 1.</w:t>
      </w:r>
    </w:p>
    <w:p w14:paraId="6BE764D5" w14:textId="080CA1E9" w:rsidR="00275FCC" w:rsidRDefault="00275FCC" w:rsidP="00977066">
      <w:pPr>
        <w:pStyle w:val="TimesNewRoman14"/>
      </w:pPr>
      <w:r>
        <w:t xml:space="preserve">Таблица 1 – </w:t>
      </w:r>
    </w:p>
    <w:tbl>
      <w:tblPr>
        <w:tblStyle w:val="ab"/>
        <w:tblW w:w="10402" w:type="dxa"/>
        <w:tblLook w:val="04A0" w:firstRow="1" w:lastRow="0" w:firstColumn="1" w:lastColumn="0" w:noHBand="0" w:noVBand="1"/>
      </w:tblPr>
      <w:tblGrid>
        <w:gridCol w:w="1838"/>
        <w:gridCol w:w="2835"/>
        <w:gridCol w:w="2469"/>
        <w:gridCol w:w="3260"/>
      </w:tblGrid>
      <w:tr w:rsidR="003F2C04" w:rsidRPr="003F2C04" w14:paraId="5CE7D2AC" w14:textId="77777777" w:rsidTr="00275FCC">
        <w:trPr>
          <w:trHeight w:val="300"/>
        </w:trPr>
        <w:tc>
          <w:tcPr>
            <w:tcW w:w="1838" w:type="dxa"/>
            <w:noWrap/>
            <w:hideMark/>
          </w:tcPr>
          <w:p w14:paraId="6533A7BF" w14:textId="1B0B177D" w:rsidR="003F2C04" w:rsidRPr="003F2C04" w:rsidRDefault="003F2C04" w:rsidP="003F2C04">
            <w:pPr>
              <w:pStyle w:val="TimesNewRoman14"/>
              <w:jc w:val="center"/>
              <w:rPr>
                <w:b/>
                <w:bCs w:val="0"/>
              </w:rPr>
            </w:pPr>
            <w:r w:rsidRPr="003F2C04">
              <w:rPr>
                <w:b/>
                <w:bCs w:val="0"/>
              </w:rPr>
              <w:lastRenderedPageBreak/>
              <w:t>Метод</w:t>
            </w:r>
          </w:p>
        </w:tc>
        <w:tc>
          <w:tcPr>
            <w:tcW w:w="2835" w:type="dxa"/>
            <w:noWrap/>
            <w:hideMark/>
          </w:tcPr>
          <w:p w14:paraId="09B7329E" w14:textId="359DAFA1" w:rsidR="003F2C04" w:rsidRPr="003F2C04" w:rsidRDefault="003F2C04" w:rsidP="003F2C04">
            <w:pPr>
              <w:pStyle w:val="TimesNewRoman14"/>
              <w:jc w:val="center"/>
              <w:rPr>
                <w:b/>
                <w:bCs w:val="0"/>
              </w:rPr>
            </w:pPr>
            <w:r w:rsidRPr="003F2C04">
              <w:rPr>
                <w:b/>
                <w:bCs w:val="0"/>
              </w:rPr>
              <w:t>Теоретическая сложность</w:t>
            </w:r>
          </w:p>
        </w:tc>
        <w:tc>
          <w:tcPr>
            <w:tcW w:w="2469" w:type="dxa"/>
            <w:noWrap/>
            <w:hideMark/>
          </w:tcPr>
          <w:p w14:paraId="541D8C4C" w14:textId="055B6715" w:rsidR="003F2C04" w:rsidRPr="003F2C04" w:rsidRDefault="003F2C04" w:rsidP="003F2C04">
            <w:pPr>
              <w:pStyle w:val="TimesNewRoman14"/>
              <w:jc w:val="center"/>
              <w:rPr>
                <w:b/>
                <w:bCs w:val="0"/>
              </w:rPr>
            </w:pPr>
            <w:r w:rsidRPr="003F2C04">
              <w:rPr>
                <w:b/>
                <w:bCs w:val="0"/>
              </w:rPr>
              <w:t>Практическая эффективность</w:t>
            </w:r>
          </w:p>
        </w:tc>
        <w:tc>
          <w:tcPr>
            <w:tcW w:w="3260" w:type="dxa"/>
            <w:noWrap/>
            <w:hideMark/>
          </w:tcPr>
          <w:p w14:paraId="0C9C2298" w14:textId="5583B2B3" w:rsidR="003F2C04" w:rsidRPr="003F2C04" w:rsidRDefault="003F2C04" w:rsidP="003F2C04">
            <w:pPr>
              <w:pStyle w:val="TimesNewRoman14"/>
              <w:jc w:val="center"/>
              <w:rPr>
                <w:b/>
                <w:bCs w:val="0"/>
              </w:rPr>
            </w:pPr>
            <w:r w:rsidRPr="003F2C04">
              <w:rPr>
                <w:b/>
                <w:bCs w:val="0"/>
              </w:rPr>
              <w:t>Оптима для</w:t>
            </w:r>
          </w:p>
        </w:tc>
      </w:tr>
      <w:tr w:rsidR="003F2C04" w:rsidRPr="003F2C04" w14:paraId="40646731" w14:textId="77777777" w:rsidTr="00275FCC">
        <w:trPr>
          <w:trHeight w:val="300"/>
        </w:trPr>
        <w:tc>
          <w:tcPr>
            <w:tcW w:w="1838" w:type="dxa"/>
            <w:noWrap/>
            <w:hideMark/>
          </w:tcPr>
          <w:p w14:paraId="4489E5D4" w14:textId="25AE4997" w:rsidR="003F2C04" w:rsidRPr="003F2C04" w:rsidRDefault="003F2C04" w:rsidP="003F2C04">
            <w:pPr>
              <w:pStyle w:val="TimesNewRoman14"/>
              <w:ind w:firstLine="24"/>
              <w:jc w:val="both"/>
            </w:pPr>
            <w:r w:rsidRPr="003F2C04">
              <w:t>B&amp;B с LP</w:t>
            </w:r>
          </w:p>
        </w:tc>
        <w:tc>
          <w:tcPr>
            <w:tcW w:w="2835" w:type="dxa"/>
            <w:noWrap/>
            <w:hideMark/>
          </w:tcPr>
          <w:p w14:paraId="7942CB95" w14:textId="2A5770F3" w:rsidR="003F2C04" w:rsidRPr="005B18CF" w:rsidRDefault="003F2C04" w:rsidP="005B18CF">
            <w:pPr>
              <w:pStyle w:val="TimesNewRoman14"/>
              <w:ind w:firstLine="30"/>
            </w:pPr>
            <m:oMathPara>
              <m:oMathParaPr>
                <m:jc m:val="left"/>
              </m:oMathParaP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m:oMathPara>
          </w:p>
        </w:tc>
        <w:tc>
          <w:tcPr>
            <w:tcW w:w="2469" w:type="dxa"/>
            <w:noWrap/>
            <w:hideMark/>
          </w:tcPr>
          <w:p w14:paraId="1288FD9B" w14:textId="07088DB7" w:rsidR="003F2C04" w:rsidRPr="003F2C04" w:rsidRDefault="003F2C04" w:rsidP="005B18CF">
            <w:pPr>
              <w:pStyle w:val="TimesNewRoman14"/>
              <w:ind w:firstLine="91"/>
            </w:pPr>
            <w:r w:rsidRPr="003F2C04">
              <w:t>Низкая</w:t>
            </w:r>
          </w:p>
        </w:tc>
        <w:tc>
          <w:tcPr>
            <w:tcW w:w="3260" w:type="dxa"/>
            <w:noWrap/>
            <w:hideMark/>
          </w:tcPr>
          <w:p w14:paraId="2C75DB22" w14:textId="53DBB62C" w:rsidR="003F2C04" w:rsidRPr="003F2C04" w:rsidRDefault="003F2C04" w:rsidP="005B18CF">
            <w:pPr>
              <w:pStyle w:val="TimesNewRoman14"/>
              <w:ind w:firstLine="40"/>
            </w:pPr>
            <w:r w:rsidRPr="003F2C04">
              <w:t>Малые задачи (n &lt; 50)</w:t>
            </w:r>
          </w:p>
        </w:tc>
      </w:tr>
      <w:tr w:rsidR="003F2C04" w:rsidRPr="003F2C04" w14:paraId="66FBBAC7" w14:textId="77777777" w:rsidTr="00275FCC">
        <w:trPr>
          <w:trHeight w:val="300"/>
        </w:trPr>
        <w:tc>
          <w:tcPr>
            <w:tcW w:w="1838" w:type="dxa"/>
            <w:noWrap/>
            <w:hideMark/>
          </w:tcPr>
          <w:p w14:paraId="66D79359" w14:textId="663780D4" w:rsidR="003F2C04" w:rsidRPr="003F2C04" w:rsidRDefault="003F2C04" w:rsidP="003F2C04">
            <w:pPr>
              <w:pStyle w:val="TimesNewRoman14"/>
              <w:ind w:firstLine="24"/>
              <w:jc w:val="both"/>
            </w:pPr>
            <w:r w:rsidRPr="003F2C04">
              <w:t>B&amp;C</w:t>
            </w:r>
          </w:p>
        </w:tc>
        <w:tc>
          <w:tcPr>
            <w:tcW w:w="2835" w:type="dxa"/>
            <w:noWrap/>
            <w:hideMark/>
          </w:tcPr>
          <w:p w14:paraId="773CA149" w14:textId="78EB47C3" w:rsidR="003F2C04" w:rsidRPr="005B18CF" w:rsidRDefault="003F2C04" w:rsidP="005B18CF">
            <w:pPr>
              <w:pStyle w:val="TimesNewRoman14"/>
              <w:ind w:firstLine="30"/>
            </w:pPr>
            <m:oMathPara>
              <m:oMathParaPr>
                <m:jc m:val="left"/>
              </m:oMathParaP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m:oMathPara>
          </w:p>
        </w:tc>
        <w:tc>
          <w:tcPr>
            <w:tcW w:w="2469" w:type="dxa"/>
            <w:noWrap/>
            <w:hideMark/>
          </w:tcPr>
          <w:p w14:paraId="6C045332" w14:textId="00CAA343" w:rsidR="003F2C04" w:rsidRPr="003F2C04" w:rsidRDefault="003F2C04" w:rsidP="005B18CF">
            <w:pPr>
              <w:pStyle w:val="TimesNewRoman14"/>
              <w:ind w:firstLine="91"/>
            </w:pPr>
            <w:r w:rsidRPr="003F2C04">
              <w:t>Средняя</w:t>
            </w:r>
          </w:p>
        </w:tc>
        <w:tc>
          <w:tcPr>
            <w:tcW w:w="3260" w:type="dxa"/>
            <w:noWrap/>
            <w:hideMark/>
          </w:tcPr>
          <w:p w14:paraId="7CF891BB" w14:textId="2EE893A5" w:rsidR="003F2C04" w:rsidRPr="003F2C04" w:rsidRDefault="003F2C04" w:rsidP="005B18CF">
            <w:pPr>
              <w:pStyle w:val="TimesNewRoman14"/>
              <w:ind w:firstLine="40"/>
            </w:pPr>
            <w:r w:rsidRPr="003F2C04">
              <w:t>Средние задачи (n &lt; 200)</w:t>
            </w:r>
          </w:p>
        </w:tc>
      </w:tr>
      <w:tr w:rsidR="003F2C04" w:rsidRPr="003F2C04" w14:paraId="1018003C" w14:textId="77777777" w:rsidTr="00275FCC">
        <w:trPr>
          <w:trHeight w:val="300"/>
        </w:trPr>
        <w:tc>
          <w:tcPr>
            <w:tcW w:w="1838" w:type="dxa"/>
            <w:noWrap/>
            <w:hideMark/>
          </w:tcPr>
          <w:p w14:paraId="62394A45" w14:textId="3C7EB311" w:rsidR="003F2C04" w:rsidRPr="003F2C04" w:rsidRDefault="003F2C04" w:rsidP="003F2C04">
            <w:pPr>
              <w:pStyle w:val="TimesNewRoman14"/>
              <w:ind w:firstLine="24"/>
              <w:jc w:val="both"/>
            </w:pPr>
            <w:r w:rsidRPr="003F2C04">
              <w:t>Митчелл-</w:t>
            </w:r>
            <w:proofErr w:type="spellStart"/>
            <w:r w:rsidRPr="003F2C04">
              <w:t>Борчерс</w:t>
            </w:r>
            <w:proofErr w:type="spellEnd"/>
          </w:p>
        </w:tc>
        <w:tc>
          <w:tcPr>
            <w:tcW w:w="2835" w:type="dxa"/>
            <w:noWrap/>
            <w:hideMark/>
          </w:tcPr>
          <w:p w14:paraId="4AE31B13" w14:textId="5A376367" w:rsidR="003F2C04" w:rsidRPr="003F2C04" w:rsidRDefault="003F2C04" w:rsidP="005B18CF">
            <w:pPr>
              <w:pStyle w:val="TimesNewRoman14"/>
              <w:ind w:firstLine="30"/>
            </w:pP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3.5</m:t>
                      </m:r>
                    </m:sup>
                  </m:sSup>
                </m:e>
              </m:d>
            </m:oMath>
            <w:r w:rsidRPr="003F2C04">
              <w:t xml:space="preserve"> + экспоненциальная</w:t>
            </w:r>
            <w:r w:rsidR="00275FCC">
              <w:t xml:space="preserve"> (Симплекс)</w:t>
            </w:r>
          </w:p>
        </w:tc>
        <w:tc>
          <w:tcPr>
            <w:tcW w:w="2469" w:type="dxa"/>
            <w:noWrap/>
            <w:hideMark/>
          </w:tcPr>
          <w:p w14:paraId="059271DC" w14:textId="2219D3B6" w:rsidR="003F2C04" w:rsidRPr="003F2C04" w:rsidRDefault="003F2C04" w:rsidP="005B18CF">
            <w:pPr>
              <w:pStyle w:val="TimesNewRoman14"/>
              <w:ind w:firstLine="91"/>
            </w:pPr>
            <w:r w:rsidRPr="003F2C04">
              <w:t>Высокая</w:t>
            </w:r>
          </w:p>
        </w:tc>
        <w:tc>
          <w:tcPr>
            <w:tcW w:w="3260" w:type="dxa"/>
            <w:noWrap/>
            <w:hideMark/>
          </w:tcPr>
          <w:p w14:paraId="5E26C31C" w14:textId="2B74FCBB" w:rsidR="003F2C04" w:rsidRPr="003F2C04" w:rsidRDefault="003F2C04" w:rsidP="005B18CF">
            <w:pPr>
              <w:pStyle w:val="TimesNewRoman14"/>
              <w:ind w:firstLine="40"/>
            </w:pPr>
            <w:r w:rsidRPr="003F2C04">
              <w:t>Крупные задачи (n &gt; 200)</w:t>
            </w:r>
          </w:p>
        </w:tc>
      </w:tr>
    </w:tbl>
    <w:p w14:paraId="71A60BD0" w14:textId="77777777" w:rsidR="00586FA0" w:rsidRPr="00977066" w:rsidRDefault="00586FA0" w:rsidP="00275FCC">
      <w:pPr>
        <w:pStyle w:val="TimesNewRoman14"/>
        <w:ind w:firstLine="0"/>
      </w:pPr>
    </w:p>
    <w:p w14:paraId="7D778CF1" w14:textId="614098F3" w:rsidR="00B16F1A" w:rsidRDefault="00B16F1A" w:rsidP="000B4A1E">
      <w:pPr>
        <w:pStyle w:val="subheader"/>
        <w:numPr>
          <w:ilvl w:val="1"/>
          <w:numId w:val="1"/>
        </w:numPr>
        <w:jc w:val="left"/>
        <w:outlineLvl w:val="2"/>
        <w:rPr>
          <w:lang w:val="ru-RU"/>
        </w:rPr>
      </w:pPr>
      <w:r>
        <w:rPr>
          <w:lang w:val="ru-RU"/>
        </w:rPr>
        <w:t xml:space="preserve"> </w:t>
      </w:r>
      <w:bookmarkStart w:id="14" w:name="_Toc198969023"/>
      <w:r>
        <w:rPr>
          <w:lang w:val="ru-RU"/>
        </w:rPr>
        <w:t>Алгоритм Беккера</w:t>
      </w:r>
      <w:bookmarkEnd w:id="14"/>
    </w:p>
    <w:p w14:paraId="06388377" w14:textId="113666A5" w:rsidR="00B16F1A" w:rsidRDefault="003C5E8F" w:rsidP="003C5E8F">
      <w:pPr>
        <w:pStyle w:val="TimesNewRoman14"/>
      </w:pPr>
      <w:r>
        <w:t>На</w:t>
      </w:r>
      <w:r w:rsidRPr="003C5E8F">
        <w:t xml:space="preserve"> </w:t>
      </w:r>
      <w:r>
        <w:t>первом шаге выбирается индекс,</w:t>
      </w:r>
      <w:r w:rsidRPr="003C5E8F">
        <w:t xml:space="preserve"> </w:t>
      </w:r>
      <w:proofErr w:type="spellStart"/>
      <w:r w:rsidRPr="003C5E8F">
        <w:t>максимизирующий</w:t>
      </w:r>
      <w:proofErr w:type="spellEnd"/>
      <w:r>
        <w:t xml:space="preserve"> стоимость, представленную формулой </w:t>
      </w:r>
      <w:r w:rsidR="00FC4C49">
        <w:t>4</w:t>
      </w:r>
      <w:r w:rsidRPr="003C5E8F">
        <w:t>.</w:t>
      </w:r>
    </w:p>
    <w:p w14:paraId="204ADF16" w14:textId="3E9D5140" w:rsidR="003C5E8F" w:rsidRPr="003C5E8F" w:rsidRDefault="004721F8" w:rsidP="003C5E8F">
      <w:pPr>
        <w:pStyle w:val="TimesNewRoman14"/>
        <w:rPr>
          <w:rFonts w:eastAsiaTheme="minorEastAsia"/>
          <w:i/>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ik</m:t>
                          </m:r>
                        </m:sub>
                      </m:sSub>
                      <m:ctrlPr>
                        <w:rPr>
                          <w:rFonts w:ascii="Cambria Math" w:hAnsi="Cambria Math"/>
                          <w:i/>
                        </w:rPr>
                      </m:ctrlPr>
                    </m:e>
                  </m:nary>
                  <m:ctrlPr>
                    <w:rPr>
                      <w:rFonts w:ascii="Cambria Math" w:hAnsi="Cambria Math"/>
                      <w:i/>
                    </w:rPr>
                  </m:ctrlPr>
                </m:num>
                <m:den>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ki</m:t>
                          </m:r>
                        </m:sub>
                      </m:sSub>
                      <m:ctrlPr>
                        <w:rPr>
                          <w:rFonts w:ascii="Cambria Math" w:hAnsi="Cambria Math"/>
                          <w:i/>
                        </w:rPr>
                      </m:ctrlPr>
                    </m:e>
                  </m:nary>
                  <m:ctrlPr>
                    <w:rPr>
                      <w:rFonts w:ascii="Cambria Math" w:hAnsi="Cambria Math"/>
                      <w:i/>
                    </w:rPr>
                  </m:ctrlPr>
                </m:den>
              </m:f>
              <m:r>
                <w:rPr>
                  <w:rFonts w:ascii="Cambria Math" w:hAnsi="Cambria Math"/>
                </w:rPr>
                <m:t>i=1</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4</m:t>
                  </m:r>
                </m:e>
              </m:d>
            </m:e>
          </m:eqArr>
        </m:oMath>
      </m:oMathPara>
    </w:p>
    <w:p w14:paraId="75C9DF9E" w14:textId="134502CF" w:rsidR="003C5E8F" w:rsidRDefault="00682D35" w:rsidP="00682D35">
      <w:pPr>
        <w:pStyle w:val="TimesNewRoman14"/>
        <w:rPr>
          <w:rFonts w:eastAsiaTheme="minorEastAsia"/>
        </w:rPr>
      </w:pPr>
      <w:r>
        <w:rPr>
          <w:iCs/>
        </w:rPr>
        <w:t xml:space="preserve">Он </w:t>
      </w:r>
      <w:r w:rsidR="003C5E8F" w:rsidRPr="003C5E8F">
        <w:rPr>
          <w:iCs/>
        </w:rPr>
        <w:t xml:space="preserve">помещается </w:t>
      </w:r>
      <w:r>
        <w:rPr>
          <w:iCs/>
        </w:rPr>
        <w:t>на</w:t>
      </w:r>
      <w:r w:rsidR="003C5E8F" w:rsidRPr="003C5E8F">
        <w:rPr>
          <w:iCs/>
        </w:rPr>
        <w:t xml:space="preserve"> первую позицию</w:t>
      </w:r>
      <w:r>
        <w:rPr>
          <w:iCs/>
        </w:rPr>
        <w:t xml:space="preserve"> в</w:t>
      </w:r>
      <w:r w:rsidR="003C5E8F" w:rsidRPr="003C5E8F">
        <w:rPr>
          <w:iCs/>
        </w:rPr>
        <w:t xml:space="preserve"> перестановк</w:t>
      </w:r>
      <w:r>
        <w:rPr>
          <w:iCs/>
        </w:rPr>
        <w:t>е</w:t>
      </w:r>
      <w:r w:rsidR="003C5E8F" w:rsidRPr="003C5E8F">
        <w:rPr>
          <w:iCs/>
        </w:rPr>
        <w:t>. Затем этот индекс вместе с соответствующими столбцом и строкой удаляется, и из полученной подматрицы</w:t>
      </w:r>
      <w:r w:rsidR="006775EA">
        <w:rPr>
          <w:iCs/>
        </w:rPr>
        <w:t>.</w:t>
      </w:r>
      <w:r w:rsidR="003C5E8F" w:rsidRPr="003C5E8F">
        <w:rPr>
          <w:iCs/>
        </w:rPr>
        <w:t xml:space="preserve"> </w:t>
      </w:r>
      <w:r w:rsidR="006775EA">
        <w:rPr>
          <w:iCs/>
        </w:rPr>
        <w:t>В</w:t>
      </w:r>
      <w:r w:rsidR="003C5E8F" w:rsidRPr="003C5E8F">
        <w:rPr>
          <w:iCs/>
        </w:rPr>
        <w:t xml:space="preserve">ычисляются новые значения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3C5E8F" w:rsidRPr="003C5E8F">
        <w:rPr>
          <w:iCs/>
        </w:rPr>
        <w:t xml:space="preserve"> для оставшихся индексов. Эти шаги повторяются до тех пор, пока список индексов не станет пустым, что приводит к вычислительным затратам </w:t>
      </w:r>
      <m:oMath>
        <m:r>
          <w:rPr>
            <w:rFonts w:ascii="Cambria Math" w:hAnsi="Cambria Math"/>
          </w:rPr>
          <m:t>O</m:t>
        </m:r>
        <m:d>
          <m:dPr>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3</m:t>
                </m:r>
              </m:sup>
            </m:sSup>
          </m:e>
        </m:d>
        <m:r>
          <w:rPr>
            <w:rFonts w:ascii="Cambria Math" w:hAnsi="Cambria Math"/>
          </w:rPr>
          <m:t>.</m:t>
        </m:r>
      </m:oMath>
      <w:r w:rsidR="003C5E8F" w:rsidRPr="003C5E8F">
        <w:rPr>
          <w:iCs/>
        </w:rPr>
        <w:t xml:space="preserve"> A</w:t>
      </w:r>
      <w:r w:rsidR="003C5E8F">
        <w:rPr>
          <w:iCs/>
        </w:rPr>
        <w:t xml:space="preserve"> </w:t>
      </w:r>
      <w:r w:rsidR="003C5E8F" w:rsidRPr="003C5E8F">
        <w:rPr>
          <w:iCs/>
        </w:rPr>
        <w:t>простая вариация этого алгоритма - вычисл</w:t>
      </w:r>
      <w:r w:rsidR="00494925">
        <w:rPr>
          <w:iCs/>
        </w:rPr>
        <w:t>и</w:t>
      </w:r>
      <w:r w:rsidR="003C5E8F" w:rsidRPr="003C5E8F">
        <w:rPr>
          <w:iCs/>
        </w:rPr>
        <w:t xml:space="preserve">ть значения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3C5E8F" w:rsidRPr="003C5E8F">
        <w:rPr>
          <w:iCs/>
        </w:rPr>
        <w:t xml:space="preserve"> только один раз в начале работы алгоритма, отсортировать эти значения в неувеличивающемся порядке, чтобы получить перестановку</w:t>
      </w:r>
      <w:r w:rsidR="003C5E8F">
        <w:rPr>
          <w:iCs/>
        </w:rPr>
        <w:t xml:space="preserve"> </w:t>
      </w:r>
      <w:r w:rsidR="003C5E8F" w:rsidRPr="003C5E8F">
        <w:rPr>
          <w:iCs/>
        </w:rPr>
        <w:t xml:space="preserve">индексов. При использовании этого варианта решение может быть вычислено за </w:t>
      </w:r>
      <m:oMath>
        <m:r>
          <w:rPr>
            <w:rFonts w:ascii="Cambria Math" w:hAnsi="Cambria Math"/>
          </w:rPr>
          <m:t>O</m:t>
        </m:r>
        <m:d>
          <m:dPr>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e>
        </m:d>
        <m:r>
          <w:rPr>
            <w:rFonts w:ascii="Cambria Math" w:hAnsi="Cambria Math"/>
          </w:rPr>
          <m:t>.</m:t>
        </m:r>
      </m:oMath>
    </w:p>
    <w:p w14:paraId="693E063B" w14:textId="77777777" w:rsidR="00953D5E" w:rsidRDefault="00953D5E" w:rsidP="00953D5E">
      <w:pPr>
        <w:pStyle w:val="subheader"/>
        <w:numPr>
          <w:ilvl w:val="1"/>
          <w:numId w:val="1"/>
        </w:numPr>
        <w:jc w:val="left"/>
        <w:rPr>
          <w:lang w:val="ru-RU"/>
        </w:rPr>
      </w:pPr>
      <w:r>
        <w:rPr>
          <w:lang w:val="ru-RU"/>
        </w:rPr>
        <w:t>Жадный алгоритм последовательной вставки</w:t>
      </w:r>
    </w:p>
    <w:p w14:paraId="0B81F262" w14:textId="77777777" w:rsidR="00953D5E" w:rsidRDefault="00953D5E" w:rsidP="00953D5E">
      <w:pPr>
        <w:pStyle w:val="TimesNewRoman14"/>
      </w:pPr>
      <w:proofErr w:type="spellStart"/>
      <w:r w:rsidRPr="00170FEC">
        <w:t>Greedy</w:t>
      </w:r>
      <w:proofErr w:type="spellEnd"/>
      <w:r w:rsidRPr="00170FEC">
        <w:t xml:space="preserve"> Construction — это одна из базовых эвристик для решения задачи линейного упорядочивания (LOP). Алгоритм строит допустимое решение, последовательно добавляя элементы в порядке, который локально максимизирует целевую функцию на каждом шаге. Этот метод прост в реализации, работает быстро и часто даёт хорошие начальные решения для последующего улучшения другими методами.</w:t>
      </w:r>
    </w:p>
    <w:p w14:paraId="133C5120" w14:textId="77777777" w:rsidR="00953D5E" w:rsidRDefault="00953D5E" w:rsidP="00953D5E">
      <w:pPr>
        <w:pStyle w:val="TimesNewRoman14"/>
      </w:pPr>
      <w:r>
        <w:t>Шаги алгоритма:</w:t>
      </w:r>
    </w:p>
    <w:p w14:paraId="0C0102F5" w14:textId="77777777" w:rsidR="00953D5E" w:rsidRPr="00170FEC" w:rsidRDefault="00953D5E" w:rsidP="004721F8">
      <w:pPr>
        <w:pStyle w:val="ds-markdown-paragraph"/>
        <w:numPr>
          <w:ilvl w:val="0"/>
          <w:numId w:val="29"/>
        </w:numPr>
        <w:shd w:val="clear" w:color="auto" w:fill="FFFFFF"/>
        <w:spacing w:before="0" w:beforeAutospacing="0" w:after="60" w:afterAutospacing="0" w:line="360" w:lineRule="auto"/>
        <w:ind w:hanging="357"/>
        <w:rPr>
          <w:sz w:val="28"/>
          <w:szCs w:val="28"/>
        </w:rPr>
      </w:pPr>
      <w:r w:rsidRPr="00170FEC">
        <w:rPr>
          <w:rStyle w:val="ae"/>
          <w:sz w:val="28"/>
          <w:szCs w:val="28"/>
        </w:rPr>
        <w:t>Инициализация:</w:t>
      </w:r>
    </w:p>
    <w:p w14:paraId="1DDB2BAD" w14:textId="77777777" w:rsidR="00953D5E" w:rsidRPr="00170FEC" w:rsidRDefault="00953D5E" w:rsidP="004721F8">
      <w:pPr>
        <w:pStyle w:val="ds-markdown-paragraph"/>
        <w:numPr>
          <w:ilvl w:val="1"/>
          <w:numId w:val="30"/>
        </w:numPr>
        <w:shd w:val="clear" w:color="auto" w:fill="FFFFFF"/>
        <w:spacing w:before="0" w:beforeAutospacing="0" w:line="360" w:lineRule="auto"/>
        <w:ind w:hanging="357"/>
        <w:rPr>
          <w:sz w:val="28"/>
          <w:szCs w:val="28"/>
        </w:rPr>
      </w:pPr>
      <w:r w:rsidRPr="00170FEC">
        <w:rPr>
          <w:sz w:val="28"/>
          <w:szCs w:val="28"/>
        </w:rPr>
        <w:lastRenderedPageBreak/>
        <w:t xml:space="preserve">Начинаем с пустого порядка: </w:t>
      </w:r>
      <w:r>
        <w:rPr>
          <w:sz w:val="28"/>
          <w:szCs w:val="28"/>
          <w:lang w:val="en-US"/>
        </w:rPr>
        <w:t>order</w:t>
      </w:r>
      <w:r w:rsidRPr="00170FEC">
        <w:rPr>
          <w:sz w:val="28"/>
          <w:szCs w:val="28"/>
        </w:rPr>
        <w:t xml:space="preserve"> = []</w:t>
      </w:r>
      <m:oMath>
        <m:r>
          <w:rPr>
            <w:rFonts w:ascii="Cambria Math" w:hAnsi="Cambria Math"/>
            <w:sz w:val="28"/>
            <w:szCs w:val="28"/>
          </w:rPr>
          <m:t>.</m:t>
        </m:r>
      </m:oMath>
    </w:p>
    <w:p w14:paraId="7C2747F0" w14:textId="77777777" w:rsidR="00953D5E" w:rsidRPr="00170FEC" w:rsidRDefault="00953D5E" w:rsidP="004721F8">
      <w:pPr>
        <w:pStyle w:val="ds-markdown-paragraph"/>
        <w:numPr>
          <w:ilvl w:val="1"/>
          <w:numId w:val="30"/>
        </w:numPr>
        <w:shd w:val="clear" w:color="auto" w:fill="FFFFFF"/>
        <w:spacing w:before="0" w:beforeAutospacing="0" w:line="360" w:lineRule="auto"/>
        <w:ind w:hanging="357"/>
        <w:rPr>
          <w:sz w:val="28"/>
          <w:szCs w:val="28"/>
        </w:rPr>
      </w:pPr>
      <w:r w:rsidRPr="00170FEC">
        <w:rPr>
          <w:sz w:val="28"/>
          <w:szCs w:val="28"/>
        </w:rPr>
        <w:t>Все элементы считаются не добавленными.</w:t>
      </w:r>
    </w:p>
    <w:p w14:paraId="09FFB5F5" w14:textId="77777777" w:rsidR="00953D5E" w:rsidRPr="00170FEC" w:rsidRDefault="00953D5E" w:rsidP="004721F8">
      <w:pPr>
        <w:pStyle w:val="ds-markdown-paragraph"/>
        <w:numPr>
          <w:ilvl w:val="0"/>
          <w:numId w:val="29"/>
        </w:numPr>
        <w:shd w:val="clear" w:color="auto" w:fill="FFFFFF"/>
        <w:spacing w:before="0" w:beforeAutospacing="0" w:after="60" w:afterAutospacing="0" w:line="360" w:lineRule="auto"/>
        <w:ind w:hanging="357"/>
        <w:rPr>
          <w:sz w:val="28"/>
          <w:szCs w:val="28"/>
        </w:rPr>
      </w:pPr>
      <w:r w:rsidRPr="00170FEC">
        <w:rPr>
          <w:rStyle w:val="ae"/>
          <w:sz w:val="28"/>
          <w:szCs w:val="28"/>
        </w:rPr>
        <w:t>Последовательное добавление элементов:</w:t>
      </w:r>
    </w:p>
    <w:p w14:paraId="31F41D8B" w14:textId="77777777" w:rsidR="00953D5E" w:rsidRPr="00170FEC" w:rsidRDefault="00953D5E" w:rsidP="004721F8">
      <w:pPr>
        <w:pStyle w:val="ds-markdown-paragraph"/>
        <w:numPr>
          <w:ilvl w:val="1"/>
          <w:numId w:val="31"/>
        </w:numPr>
        <w:shd w:val="clear" w:color="auto" w:fill="FFFFFF"/>
        <w:spacing w:before="0" w:beforeAutospacing="0" w:after="60" w:afterAutospacing="0" w:line="360" w:lineRule="auto"/>
        <w:ind w:hanging="357"/>
        <w:rPr>
          <w:sz w:val="28"/>
          <w:szCs w:val="28"/>
        </w:rPr>
      </w:pPr>
      <w:r w:rsidRPr="00170FEC">
        <w:rPr>
          <w:sz w:val="28"/>
          <w:szCs w:val="28"/>
        </w:rPr>
        <w:t xml:space="preserve">Для каждого </w:t>
      </w:r>
      <w:r w:rsidRPr="00170FEC">
        <w:rPr>
          <w:rStyle w:val="ae"/>
          <w:b w:val="0"/>
          <w:bCs w:val="0"/>
          <w:sz w:val="28"/>
          <w:szCs w:val="28"/>
        </w:rPr>
        <w:t xml:space="preserve">не добавленного элемента </w:t>
      </w:r>
      <m:oMath>
        <m:r>
          <w:rPr>
            <w:rStyle w:val="ae"/>
            <w:rFonts w:ascii="Cambria Math" w:hAnsi="Cambria Math"/>
            <w:sz w:val="28"/>
            <w:szCs w:val="28"/>
            <w:lang w:val="en-US"/>
          </w:rPr>
          <m:t>i</m:t>
        </m:r>
      </m:oMath>
      <w:r w:rsidRPr="00170FEC">
        <w:rPr>
          <w:sz w:val="28"/>
          <w:szCs w:val="28"/>
        </w:rPr>
        <w:t xml:space="preserve"> вычисляем его </w:t>
      </w:r>
      <w:r w:rsidRPr="00170FEC">
        <w:rPr>
          <w:rStyle w:val="ae"/>
          <w:b w:val="0"/>
          <w:bCs w:val="0"/>
          <w:sz w:val="28"/>
          <w:szCs w:val="28"/>
        </w:rPr>
        <w:t>вклад</w:t>
      </w:r>
      <w:r w:rsidRPr="00170FEC">
        <w:rPr>
          <w:sz w:val="28"/>
          <w:szCs w:val="28"/>
        </w:rPr>
        <w:t xml:space="preserve"> (</w:t>
      </w:r>
      <w:r>
        <w:rPr>
          <w:sz w:val="28"/>
          <w:szCs w:val="28"/>
          <w:lang w:val="en-US"/>
        </w:rPr>
        <w:t>delta</w:t>
      </w:r>
      <w:r w:rsidRPr="00170FEC">
        <w:rPr>
          <w:sz w:val="28"/>
          <w:szCs w:val="28"/>
        </w:rPr>
        <w:t xml:space="preserve">), если добавить его в </w:t>
      </w:r>
      <w:r w:rsidRPr="00170FEC">
        <w:rPr>
          <w:rStyle w:val="ae"/>
          <w:b w:val="0"/>
          <w:bCs w:val="0"/>
          <w:sz w:val="28"/>
          <w:szCs w:val="28"/>
        </w:rPr>
        <w:t>текущую последнюю позицию</w:t>
      </w:r>
      <w:r>
        <w:rPr>
          <w:sz w:val="28"/>
          <w:szCs w:val="28"/>
        </w:rPr>
        <w:t>.</w:t>
      </w:r>
    </w:p>
    <w:p w14:paraId="7D1E3768" w14:textId="77777777" w:rsidR="00953D5E" w:rsidRPr="00170FEC" w:rsidRDefault="00953D5E" w:rsidP="004721F8">
      <w:pPr>
        <w:pStyle w:val="ds-markdown-paragraph"/>
        <w:numPr>
          <w:ilvl w:val="2"/>
          <w:numId w:val="31"/>
        </w:numPr>
        <w:shd w:val="clear" w:color="auto" w:fill="FFFFFF"/>
        <w:spacing w:before="0" w:beforeAutospacing="0" w:line="360" w:lineRule="auto"/>
        <w:ind w:hanging="357"/>
        <w:rPr>
          <w:sz w:val="28"/>
          <w:szCs w:val="28"/>
        </w:rPr>
      </w:pPr>
      <w:r w:rsidRPr="00170FEC">
        <w:rPr>
          <w:sz w:val="28"/>
          <w:szCs w:val="28"/>
        </w:rPr>
        <w:t xml:space="preserve">Вклад </w:t>
      </w:r>
      <w:r>
        <w:rPr>
          <w:sz w:val="28"/>
          <w:szCs w:val="28"/>
          <w:lang w:val="en-US"/>
        </w:rPr>
        <w:t>delta</w:t>
      </w:r>
      <w:r w:rsidRPr="00170FEC">
        <w:rPr>
          <w:sz w:val="28"/>
          <w:szCs w:val="28"/>
        </w:rPr>
        <w:t xml:space="preserve">— это сумма весов дуг от </w:t>
      </w:r>
      <m:oMath>
        <m:r>
          <w:rPr>
            <w:rFonts w:ascii="Cambria Math" w:hAnsi="Cambria Math"/>
            <w:sz w:val="28"/>
            <w:szCs w:val="28"/>
            <w:lang w:val="en-US"/>
          </w:rPr>
          <m:t>i</m:t>
        </m:r>
      </m:oMath>
      <w:r w:rsidRPr="00170FEC">
        <w:rPr>
          <w:sz w:val="28"/>
          <w:szCs w:val="28"/>
        </w:rPr>
        <w:t xml:space="preserve"> ко всем уже добавленным элементам.</w:t>
      </w:r>
    </w:p>
    <w:p w14:paraId="0B408FCA" w14:textId="77777777" w:rsidR="00953D5E" w:rsidRPr="00170FEC" w:rsidRDefault="00953D5E" w:rsidP="004721F8">
      <w:pPr>
        <w:pStyle w:val="ds-markdown-paragraph"/>
        <w:numPr>
          <w:ilvl w:val="1"/>
          <w:numId w:val="29"/>
        </w:numPr>
        <w:shd w:val="clear" w:color="auto" w:fill="FFFFFF"/>
        <w:spacing w:before="0" w:beforeAutospacing="0" w:line="360" w:lineRule="auto"/>
        <w:ind w:hanging="357"/>
        <w:rPr>
          <w:sz w:val="28"/>
          <w:szCs w:val="28"/>
        </w:rPr>
      </w:pPr>
      <w:r w:rsidRPr="00170FEC">
        <w:rPr>
          <w:sz w:val="28"/>
          <w:szCs w:val="28"/>
        </w:rPr>
        <w:t xml:space="preserve">Выбираем элемент с </w:t>
      </w:r>
      <w:r w:rsidRPr="00170FEC">
        <w:rPr>
          <w:rStyle w:val="ae"/>
          <w:sz w:val="28"/>
          <w:szCs w:val="28"/>
        </w:rPr>
        <w:t xml:space="preserve">максимальным </w:t>
      </w:r>
      <w:r w:rsidRPr="00170FEC">
        <w:rPr>
          <w:rStyle w:val="ae"/>
          <w:b w:val="0"/>
          <w:bCs w:val="0"/>
          <w:sz w:val="28"/>
          <w:szCs w:val="28"/>
          <w:lang w:val="en-US"/>
        </w:rPr>
        <w:t>delta</w:t>
      </w:r>
      <w:r w:rsidRPr="00170FEC">
        <w:rPr>
          <w:rStyle w:val="ae"/>
          <w:b w:val="0"/>
          <w:bCs w:val="0"/>
          <w:sz w:val="28"/>
          <w:szCs w:val="28"/>
        </w:rPr>
        <w:t xml:space="preserve"> </w:t>
      </w:r>
      <w:r w:rsidRPr="00170FEC">
        <w:rPr>
          <w:sz w:val="28"/>
          <w:szCs w:val="28"/>
        </w:rPr>
        <w:t xml:space="preserve">и добавляем его в </w:t>
      </w:r>
      <w:r>
        <w:rPr>
          <w:sz w:val="28"/>
          <w:szCs w:val="28"/>
          <w:lang w:val="en-US"/>
        </w:rPr>
        <w:t>order</w:t>
      </w:r>
      <w:r w:rsidRPr="00170FEC">
        <w:rPr>
          <w:sz w:val="28"/>
          <w:szCs w:val="28"/>
        </w:rPr>
        <w:t>.</w:t>
      </w:r>
    </w:p>
    <w:p w14:paraId="46D8E75D" w14:textId="77777777" w:rsidR="00953D5E" w:rsidRPr="00170FEC" w:rsidRDefault="00953D5E" w:rsidP="004721F8">
      <w:pPr>
        <w:pStyle w:val="ds-markdown-paragraph"/>
        <w:numPr>
          <w:ilvl w:val="0"/>
          <w:numId w:val="29"/>
        </w:numPr>
        <w:shd w:val="clear" w:color="auto" w:fill="FFFFFF"/>
        <w:spacing w:before="0" w:beforeAutospacing="0" w:after="60" w:afterAutospacing="0" w:line="360" w:lineRule="auto"/>
        <w:ind w:hanging="357"/>
        <w:rPr>
          <w:sz w:val="28"/>
          <w:szCs w:val="28"/>
        </w:rPr>
      </w:pPr>
      <w:r w:rsidRPr="00170FEC">
        <w:rPr>
          <w:rStyle w:val="ae"/>
          <w:sz w:val="28"/>
          <w:szCs w:val="28"/>
        </w:rPr>
        <w:t>Завершение:</w:t>
      </w:r>
    </w:p>
    <w:p w14:paraId="0A30B05B" w14:textId="77777777" w:rsidR="00953D5E" w:rsidRPr="002A7159" w:rsidRDefault="00953D5E" w:rsidP="004721F8">
      <w:pPr>
        <w:pStyle w:val="ds-markdown-paragraph"/>
        <w:numPr>
          <w:ilvl w:val="1"/>
          <w:numId w:val="29"/>
        </w:numPr>
        <w:shd w:val="clear" w:color="auto" w:fill="FFFFFF"/>
        <w:spacing w:before="0" w:beforeAutospacing="0" w:line="360" w:lineRule="auto"/>
        <w:ind w:hanging="357"/>
        <w:rPr>
          <w:sz w:val="28"/>
          <w:szCs w:val="28"/>
        </w:rPr>
      </w:pPr>
      <w:r w:rsidRPr="00170FEC">
        <w:rPr>
          <w:sz w:val="28"/>
          <w:szCs w:val="28"/>
        </w:rPr>
        <w:t>Повторяем шаг 2, пока все элементы не будут добавлены</w:t>
      </w:r>
      <w:r>
        <w:rPr>
          <w:sz w:val="28"/>
          <w:szCs w:val="28"/>
        </w:rPr>
        <w:t>.</w:t>
      </w:r>
    </w:p>
    <w:p w14:paraId="08EA572C" w14:textId="77777777" w:rsidR="00953D5E" w:rsidRDefault="00953D5E" w:rsidP="00953D5E">
      <w:pPr>
        <w:pStyle w:val="TimesNewRoman14"/>
      </w:pPr>
      <w:r>
        <w:t xml:space="preserve">Модификации: </w:t>
      </w:r>
    </w:p>
    <w:p w14:paraId="211EEABC" w14:textId="77777777" w:rsidR="00953D5E" w:rsidRPr="002A7159" w:rsidRDefault="00953D5E" w:rsidP="004721F8">
      <w:pPr>
        <w:pStyle w:val="TimesNewRoman14"/>
        <w:numPr>
          <w:ilvl w:val="0"/>
          <w:numId w:val="32"/>
        </w:numPr>
      </w:pPr>
      <w:r>
        <w:t>Лучшая вставка (</w:t>
      </w:r>
      <w:r>
        <w:rPr>
          <w:lang w:val="en-US"/>
        </w:rPr>
        <w:t>Best insertion):</w:t>
      </w:r>
    </w:p>
    <w:p w14:paraId="3A1FE72B" w14:textId="77777777" w:rsidR="00953D5E" w:rsidRDefault="00953D5E" w:rsidP="004721F8">
      <w:pPr>
        <w:pStyle w:val="TimesNewRoman14"/>
        <w:numPr>
          <w:ilvl w:val="1"/>
          <w:numId w:val="32"/>
        </w:numPr>
      </w:pPr>
      <w:r>
        <w:t>На каждом шаге проверяются все возможные позиции для нового элемента, а не только конец.</w:t>
      </w:r>
    </w:p>
    <w:p w14:paraId="74F4314A" w14:textId="77777777" w:rsidR="00953D5E" w:rsidRDefault="00953D5E" w:rsidP="004721F8">
      <w:pPr>
        <w:pStyle w:val="TimesNewRoman14"/>
        <w:numPr>
          <w:ilvl w:val="1"/>
          <w:numId w:val="32"/>
        </w:numPr>
      </w:pPr>
      <w:r>
        <w:t>Улучшается качество решения, но возрастает сложность.</w:t>
      </w:r>
    </w:p>
    <w:p w14:paraId="5713C776" w14:textId="77777777" w:rsidR="00953D5E" w:rsidRDefault="00953D5E" w:rsidP="004721F8">
      <w:pPr>
        <w:pStyle w:val="TimesNewRoman14"/>
        <w:numPr>
          <w:ilvl w:val="0"/>
          <w:numId w:val="32"/>
        </w:numPr>
      </w:pPr>
      <w:r>
        <w:t xml:space="preserve">Жадный алгоритм с предпросмотром </w:t>
      </w:r>
      <w:r w:rsidRPr="002A7159">
        <w:t>(</w:t>
      </w:r>
      <w:r>
        <w:rPr>
          <w:lang w:val="en-US"/>
        </w:rPr>
        <w:t>Look</w:t>
      </w:r>
      <w:r w:rsidRPr="002A7159">
        <w:t>-</w:t>
      </w:r>
      <w:r>
        <w:rPr>
          <w:lang w:val="en-US"/>
        </w:rPr>
        <w:t>Ahead</w:t>
      </w:r>
      <w:r w:rsidRPr="002A7159">
        <w:t xml:space="preserve"> </w:t>
      </w:r>
      <w:r>
        <w:rPr>
          <w:lang w:val="en-US"/>
        </w:rPr>
        <w:t>Greedy</w:t>
      </w:r>
      <w:r w:rsidRPr="002A7159">
        <w:t>)</w:t>
      </w:r>
    </w:p>
    <w:p w14:paraId="2CD7E325" w14:textId="77777777" w:rsidR="00953D5E" w:rsidRDefault="00953D5E" w:rsidP="004721F8">
      <w:pPr>
        <w:pStyle w:val="TimesNewRoman14"/>
        <w:numPr>
          <w:ilvl w:val="1"/>
          <w:numId w:val="32"/>
        </w:numPr>
      </w:pPr>
      <w:r>
        <w:t xml:space="preserve">На каждом шаге оценивается влияние добавления элемента на следующие </w:t>
      </w:r>
      <w:r>
        <w:rPr>
          <w:lang w:val="en-US"/>
        </w:rPr>
        <w:t>n</w:t>
      </w:r>
      <w:r w:rsidRPr="002A7159">
        <w:t xml:space="preserve"> </w:t>
      </w:r>
      <w:r>
        <w:t>шагов. Чаще всего на 2 или 3.</w:t>
      </w:r>
    </w:p>
    <w:p w14:paraId="7131BDC8" w14:textId="77777777" w:rsidR="00953D5E" w:rsidRDefault="00953D5E" w:rsidP="004721F8">
      <w:pPr>
        <w:pStyle w:val="TimesNewRoman14"/>
        <w:numPr>
          <w:ilvl w:val="1"/>
          <w:numId w:val="32"/>
        </w:numPr>
      </w:pPr>
      <w:r>
        <w:t>Требует больше вычислений, но улучшает качество решений.</w:t>
      </w:r>
    </w:p>
    <w:p w14:paraId="1C4A9C77" w14:textId="77777777" w:rsidR="00953D5E" w:rsidRDefault="00953D5E" w:rsidP="004721F8">
      <w:pPr>
        <w:pStyle w:val="TimesNewRoman14"/>
        <w:numPr>
          <w:ilvl w:val="0"/>
          <w:numId w:val="32"/>
        </w:numPr>
      </w:pPr>
      <w:r>
        <w:t>Жадный алгоритм со случайным выбором кандидата</w:t>
      </w:r>
    </w:p>
    <w:p w14:paraId="75614FFA" w14:textId="77777777" w:rsidR="00953D5E" w:rsidRDefault="00953D5E" w:rsidP="004721F8">
      <w:pPr>
        <w:pStyle w:val="TimesNewRoman14"/>
        <w:numPr>
          <w:ilvl w:val="1"/>
          <w:numId w:val="32"/>
        </w:numPr>
      </w:pPr>
      <w:r>
        <w:t>Вместо строго максимума выбирается случайный элемент из топ-</w:t>
      </w:r>
      <w:r>
        <w:rPr>
          <w:lang w:val="en-US"/>
        </w:rPr>
        <w:t>k</w:t>
      </w:r>
      <w:r>
        <w:t xml:space="preserve"> кандидатов.</w:t>
      </w:r>
    </w:p>
    <w:p w14:paraId="3146265A" w14:textId="77777777" w:rsidR="00953D5E" w:rsidRDefault="00953D5E" w:rsidP="004721F8">
      <w:pPr>
        <w:pStyle w:val="TimesNewRoman14"/>
        <w:numPr>
          <w:ilvl w:val="1"/>
          <w:numId w:val="32"/>
        </w:numPr>
      </w:pPr>
      <w:r>
        <w:t>Позволяет получать разные решения при последовательных запусках.</w:t>
      </w:r>
    </w:p>
    <w:p w14:paraId="6B3A2056" w14:textId="77777777" w:rsidR="00953D5E" w:rsidRDefault="00953D5E" w:rsidP="004721F8">
      <w:pPr>
        <w:pStyle w:val="TimesNewRoman14"/>
        <w:numPr>
          <w:ilvl w:val="0"/>
          <w:numId w:val="32"/>
        </w:numPr>
      </w:pPr>
      <w:r>
        <w:t>Взвешенный жадный алгоритм</w:t>
      </w:r>
    </w:p>
    <w:p w14:paraId="2FF774AF" w14:textId="77777777" w:rsidR="00953D5E" w:rsidRDefault="00953D5E" w:rsidP="004721F8">
      <w:pPr>
        <w:pStyle w:val="TimesNewRoman14"/>
        <w:numPr>
          <w:ilvl w:val="1"/>
          <w:numId w:val="32"/>
        </w:numPr>
      </w:pPr>
      <w:r>
        <w:t>Вводятся дополнительные веса для элементов. Например, на основе степеней в графе.</w:t>
      </w:r>
    </w:p>
    <w:p w14:paraId="434437B7" w14:textId="77777777" w:rsidR="00953D5E" w:rsidRDefault="00953D5E" w:rsidP="004721F8">
      <w:pPr>
        <w:pStyle w:val="TimesNewRoman14"/>
        <w:numPr>
          <w:ilvl w:val="0"/>
          <w:numId w:val="32"/>
        </w:numPr>
      </w:pPr>
      <w:r>
        <w:t>Обратный алгоритм</w:t>
      </w:r>
    </w:p>
    <w:p w14:paraId="2B1A2EAA" w14:textId="77777777" w:rsidR="00953D5E" w:rsidRDefault="00953D5E" w:rsidP="004721F8">
      <w:pPr>
        <w:pStyle w:val="TimesNewRoman14"/>
        <w:numPr>
          <w:ilvl w:val="1"/>
          <w:numId w:val="32"/>
        </w:numPr>
      </w:pPr>
      <w:r>
        <w:lastRenderedPageBreak/>
        <w:t>Порядок строится с конца.</w:t>
      </w:r>
    </w:p>
    <w:p w14:paraId="267CF8AA" w14:textId="77777777" w:rsidR="00953D5E" w:rsidRDefault="00953D5E" w:rsidP="004721F8">
      <w:pPr>
        <w:pStyle w:val="TimesNewRoman14"/>
        <w:numPr>
          <w:ilvl w:val="1"/>
          <w:numId w:val="32"/>
        </w:numPr>
      </w:pPr>
      <w:r>
        <w:t>Сначала выбирается последний элемент, потом предпоследний и т. д.</w:t>
      </w:r>
    </w:p>
    <w:p w14:paraId="235C617C" w14:textId="77777777" w:rsidR="00953D5E" w:rsidRDefault="00953D5E" w:rsidP="00953D5E">
      <w:pPr>
        <w:pStyle w:val="TimesNewRoman14"/>
      </w:pPr>
      <w:r>
        <w:t>Жадный алгоритм</w:t>
      </w:r>
      <w:r w:rsidRPr="00BD55C9">
        <w:t xml:space="preserve"> является фундаментальной эвристикой для решения LOP, сочетающей простоту реализации с достаточно высокой эффективностью. Этот метод особенно ценен при необходимости быстрого получения </w:t>
      </w:r>
      <w:proofErr w:type="spellStart"/>
      <w:r w:rsidRPr="00BD55C9">
        <w:t>субоптимального</w:t>
      </w:r>
      <w:proofErr w:type="spellEnd"/>
      <w:r w:rsidRPr="00BD55C9">
        <w:t xml:space="preserve"> решения или в качестве стартовой точки для более сложных алгоритмов. Его ключевое преимущество заключается в интуитивно понятном механизме пошагового построения решения, однако качество конечного результата существенно зависит от структуры входных данных – в некоторых случаях жадный выбор может приводить к попаданию в выраженные локальные оптимумы. Модификации алгоритма, такие как Best </w:t>
      </w:r>
      <w:proofErr w:type="spellStart"/>
      <w:r w:rsidRPr="00BD55C9">
        <w:t>Insertion</w:t>
      </w:r>
      <w:proofErr w:type="spellEnd"/>
      <w:r w:rsidRPr="00BD55C9">
        <w:t xml:space="preserve"> или Look-</w:t>
      </w:r>
      <w:proofErr w:type="spellStart"/>
      <w:r w:rsidRPr="00BD55C9">
        <w:t>Ahead</w:t>
      </w:r>
      <w:proofErr w:type="spellEnd"/>
      <w:r w:rsidRPr="00BD55C9">
        <w:t xml:space="preserve"> </w:t>
      </w:r>
      <w:proofErr w:type="spellStart"/>
      <w:r w:rsidRPr="00BD55C9">
        <w:t>Greedy</w:t>
      </w:r>
      <w:proofErr w:type="spellEnd"/>
      <w:r w:rsidRPr="00BD55C9">
        <w:t>, позволяют улучшить качество решения ценой увеличения вычислительной сложности, что делает их применение оправданным для задач средней размерности. В практических реализациях данный метод часто комбинируют с техниками локального поиска, что позволяет нивелировать его основной недостаток – отсутствие механизмов выхода из локальных оптимумов, сохраняя при этом вычислительную эффективность базового подхода.</w:t>
      </w:r>
    </w:p>
    <w:p w14:paraId="2A148FB7" w14:textId="77777777" w:rsidR="00953D5E" w:rsidRDefault="00953D5E" w:rsidP="00953D5E">
      <w:pPr>
        <w:pStyle w:val="subheader"/>
        <w:numPr>
          <w:ilvl w:val="1"/>
          <w:numId w:val="1"/>
        </w:numPr>
        <w:jc w:val="left"/>
        <w:rPr>
          <w:lang w:val="ru-RU"/>
        </w:rPr>
      </w:pPr>
      <w:r>
        <w:rPr>
          <w:lang w:val="ru-RU"/>
        </w:rPr>
        <w:t>Попарное жадное упорядочивание</w:t>
      </w:r>
    </w:p>
    <w:p w14:paraId="71DA25C3" w14:textId="77777777" w:rsidR="00953D5E" w:rsidRDefault="00953D5E" w:rsidP="00953D5E">
      <w:pPr>
        <w:pStyle w:val="TimesNewRoman14"/>
      </w:pPr>
      <w:r w:rsidRPr="00CB4878">
        <w:t>Попарное жадное упорядочивание представляет собой эвристический подход к решению задачи линейного упорядочивания (LOP), основанный на последовательном построении решения через анализ и выбор оптимальных пар элементов. Этот метод отличается от классического жадного алгоритма тем, что на начальном этапе рассматривает пары элементов, что позволяет лучше учитывать их взаимное влияние на целевую функцию. Подход особенно эффективен в случаях, когда важны парные взаимодействия между элементами.</w:t>
      </w:r>
    </w:p>
    <w:p w14:paraId="58E79237" w14:textId="77777777" w:rsidR="00953D5E" w:rsidRDefault="00953D5E" w:rsidP="00953D5E">
      <w:pPr>
        <w:pStyle w:val="TimesNewRoman14"/>
      </w:pPr>
      <w:r>
        <w:t>Шаги алгоритма:</w:t>
      </w:r>
    </w:p>
    <w:p w14:paraId="46E122DE" w14:textId="77777777" w:rsidR="00953D5E" w:rsidRDefault="00953D5E" w:rsidP="004721F8">
      <w:pPr>
        <w:pStyle w:val="TimesNewRoman14"/>
        <w:numPr>
          <w:ilvl w:val="0"/>
          <w:numId w:val="33"/>
        </w:numPr>
      </w:pPr>
      <w:r>
        <w:t>Инициализация. Создаётся пустой частичный порядок.</w:t>
      </w:r>
    </w:p>
    <w:p w14:paraId="46038526" w14:textId="77777777" w:rsidR="00953D5E" w:rsidRDefault="00953D5E" w:rsidP="004721F8">
      <w:pPr>
        <w:pStyle w:val="TimesNewRoman14"/>
        <w:numPr>
          <w:ilvl w:val="0"/>
          <w:numId w:val="33"/>
        </w:numPr>
      </w:pPr>
      <w:r>
        <w:t>Построение начальной пары:</w:t>
      </w:r>
    </w:p>
    <w:p w14:paraId="1017EF3B" w14:textId="77777777" w:rsidR="00953D5E" w:rsidRDefault="00953D5E" w:rsidP="004721F8">
      <w:pPr>
        <w:pStyle w:val="TimesNewRoman14"/>
        <w:numPr>
          <w:ilvl w:val="1"/>
          <w:numId w:val="33"/>
        </w:numPr>
      </w:pPr>
      <w:r>
        <w:t>Для всех возможных пар элементов вычисляется сумма их взаимных весов (</w:t>
      </w:r>
      <w:r w:rsidRPr="00CB4878">
        <w:t>W[i][j] + W[j][i]</w:t>
      </w:r>
      <w:r>
        <w:t>).</w:t>
      </w:r>
    </w:p>
    <w:p w14:paraId="0141578B" w14:textId="77777777" w:rsidR="00953D5E" w:rsidRDefault="00953D5E" w:rsidP="004721F8">
      <w:pPr>
        <w:pStyle w:val="TimesNewRoman14"/>
        <w:numPr>
          <w:ilvl w:val="1"/>
          <w:numId w:val="33"/>
        </w:numPr>
      </w:pPr>
      <w:r>
        <w:lastRenderedPageBreak/>
        <w:t>Выбирается пара с максимальной суммой. Она добавляется в частичный порядок</w:t>
      </w:r>
    </w:p>
    <w:p w14:paraId="42C8304F" w14:textId="77777777" w:rsidR="00953D5E" w:rsidRDefault="00953D5E" w:rsidP="004721F8">
      <w:pPr>
        <w:pStyle w:val="TimesNewRoman14"/>
        <w:numPr>
          <w:ilvl w:val="0"/>
          <w:numId w:val="33"/>
        </w:numPr>
      </w:pPr>
      <w:r>
        <w:t>Последовательное расширение порядка:</w:t>
      </w:r>
    </w:p>
    <w:p w14:paraId="14F2251D" w14:textId="77777777" w:rsidR="00953D5E" w:rsidRDefault="00953D5E" w:rsidP="004721F8">
      <w:pPr>
        <w:pStyle w:val="TimesNewRoman14"/>
        <w:numPr>
          <w:ilvl w:val="1"/>
          <w:numId w:val="33"/>
        </w:numPr>
      </w:pPr>
      <w:r>
        <w:t>Для каждого не добавленного элемента определяется оптимальная позиция в существующем порядке путём проверки всех возможных мест вставки.</w:t>
      </w:r>
    </w:p>
    <w:p w14:paraId="28868362" w14:textId="77777777" w:rsidR="00953D5E" w:rsidRDefault="00953D5E" w:rsidP="004721F8">
      <w:pPr>
        <w:pStyle w:val="TimesNewRoman14"/>
        <w:numPr>
          <w:ilvl w:val="1"/>
          <w:numId w:val="33"/>
        </w:numPr>
      </w:pPr>
      <w:r>
        <w:t>Вычисляется изменение целевой функции для каждой потенциальной вставки.</w:t>
      </w:r>
    </w:p>
    <w:p w14:paraId="4B6B02C5" w14:textId="77777777" w:rsidR="00953D5E" w:rsidRDefault="00953D5E" w:rsidP="004721F8">
      <w:pPr>
        <w:pStyle w:val="TimesNewRoman14"/>
        <w:numPr>
          <w:ilvl w:val="1"/>
          <w:numId w:val="33"/>
        </w:numPr>
      </w:pPr>
      <w:r>
        <w:t xml:space="preserve">Элемент вставляется в позицию, </w:t>
      </w:r>
      <w:proofErr w:type="spellStart"/>
      <w:r>
        <w:t>максимизирующую</w:t>
      </w:r>
      <w:proofErr w:type="spellEnd"/>
      <w:r>
        <w:t xml:space="preserve"> целевую функцию.</w:t>
      </w:r>
    </w:p>
    <w:p w14:paraId="635613EF" w14:textId="77777777" w:rsidR="00953D5E" w:rsidRDefault="00953D5E" w:rsidP="004721F8">
      <w:pPr>
        <w:pStyle w:val="TimesNewRoman14"/>
        <w:numPr>
          <w:ilvl w:val="0"/>
          <w:numId w:val="33"/>
        </w:numPr>
      </w:pPr>
      <w:r>
        <w:t>Если остались необработанные элементы, то шаг 3. Иначе – конец.</w:t>
      </w:r>
    </w:p>
    <w:p w14:paraId="7847A5E4" w14:textId="77777777" w:rsidR="00953D5E" w:rsidRDefault="00953D5E" w:rsidP="00953D5E">
      <w:pPr>
        <w:pStyle w:val="TimesNewRoman14"/>
        <w:ind w:left="284" w:firstLine="0"/>
      </w:pPr>
      <w:r w:rsidRPr="001A4EF0">
        <w:t>Вычислительная сложность попарного жадного упорядочивания зависит от количества элементов и способа реализации. На этапе выбора начальной пары требуется O(n²) операций для оценки всех пар. Затем, для каждого из оставшихся элементов выполняется проверка O(k) возможных позиций вставки (где k - текущая длина порядка), что в худшем случае приводит к общей сложности O(n³). Однако на практике можно оптимизировать процесс, сокращая количество проверяемых позиций или используя эвристики для предварительного отбора кандидатов.</w:t>
      </w:r>
    </w:p>
    <w:p w14:paraId="6FB41582" w14:textId="77777777" w:rsidR="00953D5E" w:rsidRDefault="00953D5E" w:rsidP="00953D5E">
      <w:pPr>
        <w:pStyle w:val="TimesNewRoman14"/>
        <w:ind w:left="284"/>
      </w:pPr>
      <w:r>
        <w:t>Для улучшения базового алгоритма можно применить следующие модификации:</w:t>
      </w:r>
    </w:p>
    <w:p w14:paraId="6AAA1BD4" w14:textId="77777777" w:rsidR="00953D5E" w:rsidRDefault="00953D5E" w:rsidP="004721F8">
      <w:pPr>
        <w:pStyle w:val="TimesNewRoman14"/>
        <w:numPr>
          <w:ilvl w:val="0"/>
          <w:numId w:val="34"/>
        </w:numPr>
      </w:pPr>
      <w:r>
        <w:t>Ограниченный просмотр позиций: Проверка не всех возможных позиций вставки, а только наиболее перспективных на основе дополнительных критериев.</w:t>
      </w:r>
    </w:p>
    <w:p w14:paraId="1AFA7ABF" w14:textId="77777777" w:rsidR="00953D5E" w:rsidRDefault="00953D5E" w:rsidP="004721F8">
      <w:pPr>
        <w:pStyle w:val="TimesNewRoman14"/>
        <w:numPr>
          <w:ilvl w:val="0"/>
          <w:numId w:val="34"/>
        </w:numPr>
      </w:pPr>
      <w:r>
        <w:t>Ранжирование кандидатов: Предварительная сортировка элементов по определенному показателю (например, по сумме исходящих весов) для определения порядка их добавления.</w:t>
      </w:r>
    </w:p>
    <w:p w14:paraId="1643A5FD" w14:textId="77777777" w:rsidR="00953D5E" w:rsidRDefault="00953D5E" w:rsidP="004721F8">
      <w:pPr>
        <w:pStyle w:val="TimesNewRoman14"/>
        <w:numPr>
          <w:ilvl w:val="0"/>
          <w:numId w:val="34"/>
        </w:numPr>
      </w:pPr>
      <w:r>
        <w:t>Гибридный подход: Комбинация с другими эвристиками, например, использование локального поиска после построения начального решения для его дальнейшего улучшения.</w:t>
      </w:r>
    </w:p>
    <w:p w14:paraId="3C43A205" w14:textId="77777777" w:rsidR="00953D5E" w:rsidRDefault="00953D5E" w:rsidP="00953D5E">
      <w:pPr>
        <w:pStyle w:val="TimesNewRoman14"/>
      </w:pPr>
      <w:r w:rsidRPr="001A4EF0">
        <w:lastRenderedPageBreak/>
        <w:t>Попарное жадное упорядочивание предлагает сбалансированный подход к решению LOP, сочетая относительную простоту реализации с учетом парных взаимодействий между элементами. Хотя метод не гарантирует нахождения глобального оптимума, он демонстрирует хорошую эффективность на практике, особенно при работе с задачами, где важную роль играют парные отношения. Основное преимущество алгоритма заключается в его способности строить качественные начальные решения, которые могут служить основой для более сложных методов оптимизации. Ключевыми направлениями для улучшения являются оптимизация вычислительной сложности и разработка адаптивных стратегий выбора пар и позиций вставки, позволяющих повысить качество итогового решения без существенного увеличения времени работы.</w:t>
      </w:r>
    </w:p>
    <w:p w14:paraId="09AB5BC2" w14:textId="77777777" w:rsidR="00953D5E" w:rsidRDefault="00953D5E" w:rsidP="00953D5E">
      <w:pPr>
        <w:pStyle w:val="subheader"/>
        <w:numPr>
          <w:ilvl w:val="1"/>
          <w:numId w:val="1"/>
        </w:numPr>
        <w:jc w:val="left"/>
        <w:rPr>
          <w:lang w:val="ru-RU"/>
        </w:rPr>
      </w:pPr>
      <w:r>
        <w:rPr>
          <w:lang w:val="ru-RU"/>
        </w:rPr>
        <w:t>Деструктивные эвристики</w:t>
      </w:r>
    </w:p>
    <w:p w14:paraId="0DEBCEF6" w14:textId="77777777" w:rsidR="00953D5E" w:rsidRDefault="00953D5E" w:rsidP="00953D5E">
      <w:pPr>
        <w:pStyle w:val="TimesNewRoman14"/>
      </w:pPr>
      <w:r>
        <w:t xml:space="preserve">Решают модифицированную задачу </w:t>
      </w:r>
      <w:r>
        <w:rPr>
          <w:lang w:val="en-US"/>
        </w:rPr>
        <w:t>LOP</w:t>
      </w:r>
      <w:r>
        <w:t xml:space="preserve">, когда доступно исключение элементов из упорядочивания. </w:t>
      </w:r>
      <w:r w:rsidRPr="006A3568">
        <w:t>Деструктивные эвристики представляют собой класс алгоритмов для задачи линейного упорядочивания (LOP), основанных на принципе последовательного удаления элементов из полного порядка. В отличие от конструктивных методов, которые строят решение "снизу вверх", деструктивные подходы начинают с полного множества элементов и итеративно устраняют наименее значимые компоненты. Такие методы особенно эффективны, когда можно определить относительно слабые связи между элементами, удаление которых минимально ухудшает качество решения.</w:t>
      </w:r>
    </w:p>
    <w:p w14:paraId="2A6F70A9" w14:textId="77777777" w:rsidR="00953D5E" w:rsidRPr="006A3568" w:rsidRDefault="00953D5E" w:rsidP="00953D5E">
      <w:pPr>
        <w:pStyle w:val="TimesNewRoman14"/>
      </w:pPr>
      <w:r w:rsidRPr="006A3568">
        <w:rPr>
          <w:rStyle w:val="ae"/>
          <w:b w:val="0"/>
          <w:bCs/>
          <w:szCs w:val="28"/>
        </w:rPr>
        <w:t>Шаги алгоритма</w:t>
      </w:r>
    </w:p>
    <w:p w14:paraId="1041CD34" w14:textId="77777777" w:rsidR="00953D5E" w:rsidRPr="006A3568" w:rsidRDefault="00953D5E" w:rsidP="004721F8">
      <w:pPr>
        <w:pStyle w:val="ds-markdown-paragraph"/>
        <w:numPr>
          <w:ilvl w:val="0"/>
          <w:numId w:val="35"/>
        </w:numPr>
        <w:shd w:val="clear" w:color="auto" w:fill="FFFFFF"/>
        <w:spacing w:before="0" w:beforeAutospacing="0" w:line="429" w:lineRule="atLeast"/>
        <w:rPr>
          <w:sz w:val="28"/>
          <w:szCs w:val="28"/>
        </w:rPr>
      </w:pPr>
      <w:r w:rsidRPr="006A3568">
        <w:rPr>
          <w:rStyle w:val="ae"/>
          <w:sz w:val="28"/>
          <w:szCs w:val="28"/>
        </w:rPr>
        <w:t>Инициализация:</w:t>
      </w:r>
      <w:r>
        <w:rPr>
          <w:sz w:val="28"/>
          <w:szCs w:val="28"/>
        </w:rPr>
        <w:t xml:space="preserve"> </w:t>
      </w:r>
      <w:r w:rsidRPr="006A3568">
        <w:rPr>
          <w:sz w:val="28"/>
          <w:szCs w:val="28"/>
        </w:rPr>
        <w:t>Начинаем с полного порядка (например, случайной перестановки всех элементов).</w:t>
      </w:r>
    </w:p>
    <w:p w14:paraId="4769F425" w14:textId="77777777" w:rsidR="00953D5E" w:rsidRPr="006A3568" w:rsidRDefault="00953D5E" w:rsidP="004721F8">
      <w:pPr>
        <w:pStyle w:val="ds-markdown-paragraph"/>
        <w:numPr>
          <w:ilvl w:val="0"/>
          <w:numId w:val="35"/>
        </w:numPr>
        <w:shd w:val="clear" w:color="auto" w:fill="FFFFFF"/>
        <w:spacing w:before="0" w:beforeAutospacing="0" w:line="429" w:lineRule="atLeast"/>
        <w:rPr>
          <w:sz w:val="28"/>
          <w:szCs w:val="28"/>
        </w:rPr>
      </w:pPr>
      <w:r w:rsidRPr="006A3568">
        <w:rPr>
          <w:rStyle w:val="ae"/>
          <w:sz w:val="28"/>
          <w:szCs w:val="28"/>
        </w:rPr>
        <w:t>Оценка элементов:</w:t>
      </w:r>
      <w:r>
        <w:rPr>
          <w:sz w:val="28"/>
          <w:szCs w:val="28"/>
        </w:rPr>
        <w:t xml:space="preserve"> </w:t>
      </w:r>
      <w:r w:rsidRPr="006A3568">
        <w:rPr>
          <w:sz w:val="28"/>
          <w:szCs w:val="28"/>
        </w:rPr>
        <w:t>Для каждого элемента в текущем порядке вычисляем, насколько ухудшится целевая функция при его удалении.</w:t>
      </w:r>
    </w:p>
    <w:p w14:paraId="46C80862" w14:textId="77777777" w:rsidR="00953D5E" w:rsidRPr="006A3568" w:rsidRDefault="00953D5E" w:rsidP="004721F8">
      <w:pPr>
        <w:pStyle w:val="ds-markdown-paragraph"/>
        <w:numPr>
          <w:ilvl w:val="0"/>
          <w:numId w:val="35"/>
        </w:numPr>
        <w:shd w:val="clear" w:color="auto" w:fill="FFFFFF"/>
        <w:spacing w:before="0" w:beforeAutospacing="0" w:line="429" w:lineRule="atLeast"/>
        <w:rPr>
          <w:sz w:val="28"/>
          <w:szCs w:val="28"/>
        </w:rPr>
      </w:pPr>
      <w:r w:rsidRPr="006A3568">
        <w:rPr>
          <w:rStyle w:val="ae"/>
          <w:sz w:val="28"/>
          <w:szCs w:val="28"/>
        </w:rPr>
        <w:t>Удаление элемента:</w:t>
      </w:r>
      <w:r>
        <w:rPr>
          <w:sz w:val="28"/>
          <w:szCs w:val="28"/>
        </w:rPr>
        <w:t xml:space="preserve"> </w:t>
      </w:r>
      <w:r w:rsidRPr="006A3568">
        <w:rPr>
          <w:sz w:val="28"/>
          <w:szCs w:val="28"/>
        </w:rPr>
        <w:t>Выбираем и удаляем элемент, исключение которого приводит к наименьшему ухудшению целевой функции.</w:t>
      </w:r>
    </w:p>
    <w:p w14:paraId="02F66262" w14:textId="77777777" w:rsidR="00953D5E" w:rsidRPr="006A3568" w:rsidRDefault="00953D5E" w:rsidP="004721F8">
      <w:pPr>
        <w:pStyle w:val="ds-markdown-paragraph"/>
        <w:numPr>
          <w:ilvl w:val="0"/>
          <w:numId w:val="35"/>
        </w:numPr>
        <w:shd w:val="clear" w:color="auto" w:fill="FFFFFF"/>
        <w:spacing w:before="0" w:beforeAutospacing="0" w:line="429" w:lineRule="atLeast"/>
        <w:rPr>
          <w:sz w:val="28"/>
          <w:szCs w:val="28"/>
        </w:rPr>
      </w:pPr>
      <w:r w:rsidRPr="006A3568">
        <w:rPr>
          <w:rStyle w:val="ae"/>
          <w:sz w:val="28"/>
          <w:szCs w:val="28"/>
        </w:rPr>
        <w:t>Повторение:</w:t>
      </w:r>
      <w:r>
        <w:rPr>
          <w:sz w:val="28"/>
          <w:szCs w:val="28"/>
        </w:rPr>
        <w:t xml:space="preserve"> </w:t>
      </w:r>
      <w:r w:rsidRPr="006A3568">
        <w:rPr>
          <w:sz w:val="28"/>
          <w:szCs w:val="28"/>
        </w:rPr>
        <w:t>Продолжаем процесс, пока не останется минимально допустимый порядок (например, два элемента).</w:t>
      </w:r>
    </w:p>
    <w:p w14:paraId="412907B8" w14:textId="77777777" w:rsidR="00953D5E" w:rsidRDefault="00953D5E" w:rsidP="004721F8">
      <w:pPr>
        <w:pStyle w:val="ds-markdown-paragraph"/>
        <w:numPr>
          <w:ilvl w:val="0"/>
          <w:numId w:val="35"/>
        </w:numPr>
        <w:shd w:val="clear" w:color="auto" w:fill="FFFFFF"/>
        <w:spacing w:before="0" w:beforeAutospacing="0" w:line="429" w:lineRule="atLeast"/>
        <w:rPr>
          <w:sz w:val="28"/>
          <w:szCs w:val="28"/>
        </w:rPr>
      </w:pPr>
      <w:r w:rsidRPr="006A3568">
        <w:rPr>
          <w:rStyle w:val="ae"/>
          <w:sz w:val="28"/>
          <w:szCs w:val="28"/>
        </w:rPr>
        <w:lastRenderedPageBreak/>
        <w:t>Реконструкция:</w:t>
      </w:r>
      <w:r>
        <w:rPr>
          <w:sz w:val="28"/>
          <w:szCs w:val="28"/>
        </w:rPr>
        <w:t xml:space="preserve"> </w:t>
      </w:r>
      <w:r w:rsidRPr="006A3568">
        <w:rPr>
          <w:sz w:val="28"/>
          <w:szCs w:val="28"/>
        </w:rPr>
        <w:t>На основе оставшихся элементов строим итоговое упорядочивание, добавляя ранее удаленные элементы в оптимальные позиции.</w:t>
      </w:r>
    </w:p>
    <w:p w14:paraId="5E19E793" w14:textId="77777777" w:rsidR="00953D5E" w:rsidRPr="006A3568" w:rsidRDefault="00953D5E" w:rsidP="00953D5E">
      <w:pPr>
        <w:pStyle w:val="subsubheader"/>
      </w:pPr>
      <w:r w:rsidRPr="006A3568">
        <w:rPr>
          <w:rStyle w:val="ae"/>
          <w:rFonts w:cs="Times New Roman"/>
          <w:bCs w:val="0"/>
          <w:color w:val="auto"/>
          <w:szCs w:val="28"/>
        </w:rPr>
        <w:t>Модификации</w:t>
      </w:r>
    </w:p>
    <w:p w14:paraId="22D5D90E" w14:textId="77777777" w:rsidR="00953D5E" w:rsidRPr="006A3568" w:rsidRDefault="00953D5E" w:rsidP="004721F8">
      <w:pPr>
        <w:pStyle w:val="ds-markdown-paragraph"/>
        <w:numPr>
          <w:ilvl w:val="0"/>
          <w:numId w:val="36"/>
        </w:numPr>
        <w:shd w:val="clear" w:color="auto" w:fill="FFFFFF"/>
        <w:spacing w:before="0" w:beforeAutospacing="0" w:line="429" w:lineRule="atLeast"/>
        <w:rPr>
          <w:sz w:val="28"/>
          <w:szCs w:val="28"/>
        </w:rPr>
      </w:pPr>
      <w:r w:rsidRPr="006A3568">
        <w:rPr>
          <w:rStyle w:val="ae"/>
          <w:sz w:val="28"/>
          <w:szCs w:val="28"/>
        </w:rPr>
        <w:t>Адаптивное удаление:</w:t>
      </w:r>
      <w:r>
        <w:rPr>
          <w:sz w:val="28"/>
          <w:szCs w:val="28"/>
        </w:rPr>
        <w:t xml:space="preserve"> </w:t>
      </w:r>
      <w:r w:rsidRPr="006A3568">
        <w:rPr>
          <w:sz w:val="28"/>
          <w:szCs w:val="28"/>
        </w:rPr>
        <w:t>Динамическая корректировка критериев удаления в зависимости от текущего состояния решения</w:t>
      </w:r>
    </w:p>
    <w:p w14:paraId="00F4C216" w14:textId="77777777" w:rsidR="00953D5E" w:rsidRPr="006A3568" w:rsidRDefault="00953D5E" w:rsidP="004721F8">
      <w:pPr>
        <w:pStyle w:val="ds-markdown-paragraph"/>
        <w:numPr>
          <w:ilvl w:val="0"/>
          <w:numId w:val="36"/>
        </w:numPr>
        <w:shd w:val="clear" w:color="auto" w:fill="FFFFFF"/>
        <w:spacing w:before="0" w:beforeAutospacing="0" w:line="429" w:lineRule="atLeast"/>
        <w:rPr>
          <w:sz w:val="28"/>
          <w:szCs w:val="28"/>
        </w:rPr>
      </w:pPr>
      <w:r w:rsidRPr="006A3568">
        <w:rPr>
          <w:rStyle w:val="ae"/>
          <w:sz w:val="28"/>
          <w:szCs w:val="28"/>
        </w:rPr>
        <w:t>Частичная реконструкция:</w:t>
      </w:r>
      <w:r>
        <w:rPr>
          <w:sz w:val="28"/>
          <w:szCs w:val="28"/>
        </w:rPr>
        <w:t xml:space="preserve"> </w:t>
      </w:r>
      <w:r w:rsidRPr="006A3568">
        <w:rPr>
          <w:sz w:val="28"/>
          <w:szCs w:val="28"/>
        </w:rPr>
        <w:t>Периодическое перестроение части порядка вместо полного удаления элементов</w:t>
      </w:r>
    </w:p>
    <w:p w14:paraId="48C66ADB" w14:textId="77777777" w:rsidR="00953D5E" w:rsidRPr="006A3568" w:rsidRDefault="00953D5E" w:rsidP="004721F8">
      <w:pPr>
        <w:pStyle w:val="ds-markdown-paragraph"/>
        <w:numPr>
          <w:ilvl w:val="0"/>
          <w:numId w:val="36"/>
        </w:numPr>
        <w:shd w:val="clear" w:color="auto" w:fill="FFFFFF"/>
        <w:spacing w:before="0" w:beforeAutospacing="0" w:line="429" w:lineRule="atLeast"/>
        <w:rPr>
          <w:sz w:val="28"/>
          <w:szCs w:val="28"/>
        </w:rPr>
      </w:pPr>
      <w:r w:rsidRPr="006A3568">
        <w:rPr>
          <w:rStyle w:val="ae"/>
          <w:sz w:val="28"/>
          <w:szCs w:val="28"/>
        </w:rPr>
        <w:t>Взвешенное удаление:</w:t>
      </w:r>
      <w:r>
        <w:rPr>
          <w:sz w:val="28"/>
          <w:szCs w:val="28"/>
        </w:rPr>
        <w:t xml:space="preserve"> </w:t>
      </w:r>
      <w:r w:rsidRPr="006A3568">
        <w:rPr>
          <w:sz w:val="28"/>
          <w:szCs w:val="28"/>
        </w:rPr>
        <w:t>Учет дополнительных характеристик элементов (степеней в графе, статистических показателей) при выборе кандидатов на удаление</w:t>
      </w:r>
    </w:p>
    <w:p w14:paraId="7EFE3B7B" w14:textId="77777777" w:rsidR="00953D5E" w:rsidRPr="006A3568" w:rsidRDefault="00953D5E" w:rsidP="004721F8">
      <w:pPr>
        <w:pStyle w:val="ds-markdown-paragraph"/>
        <w:numPr>
          <w:ilvl w:val="0"/>
          <w:numId w:val="36"/>
        </w:numPr>
        <w:shd w:val="clear" w:color="auto" w:fill="FFFFFF"/>
        <w:spacing w:before="0" w:beforeAutospacing="0" w:line="429" w:lineRule="atLeast"/>
        <w:rPr>
          <w:sz w:val="28"/>
          <w:szCs w:val="28"/>
        </w:rPr>
      </w:pPr>
      <w:r w:rsidRPr="006A3568">
        <w:rPr>
          <w:rStyle w:val="ae"/>
          <w:sz w:val="28"/>
          <w:szCs w:val="28"/>
        </w:rPr>
        <w:t>Гибридный подход:</w:t>
      </w:r>
      <w:r>
        <w:rPr>
          <w:sz w:val="28"/>
          <w:szCs w:val="28"/>
        </w:rPr>
        <w:t xml:space="preserve"> </w:t>
      </w:r>
      <w:r w:rsidRPr="006A3568">
        <w:rPr>
          <w:sz w:val="28"/>
          <w:szCs w:val="28"/>
        </w:rPr>
        <w:t>Комбинация с конструктивными методами после достижения определенного уровня декомпозиции</w:t>
      </w:r>
    </w:p>
    <w:p w14:paraId="7A3CE6E0" w14:textId="77777777" w:rsidR="00953D5E" w:rsidRPr="006A3568" w:rsidRDefault="00953D5E" w:rsidP="00953D5E">
      <w:pPr>
        <w:pStyle w:val="ds-markdown-paragraph"/>
        <w:shd w:val="clear" w:color="auto" w:fill="FFFFFF"/>
        <w:spacing w:before="206" w:beforeAutospacing="0" w:line="429" w:lineRule="atLeast"/>
        <w:rPr>
          <w:sz w:val="28"/>
          <w:szCs w:val="28"/>
        </w:rPr>
      </w:pPr>
      <w:r w:rsidRPr="006A3568">
        <w:rPr>
          <w:sz w:val="28"/>
          <w:szCs w:val="28"/>
        </w:rPr>
        <w:t>Деструктивные эвристики предлагают перспективный альтернативный подход к решению LOP, особенно эффективный в случаях, когда качественное начальное упорядочивание может быть получено путем исключения слабых связей. Основное преимущество этих методов заключается в их способности выявлять и устранять наименее значимые компоненты решения, что часто приводит к более устойчивым конфигурациям по сравнению с чисто конструктивными подходами. Хотя вычислительная сложность может быть выше, чем у простых жадных алгоритмов, применение оптимизаций и гибридных стратегий делает эти методы практичными для различных классов задач. Наибольший потенциал деструктивные эвристики демонстрируют при работе с задачами, где имеется выраженная иерархия значимости элементов или четко различимые кластеры связей.</w:t>
      </w:r>
    </w:p>
    <w:p w14:paraId="0D720FB2" w14:textId="77777777" w:rsidR="00953D5E" w:rsidRDefault="00953D5E" w:rsidP="00953D5E">
      <w:pPr>
        <w:pStyle w:val="subheader"/>
        <w:numPr>
          <w:ilvl w:val="1"/>
          <w:numId w:val="1"/>
        </w:numPr>
        <w:jc w:val="left"/>
      </w:pPr>
      <w:proofErr w:type="spellStart"/>
      <w:r w:rsidRPr="006A3568">
        <w:t>Комбинированные</w:t>
      </w:r>
      <w:proofErr w:type="spellEnd"/>
      <w:r w:rsidRPr="006A3568">
        <w:t xml:space="preserve"> </w:t>
      </w:r>
      <w:proofErr w:type="spellStart"/>
      <w:r w:rsidRPr="006A3568">
        <w:t>конструктивно-деструктивные</w:t>
      </w:r>
      <w:proofErr w:type="spellEnd"/>
      <w:r w:rsidRPr="006A3568">
        <w:t xml:space="preserve"> </w:t>
      </w:r>
      <w:proofErr w:type="spellStart"/>
      <w:r w:rsidRPr="006A3568">
        <w:t>методы</w:t>
      </w:r>
      <w:proofErr w:type="spellEnd"/>
    </w:p>
    <w:p w14:paraId="6BD0DDED" w14:textId="77777777" w:rsidR="00953D5E" w:rsidRDefault="00953D5E" w:rsidP="00953D5E">
      <w:pPr>
        <w:pStyle w:val="TimesNewRoman14"/>
      </w:pPr>
      <w:r w:rsidRPr="006A3568">
        <w:t xml:space="preserve">Комбинированные конструктивно-деструктивные методы представляют собой мощный класс эвристик для задачи линейного упорядочивания (LOP), объединяющий преимущества обоих подходов. Эти алгоритмы циклически чередуют фазы построения и разрушения решения, что позволяет преодолевать ограничения чисто конструктивных или деструктивных методов. Особенностью таких подходов </w:t>
      </w:r>
      <w:r w:rsidRPr="006A3568">
        <w:lastRenderedPageBreak/>
        <w:t>является их способность постепенно улучшать решение, избегая преждевременной сходимости к локальным оптимумам.</w:t>
      </w:r>
    </w:p>
    <w:p w14:paraId="46DECB21" w14:textId="77777777" w:rsidR="00953D5E" w:rsidRPr="006A3568" w:rsidRDefault="00953D5E" w:rsidP="00953D5E">
      <w:pPr>
        <w:pStyle w:val="TimesNewRoman14"/>
        <w:rPr>
          <w:szCs w:val="26"/>
        </w:rPr>
      </w:pPr>
      <w:r w:rsidRPr="006A3568">
        <w:rPr>
          <w:rStyle w:val="ae"/>
          <w:b w:val="0"/>
          <w:bCs/>
          <w:szCs w:val="28"/>
        </w:rPr>
        <w:t>Шаги алгоритма</w:t>
      </w:r>
      <w:r>
        <w:rPr>
          <w:rStyle w:val="ae"/>
          <w:b w:val="0"/>
          <w:bCs/>
          <w:szCs w:val="28"/>
        </w:rPr>
        <w:t>:</w:t>
      </w:r>
    </w:p>
    <w:p w14:paraId="6C23788B" w14:textId="77777777" w:rsidR="00953D5E" w:rsidRPr="006A3568" w:rsidRDefault="00953D5E" w:rsidP="004721F8">
      <w:pPr>
        <w:pStyle w:val="ds-markdown-paragraph"/>
        <w:numPr>
          <w:ilvl w:val="0"/>
          <w:numId w:val="37"/>
        </w:numPr>
        <w:shd w:val="clear" w:color="auto" w:fill="FFFFFF"/>
        <w:spacing w:before="0" w:beforeAutospacing="0" w:line="429" w:lineRule="atLeast"/>
        <w:rPr>
          <w:sz w:val="28"/>
          <w:szCs w:val="28"/>
        </w:rPr>
      </w:pPr>
      <w:r w:rsidRPr="006A3568">
        <w:rPr>
          <w:rStyle w:val="ae"/>
          <w:sz w:val="28"/>
          <w:szCs w:val="28"/>
        </w:rPr>
        <w:t>Фаза конструктивного построения</w:t>
      </w:r>
      <w:r w:rsidRPr="006A3568">
        <w:rPr>
          <w:sz w:val="28"/>
          <w:szCs w:val="28"/>
        </w:rPr>
        <w:t>: Применяе</w:t>
      </w:r>
      <w:r>
        <w:rPr>
          <w:sz w:val="28"/>
          <w:szCs w:val="28"/>
        </w:rPr>
        <w:t>тся</w:t>
      </w:r>
      <w:r w:rsidRPr="006A3568">
        <w:rPr>
          <w:sz w:val="28"/>
          <w:szCs w:val="28"/>
        </w:rPr>
        <w:t xml:space="preserve"> жадный алгоритм для создания начального решения, последовательно добавляя элементы по выбранному критерию.</w:t>
      </w:r>
    </w:p>
    <w:p w14:paraId="27D4583F" w14:textId="77777777" w:rsidR="00953D5E" w:rsidRPr="006A3568" w:rsidRDefault="00953D5E" w:rsidP="004721F8">
      <w:pPr>
        <w:pStyle w:val="ds-markdown-paragraph"/>
        <w:numPr>
          <w:ilvl w:val="0"/>
          <w:numId w:val="37"/>
        </w:numPr>
        <w:shd w:val="clear" w:color="auto" w:fill="FFFFFF"/>
        <w:spacing w:before="0" w:beforeAutospacing="0" w:line="429" w:lineRule="atLeast"/>
        <w:rPr>
          <w:sz w:val="28"/>
          <w:szCs w:val="28"/>
        </w:rPr>
      </w:pPr>
      <w:r w:rsidRPr="006A3568">
        <w:rPr>
          <w:rStyle w:val="ae"/>
          <w:sz w:val="28"/>
          <w:szCs w:val="28"/>
        </w:rPr>
        <w:t>Оценка устойчивости</w:t>
      </w:r>
      <w:r w:rsidRPr="006A3568">
        <w:rPr>
          <w:sz w:val="28"/>
          <w:szCs w:val="28"/>
        </w:rPr>
        <w:t>: Анализируе</w:t>
      </w:r>
      <w:r>
        <w:rPr>
          <w:sz w:val="28"/>
          <w:szCs w:val="28"/>
        </w:rPr>
        <w:t>тся</w:t>
      </w:r>
      <w:r w:rsidRPr="006A3568">
        <w:rPr>
          <w:sz w:val="28"/>
          <w:szCs w:val="28"/>
        </w:rPr>
        <w:t xml:space="preserve"> полученное решение, выделяя хорошо и плохо размещенные элементы.</w:t>
      </w:r>
    </w:p>
    <w:p w14:paraId="184A2428" w14:textId="77777777" w:rsidR="00953D5E" w:rsidRPr="006A3568" w:rsidRDefault="00953D5E" w:rsidP="004721F8">
      <w:pPr>
        <w:pStyle w:val="ds-markdown-paragraph"/>
        <w:numPr>
          <w:ilvl w:val="0"/>
          <w:numId w:val="37"/>
        </w:numPr>
        <w:shd w:val="clear" w:color="auto" w:fill="FFFFFF"/>
        <w:spacing w:before="0" w:beforeAutospacing="0" w:line="429" w:lineRule="atLeast"/>
        <w:rPr>
          <w:sz w:val="28"/>
          <w:szCs w:val="28"/>
        </w:rPr>
      </w:pPr>
      <w:r w:rsidRPr="006A3568">
        <w:rPr>
          <w:rStyle w:val="ae"/>
          <w:sz w:val="28"/>
          <w:szCs w:val="28"/>
        </w:rPr>
        <w:t>Фаза частичного разрушения</w:t>
      </w:r>
      <w:r w:rsidRPr="006A3568">
        <w:rPr>
          <w:sz w:val="28"/>
          <w:szCs w:val="28"/>
        </w:rPr>
        <w:t>: Удаля</w:t>
      </w:r>
      <w:r>
        <w:rPr>
          <w:sz w:val="28"/>
          <w:szCs w:val="28"/>
        </w:rPr>
        <w:t>ется</w:t>
      </w:r>
      <w:r w:rsidRPr="006A3568">
        <w:rPr>
          <w:sz w:val="28"/>
          <w:szCs w:val="28"/>
        </w:rPr>
        <w:t xml:space="preserve"> определенн</w:t>
      </w:r>
      <w:r>
        <w:rPr>
          <w:sz w:val="28"/>
          <w:szCs w:val="28"/>
        </w:rPr>
        <w:t>ая</w:t>
      </w:r>
      <w:r w:rsidRPr="006A3568">
        <w:rPr>
          <w:sz w:val="28"/>
          <w:szCs w:val="28"/>
        </w:rPr>
        <w:t xml:space="preserve"> дол</w:t>
      </w:r>
      <w:r>
        <w:rPr>
          <w:sz w:val="28"/>
          <w:szCs w:val="28"/>
        </w:rPr>
        <w:t>я</w:t>
      </w:r>
      <w:r w:rsidRPr="006A3568">
        <w:rPr>
          <w:sz w:val="28"/>
          <w:szCs w:val="28"/>
        </w:rPr>
        <w:t xml:space="preserve"> наименее устойчивых элементов (обычно 20-40%).</w:t>
      </w:r>
    </w:p>
    <w:p w14:paraId="6F59E001" w14:textId="77777777" w:rsidR="00953D5E" w:rsidRPr="006A3568" w:rsidRDefault="00953D5E" w:rsidP="004721F8">
      <w:pPr>
        <w:pStyle w:val="ds-markdown-paragraph"/>
        <w:numPr>
          <w:ilvl w:val="0"/>
          <w:numId w:val="37"/>
        </w:numPr>
        <w:shd w:val="clear" w:color="auto" w:fill="FFFFFF"/>
        <w:spacing w:before="0" w:beforeAutospacing="0" w:line="429" w:lineRule="atLeast"/>
        <w:rPr>
          <w:sz w:val="28"/>
          <w:szCs w:val="28"/>
        </w:rPr>
      </w:pPr>
      <w:r w:rsidRPr="006A3568">
        <w:rPr>
          <w:rStyle w:val="ae"/>
          <w:sz w:val="28"/>
          <w:szCs w:val="28"/>
        </w:rPr>
        <w:t>Фаза реконструкции</w:t>
      </w:r>
      <w:r w:rsidRPr="006A3568">
        <w:rPr>
          <w:sz w:val="28"/>
          <w:szCs w:val="28"/>
        </w:rPr>
        <w:t>: Повторно добавля</w:t>
      </w:r>
      <w:r>
        <w:rPr>
          <w:sz w:val="28"/>
          <w:szCs w:val="28"/>
        </w:rPr>
        <w:t>ются</w:t>
      </w:r>
      <w:r w:rsidRPr="006A3568">
        <w:rPr>
          <w:sz w:val="28"/>
          <w:szCs w:val="28"/>
        </w:rPr>
        <w:t xml:space="preserve"> удаленные элементы, используя усовершенствованные критерии вставки.</w:t>
      </w:r>
    </w:p>
    <w:p w14:paraId="65F37F85" w14:textId="77777777" w:rsidR="00953D5E" w:rsidRPr="006A3568" w:rsidRDefault="00953D5E" w:rsidP="004721F8">
      <w:pPr>
        <w:pStyle w:val="ds-markdown-paragraph"/>
        <w:numPr>
          <w:ilvl w:val="0"/>
          <w:numId w:val="37"/>
        </w:numPr>
        <w:shd w:val="clear" w:color="auto" w:fill="FFFFFF"/>
        <w:spacing w:before="0" w:beforeAutospacing="0" w:line="429" w:lineRule="atLeast"/>
        <w:rPr>
          <w:sz w:val="28"/>
          <w:szCs w:val="28"/>
        </w:rPr>
      </w:pPr>
      <w:r w:rsidRPr="006A3568">
        <w:rPr>
          <w:rStyle w:val="ae"/>
          <w:sz w:val="28"/>
          <w:szCs w:val="28"/>
        </w:rPr>
        <w:t>Итеративное повторение</w:t>
      </w:r>
      <w:r w:rsidRPr="006A3568">
        <w:rPr>
          <w:sz w:val="28"/>
          <w:szCs w:val="28"/>
        </w:rPr>
        <w:t>: Циклически выполня</w:t>
      </w:r>
      <w:r>
        <w:rPr>
          <w:sz w:val="28"/>
          <w:szCs w:val="28"/>
        </w:rPr>
        <w:t>ются</w:t>
      </w:r>
      <w:r w:rsidRPr="006A3568">
        <w:rPr>
          <w:sz w:val="28"/>
          <w:szCs w:val="28"/>
        </w:rPr>
        <w:t xml:space="preserve"> фазы 2-4 до достижения критерия остановки.</w:t>
      </w:r>
    </w:p>
    <w:p w14:paraId="49700694" w14:textId="77777777" w:rsidR="00953D5E" w:rsidRDefault="00953D5E" w:rsidP="00953D5E">
      <w:pPr>
        <w:pStyle w:val="ds-markdown-paragraph"/>
        <w:shd w:val="clear" w:color="auto" w:fill="FFFFFF"/>
        <w:spacing w:before="206" w:beforeAutospacing="0" w:after="206" w:afterAutospacing="0" w:line="429" w:lineRule="atLeast"/>
        <w:rPr>
          <w:sz w:val="28"/>
          <w:szCs w:val="28"/>
        </w:rPr>
      </w:pPr>
      <w:r w:rsidRPr="006A3568">
        <w:rPr>
          <w:sz w:val="28"/>
          <w:szCs w:val="28"/>
        </w:rPr>
        <w:t>Вычислительная сложность варьируется в зависимости от конкретной реализации, но в общем случае составляет O(kn³), где k - количество итераций. Каждая итерация включает:</w:t>
      </w:r>
    </w:p>
    <w:p w14:paraId="69B93FDE" w14:textId="77777777" w:rsidR="00953D5E" w:rsidRDefault="00953D5E" w:rsidP="004721F8">
      <w:pPr>
        <w:pStyle w:val="ds-markdown-paragraph"/>
        <w:numPr>
          <w:ilvl w:val="0"/>
          <w:numId w:val="38"/>
        </w:numPr>
        <w:shd w:val="clear" w:color="auto" w:fill="FFFFFF"/>
        <w:spacing w:before="206" w:beforeAutospacing="0" w:after="206" w:afterAutospacing="0" w:line="429" w:lineRule="atLeast"/>
        <w:rPr>
          <w:sz w:val="28"/>
          <w:szCs w:val="28"/>
        </w:rPr>
      </w:pPr>
      <w:r w:rsidRPr="006A3568">
        <w:rPr>
          <w:sz w:val="28"/>
          <w:szCs w:val="28"/>
        </w:rPr>
        <w:t>O(n²) операций для фазы разрушения (оценка и удаление элементов)</w:t>
      </w:r>
    </w:p>
    <w:p w14:paraId="02D41B44" w14:textId="77777777" w:rsidR="00953D5E" w:rsidRDefault="00953D5E" w:rsidP="004721F8">
      <w:pPr>
        <w:pStyle w:val="ds-markdown-paragraph"/>
        <w:numPr>
          <w:ilvl w:val="0"/>
          <w:numId w:val="38"/>
        </w:numPr>
        <w:shd w:val="clear" w:color="auto" w:fill="FFFFFF"/>
        <w:spacing w:before="206" w:beforeAutospacing="0" w:after="206" w:afterAutospacing="0" w:line="429" w:lineRule="atLeast"/>
        <w:rPr>
          <w:sz w:val="28"/>
          <w:szCs w:val="28"/>
        </w:rPr>
      </w:pPr>
      <w:r w:rsidRPr="006A3568">
        <w:rPr>
          <w:sz w:val="28"/>
          <w:szCs w:val="28"/>
        </w:rPr>
        <w:t>O(n³) операций для фазы реконструкции (перемещение и вставка элементов)</w:t>
      </w:r>
    </w:p>
    <w:p w14:paraId="1E26BD99" w14:textId="77777777" w:rsidR="00953D5E" w:rsidRDefault="00953D5E" w:rsidP="004721F8">
      <w:pPr>
        <w:pStyle w:val="ds-markdown-paragraph"/>
        <w:numPr>
          <w:ilvl w:val="0"/>
          <w:numId w:val="38"/>
        </w:numPr>
        <w:shd w:val="clear" w:color="auto" w:fill="FFFFFF"/>
        <w:spacing w:before="206" w:beforeAutospacing="0" w:after="206" w:afterAutospacing="0" w:line="429" w:lineRule="atLeast"/>
        <w:rPr>
          <w:sz w:val="28"/>
          <w:szCs w:val="28"/>
        </w:rPr>
      </w:pPr>
      <w:r w:rsidRPr="006A3568">
        <w:rPr>
          <w:sz w:val="28"/>
          <w:szCs w:val="28"/>
        </w:rPr>
        <w:t>O(n²) операций для оценки устойчивости решения</w:t>
      </w:r>
    </w:p>
    <w:p w14:paraId="4F444B69" w14:textId="77777777" w:rsidR="00953D5E" w:rsidRDefault="00953D5E" w:rsidP="00953D5E">
      <w:pPr>
        <w:pStyle w:val="TimesNewRoman14"/>
      </w:pPr>
      <w:r w:rsidRPr="006A3568">
        <w:t>Эффективные реализации могут снизить сложность до O(n³) за счет:</w:t>
      </w:r>
    </w:p>
    <w:p w14:paraId="0A0DC7CD" w14:textId="77777777" w:rsidR="00953D5E" w:rsidRPr="006A3568" w:rsidRDefault="00953D5E" w:rsidP="004721F8">
      <w:pPr>
        <w:pStyle w:val="TimesNewRoman14"/>
        <w:numPr>
          <w:ilvl w:val="0"/>
          <w:numId w:val="39"/>
        </w:numPr>
      </w:pPr>
      <w:r w:rsidRPr="006A3568">
        <w:rPr>
          <w:szCs w:val="28"/>
        </w:rPr>
        <w:t>Ограничения числа оцениваемых кандидатов</w:t>
      </w:r>
    </w:p>
    <w:p w14:paraId="4DB6AFFB" w14:textId="77777777" w:rsidR="00953D5E" w:rsidRPr="006A3568" w:rsidRDefault="00953D5E" w:rsidP="004721F8">
      <w:pPr>
        <w:pStyle w:val="TimesNewRoman14"/>
        <w:numPr>
          <w:ilvl w:val="0"/>
          <w:numId w:val="39"/>
        </w:numPr>
      </w:pPr>
      <w:r w:rsidRPr="006A3568">
        <w:rPr>
          <w:szCs w:val="28"/>
        </w:rPr>
        <w:t>Использования инкрементальных вычислений</w:t>
      </w:r>
    </w:p>
    <w:p w14:paraId="748A05F9" w14:textId="77777777" w:rsidR="00953D5E" w:rsidRPr="006A3568" w:rsidRDefault="00953D5E" w:rsidP="004721F8">
      <w:pPr>
        <w:pStyle w:val="TimesNewRoman14"/>
        <w:numPr>
          <w:ilvl w:val="0"/>
          <w:numId w:val="39"/>
        </w:numPr>
      </w:pPr>
      <w:r w:rsidRPr="006A3568">
        <w:rPr>
          <w:szCs w:val="28"/>
        </w:rPr>
        <w:t>Применения кэширования промежуточных результатов</w:t>
      </w:r>
    </w:p>
    <w:p w14:paraId="6E1420D5" w14:textId="77777777" w:rsidR="00953D5E" w:rsidRDefault="00953D5E" w:rsidP="00953D5E">
      <w:pPr>
        <w:pStyle w:val="TimesNewRoman14"/>
        <w:rPr>
          <w:rStyle w:val="ae"/>
          <w:b w:val="0"/>
          <w:szCs w:val="28"/>
        </w:rPr>
      </w:pPr>
      <w:r w:rsidRPr="006A3568">
        <w:rPr>
          <w:rStyle w:val="ae"/>
          <w:b w:val="0"/>
          <w:szCs w:val="28"/>
        </w:rPr>
        <w:t>Модификации</w:t>
      </w:r>
      <w:r>
        <w:rPr>
          <w:rStyle w:val="ae"/>
          <w:b w:val="0"/>
          <w:szCs w:val="28"/>
        </w:rPr>
        <w:t>:</w:t>
      </w:r>
    </w:p>
    <w:p w14:paraId="153C837E" w14:textId="77777777" w:rsidR="00953D5E" w:rsidRPr="006A3568" w:rsidRDefault="00953D5E" w:rsidP="004721F8">
      <w:pPr>
        <w:pStyle w:val="TimesNewRoman14"/>
        <w:numPr>
          <w:ilvl w:val="0"/>
          <w:numId w:val="40"/>
        </w:numPr>
      </w:pPr>
      <w:r w:rsidRPr="006A3568">
        <w:rPr>
          <w:rStyle w:val="ae"/>
          <w:szCs w:val="28"/>
        </w:rPr>
        <w:t>Адаптивное разрушение</w:t>
      </w:r>
      <w:r w:rsidRPr="006A3568">
        <w:rPr>
          <w:szCs w:val="28"/>
        </w:rPr>
        <w:t>: Автоматическая регулировка доли удаляемых элементов на основе динамики улучшений</w:t>
      </w:r>
    </w:p>
    <w:p w14:paraId="4D8D32D8" w14:textId="77777777" w:rsidR="00953D5E" w:rsidRPr="006A3568" w:rsidRDefault="00953D5E" w:rsidP="004721F8">
      <w:pPr>
        <w:pStyle w:val="TimesNewRoman14"/>
        <w:numPr>
          <w:ilvl w:val="0"/>
          <w:numId w:val="40"/>
        </w:numPr>
      </w:pPr>
      <w:r w:rsidRPr="006A3568">
        <w:rPr>
          <w:rStyle w:val="ae"/>
          <w:szCs w:val="28"/>
        </w:rPr>
        <w:t>Селективная реконструкция</w:t>
      </w:r>
      <w:r w:rsidRPr="006A3568">
        <w:rPr>
          <w:szCs w:val="28"/>
        </w:rPr>
        <w:t>: Приоритетное рассмотрение определенных классов элементов при повторной вставке</w:t>
      </w:r>
    </w:p>
    <w:p w14:paraId="3CE4598B" w14:textId="77777777" w:rsidR="00953D5E" w:rsidRPr="006A3568" w:rsidRDefault="00953D5E" w:rsidP="004721F8">
      <w:pPr>
        <w:pStyle w:val="TimesNewRoman14"/>
        <w:numPr>
          <w:ilvl w:val="0"/>
          <w:numId w:val="40"/>
        </w:numPr>
      </w:pPr>
      <w:r w:rsidRPr="006A3568">
        <w:rPr>
          <w:rStyle w:val="ae"/>
          <w:szCs w:val="28"/>
        </w:rPr>
        <w:lastRenderedPageBreak/>
        <w:t>Гибридные критерии</w:t>
      </w:r>
      <w:r w:rsidRPr="006A3568">
        <w:rPr>
          <w:szCs w:val="28"/>
        </w:rPr>
        <w:t>: Комбинация различных метрик для оценки качества размещения элементов</w:t>
      </w:r>
    </w:p>
    <w:p w14:paraId="1F4BF181" w14:textId="77777777" w:rsidR="00953D5E" w:rsidRPr="006A3568" w:rsidRDefault="00953D5E" w:rsidP="004721F8">
      <w:pPr>
        <w:pStyle w:val="TimesNewRoman14"/>
        <w:numPr>
          <w:ilvl w:val="0"/>
          <w:numId w:val="40"/>
        </w:numPr>
      </w:pPr>
      <w:r w:rsidRPr="006A3568">
        <w:rPr>
          <w:rStyle w:val="ae"/>
          <w:szCs w:val="28"/>
        </w:rPr>
        <w:t>Многоуровневая стратегия</w:t>
      </w:r>
      <w:r w:rsidRPr="006A3568">
        <w:rPr>
          <w:szCs w:val="28"/>
        </w:rPr>
        <w:t>: Применение разных методов на различных стадиях процесса оптимизации</w:t>
      </w:r>
    </w:p>
    <w:p w14:paraId="3F7CAAB2" w14:textId="77777777" w:rsidR="00953D5E" w:rsidRPr="006A3568" w:rsidRDefault="00953D5E" w:rsidP="00953D5E">
      <w:pPr>
        <w:pStyle w:val="TimesNewRoman14"/>
      </w:pPr>
      <w:r w:rsidRPr="006A3568">
        <w:t>Комбинированные конструктивно-деструктивные методы демонстрируют высокую эффективность при решении сложных экземпляров LOP, превосходя по качеству решения чисто конструктивные или деструктивные подходы. Их основное преимущество заключается в способности последовательно улучшать решение, избегая при этом застревания в локальных оптимумах. Хотя эти методы требуют больше вычислительных ресурсов, чем простые эвристики, их применение оправдано в случаях, когда необходимо получить высококачественное решение. Наиболее перспективными направлениями развития являются адаптивные стратегии управления параметрами алгоритма и интеллектуальные методы выбора элементов для разрушения и реконструкции, позволяющие оптимизировать баланс между качеством решения и вычислительными затратами.</w:t>
      </w:r>
    </w:p>
    <w:p w14:paraId="2CAD376C" w14:textId="77777777" w:rsidR="00953D5E" w:rsidRDefault="00953D5E" w:rsidP="00953D5E">
      <w:pPr>
        <w:pStyle w:val="subheader"/>
        <w:numPr>
          <w:ilvl w:val="1"/>
          <w:numId w:val="1"/>
        </w:numPr>
        <w:jc w:val="left"/>
        <w:rPr>
          <w:lang w:val="ru-RU"/>
        </w:rPr>
      </w:pPr>
      <w:r>
        <w:rPr>
          <w:lang w:val="ru-RU"/>
        </w:rPr>
        <w:t xml:space="preserve"> Иерархическое упорядочивание</w:t>
      </w:r>
    </w:p>
    <w:p w14:paraId="0C33EC06" w14:textId="77777777" w:rsidR="00953D5E" w:rsidRDefault="00953D5E" w:rsidP="00953D5E">
      <w:pPr>
        <w:pStyle w:val="TimesNewRoman14"/>
      </w:pPr>
      <w:r w:rsidRPr="00B256F7">
        <w:t xml:space="preserve">Иерархическое упорядочивание представляет собой специализированный </w:t>
      </w:r>
      <w:proofErr w:type="spellStart"/>
      <w:r w:rsidRPr="00B256F7">
        <w:t>графовый</w:t>
      </w:r>
      <w:proofErr w:type="spellEnd"/>
      <w:r w:rsidRPr="00B256F7">
        <w:t xml:space="preserve"> метод решения задачи линейного упорядочивания (LOP), основанный на принципе рекурсивной декомпозиции. Этот подход особенно эффективен для задач с выраженной кластерной структурой, где элементы естественным образом группируются в иерархические уровни. Метод имитирует стратегию "разделяй и властвуй", сначала упорядочивая макроуровни системы, а затем детализируя порядок внутри них.</w:t>
      </w:r>
    </w:p>
    <w:p w14:paraId="3EF26817" w14:textId="77777777" w:rsidR="00953D5E" w:rsidRDefault="00953D5E" w:rsidP="00953D5E">
      <w:pPr>
        <w:pStyle w:val="TimesNewRoman14"/>
        <w:rPr>
          <w:rStyle w:val="ae"/>
          <w:b w:val="0"/>
          <w:bCs/>
          <w:szCs w:val="28"/>
        </w:rPr>
      </w:pPr>
      <w:r w:rsidRPr="00B256F7">
        <w:rPr>
          <w:rStyle w:val="ae"/>
          <w:b w:val="0"/>
          <w:bCs/>
          <w:szCs w:val="28"/>
        </w:rPr>
        <w:t>Шаги алгоритма</w:t>
      </w:r>
      <w:r>
        <w:rPr>
          <w:rStyle w:val="ae"/>
          <w:b w:val="0"/>
          <w:bCs/>
          <w:szCs w:val="28"/>
        </w:rPr>
        <w:t>:</w:t>
      </w:r>
    </w:p>
    <w:p w14:paraId="748FFFE3" w14:textId="77777777" w:rsidR="00953D5E" w:rsidRPr="00B256F7" w:rsidRDefault="00953D5E" w:rsidP="004721F8">
      <w:pPr>
        <w:pStyle w:val="TimesNewRoman14"/>
        <w:numPr>
          <w:ilvl w:val="0"/>
          <w:numId w:val="41"/>
        </w:numPr>
      </w:pPr>
      <w:r w:rsidRPr="00B256F7">
        <w:rPr>
          <w:rStyle w:val="ae"/>
          <w:szCs w:val="28"/>
        </w:rPr>
        <w:t>Кластеризация графа</w:t>
      </w:r>
      <w:r w:rsidRPr="00B256F7">
        <w:rPr>
          <w:szCs w:val="28"/>
        </w:rPr>
        <w:t>: Разбиваем исходный взвешенный ориентированный граф на кластеры с использованием метрики связности.</w:t>
      </w:r>
    </w:p>
    <w:p w14:paraId="535896E2" w14:textId="77777777" w:rsidR="00953D5E" w:rsidRPr="00B256F7" w:rsidRDefault="00953D5E" w:rsidP="004721F8">
      <w:pPr>
        <w:pStyle w:val="TimesNewRoman14"/>
        <w:numPr>
          <w:ilvl w:val="0"/>
          <w:numId w:val="41"/>
        </w:numPr>
      </w:pPr>
      <w:r w:rsidRPr="00B256F7">
        <w:rPr>
          <w:rStyle w:val="ae"/>
          <w:szCs w:val="28"/>
        </w:rPr>
        <w:t xml:space="preserve">Построение </w:t>
      </w:r>
      <w:proofErr w:type="spellStart"/>
      <w:r w:rsidRPr="00B256F7">
        <w:rPr>
          <w:rStyle w:val="ae"/>
          <w:szCs w:val="28"/>
        </w:rPr>
        <w:t>метаграфа</w:t>
      </w:r>
      <w:proofErr w:type="spellEnd"/>
      <w:r w:rsidRPr="00B256F7">
        <w:rPr>
          <w:szCs w:val="28"/>
        </w:rPr>
        <w:t>: Создаем граф более высокого уровня, где вершины представляют кластеры, а веса - агрегированные связи между ними.</w:t>
      </w:r>
    </w:p>
    <w:p w14:paraId="08A139D7" w14:textId="77777777" w:rsidR="00953D5E" w:rsidRPr="00B256F7" w:rsidRDefault="00953D5E" w:rsidP="004721F8">
      <w:pPr>
        <w:pStyle w:val="TimesNewRoman14"/>
        <w:numPr>
          <w:ilvl w:val="0"/>
          <w:numId w:val="41"/>
        </w:numPr>
      </w:pPr>
      <w:r w:rsidRPr="00B256F7">
        <w:rPr>
          <w:rStyle w:val="ae"/>
          <w:szCs w:val="28"/>
        </w:rPr>
        <w:lastRenderedPageBreak/>
        <w:t>Рекурсивное упорядочивание</w:t>
      </w:r>
      <w:r w:rsidRPr="00B256F7">
        <w:rPr>
          <w:szCs w:val="28"/>
        </w:rPr>
        <w:t xml:space="preserve">: Применяем жадный алгоритм для упорядочивания </w:t>
      </w:r>
      <w:proofErr w:type="spellStart"/>
      <w:r w:rsidRPr="00B256F7">
        <w:rPr>
          <w:szCs w:val="28"/>
        </w:rPr>
        <w:t>метаграфа</w:t>
      </w:r>
      <w:proofErr w:type="spellEnd"/>
      <w:r w:rsidRPr="00B256F7">
        <w:rPr>
          <w:szCs w:val="28"/>
        </w:rPr>
        <w:t>, затем рекурсивно повторяем процесс для каждого кластера.</w:t>
      </w:r>
    </w:p>
    <w:p w14:paraId="2C34A980" w14:textId="77777777" w:rsidR="00953D5E" w:rsidRPr="00B256F7" w:rsidRDefault="00953D5E" w:rsidP="004721F8">
      <w:pPr>
        <w:pStyle w:val="TimesNewRoman14"/>
        <w:numPr>
          <w:ilvl w:val="0"/>
          <w:numId w:val="41"/>
        </w:numPr>
      </w:pPr>
      <w:r w:rsidRPr="00B256F7">
        <w:rPr>
          <w:rStyle w:val="ae"/>
          <w:szCs w:val="28"/>
        </w:rPr>
        <w:t>Согласование уровней</w:t>
      </w:r>
      <w:r w:rsidRPr="00B256F7">
        <w:rPr>
          <w:szCs w:val="28"/>
        </w:rPr>
        <w:t xml:space="preserve">: Корректируем порядок на каждом уровне для минимизации </w:t>
      </w:r>
      <w:proofErr w:type="spellStart"/>
      <w:r w:rsidRPr="00B256F7">
        <w:rPr>
          <w:szCs w:val="28"/>
        </w:rPr>
        <w:t>межкластерных</w:t>
      </w:r>
      <w:proofErr w:type="spellEnd"/>
      <w:r w:rsidRPr="00B256F7">
        <w:rPr>
          <w:szCs w:val="28"/>
        </w:rPr>
        <w:t xml:space="preserve"> конфликтов.</w:t>
      </w:r>
    </w:p>
    <w:p w14:paraId="7B575668" w14:textId="77777777" w:rsidR="00953D5E" w:rsidRPr="00B256F7" w:rsidRDefault="00953D5E" w:rsidP="004721F8">
      <w:pPr>
        <w:pStyle w:val="TimesNewRoman14"/>
        <w:numPr>
          <w:ilvl w:val="0"/>
          <w:numId w:val="41"/>
        </w:numPr>
        <w:rPr>
          <w:rStyle w:val="ae"/>
          <w:b w:val="0"/>
          <w:bCs/>
        </w:rPr>
      </w:pPr>
      <w:r w:rsidRPr="00B256F7">
        <w:rPr>
          <w:rStyle w:val="ae"/>
          <w:szCs w:val="28"/>
        </w:rPr>
        <w:t>Финальная сборка</w:t>
      </w:r>
      <w:r w:rsidRPr="00B256F7">
        <w:rPr>
          <w:szCs w:val="28"/>
        </w:rPr>
        <w:t>: Объединяем упорядоченные кластеры в итоговую линейную последовательность</w:t>
      </w:r>
      <w:r w:rsidRPr="00B256F7">
        <w:rPr>
          <w:rStyle w:val="ae"/>
          <w:b w:val="0"/>
        </w:rPr>
        <w:t>.</w:t>
      </w:r>
    </w:p>
    <w:p w14:paraId="609ADBD9" w14:textId="77777777" w:rsidR="00953D5E" w:rsidRDefault="00953D5E" w:rsidP="00953D5E">
      <w:pPr>
        <w:pStyle w:val="TimesNewRoman14"/>
      </w:pPr>
      <w:r w:rsidRPr="00B256F7">
        <w:t>Сложность метода определяется тремя основными факторами:</w:t>
      </w:r>
    </w:p>
    <w:p w14:paraId="2FF10EA4" w14:textId="77777777" w:rsidR="00953D5E" w:rsidRPr="00B256F7" w:rsidRDefault="00953D5E" w:rsidP="004721F8">
      <w:pPr>
        <w:pStyle w:val="TimesNewRoman14"/>
        <w:numPr>
          <w:ilvl w:val="0"/>
          <w:numId w:val="42"/>
        </w:numPr>
      </w:pPr>
      <w:r w:rsidRPr="00B256F7">
        <w:rPr>
          <w:szCs w:val="28"/>
        </w:rPr>
        <w:t xml:space="preserve">O(n²) для этапа кластеризации (при использовании быстрых алгоритмов типа </w:t>
      </w:r>
      <w:proofErr w:type="spellStart"/>
      <w:r w:rsidRPr="00B256F7">
        <w:rPr>
          <w:szCs w:val="28"/>
        </w:rPr>
        <w:t>Louvain</w:t>
      </w:r>
      <w:proofErr w:type="spellEnd"/>
      <w:r w:rsidRPr="00B256F7">
        <w:rPr>
          <w:szCs w:val="28"/>
        </w:rPr>
        <w:t>)</w:t>
      </w:r>
    </w:p>
    <w:p w14:paraId="4DCB7841" w14:textId="77777777" w:rsidR="00953D5E" w:rsidRPr="00B256F7" w:rsidRDefault="00953D5E" w:rsidP="004721F8">
      <w:pPr>
        <w:pStyle w:val="TimesNewRoman14"/>
        <w:numPr>
          <w:ilvl w:val="0"/>
          <w:numId w:val="42"/>
        </w:numPr>
      </w:pPr>
      <w:r w:rsidRPr="00B256F7">
        <w:rPr>
          <w:szCs w:val="28"/>
        </w:rPr>
        <w:t xml:space="preserve">O(m³) для упорядочивания </w:t>
      </w:r>
      <w:proofErr w:type="spellStart"/>
      <w:r w:rsidRPr="00B256F7">
        <w:rPr>
          <w:szCs w:val="28"/>
        </w:rPr>
        <w:t>метаграфа</w:t>
      </w:r>
      <w:proofErr w:type="spellEnd"/>
      <w:r w:rsidRPr="00B256F7">
        <w:rPr>
          <w:szCs w:val="28"/>
        </w:rPr>
        <w:t>, где m - количество кластеров</w:t>
      </w:r>
    </w:p>
    <w:p w14:paraId="11D124D1" w14:textId="77777777" w:rsidR="00953D5E" w:rsidRPr="00B256F7" w:rsidRDefault="00953D5E" w:rsidP="004721F8">
      <w:pPr>
        <w:pStyle w:val="TimesNewRoman14"/>
        <w:numPr>
          <w:ilvl w:val="0"/>
          <w:numId w:val="42"/>
        </w:numPr>
      </w:pPr>
      <w:r w:rsidRPr="00B256F7">
        <w:rPr>
          <w:szCs w:val="28"/>
        </w:rPr>
        <w:t>O(k²) для рекурсивной обработки каждого кластера среднего размера k</w:t>
      </w:r>
    </w:p>
    <w:p w14:paraId="1F7E192E" w14:textId="77777777" w:rsidR="00953D5E" w:rsidRDefault="00953D5E" w:rsidP="00953D5E">
      <w:pPr>
        <w:pStyle w:val="TimesNewRoman14"/>
      </w:pPr>
      <w:r w:rsidRPr="00B256F7">
        <w:t xml:space="preserve">Общая сложность варьируется между O(n²) и O(n² </w:t>
      </w:r>
      <w:proofErr w:type="spellStart"/>
      <w:r w:rsidRPr="00B256F7">
        <w:t>log</w:t>
      </w:r>
      <w:proofErr w:type="spellEnd"/>
      <w:r w:rsidRPr="00B256F7">
        <w:t xml:space="preserve"> n) в зависимости от глубины иерархии и балансировки кластеров. На практике метод демонстрирует </w:t>
      </w:r>
      <w:proofErr w:type="spellStart"/>
      <w:r w:rsidRPr="00B256F7">
        <w:t>субквадратичную</w:t>
      </w:r>
      <w:proofErr w:type="spellEnd"/>
      <w:r w:rsidRPr="00B256F7">
        <w:t xml:space="preserve"> сложность для многих реальных графов благодаря их естественной </w:t>
      </w:r>
      <w:proofErr w:type="spellStart"/>
      <w:r w:rsidRPr="00B256F7">
        <w:t>кластеризуемости</w:t>
      </w:r>
      <w:proofErr w:type="spellEnd"/>
      <w:r w:rsidRPr="00B256F7">
        <w:t>.</w:t>
      </w:r>
    </w:p>
    <w:p w14:paraId="4398B67A" w14:textId="77777777" w:rsidR="00953D5E" w:rsidRDefault="00953D5E" w:rsidP="00953D5E">
      <w:pPr>
        <w:pStyle w:val="TimesNewRoman14"/>
        <w:rPr>
          <w:rStyle w:val="ae"/>
          <w:b w:val="0"/>
          <w:bCs/>
          <w:szCs w:val="28"/>
        </w:rPr>
      </w:pPr>
      <w:r w:rsidRPr="00B256F7">
        <w:rPr>
          <w:rStyle w:val="ae"/>
          <w:b w:val="0"/>
          <w:bCs/>
          <w:szCs w:val="28"/>
        </w:rPr>
        <w:t>Модификации</w:t>
      </w:r>
      <w:r>
        <w:rPr>
          <w:rStyle w:val="ae"/>
          <w:b w:val="0"/>
          <w:bCs/>
          <w:szCs w:val="28"/>
        </w:rPr>
        <w:t>:</w:t>
      </w:r>
    </w:p>
    <w:p w14:paraId="549D4C12" w14:textId="77777777" w:rsidR="00953D5E" w:rsidRPr="00B256F7" w:rsidRDefault="00953D5E" w:rsidP="004721F8">
      <w:pPr>
        <w:pStyle w:val="TimesNewRoman14"/>
        <w:numPr>
          <w:ilvl w:val="0"/>
          <w:numId w:val="43"/>
        </w:numPr>
      </w:pPr>
      <w:r w:rsidRPr="00B256F7">
        <w:rPr>
          <w:rStyle w:val="ae"/>
          <w:szCs w:val="28"/>
        </w:rPr>
        <w:t>Адаптивная кластеризация</w:t>
      </w:r>
      <w:r w:rsidRPr="00B256F7">
        <w:rPr>
          <w:szCs w:val="28"/>
        </w:rPr>
        <w:t>: Динамический выбор уровня детализации кластеров на основе локальных характеристик графа</w:t>
      </w:r>
    </w:p>
    <w:p w14:paraId="317C4201" w14:textId="77777777" w:rsidR="00953D5E" w:rsidRPr="00B256F7" w:rsidRDefault="00953D5E" w:rsidP="004721F8">
      <w:pPr>
        <w:pStyle w:val="TimesNewRoman14"/>
        <w:numPr>
          <w:ilvl w:val="0"/>
          <w:numId w:val="43"/>
        </w:numPr>
      </w:pPr>
      <w:r w:rsidRPr="00B256F7">
        <w:rPr>
          <w:rStyle w:val="ae"/>
          <w:szCs w:val="28"/>
        </w:rPr>
        <w:t>Многоуровневое согласование</w:t>
      </w:r>
      <w:r w:rsidRPr="00B256F7">
        <w:rPr>
          <w:szCs w:val="28"/>
        </w:rPr>
        <w:t>: Итеративная оптимизация порядка между соседними уровнями иерархии</w:t>
      </w:r>
    </w:p>
    <w:p w14:paraId="06FCF6AF" w14:textId="77777777" w:rsidR="00953D5E" w:rsidRPr="00B256F7" w:rsidRDefault="00953D5E" w:rsidP="004721F8">
      <w:pPr>
        <w:pStyle w:val="TimesNewRoman14"/>
        <w:numPr>
          <w:ilvl w:val="0"/>
          <w:numId w:val="43"/>
        </w:numPr>
      </w:pPr>
      <w:r w:rsidRPr="00B256F7">
        <w:rPr>
          <w:rStyle w:val="ae"/>
          <w:szCs w:val="28"/>
        </w:rPr>
        <w:t>Гибридная стратегия</w:t>
      </w:r>
      <w:r w:rsidRPr="00B256F7">
        <w:rPr>
          <w:szCs w:val="28"/>
        </w:rPr>
        <w:t>: Комбинация с локальными методами поиска для постобработки кластерных решений</w:t>
      </w:r>
    </w:p>
    <w:p w14:paraId="319054A4" w14:textId="77777777" w:rsidR="00953D5E" w:rsidRPr="00B256F7" w:rsidRDefault="00953D5E" w:rsidP="004721F8">
      <w:pPr>
        <w:pStyle w:val="TimesNewRoman14"/>
        <w:numPr>
          <w:ilvl w:val="0"/>
          <w:numId w:val="43"/>
        </w:numPr>
      </w:pPr>
      <w:r w:rsidRPr="00B256F7">
        <w:rPr>
          <w:rStyle w:val="ae"/>
          <w:szCs w:val="28"/>
        </w:rPr>
        <w:t>Взвешенная агрегация</w:t>
      </w:r>
      <w:r w:rsidRPr="00B256F7">
        <w:rPr>
          <w:szCs w:val="28"/>
        </w:rPr>
        <w:t xml:space="preserve">: Учет дополнительных метрик при построении </w:t>
      </w:r>
      <w:proofErr w:type="spellStart"/>
      <w:r w:rsidRPr="00B256F7">
        <w:rPr>
          <w:szCs w:val="28"/>
        </w:rPr>
        <w:t>метаграфа</w:t>
      </w:r>
      <w:proofErr w:type="spellEnd"/>
      <w:r w:rsidRPr="00B256F7">
        <w:rPr>
          <w:szCs w:val="28"/>
        </w:rPr>
        <w:t xml:space="preserve"> для лучшего сохранения структуры исходной задачи</w:t>
      </w:r>
    </w:p>
    <w:p w14:paraId="090BF2D8" w14:textId="77777777" w:rsidR="00953D5E" w:rsidRPr="003E782C" w:rsidRDefault="00953D5E" w:rsidP="00953D5E">
      <w:pPr>
        <w:pStyle w:val="TimesNewRoman14"/>
      </w:pPr>
      <w:r w:rsidRPr="00B256F7">
        <w:t xml:space="preserve">Иерархическое упорядочивание предлагает принципиально новый взгляд на решение LOP, особенно эффективный для крупномасштабных задач с внутренней модульной структурой. Метод превосходит традиционные подходы в случаях, когда элементы естественным образом образуют иерархические группы, демонстрируя при этом хорошую масштабируемость. Ключевым преимуществом является </w:t>
      </w:r>
      <w:r w:rsidRPr="00B256F7">
        <w:lastRenderedPageBreak/>
        <w:t xml:space="preserve">способность алгоритма работать с разными уровнями абстракции, что позволяет находить компромисс между качеством решения и вычислительными затратами. Наиболее перспективными направлениями развития остаются адаптивные стратегии кластеризации и методы интеллектуального согласования уровней иерархии, которые могут значительно улучшить качество итоговых решений для сложных </w:t>
      </w:r>
      <w:proofErr w:type="spellStart"/>
      <w:r w:rsidRPr="00B256F7">
        <w:t>графовых</w:t>
      </w:r>
      <w:proofErr w:type="spellEnd"/>
      <w:r w:rsidRPr="00B256F7">
        <w:t xml:space="preserve"> структур.</w:t>
      </w:r>
    </w:p>
    <w:p w14:paraId="59896EB4" w14:textId="77777777" w:rsidR="00953D5E" w:rsidRPr="003C5E8F" w:rsidRDefault="00953D5E" w:rsidP="00682D35">
      <w:pPr>
        <w:pStyle w:val="TimesNewRoman14"/>
        <w:rPr>
          <w:iCs/>
        </w:rPr>
      </w:pPr>
    </w:p>
    <w:p w14:paraId="5326AFB6" w14:textId="10767EB2" w:rsidR="00B16F1A" w:rsidRDefault="00B16F1A" w:rsidP="000B4A1E">
      <w:pPr>
        <w:pStyle w:val="subheader"/>
        <w:numPr>
          <w:ilvl w:val="1"/>
          <w:numId w:val="1"/>
        </w:numPr>
        <w:jc w:val="left"/>
        <w:outlineLvl w:val="2"/>
        <w:rPr>
          <w:lang w:val="ru-RU"/>
        </w:rPr>
      </w:pPr>
      <w:r>
        <w:rPr>
          <w:lang w:val="ru-RU"/>
        </w:rPr>
        <w:t xml:space="preserve"> </w:t>
      </w:r>
      <w:bookmarkStart w:id="15" w:name="_Toc198969024"/>
      <w:r>
        <w:rPr>
          <w:lang w:val="ru-RU"/>
        </w:rPr>
        <w:t>Алгоритм локального поиска</w:t>
      </w:r>
      <w:bookmarkEnd w:id="15"/>
    </w:p>
    <w:p w14:paraId="2CE72F6F" w14:textId="5CC8B7D9" w:rsidR="001773B3" w:rsidRPr="001773B3" w:rsidRDefault="001773B3" w:rsidP="001773B3">
      <w:pPr>
        <w:pStyle w:val="TimesNewRoman14"/>
      </w:pPr>
      <w:r w:rsidRPr="001773B3">
        <w:t>Алгоритм локального поиска является одним из базовых методов решения задачи линейного упорядочивания (LOP). Этот алгоритм начинает работу с произвольного решения и последовательно улучшает его, исследуя окрестность текущей перестановки с помощью операций вставки. На каждом шаге вычисляется изменение целевой функции, если находится лучшее решение, оно принимается в качестве нового текущего состояния. Процесс продолжается до тех пор, пока в окрестности не останется улучшающих перемещений, что соответствует достижению локального оптимума.</w:t>
      </w:r>
    </w:p>
    <w:p w14:paraId="4BE68997" w14:textId="3E39772C" w:rsidR="00944B3C" w:rsidRPr="00944B3C" w:rsidRDefault="00944B3C" w:rsidP="00944B3C">
      <w:pPr>
        <w:pStyle w:val="TimesNewRoman14"/>
      </w:pPr>
      <w:r>
        <w:t>Шаги алгоритма:</w:t>
      </w:r>
    </w:p>
    <w:p w14:paraId="5F6148B7" w14:textId="0D8CDD11" w:rsidR="00EA0C42" w:rsidRPr="00EA0C42" w:rsidRDefault="00EA0C42" w:rsidP="000B4A1E">
      <w:pPr>
        <w:pStyle w:val="TimesNewRoman14"/>
        <w:numPr>
          <w:ilvl w:val="0"/>
          <w:numId w:val="11"/>
        </w:numPr>
        <w:rPr>
          <w:lang w:eastAsia="ru-RU"/>
        </w:rPr>
      </w:pPr>
      <w:r w:rsidRPr="00EA0C42">
        <w:rPr>
          <w:b/>
          <w:lang w:eastAsia="ru-RU"/>
        </w:rPr>
        <w:t>Инициализация начального решения</w:t>
      </w:r>
      <w:r w:rsidRPr="00EA0C42">
        <w:rPr>
          <w:lang w:eastAsia="ru-RU"/>
        </w:rPr>
        <w:br/>
        <w:t>Нач</w:t>
      </w:r>
      <w:r w:rsidR="00944B3C">
        <w:rPr>
          <w:lang w:eastAsia="ru-RU"/>
        </w:rPr>
        <w:t>альная перестановка, полученная случайно или с помощью алгоритма</w:t>
      </w:r>
    </w:p>
    <w:p w14:paraId="322F82A0" w14:textId="48582EFC" w:rsidR="00EA0C42" w:rsidRPr="00EA0C42" w:rsidRDefault="00EA0C42" w:rsidP="000B4A1E">
      <w:pPr>
        <w:pStyle w:val="TimesNewRoman14"/>
        <w:numPr>
          <w:ilvl w:val="0"/>
          <w:numId w:val="11"/>
        </w:numPr>
        <w:rPr>
          <w:lang w:eastAsia="ru-RU"/>
        </w:rPr>
      </w:pPr>
      <w:r w:rsidRPr="00EA0C42">
        <w:rPr>
          <w:b/>
          <w:lang w:eastAsia="ru-RU"/>
        </w:rPr>
        <w:t>Вычисление целевой функции</w:t>
      </w:r>
      <w:r w:rsidRPr="00EA0C42">
        <w:rPr>
          <w:lang w:eastAsia="ru-RU"/>
        </w:rPr>
        <w:br/>
        <w:t>Для текущей перестановки</w:t>
      </w:r>
      <w:r w:rsidR="00944B3C">
        <w:rPr>
          <w:lang w:eastAsia="ru-RU"/>
        </w:rPr>
        <w:t xml:space="preserve"> </w:t>
      </w:r>
      <m:oMath>
        <m:r>
          <w:rPr>
            <w:rFonts w:ascii="Cambria Math" w:hAnsi="Cambria Math"/>
            <w:sz w:val="29"/>
            <w:szCs w:val="29"/>
            <w:bdr w:val="none" w:sz="0" w:space="0" w:color="auto" w:frame="1"/>
            <w:lang w:eastAsia="ru-RU"/>
          </w:rPr>
          <m:t>σ</m:t>
        </m:r>
      </m:oMath>
      <w:r w:rsidR="00944B3C">
        <w:rPr>
          <w:sz w:val="29"/>
          <w:szCs w:val="29"/>
          <w:bdr w:val="none" w:sz="0" w:space="0" w:color="auto" w:frame="1"/>
          <w:lang w:eastAsia="ru-RU"/>
        </w:rPr>
        <w:t xml:space="preserve"> </w:t>
      </w:r>
      <w:r w:rsidR="00944B3C" w:rsidRPr="00EA0C42">
        <w:rPr>
          <w:lang w:eastAsia="ru-RU"/>
        </w:rPr>
        <w:t>вычисля</w:t>
      </w:r>
      <w:r w:rsidR="00944B3C">
        <w:rPr>
          <w:lang w:eastAsia="ru-RU"/>
        </w:rPr>
        <w:t>ется</w:t>
      </w:r>
      <w:r w:rsidRPr="00EA0C42">
        <w:rPr>
          <w:lang w:eastAsia="ru-RU"/>
        </w:rPr>
        <w:t xml:space="preserve"> сумм</w:t>
      </w:r>
      <w:r w:rsidR="00944B3C">
        <w:rPr>
          <w:lang w:eastAsia="ru-RU"/>
        </w:rPr>
        <w:t>а</w:t>
      </w:r>
      <w:r w:rsidRPr="00EA0C42">
        <w:rPr>
          <w:lang w:eastAsia="ru-RU"/>
        </w:rPr>
        <w:t xml:space="preserve"> весов:</w:t>
      </w:r>
    </w:p>
    <w:p w14:paraId="63B30E69" w14:textId="4945CD80" w:rsidR="00EA0C42" w:rsidRPr="00EA0C42" w:rsidRDefault="004721F8" w:rsidP="00EA0C42">
      <w:pPr>
        <w:pStyle w:val="TimesNewRoman14"/>
        <w:rPr>
          <w:rFonts w:ascii="Segoe UI" w:eastAsia="Times New Roman" w:hAnsi="Segoe UI" w:cs="Segoe UI"/>
          <w:color w:val="404040"/>
          <w:lang w:val="en-US" w:eastAsia="ru-RU"/>
        </w:rPr>
      </w:pPr>
      <m:oMathPara>
        <m:oMath>
          <m:eqArr>
            <m:eqArrPr>
              <m:maxDist m:val="1"/>
              <m:ctrlPr>
                <w:rPr>
                  <w:rFonts w:ascii="Cambria Math" w:eastAsia="Times New Roman" w:hAnsi="Cambria Math"/>
                  <w:i/>
                  <w:color w:val="404040"/>
                  <w:sz w:val="29"/>
                  <w:szCs w:val="29"/>
                  <w:bdr w:val="none" w:sz="0" w:space="0" w:color="auto" w:frame="1"/>
                  <w:lang w:val="en-US" w:eastAsia="ru-RU"/>
                </w:rPr>
              </m:ctrlPr>
            </m:eqArrPr>
            <m:e>
              <m:r>
                <w:rPr>
                  <w:rFonts w:ascii="Cambria Math" w:eastAsia="Times New Roman" w:hAnsi="Cambria Math"/>
                  <w:sz w:val="29"/>
                  <w:szCs w:val="29"/>
                  <w:bdr w:val="none" w:sz="0" w:space="0" w:color="auto" w:frame="1"/>
                  <w:lang w:val="en-US" w:eastAsia="ru-RU"/>
                </w:rPr>
                <m:t>S=</m:t>
              </m:r>
              <m:nary>
                <m:naryPr>
                  <m:chr m:val="∑"/>
                  <m:limLoc m:val="undOvr"/>
                  <m:ctrlPr>
                    <w:rPr>
                      <w:rFonts w:ascii="Cambria Math" w:eastAsia="Times New Roman" w:hAnsi="Cambria Math"/>
                      <w:i/>
                      <w:sz w:val="29"/>
                      <w:szCs w:val="29"/>
                      <w:bdr w:val="none" w:sz="0" w:space="0" w:color="auto" w:frame="1"/>
                      <w:lang w:val="en-US" w:eastAsia="ru-RU"/>
                    </w:rPr>
                  </m:ctrlPr>
                </m:naryPr>
                <m:sub>
                  <m:r>
                    <w:rPr>
                      <w:rFonts w:ascii="Cambria Math" w:eastAsia="Times New Roman" w:hAnsi="Cambria Math"/>
                      <w:sz w:val="29"/>
                      <w:szCs w:val="29"/>
                      <w:bdr w:val="none" w:sz="0" w:space="0" w:color="auto" w:frame="1"/>
                      <w:lang w:val="en-US" w:eastAsia="ru-RU"/>
                    </w:rPr>
                    <m:t>i=1</m:t>
                  </m:r>
                </m:sub>
                <m:sup>
                  <m:r>
                    <w:rPr>
                      <w:rFonts w:ascii="Cambria Math" w:eastAsia="Times New Roman" w:hAnsi="Cambria Math"/>
                      <w:sz w:val="29"/>
                      <w:szCs w:val="29"/>
                      <w:bdr w:val="none" w:sz="0" w:space="0" w:color="auto" w:frame="1"/>
                      <w:lang w:val="en-US" w:eastAsia="ru-RU"/>
                    </w:rPr>
                    <m:t>n-1</m:t>
                  </m:r>
                </m:sup>
                <m:e>
                  <m:nary>
                    <m:naryPr>
                      <m:chr m:val="∑"/>
                      <m:limLoc m:val="undOvr"/>
                      <m:ctrlPr>
                        <w:rPr>
                          <w:rFonts w:ascii="Cambria Math" w:eastAsia="Times New Roman" w:hAnsi="Cambria Math"/>
                          <w:i/>
                          <w:sz w:val="29"/>
                          <w:szCs w:val="29"/>
                          <w:bdr w:val="none" w:sz="0" w:space="0" w:color="auto" w:frame="1"/>
                          <w:lang w:val="en-US" w:eastAsia="ru-RU"/>
                        </w:rPr>
                      </m:ctrlPr>
                    </m:naryPr>
                    <m:sub>
                      <m:r>
                        <w:rPr>
                          <w:rFonts w:ascii="Cambria Math" w:eastAsia="Times New Roman" w:hAnsi="Cambria Math"/>
                          <w:sz w:val="29"/>
                          <w:szCs w:val="29"/>
                          <w:bdr w:val="none" w:sz="0" w:space="0" w:color="auto" w:frame="1"/>
                          <w:lang w:val="en-US" w:eastAsia="ru-RU"/>
                        </w:rPr>
                        <m:t>j=i+1</m:t>
                      </m:r>
                    </m:sub>
                    <m:sup>
                      <m:r>
                        <w:rPr>
                          <w:rFonts w:ascii="Cambria Math" w:eastAsia="Times New Roman" w:hAnsi="Cambria Math"/>
                          <w:sz w:val="29"/>
                          <w:szCs w:val="29"/>
                          <w:bdr w:val="none" w:sz="0" w:space="0" w:color="auto" w:frame="1"/>
                          <w:lang w:val="en-US" w:eastAsia="ru-RU"/>
                        </w:rPr>
                        <m:t>n</m:t>
                      </m:r>
                    </m:sup>
                    <m:e>
                      <m:r>
                        <w:rPr>
                          <w:rFonts w:ascii="Cambria Math" w:eastAsia="Times New Roman" w:hAnsi="Cambria Math"/>
                          <w:sz w:val="29"/>
                          <w:szCs w:val="29"/>
                          <w:bdr w:val="none" w:sz="0" w:space="0" w:color="auto" w:frame="1"/>
                          <w:lang w:val="en-US" w:eastAsia="ru-RU"/>
                        </w:rPr>
                        <m:t>W</m:t>
                      </m:r>
                      <m:d>
                        <m:dPr>
                          <m:begChr m:val="["/>
                          <m:endChr m:val="]"/>
                          <m:ctrlPr>
                            <w:rPr>
                              <w:rFonts w:ascii="Cambria Math" w:eastAsia="Times New Roman" w:hAnsi="Cambria Math"/>
                              <w:i/>
                              <w:sz w:val="29"/>
                              <w:szCs w:val="29"/>
                              <w:bdr w:val="none" w:sz="0" w:space="0" w:color="auto" w:frame="1"/>
                              <w:lang w:val="en-US" w:eastAsia="ru-RU"/>
                            </w:rPr>
                          </m:ctrlPr>
                        </m:dPr>
                        <m:e>
                          <m:r>
                            <w:rPr>
                              <w:rFonts w:ascii="Cambria Math" w:eastAsia="Times New Roman" w:hAnsi="Cambria Math"/>
                              <w:sz w:val="29"/>
                              <w:szCs w:val="29"/>
                              <w:bdr w:val="none" w:sz="0" w:space="0" w:color="auto" w:frame="1"/>
                              <w:lang w:eastAsia="ru-RU"/>
                            </w:rPr>
                            <m:t>σ</m:t>
                          </m:r>
                          <m:d>
                            <m:dPr>
                              <m:ctrlPr>
                                <w:rPr>
                                  <w:rFonts w:ascii="Cambria Math" w:eastAsia="Times New Roman" w:hAnsi="Cambria Math"/>
                                  <w:i/>
                                  <w:sz w:val="29"/>
                                  <w:szCs w:val="29"/>
                                  <w:bdr w:val="none" w:sz="0" w:space="0" w:color="auto" w:frame="1"/>
                                  <w:lang w:val="en-US" w:eastAsia="ru-RU"/>
                                </w:rPr>
                              </m:ctrlPr>
                            </m:dPr>
                            <m:e>
                              <m:r>
                                <w:rPr>
                                  <w:rFonts w:ascii="Cambria Math" w:eastAsia="Times New Roman" w:hAnsi="Cambria Math"/>
                                  <w:sz w:val="29"/>
                                  <w:szCs w:val="29"/>
                                  <w:bdr w:val="none" w:sz="0" w:space="0" w:color="auto" w:frame="1"/>
                                  <w:lang w:val="en-US" w:eastAsia="ru-RU"/>
                                </w:rPr>
                                <m:t>i</m:t>
                              </m:r>
                            </m:e>
                          </m:d>
                          <m:r>
                            <w:rPr>
                              <w:rFonts w:ascii="Cambria Math" w:eastAsia="Times New Roman" w:hAnsi="Cambria Math"/>
                              <w:sz w:val="29"/>
                              <w:szCs w:val="29"/>
                              <w:bdr w:val="none" w:sz="0" w:space="0" w:color="auto" w:frame="1"/>
                              <w:lang w:val="en-US" w:eastAsia="ru-RU"/>
                            </w:rPr>
                            <m:t>,</m:t>
                          </m:r>
                          <m:r>
                            <w:rPr>
                              <w:rFonts w:ascii="Cambria Math" w:eastAsia="Times New Roman" w:hAnsi="Cambria Math"/>
                              <w:sz w:val="29"/>
                              <w:szCs w:val="29"/>
                              <w:bdr w:val="none" w:sz="0" w:space="0" w:color="auto" w:frame="1"/>
                              <w:lang w:eastAsia="ru-RU"/>
                            </w:rPr>
                            <m:t>σ</m:t>
                          </m:r>
                          <m:d>
                            <m:dPr>
                              <m:ctrlPr>
                                <w:rPr>
                                  <w:rFonts w:ascii="Cambria Math" w:eastAsia="Times New Roman" w:hAnsi="Cambria Math"/>
                                  <w:i/>
                                  <w:sz w:val="29"/>
                                  <w:szCs w:val="29"/>
                                  <w:bdr w:val="none" w:sz="0" w:space="0" w:color="auto" w:frame="1"/>
                                  <w:lang w:val="en-US" w:eastAsia="ru-RU"/>
                                </w:rPr>
                              </m:ctrlPr>
                            </m:dPr>
                            <m:e>
                              <m:r>
                                <w:rPr>
                                  <w:rFonts w:ascii="Cambria Math" w:eastAsia="Times New Roman" w:hAnsi="Cambria Math"/>
                                  <w:sz w:val="29"/>
                                  <w:szCs w:val="29"/>
                                  <w:bdr w:val="none" w:sz="0" w:space="0" w:color="auto" w:frame="1"/>
                                  <w:lang w:val="en-US" w:eastAsia="ru-RU"/>
                                </w:rPr>
                                <m:t>j</m:t>
                              </m:r>
                            </m:e>
                          </m:d>
                        </m:e>
                      </m:d>
                    </m:e>
                  </m:nary>
                </m:e>
              </m:nary>
              <m:r>
                <w:rPr>
                  <w:rFonts w:ascii="Cambria Math" w:eastAsia="Times New Roman" w:hAnsi="Cambria Math"/>
                  <w:color w:val="404040"/>
                  <w:sz w:val="29"/>
                  <w:szCs w:val="29"/>
                  <w:bdr w:val="none" w:sz="0" w:space="0" w:color="auto" w:frame="1"/>
                  <w:lang w:val="en-US" w:eastAsia="ru-RU"/>
                </w:rPr>
                <m:t>#</m:t>
              </m:r>
              <m:d>
                <m:dPr>
                  <m:ctrlPr>
                    <w:rPr>
                      <w:rFonts w:ascii="Cambria Math" w:eastAsia="Times New Roman" w:hAnsi="Cambria Math"/>
                      <w:i/>
                      <w:sz w:val="29"/>
                      <w:szCs w:val="29"/>
                      <w:bdr w:val="none" w:sz="0" w:space="0" w:color="auto" w:frame="1"/>
                      <w:lang w:val="en-US" w:eastAsia="ru-RU"/>
                    </w:rPr>
                  </m:ctrlPr>
                </m:dPr>
                <m:e>
                  <m:r>
                    <w:rPr>
                      <w:rFonts w:ascii="Cambria Math" w:eastAsia="Times New Roman" w:hAnsi="Cambria Math"/>
                      <w:sz w:val="29"/>
                      <w:szCs w:val="29"/>
                      <w:bdr w:val="none" w:sz="0" w:space="0" w:color="auto" w:frame="1"/>
                      <w:lang w:val="en-US" w:eastAsia="ru-RU"/>
                    </w:rPr>
                    <m:t>5</m:t>
                  </m:r>
                </m:e>
              </m:d>
            </m:e>
          </m:eqArr>
        </m:oMath>
      </m:oMathPara>
    </w:p>
    <w:p w14:paraId="673CCDA0" w14:textId="2F967607" w:rsidR="00EA0C42" w:rsidRPr="00EA0C42" w:rsidRDefault="00EA0C42" w:rsidP="000B4A1E">
      <w:pPr>
        <w:pStyle w:val="TimesNewRoman14"/>
        <w:numPr>
          <w:ilvl w:val="0"/>
          <w:numId w:val="11"/>
        </w:numPr>
        <w:rPr>
          <w:lang w:eastAsia="ru-RU"/>
        </w:rPr>
      </w:pPr>
      <w:r w:rsidRPr="00EA0C42">
        <w:rPr>
          <w:b/>
          <w:lang w:eastAsia="ru-RU"/>
        </w:rPr>
        <w:t>Определение окрестности</w:t>
      </w:r>
      <w:r w:rsidRPr="00EA0C42">
        <w:rPr>
          <w:lang w:eastAsia="ru-RU"/>
        </w:rPr>
        <w:br/>
        <w:t>Соседние решения генерируются с помощью операции</w:t>
      </w:r>
      <w:r w:rsidR="00F41E88" w:rsidRPr="00F41E88">
        <w:rPr>
          <w:lang w:eastAsia="ru-RU"/>
        </w:rPr>
        <w:t xml:space="preserve"> </w:t>
      </w:r>
      <w:r w:rsidRPr="00F41E88">
        <w:rPr>
          <w:bCs w:val="0"/>
          <w:lang w:eastAsia="ru-RU"/>
        </w:rPr>
        <w:t>вставки</w:t>
      </w:r>
      <w:r w:rsidR="00F41E88" w:rsidRPr="00F41E88">
        <w:rPr>
          <w:lang w:eastAsia="ru-RU"/>
        </w:rPr>
        <w:t xml:space="preserve"> </w:t>
      </w:r>
      <w:r w:rsidRPr="00EA0C42">
        <w:rPr>
          <w:lang w:eastAsia="ru-RU"/>
        </w:rPr>
        <w:t>элемента на новую позицию. Для элемента на позиции</w:t>
      </w:r>
      <w:r w:rsidR="00F41E88" w:rsidRPr="00F41E88">
        <w:rPr>
          <w:lang w:eastAsia="ru-RU"/>
        </w:rPr>
        <w:t xml:space="preserve"> </w:t>
      </w:r>
      <w:r w:rsidRPr="00EA0C42">
        <w:rPr>
          <w:rFonts w:ascii="KaTeX_Math" w:hAnsi="KaTeX_Math"/>
          <w:i/>
          <w:iCs/>
          <w:sz w:val="29"/>
          <w:szCs w:val="29"/>
          <w:lang w:eastAsia="ru-RU"/>
        </w:rPr>
        <w:t>i</w:t>
      </w:r>
      <w:r w:rsidR="00F41E88" w:rsidRPr="00F41E88">
        <w:rPr>
          <w:lang w:eastAsia="ru-RU"/>
        </w:rPr>
        <w:t xml:space="preserve"> </w:t>
      </w:r>
      <w:r w:rsidRPr="00EA0C42">
        <w:rPr>
          <w:lang w:eastAsia="ru-RU"/>
        </w:rPr>
        <w:t>рассматриваются все возможные позиции</w:t>
      </w:r>
      <w:r w:rsidR="00F41E88" w:rsidRPr="00F41E88">
        <w:rPr>
          <w:lang w:eastAsia="ru-RU"/>
        </w:rPr>
        <w:t xml:space="preserve"> </w:t>
      </w:r>
      <m:oMath>
        <m:r>
          <w:rPr>
            <w:rFonts w:ascii="Cambria Math" w:hAnsi="Cambria Math"/>
            <w:sz w:val="29"/>
            <w:szCs w:val="29"/>
            <w:bdr w:val="none" w:sz="0" w:space="0" w:color="auto" w:frame="1"/>
            <w:lang w:eastAsia="ru-RU"/>
          </w:rPr>
          <m:t>j≠i</m:t>
        </m:r>
      </m:oMath>
      <w:r w:rsidRPr="00EA0C42">
        <w:rPr>
          <w:lang w:eastAsia="ru-RU"/>
        </w:rPr>
        <w:t>.</w:t>
      </w:r>
    </w:p>
    <w:p w14:paraId="22A95A27" w14:textId="5B6518F9" w:rsidR="00EA0C42" w:rsidRPr="00F2424C" w:rsidRDefault="00EA0C42" w:rsidP="000B4A1E">
      <w:pPr>
        <w:pStyle w:val="TimesNewRoman14"/>
        <w:numPr>
          <w:ilvl w:val="0"/>
          <w:numId w:val="11"/>
        </w:numPr>
        <w:rPr>
          <w:rFonts w:ascii="Segoe UI" w:eastAsia="Times New Roman" w:hAnsi="Segoe UI" w:cs="Segoe UI"/>
          <w:color w:val="404040"/>
          <w:lang w:eastAsia="ru-RU"/>
        </w:rPr>
      </w:pPr>
      <w:r w:rsidRPr="00EA0C42">
        <w:rPr>
          <w:b/>
          <w:lang w:eastAsia="ru-RU"/>
        </w:rPr>
        <w:lastRenderedPageBreak/>
        <w:t>Вычисление изменения целевой функции (дельта)</w:t>
      </w:r>
      <w:r w:rsidRPr="00EA0C42">
        <w:rPr>
          <w:lang w:eastAsia="ru-RU"/>
        </w:rPr>
        <w:br/>
        <w:t>При перемещении элемента</w:t>
      </w:r>
      <w:r w:rsidR="00F2424C" w:rsidRPr="00F2424C">
        <w:rPr>
          <w:lang w:eastAsia="ru-RU"/>
        </w:rPr>
        <w:t xml:space="preserve"> </w:t>
      </w:r>
      <m:oMath>
        <m:r>
          <w:rPr>
            <w:rFonts w:ascii="Cambria Math" w:hAnsi="Cambria Math"/>
            <w:sz w:val="29"/>
            <w:szCs w:val="29"/>
            <w:bdr w:val="none" w:sz="0" w:space="0" w:color="auto" w:frame="1"/>
            <w:lang w:eastAsia="ru-RU"/>
          </w:rPr>
          <m:t>x=σ</m:t>
        </m:r>
        <m:d>
          <m:dPr>
            <m:ctrlPr>
              <w:rPr>
                <w:rFonts w:ascii="Cambria Math" w:hAnsi="Cambria Math"/>
                <w:i/>
                <w:sz w:val="29"/>
                <w:szCs w:val="29"/>
                <w:bdr w:val="none" w:sz="0" w:space="0" w:color="auto" w:frame="1"/>
                <w:lang w:eastAsia="ru-RU"/>
              </w:rPr>
            </m:ctrlPr>
          </m:dPr>
          <m:e>
            <m:r>
              <w:rPr>
                <w:rFonts w:ascii="Cambria Math" w:hAnsi="Cambria Math"/>
                <w:sz w:val="29"/>
                <w:szCs w:val="29"/>
                <w:bdr w:val="none" w:sz="0" w:space="0" w:color="auto" w:frame="1"/>
                <w:lang w:eastAsia="ru-RU"/>
              </w:rPr>
              <m:t>i</m:t>
            </m:r>
          </m:e>
        </m:d>
      </m:oMath>
      <w:r w:rsidR="00F2424C" w:rsidRPr="00F2424C">
        <w:rPr>
          <w:rFonts w:ascii="KaTeX_Math" w:hAnsi="KaTeX_Math"/>
          <w:i/>
          <w:iCs/>
          <w:sz w:val="29"/>
          <w:szCs w:val="29"/>
          <w:lang w:eastAsia="ru-RU"/>
        </w:rPr>
        <w:t xml:space="preserve"> </w:t>
      </w:r>
      <w:r w:rsidRPr="00EA0C42">
        <w:rPr>
          <w:lang w:eastAsia="ru-RU"/>
        </w:rPr>
        <w:t>в позицию</w:t>
      </w:r>
      <w:r w:rsidR="00F2424C" w:rsidRPr="00F2424C">
        <w:rPr>
          <w:lang w:eastAsia="ru-RU"/>
        </w:rPr>
        <w:t xml:space="preserve"> </w:t>
      </w:r>
      <m:oMath>
        <m:r>
          <w:rPr>
            <w:rFonts w:ascii="Cambria Math" w:hAnsi="Cambria Math"/>
            <w:sz w:val="29"/>
            <w:szCs w:val="29"/>
            <w:lang w:eastAsia="ru-RU"/>
          </w:rPr>
          <m:t>j</m:t>
        </m:r>
      </m:oMath>
      <w:r w:rsidRPr="00EA0C42">
        <w:rPr>
          <w:lang w:eastAsia="ru-RU"/>
        </w:rPr>
        <w:t>:</w:t>
      </w:r>
      <w:r w:rsidR="00F2424C">
        <w:rPr>
          <w:lang w:eastAsia="ru-RU"/>
        </w:rPr>
        <w:br/>
      </w:r>
      <w:r w:rsidR="00F2424C" w:rsidRPr="00F2424C">
        <w:rPr>
          <w:rFonts w:eastAsia="Times New Roman"/>
          <w:lang w:eastAsia="ru-RU"/>
        </w:rPr>
        <w:t xml:space="preserve">Если </w:t>
      </w:r>
      <m:oMath>
        <m:r>
          <w:rPr>
            <w:rFonts w:ascii="Cambria Math" w:eastAsia="Times New Roman" w:hAnsi="Cambria Math"/>
            <w:sz w:val="29"/>
            <w:szCs w:val="29"/>
            <w:lang w:eastAsia="ru-RU"/>
          </w:rPr>
          <m:t>j&lt;i</m:t>
        </m:r>
      </m:oMath>
      <w:r w:rsidR="00F2424C" w:rsidRPr="00F2424C">
        <w:rPr>
          <w:rFonts w:eastAsia="Times New Roman"/>
          <w:lang w:eastAsia="ru-RU"/>
        </w:rPr>
        <w:t>:</w:t>
      </w:r>
      <w:r w:rsidR="00F2424C" w:rsidRPr="00F2424C">
        <w:rPr>
          <w:rFonts w:eastAsia="Times New Roman"/>
          <w:lang w:eastAsia="ru-RU"/>
        </w:rPr>
        <w:br/>
      </w:r>
      <m:oMathPara>
        <m:oMath>
          <m:eqArr>
            <m:eqArrPr>
              <m:maxDist m:val="1"/>
              <m:ctrlPr>
                <w:rPr>
                  <w:rFonts w:ascii="Cambria Math" w:eastAsia="Times New Roman" w:hAnsi="Cambria Math"/>
                  <w:i/>
                  <w:sz w:val="29"/>
                  <w:szCs w:val="29"/>
                  <w:bdr w:val="none" w:sz="0" w:space="0" w:color="auto" w:frame="1"/>
                  <w:lang w:eastAsia="ru-RU"/>
                </w:rPr>
              </m:ctrlPr>
            </m:eqArrPr>
            <m:e>
              <m:r>
                <w:rPr>
                  <w:rFonts w:ascii="Cambria Math" w:eastAsia="Times New Roman" w:hAnsi="Cambria Math"/>
                  <w:sz w:val="29"/>
                  <w:szCs w:val="29"/>
                  <w:bdr w:val="none" w:sz="0" w:space="0" w:color="auto" w:frame="1"/>
                  <w:lang w:eastAsia="ru-RU"/>
                </w:rPr>
                <m:t>∆=</m:t>
              </m:r>
              <m:nary>
                <m:naryPr>
                  <m:chr m:val="∑"/>
                  <m:limLoc m:val="undOvr"/>
                  <m:ctrlPr>
                    <w:rPr>
                      <w:rFonts w:ascii="Cambria Math" w:eastAsia="Times New Roman" w:hAnsi="Cambria Math"/>
                      <w:i/>
                      <w:sz w:val="29"/>
                      <w:szCs w:val="29"/>
                      <w:bdr w:val="none" w:sz="0" w:space="0" w:color="auto" w:frame="1"/>
                      <w:lang w:eastAsia="ru-RU"/>
                    </w:rPr>
                  </m:ctrlPr>
                </m:naryPr>
                <m:sub>
                  <m:r>
                    <w:rPr>
                      <w:rFonts w:ascii="Cambria Math" w:eastAsia="Times New Roman" w:hAnsi="Cambria Math"/>
                      <w:sz w:val="29"/>
                      <w:szCs w:val="29"/>
                      <w:bdr w:val="none" w:sz="0" w:space="0" w:color="auto" w:frame="1"/>
                      <w:lang w:eastAsia="ru-RU"/>
                    </w:rPr>
                    <m:t>k=i+1</m:t>
                  </m:r>
                </m:sub>
                <m:sup>
                  <m:r>
                    <w:rPr>
                      <w:rFonts w:ascii="Cambria Math" w:eastAsia="Times New Roman" w:hAnsi="Cambria Math"/>
                      <w:sz w:val="29"/>
                      <w:szCs w:val="29"/>
                      <w:bdr w:val="none" w:sz="0" w:space="0" w:color="auto" w:frame="1"/>
                      <w:lang w:eastAsia="ru-RU"/>
                    </w:rPr>
                    <m:t>j</m:t>
                  </m:r>
                </m:sup>
                <m:e>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W</m:t>
                      </m:r>
                      <m:d>
                        <m:dPr>
                          <m:begChr m:val="["/>
                          <m:endChr m:val="]"/>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x,σ</m:t>
                          </m:r>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k</m:t>
                              </m:r>
                            </m:e>
                          </m:d>
                        </m:e>
                      </m:d>
                      <m:r>
                        <w:rPr>
                          <w:rFonts w:ascii="Cambria Math" w:eastAsia="Times New Roman" w:hAnsi="Cambria Math"/>
                          <w:sz w:val="29"/>
                          <w:szCs w:val="29"/>
                          <w:bdr w:val="none" w:sz="0" w:space="0" w:color="auto" w:frame="1"/>
                          <w:lang w:eastAsia="ru-RU"/>
                        </w:rPr>
                        <m:t>-W</m:t>
                      </m:r>
                      <m:d>
                        <m:dPr>
                          <m:begChr m:val="["/>
                          <m:endChr m:val="]"/>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σ</m:t>
                          </m:r>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k</m:t>
                              </m:r>
                            </m:e>
                          </m:d>
                          <m:r>
                            <w:rPr>
                              <w:rFonts w:ascii="Cambria Math" w:eastAsia="Times New Roman" w:hAnsi="Cambria Math"/>
                              <w:sz w:val="29"/>
                              <w:szCs w:val="29"/>
                              <w:bdr w:val="none" w:sz="0" w:space="0" w:color="auto" w:frame="1"/>
                              <w:lang w:eastAsia="ru-RU"/>
                            </w:rPr>
                            <m:t>,x</m:t>
                          </m:r>
                        </m:e>
                      </m:d>
                    </m:e>
                  </m:d>
                </m:e>
              </m:nary>
              <m:r>
                <w:rPr>
                  <w:rFonts w:ascii="Cambria Math" w:eastAsia="Times New Roman" w:hAnsi="Cambria Math"/>
                  <w:sz w:val="29"/>
                  <w:szCs w:val="29"/>
                  <w:bdr w:val="none" w:sz="0" w:space="0" w:color="auto" w:frame="1"/>
                  <w:lang w:eastAsia="ru-RU"/>
                </w:rPr>
                <m:t>#</m:t>
              </m:r>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6</m:t>
                  </m:r>
                </m:e>
              </m:d>
            </m:e>
          </m:eqArr>
          <m:r>
            <m:rPr>
              <m:sty m:val="p"/>
            </m:rPr>
            <w:rPr>
              <w:rFonts w:eastAsia="Times New Roman"/>
              <w:lang w:eastAsia="ru-RU"/>
            </w:rPr>
            <w:br/>
          </m:r>
        </m:oMath>
      </m:oMathPara>
      <w:r w:rsidR="00F2424C" w:rsidRPr="00F2424C">
        <w:rPr>
          <w:rFonts w:eastAsia="Times New Roman"/>
          <w:lang w:eastAsia="ru-RU"/>
        </w:rPr>
        <w:t xml:space="preserve">Если </w:t>
      </w:r>
      <m:oMath>
        <m:r>
          <w:rPr>
            <w:rFonts w:ascii="Cambria Math" w:eastAsia="Times New Roman" w:hAnsi="Cambria Math"/>
            <w:sz w:val="29"/>
            <w:szCs w:val="29"/>
            <w:lang w:eastAsia="ru-RU"/>
          </w:rPr>
          <m:t>j&gt;i</m:t>
        </m:r>
      </m:oMath>
      <w:r w:rsidR="00F2424C" w:rsidRPr="00F2424C">
        <w:rPr>
          <w:rFonts w:eastAsia="Times New Roman"/>
          <w:lang w:eastAsia="ru-RU"/>
        </w:rPr>
        <w:t>:</w:t>
      </w:r>
      <w:r w:rsidR="00F2424C" w:rsidRPr="00F2424C">
        <w:rPr>
          <w:rFonts w:eastAsia="Times New Roman"/>
          <w:lang w:eastAsia="ru-RU"/>
        </w:rPr>
        <w:br/>
      </w:r>
      <m:oMathPara>
        <m:oMath>
          <m:eqArr>
            <m:eqArrPr>
              <m:maxDist m:val="1"/>
              <m:ctrlPr>
                <w:rPr>
                  <w:rFonts w:ascii="Cambria Math" w:eastAsia="Times New Roman" w:hAnsi="Cambria Math"/>
                  <w:i/>
                  <w:sz w:val="29"/>
                  <w:szCs w:val="29"/>
                  <w:bdr w:val="none" w:sz="0" w:space="0" w:color="auto" w:frame="1"/>
                  <w:lang w:eastAsia="ru-RU"/>
                </w:rPr>
              </m:ctrlPr>
            </m:eqArrPr>
            <m:e>
              <m:r>
                <w:rPr>
                  <w:rFonts w:ascii="Cambria Math" w:eastAsia="Times New Roman" w:hAnsi="Cambria Math"/>
                  <w:sz w:val="29"/>
                  <w:szCs w:val="29"/>
                  <w:bdr w:val="none" w:sz="0" w:space="0" w:color="auto" w:frame="1"/>
                  <w:lang w:eastAsia="ru-RU"/>
                </w:rPr>
                <m:t>∆=</m:t>
              </m:r>
              <m:nary>
                <m:naryPr>
                  <m:chr m:val="∑"/>
                  <m:limLoc m:val="undOvr"/>
                  <m:ctrlPr>
                    <w:rPr>
                      <w:rFonts w:ascii="Cambria Math" w:eastAsia="Times New Roman" w:hAnsi="Cambria Math"/>
                      <w:i/>
                      <w:sz w:val="29"/>
                      <w:szCs w:val="29"/>
                      <w:bdr w:val="none" w:sz="0" w:space="0" w:color="auto" w:frame="1"/>
                      <w:lang w:eastAsia="ru-RU"/>
                    </w:rPr>
                  </m:ctrlPr>
                </m:naryPr>
                <m:sub>
                  <m:r>
                    <w:rPr>
                      <w:rFonts w:ascii="Cambria Math" w:eastAsia="Times New Roman" w:hAnsi="Cambria Math"/>
                      <w:sz w:val="29"/>
                      <w:szCs w:val="29"/>
                      <w:bdr w:val="none" w:sz="0" w:space="0" w:color="auto" w:frame="1"/>
                      <w:lang w:eastAsia="ru-RU"/>
                    </w:rPr>
                    <m:t>k=i+1</m:t>
                  </m:r>
                </m:sub>
                <m:sup>
                  <m:r>
                    <w:rPr>
                      <w:rFonts w:ascii="Cambria Math" w:eastAsia="Times New Roman" w:hAnsi="Cambria Math"/>
                      <w:sz w:val="29"/>
                      <w:szCs w:val="29"/>
                      <w:bdr w:val="none" w:sz="0" w:space="0" w:color="auto" w:frame="1"/>
                      <w:lang w:eastAsia="ru-RU"/>
                    </w:rPr>
                    <m:t>j</m:t>
                  </m:r>
                </m:sup>
                <m:e>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W</m:t>
                      </m:r>
                      <m:d>
                        <m:dPr>
                          <m:begChr m:val="["/>
                          <m:endChr m:val="]"/>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σ</m:t>
                          </m:r>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k</m:t>
                              </m:r>
                            </m:e>
                          </m:d>
                          <m:r>
                            <w:rPr>
                              <w:rFonts w:ascii="Cambria Math" w:eastAsia="Times New Roman" w:hAnsi="Cambria Math"/>
                              <w:sz w:val="29"/>
                              <w:szCs w:val="29"/>
                              <w:bdr w:val="none" w:sz="0" w:space="0" w:color="auto" w:frame="1"/>
                              <w:lang w:eastAsia="ru-RU"/>
                            </w:rPr>
                            <m:t>,x</m:t>
                          </m:r>
                        </m:e>
                      </m:d>
                      <m:r>
                        <w:rPr>
                          <w:rFonts w:ascii="Cambria Math" w:eastAsia="Times New Roman" w:hAnsi="Cambria Math"/>
                          <w:sz w:val="29"/>
                          <w:szCs w:val="29"/>
                          <w:bdr w:val="none" w:sz="0" w:space="0" w:color="auto" w:frame="1"/>
                          <w:lang w:eastAsia="ru-RU"/>
                        </w:rPr>
                        <m:t>-W</m:t>
                      </m:r>
                      <m:d>
                        <m:dPr>
                          <m:begChr m:val="["/>
                          <m:endChr m:val="]"/>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x,σ</m:t>
                          </m:r>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k</m:t>
                              </m:r>
                            </m:e>
                          </m:d>
                        </m:e>
                      </m:d>
                    </m:e>
                  </m:d>
                </m:e>
              </m:nary>
              <m:r>
                <w:rPr>
                  <w:rFonts w:ascii="Cambria Math" w:eastAsia="Times New Roman" w:hAnsi="Cambria Math"/>
                  <w:sz w:val="29"/>
                  <w:szCs w:val="29"/>
                  <w:bdr w:val="none" w:sz="0" w:space="0" w:color="auto" w:frame="1"/>
                  <w:lang w:eastAsia="ru-RU"/>
                </w:rPr>
                <m:t>#</m:t>
              </m:r>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7</m:t>
                  </m:r>
                </m:e>
              </m:d>
            </m:e>
          </m:eqArr>
        </m:oMath>
      </m:oMathPara>
    </w:p>
    <w:p w14:paraId="15CD9936" w14:textId="5178A033" w:rsidR="00EA0C42" w:rsidRPr="00EA0C42" w:rsidRDefault="00EA0C42" w:rsidP="000B4A1E">
      <w:pPr>
        <w:pStyle w:val="TimesNewRoman14"/>
        <w:numPr>
          <w:ilvl w:val="0"/>
          <w:numId w:val="11"/>
        </w:numPr>
      </w:pPr>
      <w:r w:rsidRPr="00EA0C42">
        <w:rPr>
          <w:b/>
          <w:lang w:eastAsia="ru-RU"/>
        </w:rPr>
        <w:t>Поиск улучшения</w:t>
      </w:r>
      <w:r w:rsidR="00F2424C">
        <w:rPr>
          <w:b/>
          <w:lang w:eastAsia="ru-RU"/>
        </w:rPr>
        <w:br/>
      </w:r>
      <w:r w:rsidR="00F2424C" w:rsidRPr="00F2424C">
        <w:t>Для каждого элемента</w:t>
      </w:r>
      <w:r w:rsidR="001773B3" w:rsidRPr="001773B3">
        <w:t xml:space="preserve"> </w:t>
      </w:r>
      <m:oMath>
        <m:r>
          <w:rPr>
            <w:rFonts w:ascii="Cambria Math" w:hAnsi="Cambria Math"/>
          </w:rPr>
          <m:t>x</m:t>
        </m:r>
      </m:oMath>
      <w:r w:rsidR="001773B3" w:rsidRPr="001773B3">
        <w:t xml:space="preserve"> </w:t>
      </w:r>
      <w:r w:rsidR="00F2424C" w:rsidRPr="00F2424C">
        <w:t>на</w:t>
      </w:r>
      <w:r w:rsidR="001773B3">
        <w:t>ходится</w:t>
      </w:r>
      <w:r w:rsidR="00F2424C" w:rsidRPr="00F2424C">
        <w:t xml:space="preserve"> позици</w:t>
      </w:r>
      <w:r w:rsidR="001773B3">
        <w:t xml:space="preserve">я </w:t>
      </w:r>
      <m:oMath>
        <m:r>
          <w:rPr>
            <w:rFonts w:ascii="Cambria Math" w:hAnsi="Cambria Math"/>
          </w:rPr>
          <m:t>j</m:t>
        </m:r>
      </m:oMath>
      <w:r w:rsidR="00F2424C" w:rsidRPr="00F2424C">
        <w:t>, дающ</w:t>
      </w:r>
      <w:proofErr w:type="spellStart"/>
      <w:r w:rsidR="001773B3">
        <w:t>ая</w:t>
      </w:r>
      <w:proofErr w:type="spellEnd"/>
      <w:r w:rsidR="00F2424C" w:rsidRPr="00F2424C">
        <w:t xml:space="preserve"> максимальное</w:t>
      </w:r>
      <w:r w:rsidR="001773B3">
        <w:t xml:space="preserve"> </w:t>
      </w:r>
      <m:oMath>
        <m:r>
          <w:rPr>
            <w:rFonts w:ascii="Cambria Math" w:hAnsi="Cambria Math"/>
          </w:rPr>
          <m:t>∆</m:t>
        </m:r>
      </m:oMath>
      <w:r w:rsidR="00F2424C" w:rsidRPr="00F2424C">
        <w:t xml:space="preserve">. </w:t>
      </w:r>
      <w:r w:rsidR="001773B3">
        <w:t>После этого в</w:t>
      </w:r>
      <w:r w:rsidR="00F2424C" w:rsidRPr="00F2424C">
        <w:t>ыб</w:t>
      </w:r>
      <w:r w:rsidR="001773B3">
        <w:t>и</w:t>
      </w:r>
      <w:r w:rsidR="00F2424C" w:rsidRPr="00F2424C">
        <w:t>р</w:t>
      </w:r>
      <w:r w:rsidR="001773B3">
        <w:t>ае</w:t>
      </w:r>
      <w:r w:rsidR="00F2424C" w:rsidRPr="00F2424C">
        <w:t>т</w:t>
      </w:r>
      <w:r w:rsidR="001773B3">
        <w:t>ся</w:t>
      </w:r>
      <w:r w:rsidR="00F2424C" w:rsidRPr="00F2424C">
        <w:t xml:space="preserve"> перемещение с наибольшим</w:t>
      </w:r>
      <w:r w:rsidR="001773B3">
        <w:t xml:space="preserve"> дельта </w:t>
      </w:r>
      <m:oMath>
        <m:r>
          <w:rPr>
            <w:rFonts w:ascii="Cambria Math" w:hAnsi="Cambria Math"/>
          </w:rPr>
          <m:t>∆ &gt;0</m:t>
        </m:r>
      </m:oMath>
      <w:r w:rsidR="00F2424C" w:rsidRPr="00F2424C">
        <w:t>.</w:t>
      </w:r>
    </w:p>
    <w:p w14:paraId="7E31902E" w14:textId="31CE1BC8" w:rsidR="00EA0C42" w:rsidRPr="00EA0C42" w:rsidRDefault="00EA0C42" w:rsidP="000B4A1E">
      <w:pPr>
        <w:pStyle w:val="TimesNewRoman14"/>
        <w:numPr>
          <w:ilvl w:val="0"/>
          <w:numId w:val="11"/>
        </w:numPr>
        <w:rPr>
          <w:lang w:eastAsia="ru-RU"/>
        </w:rPr>
      </w:pPr>
      <w:r w:rsidRPr="00EA0C42">
        <w:rPr>
          <w:b/>
          <w:lang w:eastAsia="ru-RU"/>
        </w:rPr>
        <w:t>Обновление решения</w:t>
      </w:r>
      <w:r w:rsidRPr="00EA0C42">
        <w:rPr>
          <w:lang w:eastAsia="ru-RU"/>
        </w:rPr>
        <w:br/>
        <w:t>Переместите элемент на новую позицию, обновите перестановку</w:t>
      </w:r>
      <w:r w:rsidR="001773B3">
        <w:rPr>
          <w:lang w:eastAsia="ru-RU"/>
        </w:rPr>
        <w:t xml:space="preserve"> </w:t>
      </w:r>
      <m:oMath>
        <m:r>
          <w:rPr>
            <w:rFonts w:ascii="Cambria Math" w:hAnsi="Cambria Math"/>
            <w:lang w:eastAsia="ru-RU"/>
          </w:rPr>
          <m:t>σ</m:t>
        </m:r>
      </m:oMath>
      <w:r w:rsidR="001773B3">
        <w:rPr>
          <w:lang w:eastAsia="ru-RU"/>
        </w:rPr>
        <w:t xml:space="preserve"> </w:t>
      </w:r>
      <w:r w:rsidRPr="00EA0C42">
        <w:rPr>
          <w:lang w:eastAsia="ru-RU"/>
        </w:rPr>
        <w:t>и сумму</w:t>
      </w:r>
      <w:r w:rsidR="001773B3">
        <w:rPr>
          <w:lang w:eastAsia="ru-RU"/>
        </w:rPr>
        <w:t xml:space="preserve"> </w:t>
      </w:r>
      <m:oMath>
        <m:r>
          <w:rPr>
            <w:rFonts w:ascii="Cambria Math" w:hAnsi="Cambria Math"/>
            <w:sz w:val="29"/>
            <w:szCs w:val="29"/>
            <w:lang w:eastAsia="ru-RU"/>
          </w:rPr>
          <m:t>S</m:t>
        </m:r>
      </m:oMath>
      <w:r w:rsidRPr="00EA0C42">
        <w:rPr>
          <w:lang w:eastAsia="ru-RU"/>
        </w:rPr>
        <w:t>.</w:t>
      </w:r>
    </w:p>
    <w:p w14:paraId="4E7524F4" w14:textId="1C3123A5" w:rsidR="00EA0C42" w:rsidRPr="00EA0C42" w:rsidRDefault="00EA0C42" w:rsidP="000B4A1E">
      <w:pPr>
        <w:pStyle w:val="TimesNewRoman14"/>
        <w:numPr>
          <w:ilvl w:val="0"/>
          <w:numId w:val="11"/>
        </w:numPr>
        <w:rPr>
          <w:lang w:eastAsia="ru-RU"/>
        </w:rPr>
      </w:pPr>
      <w:r w:rsidRPr="00EA0C42">
        <w:rPr>
          <w:b/>
          <w:lang w:eastAsia="ru-RU"/>
        </w:rPr>
        <w:t>Критерий остановки</w:t>
      </w:r>
      <w:r w:rsidRPr="00EA0C42">
        <w:rPr>
          <w:lang w:eastAsia="ru-RU"/>
        </w:rPr>
        <w:br/>
        <w:t>Если улучшений нет (все</w:t>
      </w:r>
      <w:r w:rsidR="001773B3">
        <w:rPr>
          <w:lang w:eastAsia="ru-RU"/>
        </w:rPr>
        <w:t xml:space="preserve"> </w:t>
      </w:r>
      <m:oMath>
        <m:r>
          <w:rPr>
            <w:rFonts w:ascii="Cambria Math" w:hAnsi="Cambria Math"/>
            <w:sz w:val="29"/>
            <w:szCs w:val="29"/>
            <w:lang w:eastAsia="ru-RU"/>
          </w:rPr>
          <m:t>∆ ≤0</m:t>
        </m:r>
      </m:oMath>
      <w:r w:rsidRPr="00EA0C42">
        <w:rPr>
          <w:lang w:eastAsia="ru-RU"/>
        </w:rPr>
        <w:t>), алгоритм завершается. Текущее решение — локальный оптимум.</w:t>
      </w:r>
    </w:p>
    <w:p w14:paraId="4A00A5DA" w14:textId="3EBE13FD" w:rsidR="00B16F1A" w:rsidRDefault="00415DCA" w:rsidP="00B16F1A">
      <w:pPr>
        <w:pStyle w:val="TimesNewRoman14"/>
      </w:pPr>
      <w:r w:rsidRPr="00415DCA">
        <w:t xml:space="preserve">Алгоритм локального поиска для LOP демонстрирует высокую эффективность на небольших и средних размерностях задачи, однако его главным ограничением является зависимость от начального решения и риск застревания в локальных оптимумах. Для улучшения результатов часто применяются модификации, такие как </w:t>
      </w:r>
      <w:proofErr w:type="spellStart"/>
      <w:r>
        <w:t>мульти</w:t>
      </w:r>
      <w:r w:rsidRPr="00415DCA">
        <w:t>стартовый</w:t>
      </w:r>
      <w:proofErr w:type="spellEnd"/>
      <w:r w:rsidRPr="00415DCA">
        <w:t xml:space="preserve"> поиск или гибридизация с </w:t>
      </w:r>
      <w:proofErr w:type="spellStart"/>
      <w:r w:rsidRPr="00415DCA">
        <w:t>метаэвристиками</w:t>
      </w:r>
      <w:proofErr w:type="spellEnd"/>
      <w:r w:rsidRPr="00415DCA">
        <w:t xml:space="preserve"> (например, табу-поиском). Несмотря на простоту, этот метод остается популярным инструментом для приближенного решения LOP благодаря своей прозрачности и гибкости настройки.</w:t>
      </w:r>
    </w:p>
    <w:p w14:paraId="41883B4D" w14:textId="791451DC" w:rsidR="00ED1C93" w:rsidRDefault="00ED1C93" w:rsidP="000B4A1E">
      <w:pPr>
        <w:pStyle w:val="subheader"/>
        <w:numPr>
          <w:ilvl w:val="1"/>
          <w:numId w:val="1"/>
        </w:numPr>
        <w:jc w:val="left"/>
        <w:outlineLvl w:val="2"/>
        <w:rPr>
          <w:lang w:val="ru-RU"/>
        </w:rPr>
      </w:pPr>
      <w:r>
        <w:rPr>
          <w:lang w:val="ru-RU"/>
        </w:rPr>
        <w:t xml:space="preserve"> </w:t>
      </w:r>
      <w:bookmarkStart w:id="16" w:name="_Toc198969025"/>
      <w:r>
        <w:rPr>
          <w:lang w:val="ru-RU"/>
        </w:rPr>
        <w:t>Алгоритм поиска с запретами</w:t>
      </w:r>
      <w:bookmarkEnd w:id="16"/>
    </w:p>
    <w:p w14:paraId="1B956F78" w14:textId="7A0E3B0A" w:rsidR="00ED1C93" w:rsidRDefault="00415DCA" w:rsidP="00ED1C93">
      <w:pPr>
        <w:pStyle w:val="TimesNewRoman14"/>
      </w:pPr>
      <w:r w:rsidRPr="00415DCA">
        <w:t>Табу-поиск (</w:t>
      </w:r>
      <w:proofErr w:type="spellStart"/>
      <w:r w:rsidRPr="00415DCA">
        <w:t>Tabu</w:t>
      </w:r>
      <w:proofErr w:type="spellEnd"/>
      <w:r w:rsidRPr="00415DCA">
        <w:t xml:space="preserve"> Search, TS) — это </w:t>
      </w:r>
      <w:proofErr w:type="spellStart"/>
      <w:r w:rsidRPr="00415DCA">
        <w:t>метаэвристический</w:t>
      </w:r>
      <w:proofErr w:type="spellEnd"/>
      <w:r w:rsidRPr="00415DCA">
        <w:t xml:space="preserve"> алгоритм, расширяющий идеи локального поиска за счёт механизмов избегания циклов и выхода из локальных оптимумов. В отличие от стандартного локального поиска, TS использует </w:t>
      </w:r>
      <w:r w:rsidRPr="00415DCA">
        <w:lastRenderedPageBreak/>
        <w:t>список табу, запрещающий возврат к недавно посещённым решениям, и стратегии диверсификации, что позволяет исследовать новые области пространства решений.</w:t>
      </w:r>
    </w:p>
    <w:p w14:paraId="0EFBE95E" w14:textId="35F0985D" w:rsidR="001359D5" w:rsidRDefault="001359D5" w:rsidP="00ED1C93">
      <w:pPr>
        <w:pStyle w:val="TimesNewRoman14"/>
      </w:pPr>
      <w:r>
        <w:t>Шаги алгоритма:</w:t>
      </w:r>
    </w:p>
    <w:p w14:paraId="6A11F88E" w14:textId="14790A78" w:rsidR="001359D5" w:rsidRDefault="001359D5" w:rsidP="000B4A1E">
      <w:pPr>
        <w:pStyle w:val="TimesNewRoman14"/>
        <w:numPr>
          <w:ilvl w:val="6"/>
          <w:numId w:val="9"/>
        </w:numPr>
        <w:ind w:left="993"/>
      </w:pPr>
      <w:r w:rsidRPr="001359D5">
        <w:rPr>
          <w:b/>
          <w:bCs w:val="0"/>
        </w:rPr>
        <w:t>Инициализация</w:t>
      </w:r>
      <w:r>
        <w:br/>
        <w:t>Задаётся начальное решение случайным образом или через алгоритм. Инициализируется пустой список табу, который хранит запрещённые перестановки. Определяется критерий остановы через максимально допустимое количество итераций.</w:t>
      </w:r>
    </w:p>
    <w:p w14:paraId="02935D96" w14:textId="14E87AD9" w:rsidR="001359D5" w:rsidRPr="001359D5" w:rsidRDefault="001359D5" w:rsidP="000B4A1E">
      <w:pPr>
        <w:pStyle w:val="TimesNewRoman14"/>
        <w:numPr>
          <w:ilvl w:val="6"/>
          <w:numId w:val="9"/>
        </w:numPr>
        <w:ind w:left="993"/>
      </w:pPr>
      <w:r>
        <w:rPr>
          <w:b/>
          <w:bCs w:val="0"/>
        </w:rPr>
        <w:t>Генерация окрестности</w:t>
      </w:r>
      <w:r>
        <w:rPr>
          <w:b/>
          <w:bCs w:val="0"/>
        </w:rPr>
        <w:br/>
      </w:r>
      <w:r>
        <w:t xml:space="preserve">Для текущей перестановки </w:t>
      </w:r>
      <m:oMath>
        <m:r>
          <w:rPr>
            <w:rFonts w:ascii="Cambria Math" w:hAnsi="Cambria Math"/>
          </w:rPr>
          <m:t>σ</m:t>
        </m:r>
      </m:oMath>
      <w:r>
        <w:rPr>
          <w:rFonts w:eastAsiaTheme="minorEastAsia"/>
        </w:rPr>
        <w:t xml:space="preserve"> рассматриваются все возможные вставки элемента </w:t>
      </w:r>
      <m:oMath>
        <m:r>
          <w:rPr>
            <w:rFonts w:ascii="Cambria Math" w:eastAsiaTheme="minorEastAsia" w:hAnsi="Cambria Math"/>
          </w:rPr>
          <m:t>x</m:t>
        </m:r>
      </m:oMath>
      <w:r w:rsidRPr="001359D5">
        <w:rPr>
          <w:rFonts w:eastAsiaTheme="minorEastAsia"/>
        </w:rPr>
        <w:t xml:space="preserve"> </w:t>
      </w:r>
      <w:r>
        <w:rPr>
          <w:rFonts w:eastAsiaTheme="minorEastAsia"/>
        </w:rPr>
        <w:t xml:space="preserve">на новую позицию </w:t>
      </w:r>
      <m:oMath>
        <m:r>
          <w:rPr>
            <w:rFonts w:ascii="Cambria Math" w:eastAsiaTheme="minorEastAsia" w:hAnsi="Cambria Math"/>
          </w:rPr>
          <m:t>j≠x</m:t>
        </m:r>
      </m:oMath>
      <w:r>
        <w:rPr>
          <w:rFonts w:eastAsiaTheme="minorEastAsia"/>
        </w:rPr>
        <w:t xml:space="preserve">. Вычисляется изменение целевой функции </w:t>
      </w:r>
      <m:oMath>
        <m:r>
          <w:rPr>
            <w:rFonts w:ascii="Cambria Math" w:eastAsiaTheme="minorEastAsia" w:hAnsi="Cambria Math"/>
          </w:rPr>
          <m:t>∆</m:t>
        </m:r>
        <m:r>
          <w:rPr>
            <w:rFonts w:ascii="Cambria Math" w:eastAsiaTheme="minorEastAsia" w:hAnsi="Cambria Math"/>
            <w:lang w:val="en-US"/>
          </w:rPr>
          <m:t>S</m:t>
        </m:r>
      </m:oMath>
      <w:r w:rsidRPr="001359D5">
        <w:rPr>
          <w:rFonts w:eastAsiaTheme="minorEastAsia"/>
        </w:rPr>
        <w:t xml:space="preserve"> </w:t>
      </w:r>
      <w:r>
        <w:rPr>
          <w:rFonts w:eastAsiaTheme="minorEastAsia"/>
        </w:rPr>
        <w:t>по формулам (6) и (7)</w:t>
      </w:r>
      <w:r>
        <w:rPr>
          <w:rFonts w:eastAsiaTheme="minorEastAsia"/>
          <w:lang w:val="en-US"/>
        </w:rPr>
        <w:t>.</w:t>
      </w:r>
    </w:p>
    <w:p w14:paraId="35BD87B0" w14:textId="5BC374BF" w:rsidR="001359D5" w:rsidRPr="00245AA6" w:rsidRDefault="001359D5" w:rsidP="000B4A1E">
      <w:pPr>
        <w:pStyle w:val="TimesNewRoman14"/>
        <w:numPr>
          <w:ilvl w:val="6"/>
          <w:numId w:val="9"/>
        </w:numPr>
        <w:ind w:left="993"/>
      </w:pPr>
      <w:r>
        <w:rPr>
          <w:b/>
          <w:bCs w:val="0"/>
        </w:rPr>
        <w:t>Выбор лучшего допустимого хода</w:t>
      </w:r>
      <w:r>
        <w:rPr>
          <w:b/>
          <w:bCs w:val="0"/>
        </w:rPr>
        <w:br/>
      </w:r>
      <w:r>
        <w:t xml:space="preserve">Среди всех соседей выбирается тот, что даёт максимальное положительное улучшение </w:t>
      </w:r>
      <m:oMath>
        <m:r>
          <w:rPr>
            <w:rFonts w:ascii="Cambria Math" w:eastAsiaTheme="minorEastAsia" w:hAnsi="Cambria Math"/>
          </w:rPr>
          <m:t>∆</m:t>
        </m:r>
        <m:r>
          <w:rPr>
            <w:rFonts w:ascii="Cambria Math" w:eastAsiaTheme="minorEastAsia" w:hAnsi="Cambria Math"/>
            <w:lang w:val="en-US"/>
          </w:rPr>
          <m:t>S</m:t>
        </m:r>
      </m:oMath>
      <w:r>
        <w:rPr>
          <w:rFonts w:eastAsiaTheme="minorEastAsia"/>
        </w:rPr>
        <w:t xml:space="preserve">. Если данный ход в списке табу, то он игнорируется и выбирается следующий по убыванию приращения </w:t>
      </w:r>
      <m:oMath>
        <m:r>
          <w:rPr>
            <w:rFonts w:ascii="Cambria Math" w:eastAsiaTheme="minorEastAsia" w:hAnsi="Cambria Math"/>
          </w:rPr>
          <m:t>∆</m:t>
        </m:r>
        <m:r>
          <w:rPr>
            <w:rFonts w:ascii="Cambria Math" w:eastAsiaTheme="minorEastAsia" w:hAnsi="Cambria Math"/>
            <w:lang w:val="en-US"/>
          </w:rPr>
          <m:t>S</m:t>
        </m:r>
      </m:oMath>
      <w:r>
        <w:rPr>
          <w:rFonts w:eastAsiaTheme="minorEastAsia"/>
        </w:rPr>
        <w:t xml:space="preserve"> сосед</w:t>
      </w:r>
      <w:r w:rsidR="00245AA6">
        <w:rPr>
          <w:rFonts w:eastAsiaTheme="minorEastAsia"/>
        </w:rPr>
        <w:t>. Выполняется ход</w:t>
      </w:r>
      <w:r w:rsidR="00245AA6" w:rsidRPr="00245AA6">
        <w:t>.</w:t>
      </w:r>
      <w:r w:rsidR="008E0F4B">
        <w:t xml:space="preserve"> Если обнаружено застревание в локальном минимуме, то применяются стратегии диверсификации (например, пертурбация или рестарт из случайной позиции).</w:t>
      </w:r>
    </w:p>
    <w:p w14:paraId="2A915843" w14:textId="7896570E" w:rsidR="00245AA6" w:rsidRDefault="00245AA6" w:rsidP="000B4A1E">
      <w:pPr>
        <w:pStyle w:val="TimesNewRoman14"/>
        <w:numPr>
          <w:ilvl w:val="6"/>
          <w:numId w:val="9"/>
        </w:numPr>
        <w:ind w:left="993"/>
      </w:pPr>
      <w:r>
        <w:rPr>
          <w:b/>
          <w:bCs w:val="0"/>
        </w:rPr>
        <w:t>Обновление списка табу</w:t>
      </w:r>
      <w:r>
        <w:rPr>
          <w:b/>
          <w:bCs w:val="0"/>
        </w:rPr>
        <w:br/>
      </w:r>
      <w:r>
        <w:t xml:space="preserve">Запрещается обратное перемещение элемента на несколько итераций (например, 7-10). Список табу обновляется по принципу </w:t>
      </w:r>
      <w:r>
        <w:rPr>
          <w:lang w:val="en-US"/>
        </w:rPr>
        <w:t>FIFO</w:t>
      </w:r>
      <w:r w:rsidRPr="008E0F4B">
        <w:t>.</w:t>
      </w:r>
    </w:p>
    <w:p w14:paraId="3A96BD94" w14:textId="773E8660" w:rsidR="00245AA6" w:rsidRDefault="00245AA6" w:rsidP="000B4A1E">
      <w:pPr>
        <w:pStyle w:val="TimesNewRoman14"/>
        <w:numPr>
          <w:ilvl w:val="6"/>
          <w:numId w:val="9"/>
        </w:numPr>
        <w:ind w:left="993"/>
      </w:pPr>
      <w:r>
        <w:rPr>
          <w:b/>
          <w:bCs w:val="0"/>
        </w:rPr>
        <w:t>Критерий остановки</w:t>
      </w:r>
      <w:r>
        <w:rPr>
          <w:b/>
          <w:bCs w:val="0"/>
        </w:rPr>
        <w:br/>
      </w:r>
      <w:r>
        <w:t>Алгоритм завершается при достижении лимита итераций или отсутствии решений.</w:t>
      </w:r>
    </w:p>
    <w:p w14:paraId="34B60637" w14:textId="70F5BB11" w:rsidR="00245AA6" w:rsidRDefault="00245AA6" w:rsidP="00245AA6">
      <w:pPr>
        <w:pStyle w:val="TimesNewRoman14"/>
        <w:rPr>
          <w:rFonts w:eastAsiaTheme="minorEastAsia"/>
        </w:rPr>
      </w:pPr>
      <w:r>
        <w:t xml:space="preserve">Самой дорогостоящей по времени является операция генерации окрестности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n</m:t>
                </m:r>
              </m:e>
              <m:sup>
                <m:r>
                  <w:rPr>
                    <w:rFonts w:ascii="Cambria Math" w:hAnsi="Cambria Math"/>
                  </w:rPr>
                  <m:t>2</m:t>
                </m:r>
              </m:sup>
            </m:sSup>
          </m:e>
        </m:d>
      </m:oMath>
      <w:r w:rsidRPr="00245AA6">
        <w:rPr>
          <w:rFonts w:eastAsiaTheme="minorEastAsia"/>
        </w:rPr>
        <w:t xml:space="preserve">. </w:t>
      </w:r>
      <w:r>
        <w:rPr>
          <w:rFonts w:eastAsiaTheme="minorEastAsia"/>
        </w:rPr>
        <w:t>За счёт ограничения на количество итераций общая сложность алгоритма в худшем случае будет ограничена (формула 8).</w:t>
      </w:r>
    </w:p>
    <w:p w14:paraId="1E167071" w14:textId="1DAC943E" w:rsidR="00245AA6" w:rsidRPr="00245AA6" w:rsidRDefault="004721F8" w:rsidP="00245AA6">
      <w:pPr>
        <w:pStyle w:val="TimesNewRoman14"/>
        <w:rPr>
          <w:rFonts w:eastAsiaTheme="minorEastAsia"/>
          <w:i/>
        </w:rPr>
      </w:pPr>
      <m:oMathPara>
        <m:oMath>
          <m:eqArr>
            <m:eqArrPr>
              <m:maxDist m:val="1"/>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lang w:val="en-US"/>
                        </w:rPr>
                        <m:t>k∙</m:t>
                      </m:r>
                      <m:r>
                        <w:rPr>
                          <w:rFonts w:ascii="Cambria Math" w:eastAsiaTheme="minorEastAsia" w:hAnsi="Cambria Math"/>
                        </w:rPr>
                        <m:t>n</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8</m:t>
                  </m:r>
                </m:e>
              </m:d>
            </m:e>
          </m:eqArr>
        </m:oMath>
      </m:oMathPara>
    </w:p>
    <w:p w14:paraId="00BFCFDD" w14:textId="36844780" w:rsidR="00245AA6" w:rsidRDefault="00245AA6" w:rsidP="00245AA6">
      <w:pPr>
        <w:pStyle w:val="TimesNewRoman14"/>
        <w:rPr>
          <w:rFonts w:eastAsiaTheme="minorEastAsia"/>
        </w:rPr>
      </w:pPr>
      <w:r>
        <w:lastRenderedPageBreak/>
        <w:t xml:space="preserve">где </w:t>
      </w:r>
      <m:oMath>
        <m:r>
          <w:rPr>
            <w:rFonts w:ascii="Cambria Math" w:hAnsi="Cambria Math"/>
            <w:lang w:val="en-US"/>
          </w:rPr>
          <m:t>k</m:t>
        </m:r>
      </m:oMath>
      <w:r>
        <w:rPr>
          <w:rFonts w:eastAsiaTheme="minorEastAsia"/>
        </w:rPr>
        <w:t xml:space="preserve"> </w:t>
      </w:r>
      <w:r w:rsidRPr="00415DCA">
        <w:t>—</w:t>
      </w:r>
      <w:r>
        <w:rPr>
          <w:rFonts w:eastAsiaTheme="minorEastAsia"/>
        </w:rPr>
        <w:t xml:space="preserve"> </w:t>
      </w:r>
      <w:r w:rsidR="008E0F4B">
        <w:rPr>
          <w:rFonts w:eastAsiaTheme="minorEastAsia"/>
        </w:rPr>
        <w:t>максимальное число итераций.</w:t>
      </w:r>
    </w:p>
    <w:p w14:paraId="0BB7C7CE" w14:textId="2C4BEB11" w:rsidR="008E0F4B" w:rsidRPr="00245AA6" w:rsidRDefault="008E0F4B" w:rsidP="00245AA6">
      <w:pPr>
        <w:pStyle w:val="TimesNewRoman14"/>
      </w:pPr>
      <w:r w:rsidRPr="008E0F4B">
        <w:t xml:space="preserve">Табу-поиск демонстрирует высокую эффективность в решении LOP, особенно для больших матриц, благодаря способности избегать застревания в локальных оптимумах. Однако его производительность сильно зависит от настройки параметров (длины списка табу, стратегии диверсификации). В сравнении с локальным поиском, TS требует больше вычислений, но обеспечивает лучшее качество решений, что делает его предпочтительным выбором для сложных экземпляров LOP. Для дальнейшего ускорения можно комбинировать TS с другими </w:t>
      </w:r>
      <w:proofErr w:type="spellStart"/>
      <w:r w:rsidRPr="008E0F4B">
        <w:t>метаэвристиками</w:t>
      </w:r>
      <w:proofErr w:type="spellEnd"/>
      <w:r w:rsidRPr="008E0F4B">
        <w:t xml:space="preserve"> (например, реактивным поиском).</w:t>
      </w:r>
    </w:p>
    <w:p w14:paraId="243DA135" w14:textId="7FEE5497" w:rsidR="008848DE" w:rsidRDefault="0048190E" w:rsidP="0048190E">
      <w:pPr>
        <w:pStyle w:val="subheader"/>
        <w:numPr>
          <w:ilvl w:val="1"/>
          <w:numId w:val="1"/>
        </w:numPr>
        <w:jc w:val="left"/>
        <w:outlineLvl w:val="2"/>
        <w:rPr>
          <w:lang w:val="ru-RU"/>
        </w:rPr>
      </w:pPr>
      <w:r>
        <w:rPr>
          <w:lang w:val="ru-RU"/>
        </w:rPr>
        <w:t xml:space="preserve"> </w:t>
      </w:r>
      <w:bookmarkStart w:id="17" w:name="_Toc198969026"/>
      <w:r w:rsidR="008848DE">
        <w:rPr>
          <w:lang w:val="ru-RU"/>
        </w:rPr>
        <w:t xml:space="preserve">Алгоритм </w:t>
      </w:r>
      <w:proofErr w:type="spellStart"/>
      <w:r w:rsidR="008848DE" w:rsidRPr="00FC7F8F">
        <w:t>поиска</w:t>
      </w:r>
      <w:proofErr w:type="spellEnd"/>
      <w:r w:rsidR="008848DE">
        <w:rPr>
          <w:lang w:val="ru-RU"/>
        </w:rPr>
        <w:t xml:space="preserve"> с рассеиванием</w:t>
      </w:r>
      <w:bookmarkEnd w:id="17"/>
    </w:p>
    <w:p w14:paraId="1B101EEE" w14:textId="372BD499" w:rsidR="00C94DC7" w:rsidRDefault="001F2127" w:rsidP="00C94DC7">
      <w:pPr>
        <w:pStyle w:val="TimesNewRoman14"/>
      </w:pPr>
      <w:proofErr w:type="spellStart"/>
      <w:r w:rsidRPr="001F2127">
        <w:t>Scatter</w:t>
      </w:r>
      <w:proofErr w:type="spellEnd"/>
      <w:r w:rsidRPr="001F2127">
        <w:t xml:space="preserve"> Search (SS) — это популяционная </w:t>
      </w:r>
      <w:proofErr w:type="spellStart"/>
      <w:r w:rsidRPr="001F2127">
        <w:t>метаэвристика</w:t>
      </w:r>
      <w:proofErr w:type="spellEnd"/>
      <w:r w:rsidRPr="001F2127">
        <w:t>, которая комбинирует решения из элитного множества для генерации новых перспективных кандидатов. В задаче линейного упорядочивания (LOP) SS эффективен благодаря способности сохранять разнообразие решений и комбинировать их лучшие фрагменты. В отличие от генетических алгоритмов, SS использует детерминированные методы выбора и комбинирования решений, что делает его менее зависимым от случайности и более стабильным для задач с выраженной структурой, такой как LOP.</w:t>
      </w:r>
    </w:p>
    <w:p w14:paraId="2787D1DE" w14:textId="293E4240" w:rsidR="001F2127" w:rsidRDefault="001F2127" w:rsidP="00C94DC7">
      <w:pPr>
        <w:pStyle w:val="TimesNewRoman14"/>
      </w:pPr>
      <w:r>
        <w:t>Шаги алгоритма:</w:t>
      </w:r>
    </w:p>
    <w:p w14:paraId="54804746" w14:textId="79896D00" w:rsidR="001F2127" w:rsidRPr="001F2127" w:rsidRDefault="001F2127" w:rsidP="000B4A1E">
      <w:pPr>
        <w:pStyle w:val="TimesNewRoman14"/>
        <w:numPr>
          <w:ilvl w:val="6"/>
          <w:numId w:val="6"/>
        </w:numPr>
        <w:ind w:left="993"/>
      </w:pPr>
      <w:r>
        <w:rPr>
          <w:b/>
          <w:bCs w:val="0"/>
        </w:rPr>
        <w:t>Инициализация популяции</w:t>
      </w:r>
      <w:r>
        <w:rPr>
          <w:b/>
          <w:bCs w:val="0"/>
        </w:rPr>
        <w:br/>
      </w:r>
      <w:r>
        <w:t xml:space="preserve">Генерация начального множества решений для включения их в популяцию </w:t>
      </w:r>
      <m:oMath>
        <m:r>
          <w:rPr>
            <w:rFonts w:ascii="Cambria Math" w:hAnsi="Cambria Math"/>
          </w:rPr>
          <m:t>P</m:t>
        </m:r>
      </m:oMath>
      <w:r w:rsidRPr="001F2127">
        <w:rPr>
          <w:rFonts w:eastAsiaTheme="minorEastAsia"/>
        </w:rPr>
        <w:t xml:space="preserve">. </w:t>
      </w:r>
      <w:r>
        <w:rPr>
          <w:rFonts w:eastAsiaTheme="minorEastAsia"/>
        </w:rPr>
        <w:t>Размер популяции обычно небольшой (5-20 решений).</w:t>
      </w:r>
    </w:p>
    <w:p w14:paraId="28279169" w14:textId="09228F17" w:rsidR="001F2127" w:rsidRPr="00F41427" w:rsidRDefault="00F41427" w:rsidP="000B4A1E">
      <w:pPr>
        <w:pStyle w:val="TimesNewRoman14"/>
        <w:numPr>
          <w:ilvl w:val="6"/>
          <w:numId w:val="6"/>
        </w:numPr>
        <w:ind w:left="993"/>
      </w:pPr>
      <w:r>
        <w:rPr>
          <w:b/>
          <w:bCs w:val="0"/>
        </w:rPr>
        <w:t>Улучшение решений</w:t>
      </w:r>
      <w:r>
        <w:rPr>
          <w:b/>
          <w:bCs w:val="0"/>
        </w:rPr>
        <w:br/>
      </w:r>
      <w:r>
        <w:t xml:space="preserve">Каждое решение из популяции локально оптимизируется (например, алгоритмом локального поиска). Как итог, имеется набор элитных решений </w:t>
      </w:r>
      <m:oMath>
        <m:r>
          <w:rPr>
            <w:rFonts w:ascii="Cambria Math" w:hAnsi="Cambria Math"/>
          </w:rPr>
          <m:t>E</m:t>
        </m:r>
      </m:oMath>
      <w:r>
        <w:rPr>
          <w:rFonts w:eastAsiaTheme="minorEastAsia"/>
        </w:rPr>
        <w:t>.</w:t>
      </w:r>
    </w:p>
    <w:p w14:paraId="4F501EAA" w14:textId="7C3D2DE6" w:rsidR="00F41427" w:rsidRPr="00F41427" w:rsidRDefault="00F41427" w:rsidP="000B4A1E">
      <w:pPr>
        <w:pStyle w:val="TimesNewRoman14"/>
        <w:numPr>
          <w:ilvl w:val="6"/>
          <w:numId w:val="6"/>
        </w:numPr>
        <w:ind w:left="993"/>
      </w:pPr>
      <w:r>
        <w:rPr>
          <w:b/>
          <w:bCs w:val="0"/>
        </w:rPr>
        <w:t>Построение</w:t>
      </w:r>
      <w:r w:rsidRPr="00F41427">
        <w:rPr>
          <w:b/>
          <w:bCs w:val="0"/>
        </w:rPr>
        <w:t xml:space="preserve"> </w:t>
      </w:r>
      <w:r>
        <w:rPr>
          <w:b/>
          <w:bCs w:val="0"/>
          <w:lang w:val="en-US"/>
        </w:rPr>
        <w:t>Reference</w:t>
      </w:r>
      <w:r w:rsidRPr="00F41427">
        <w:rPr>
          <w:b/>
          <w:bCs w:val="0"/>
        </w:rPr>
        <w:t xml:space="preserve"> </w:t>
      </w:r>
      <w:r>
        <w:rPr>
          <w:b/>
          <w:bCs w:val="0"/>
          <w:lang w:val="en-US"/>
        </w:rPr>
        <w:t>Set</w:t>
      </w:r>
      <w:r w:rsidRPr="00F41427">
        <w:rPr>
          <w:b/>
          <w:bCs w:val="0"/>
        </w:rPr>
        <w:t xml:space="preserve"> (</w:t>
      </w:r>
      <w:r>
        <w:rPr>
          <w:b/>
          <w:bCs w:val="0"/>
          <w:lang w:val="en-US"/>
        </w:rPr>
        <w:t>RS</w:t>
      </w:r>
      <w:r w:rsidRPr="00F41427">
        <w:rPr>
          <w:b/>
          <w:bCs w:val="0"/>
        </w:rPr>
        <w:t>)</w:t>
      </w:r>
      <w:r w:rsidRPr="00F41427">
        <w:br/>
      </w:r>
      <w:r>
        <w:t>Выбор</w:t>
      </w:r>
      <w:r w:rsidRPr="00F41427">
        <w:t xml:space="preserve"> </w:t>
      </w:r>
      <m:oMath>
        <m:r>
          <w:rPr>
            <w:rFonts w:ascii="Cambria Math" w:hAnsi="Cambria Math"/>
            <w:lang w:val="en-US"/>
          </w:rPr>
          <m:t>b</m:t>
        </m:r>
      </m:oMath>
      <w:r w:rsidRPr="00F41427">
        <w:rPr>
          <w:rFonts w:eastAsiaTheme="minorEastAsia"/>
        </w:rPr>
        <w:t xml:space="preserve"> </w:t>
      </w:r>
      <w:r>
        <w:rPr>
          <w:rFonts w:eastAsiaTheme="minorEastAsia"/>
        </w:rPr>
        <w:t xml:space="preserve">лучших по целевой функции решений из </w:t>
      </w:r>
      <m:oMath>
        <m:r>
          <w:rPr>
            <w:rFonts w:ascii="Cambria Math" w:hAnsi="Cambria Math"/>
          </w:rPr>
          <m:t>E</m:t>
        </m:r>
      </m:oMath>
      <w:r>
        <w:rPr>
          <w:rFonts w:eastAsiaTheme="minorEastAsia"/>
        </w:rPr>
        <w:t xml:space="preserve"> для включения в </w:t>
      </w:r>
      <w:r>
        <w:rPr>
          <w:rFonts w:eastAsiaTheme="minorEastAsia"/>
          <w:lang w:val="en-US"/>
        </w:rPr>
        <w:t>RS</w:t>
      </w:r>
      <w:r>
        <w:rPr>
          <w:rFonts w:eastAsiaTheme="minorEastAsia"/>
        </w:rPr>
        <w:t>.</w:t>
      </w:r>
      <w:r w:rsidRPr="00F41427">
        <w:rPr>
          <w:rFonts w:eastAsiaTheme="minorEastAsia"/>
        </w:rPr>
        <w:t xml:space="preserve"> </w:t>
      </w:r>
      <w:r>
        <w:rPr>
          <w:rFonts w:eastAsiaTheme="minorEastAsia"/>
        </w:rPr>
        <w:t xml:space="preserve">Добавление </w:t>
      </w:r>
      <m:oMath>
        <m:r>
          <w:rPr>
            <w:rFonts w:ascii="Cambria Math" w:eastAsiaTheme="minorEastAsia" w:hAnsi="Cambria Math"/>
          </w:rPr>
          <m:t>d</m:t>
        </m:r>
      </m:oMath>
      <w:r w:rsidRPr="00F41427">
        <w:rPr>
          <w:rFonts w:eastAsiaTheme="minorEastAsia"/>
        </w:rPr>
        <w:t xml:space="preserve"> </w:t>
      </w:r>
      <w:r>
        <w:rPr>
          <w:rFonts w:eastAsiaTheme="minorEastAsia"/>
        </w:rPr>
        <w:t xml:space="preserve">разнообразных решений (например, с максимальным расстоянием до других) в </w:t>
      </w:r>
      <w:r>
        <w:rPr>
          <w:rFonts w:eastAsiaTheme="minorEastAsia"/>
          <w:lang w:val="en-US"/>
        </w:rPr>
        <w:t>RS</w:t>
      </w:r>
      <w:r w:rsidRPr="00F41427">
        <w:rPr>
          <w:rFonts w:eastAsiaTheme="minorEastAsia"/>
        </w:rPr>
        <w:t>.</w:t>
      </w:r>
    </w:p>
    <w:p w14:paraId="5216B928" w14:textId="25088C1B" w:rsidR="00F41427" w:rsidRDefault="00F41427" w:rsidP="000B4A1E">
      <w:pPr>
        <w:pStyle w:val="TimesNewRoman14"/>
        <w:numPr>
          <w:ilvl w:val="6"/>
          <w:numId w:val="6"/>
        </w:numPr>
        <w:ind w:left="993"/>
      </w:pPr>
      <w:r>
        <w:rPr>
          <w:b/>
          <w:bCs w:val="0"/>
        </w:rPr>
        <w:lastRenderedPageBreak/>
        <w:t>Генерация новых решений (</w:t>
      </w:r>
      <w:r>
        <w:rPr>
          <w:b/>
          <w:bCs w:val="0"/>
          <w:lang w:val="en-US"/>
        </w:rPr>
        <w:t>Subset</w:t>
      </w:r>
      <w:r w:rsidRPr="00F41427">
        <w:rPr>
          <w:b/>
          <w:bCs w:val="0"/>
        </w:rPr>
        <w:t xml:space="preserve"> </w:t>
      </w:r>
      <w:r>
        <w:rPr>
          <w:b/>
          <w:bCs w:val="0"/>
          <w:lang w:val="en-US"/>
        </w:rPr>
        <w:t>Generation</w:t>
      </w:r>
      <w:r w:rsidRPr="00F41427">
        <w:rPr>
          <w:b/>
          <w:bCs w:val="0"/>
        </w:rPr>
        <w:t>)</w:t>
      </w:r>
      <w:r>
        <w:rPr>
          <w:b/>
          <w:bCs w:val="0"/>
        </w:rPr>
        <w:br/>
      </w:r>
      <w:r>
        <w:t xml:space="preserve">Комбинирование новых решений из пар в </w:t>
      </w:r>
      <w:r>
        <w:rPr>
          <w:lang w:val="en-US"/>
        </w:rPr>
        <w:t>RS</w:t>
      </w:r>
      <w:r w:rsidRPr="00F41427">
        <w:t xml:space="preserve"> </w:t>
      </w:r>
      <w:r>
        <w:t>с помощью операторов линейной комбинации, плавной трансформации решений и других.</w:t>
      </w:r>
    </w:p>
    <w:p w14:paraId="53F3AFAA" w14:textId="6574D312" w:rsidR="00F41427" w:rsidRDefault="00F41427" w:rsidP="000B4A1E">
      <w:pPr>
        <w:pStyle w:val="TimesNewRoman14"/>
        <w:numPr>
          <w:ilvl w:val="6"/>
          <w:numId w:val="6"/>
        </w:numPr>
        <w:ind w:left="993"/>
      </w:pPr>
      <w:r>
        <w:rPr>
          <w:b/>
          <w:bCs w:val="0"/>
        </w:rPr>
        <w:t>Улучшение новых решений</w:t>
      </w:r>
      <w:r>
        <w:rPr>
          <w:b/>
          <w:bCs w:val="0"/>
        </w:rPr>
        <w:br/>
      </w:r>
      <w:r>
        <w:t>Применение локального поиска к сгенерированным решениям.</w:t>
      </w:r>
    </w:p>
    <w:p w14:paraId="4DD25120" w14:textId="7DFADDF1" w:rsidR="00F41427" w:rsidRDefault="00F41427" w:rsidP="000B4A1E">
      <w:pPr>
        <w:pStyle w:val="TimesNewRoman14"/>
        <w:numPr>
          <w:ilvl w:val="6"/>
          <w:numId w:val="6"/>
        </w:numPr>
        <w:ind w:left="993"/>
      </w:pPr>
      <w:r>
        <w:rPr>
          <w:b/>
          <w:bCs w:val="0"/>
        </w:rPr>
        <w:t xml:space="preserve">Обновление </w:t>
      </w:r>
      <w:r>
        <w:rPr>
          <w:b/>
          <w:bCs w:val="0"/>
          <w:lang w:val="en-US"/>
        </w:rPr>
        <w:t>Reference</w:t>
      </w:r>
      <w:r w:rsidRPr="00F41427">
        <w:rPr>
          <w:b/>
          <w:bCs w:val="0"/>
        </w:rPr>
        <w:t xml:space="preserve"> </w:t>
      </w:r>
      <w:r>
        <w:rPr>
          <w:b/>
          <w:bCs w:val="0"/>
          <w:lang w:val="en-US"/>
        </w:rPr>
        <w:t>Set</w:t>
      </w:r>
      <w:r w:rsidRPr="00F41427">
        <w:rPr>
          <w:b/>
          <w:bCs w:val="0"/>
        </w:rPr>
        <w:br/>
      </w:r>
      <w:r>
        <w:t xml:space="preserve">Замена худших решений в </w:t>
      </w:r>
      <w:r>
        <w:rPr>
          <w:lang w:val="en-US"/>
        </w:rPr>
        <w:t>RS</w:t>
      </w:r>
      <w:r w:rsidRPr="00F41427">
        <w:t xml:space="preserve"> </w:t>
      </w:r>
      <w:r>
        <w:t>на новые улучшенные кандидаты. Критерием может выступать, как целевая функция или разнообразие (функция Хэмминга), так и их взвешенная сумма с динамически меняющимися весами.</w:t>
      </w:r>
    </w:p>
    <w:p w14:paraId="1985444D" w14:textId="654A011E" w:rsidR="00B97CBC" w:rsidRDefault="00B97CBC" w:rsidP="000B4A1E">
      <w:pPr>
        <w:pStyle w:val="TimesNewRoman14"/>
        <w:numPr>
          <w:ilvl w:val="6"/>
          <w:numId w:val="6"/>
        </w:numPr>
        <w:ind w:left="993"/>
      </w:pPr>
      <w:r>
        <w:rPr>
          <w:b/>
          <w:bCs w:val="0"/>
        </w:rPr>
        <w:t>Критерий остановки</w:t>
      </w:r>
      <w:r>
        <w:br/>
        <w:t>Достигнуто максимальное число итераций без улучшений или достигнут лимит времени.</w:t>
      </w:r>
    </w:p>
    <w:p w14:paraId="6319D967" w14:textId="69056273" w:rsidR="00B97CBC" w:rsidRDefault="00B97CBC" w:rsidP="00B97CBC">
      <w:pPr>
        <w:pStyle w:val="TimesNewRoman14"/>
      </w:pPr>
      <w:r>
        <w:t>Общая сложность вычисляется по формуле (9).</w:t>
      </w:r>
    </w:p>
    <w:p w14:paraId="0E9EC80C" w14:textId="579E32AB" w:rsidR="00B97CBC" w:rsidRPr="00B97CBC" w:rsidRDefault="004721F8" w:rsidP="00B97CBC">
      <w:pPr>
        <w:pStyle w:val="TimesNewRoman14"/>
        <w:rPr>
          <w:rStyle w:val="mord"/>
          <w:rFonts w:eastAsiaTheme="minorEastAsia"/>
          <w:bCs w:val="0"/>
          <w:iCs/>
          <w:color w:val="404040"/>
          <w:sz w:val="29"/>
          <w:szCs w:val="29"/>
          <w:shd w:val="clear" w:color="auto" w:fill="FFFFFF"/>
        </w:rPr>
      </w:pPr>
      <m:oMathPara>
        <m:oMath>
          <m:eqArr>
            <m:eqArrPr>
              <m:maxDist m:val="1"/>
              <m:ctrlPr>
                <w:rPr>
                  <w:rStyle w:val="mclose"/>
                  <w:rFonts w:ascii="Cambria Math" w:hAnsi="Cambria Math"/>
                  <w:b/>
                  <w:i/>
                  <w:color w:val="404040"/>
                  <w:sz w:val="29"/>
                  <w:szCs w:val="29"/>
                  <w:shd w:val="clear" w:color="auto" w:fill="FFFFFF"/>
                </w:rPr>
              </m:ctrlPr>
            </m:eqArrPr>
            <m:e>
              <m:r>
                <w:rPr>
                  <w:rStyle w:val="mord"/>
                  <w:rFonts w:ascii="Cambria Math" w:hAnsi="Cambria Math"/>
                  <w:sz w:val="29"/>
                  <w:szCs w:val="29"/>
                  <w:shd w:val="clear" w:color="auto" w:fill="FFFFFF"/>
                </w:rPr>
                <m:t>O</m:t>
              </m:r>
              <m:d>
                <m:dPr>
                  <m:ctrlPr>
                    <w:rPr>
                      <w:rStyle w:val="mopen"/>
                      <w:rFonts w:ascii="Cambria Math" w:hAnsi="Cambria Math"/>
                      <w:sz w:val="29"/>
                      <w:szCs w:val="29"/>
                      <w:shd w:val="clear" w:color="auto" w:fill="FFFFFF"/>
                    </w:rPr>
                  </m:ctrlPr>
                </m:dPr>
                <m:e>
                  <m:r>
                    <w:rPr>
                      <w:rStyle w:val="mord"/>
                      <w:rFonts w:ascii="Cambria Math" w:hAnsi="Cambria Math"/>
                      <w:sz w:val="29"/>
                      <w:szCs w:val="29"/>
                      <w:shd w:val="clear" w:color="auto" w:fill="FFFFFF"/>
                    </w:rPr>
                    <m:t>k</m:t>
                  </m:r>
                  <m:r>
                    <m:rPr>
                      <m:sty m:val="b"/>
                    </m:rPr>
                    <w:rPr>
                      <w:rStyle w:val="mbin"/>
                      <w:rFonts w:ascii="Cambria Math" w:hAnsi="Cambria Math" w:cs="Cambria Math"/>
                      <w:sz w:val="29"/>
                      <w:szCs w:val="29"/>
                      <w:shd w:val="clear" w:color="auto" w:fill="FFFFFF"/>
                    </w:rPr>
                    <m:t>⋅</m:t>
                  </m:r>
                  <m:d>
                    <m:dPr>
                      <m:begChr m:val="|"/>
                      <m:endChr m:val="|"/>
                      <m:ctrlPr>
                        <w:rPr>
                          <w:rStyle w:val="mopen"/>
                          <w:rFonts w:ascii="Cambria Math" w:hAnsi="Cambria Math"/>
                          <w:i/>
                          <w:sz w:val="29"/>
                          <w:szCs w:val="29"/>
                          <w:shd w:val="clear" w:color="auto" w:fill="FFFFFF"/>
                        </w:rPr>
                      </m:ctrlPr>
                    </m:dPr>
                    <m:e>
                      <m:sSup>
                        <m:sSupPr>
                          <m:ctrlPr>
                            <w:rPr>
                              <w:rStyle w:val="mopen"/>
                              <w:rFonts w:ascii="Cambria Math" w:hAnsi="Cambria Math"/>
                              <w:i/>
                              <w:sz w:val="29"/>
                              <w:szCs w:val="29"/>
                              <w:shd w:val="clear" w:color="auto" w:fill="FFFFFF"/>
                              <w:lang w:val="en-US"/>
                            </w:rPr>
                          </m:ctrlPr>
                        </m:sSupPr>
                        <m:e>
                          <m:r>
                            <w:rPr>
                              <w:rStyle w:val="mopen"/>
                              <w:rFonts w:ascii="Cambria Math" w:hAnsi="Cambria Math"/>
                              <w:sz w:val="29"/>
                              <w:szCs w:val="29"/>
                              <w:shd w:val="clear" w:color="auto" w:fill="FFFFFF"/>
                              <w:lang w:val="en-US"/>
                            </w:rPr>
                            <m:t>RS</m:t>
                          </m:r>
                        </m:e>
                        <m:sup>
                          <m:r>
                            <w:rPr>
                              <w:rStyle w:val="mopen"/>
                              <w:rFonts w:ascii="Cambria Math" w:hAnsi="Cambria Math"/>
                              <w:sz w:val="29"/>
                              <w:szCs w:val="29"/>
                              <w:shd w:val="clear" w:color="auto" w:fill="FFFFFF"/>
                              <w:lang w:val="en-US"/>
                            </w:rPr>
                            <m:t>2</m:t>
                          </m:r>
                        </m:sup>
                      </m:sSup>
                    </m:e>
                  </m:d>
                  <m:r>
                    <w:rPr>
                      <w:rStyle w:val="mopen"/>
                      <w:rFonts w:ascii="Cambria Math" w:hAnsi="Cambria Math"/>
                      <w:sz w:val="29"/>
                      <w:szCs w:val="29"/>
                      <w:shd w:val="clear" w:color="auto" w:fill="FFFFFF"/>
                    </w:rPr>
                    <m:t xml:space="preserve">∙ </m:t>
                  </m:r>
                  <m:sSup>
                    <m:sSupPr>
                      <m:ctrlPr>
                        <w:rPr>
                          <w:rStyle w:val="mopen"/>
                          <w:rFonts w:ascii="Cambria Math" w:hAnsi="Cambria Math"/>
                          <w:i/>
                          <w:sz w:val="29"/>
                          <w:szCs w:val="29"/>
                          <w:shd w:val="clear" w:color="auto" w:fill="FFFFFF"/>
                        </w:rPr>
                      </m:ctrlPr>
                    </m:sSupPr>
                    <m:e>
                      <m:r>
                        <w:rPr>
                          <w:rStyle w:val="mopen"/>
                          <w:rFonts w:ascii="Cambria Math" w:hAnsi="Cambria Math"/>
                          <w:sz w:val="29"/>
                          <w:szCs w:val="29"/>
                          <w:shd w:val="clear" w:color="auto" w:fill="FFFFFF"/>
                        </w:rPr>
                        <m:t>n</m:t>
                      </m:r>
                    </m:e>
                    <m:sup>
                      <m:r>
                        <w:rPr>
                          <w:rStyle w:val="mopen"/>
                          <w:rFonts w:ascii="Cambria Math" w:hAnsi="Cambria Math"/>
                          <w:sz w:val="29"/>
                          <w:szCs w:val="29"/>
                          <w:shd w:val="clear" w:color="auto" w:fill="FFFFFF"/>
                        </w:rPr>
                        <m:t>3</m:t>
                      </m:r>
                    </m:sup>
                  </m:sSup>
                  <m:ctrlPr>
                    <w:rPr>
                      <w:rStyle w:val="mclose"/>
                      <w:rFonts w:ascii="Cambria Math" w:hAnsi="Cambria Math"/>
                      <w:b/>
                      <w:sz w:val="29"/>
                      <w:szCs w:val="29"/>
                      <w:shd w:val="clear" w:color="auto" w:fill="FFFFFF"/>
                    </w:rPr>
                  </m:ctrlPr>
                </m:e>
              </m:d>
              <m:r>
                <m:rPr>
                  <m:sty m:val="bi"/>
                </m:rPr>
                <w:rPr>
                  <w:rStyle w:val="mclose"/>
                  <w:rFonts w:ascii="Cambria Math" w:hAnsi="Cambria Math"/>
                  <w:sz w:val="29"/>
                  <w:szCs w:val="29"/>
                  <w:shd w:val="clear" w:color="auto" w:fill="FFFFFF"/>
                </w:rPr>
                <m:t>,</m:t>
              </m:r>
              <m:r>
                <w:rPr>
                  <w:rStyle w:val="mord"/>
                  <w:rFonts w:ascii="Cambria Math" w:hAnsi="Cambria Math"/>
                  <w:color w:val="404040"/>
                  <w:sz w:val="29"/>
                  <w:szCs w:val="29"/>
                  <w:shd w:val="clear" w:color="auto" w:fill="FFFFFF"/>
                </w:rPr>
                <m:t>#</m:t>
              </m:r>
              <m:d>
                <m:dPr>
                  <m:ctrlPr>
                    <w:rPr>
                      <w:rStyle w:val="mclose"/>
                      <w:rFonts w:ascii="Cambria Math" w:hAnsi="Cambria Math"/>
                      <w:b/>
                      <w:i/>
                      <w:sz w:val="29"/>
                      <w:szCs w:val="29"/>
                      <w:shd w:val="clear" w:color="auto" w:fill="FFFFFF"/>
                    </w:rPr>
                  </m:ctrlPr>
                </m:dPr>
                <m:e>
                  <m:r>
                    <m:rPr>
                      <m:sty m:val="bi"/>
                    </m:rPr>
                    <w:rPr>
                      <w:rStyle w:val="mclose"/>
                      <w:rFonts w:ascii="Cambria Math" w:hAnsi="Cambria Math"/>
                      <w:sz w:val="29"/>
                      <w:szCs w:val="29"/>
                      <w:shd w:val="clear" w:color="auto" w:fill="FFFFFF"/>
                    </w:rPr>
                    <m:t>9</m:t>
                  </m:r>
                </m:e>
              </m:d>
              <m:ctrlPr>
                <w:rPr>
                  <w:rStyle w:val="mord"/>
                  <w:rFonts w:ascii="Cambria Math" w:hAnsi="Cambria Math"/>
                  <w:bCs w:val="0"/>
                  <w:i/>
                  <w:iCs/>
                  <w:color w:val="404040"/>
                  <w:sz w:val="29"/>
                  <w:szCs w:val="29"/>
                  <w:shd w:val="clear" w:color="auto" w:fill="FFFFFF"/>
                </w:rPr>
              </m:ctrlPr>
            </m:e>
          </m:eqArr>
        </m:oMath>
      </m:oMathPara>
    </w:p>
    <w:p w14:paraId="6B0AB3FE" w14:textId="13AA64BE" w:rsidR="00B97CBC" w:rsidRDefault="00B97CBC" w:rsidP="00B97CBC">
      <w:pPr>
        <w:pStyle w:val="TimesNewRoman14"/>
        <w:rPr>
          <w:rFonts w:eastAsiaTheme="minorEastAsia"/>
        </w:rPr>
      </w:pPr>
      <w:r>
        <w:rPr>
          <w:rStyle w:val="mord"/>
          <w:rFonts w:eastAsiaTheme="minorEastAsia"/>
          <w:bCs w:val="0"/>
          <w:iCs/>
          <w:color w:val="404040"/>
          <w:sz w:val="29"/>
          <w:szCs w:val="29"/>
          <w:shd w:val="clear" w:color="auto" w:fill="FFFFFF"/>
        </w:rPr>
        <w:t xml:space="preserve">где </w:t>
      </w:r>
      <m:oMath>
        <m:r>
          <w:rPr>
            <w:rFonts w:ascii="Cambria Math" w:hAnsi="Cambria Math"/>
            <w:lang w:val="en-US"/>
          </w:rPr>
          <m:t>k</m:t>
        </m:r>
      </m:oMath>
      <w:r>
        <w:rPr>
          <w:rFonts w:eastAsiaTheme="minorEastAsia"/>
        </w:rPr>
        <w:t xml:space="preserve"> </w:t>
      </w:r>
      <w:r w:rsidRPr="00415DCA">
        <w:t>—</w:t>
      </w:r>
      <w:r>
        <w:rPr>
          <w:rFonts w:eastAsiaTheme="minorEastAsia"/>
        </w:rPr>
        <w:t xml:space="preserve"> максимальное число итераций. Для больших </w:t>
      </w:r>
      <m:oMath>
        <m:r>
          <w:rPr>
            <w:rFonts w:ascii="Cambria Math" w:eastAsiaTheme="minorEastAsia" w:hAnsi="Cambria Math"/>
            <w:lang w:val="en-US"/>
          </w:rPr>
          <m:t>n</m:t>
        </m:r>
      </m:oMath>
      <w:r w:rsidRPr="00B97CBC">
        <w:rPr>
          <w:rFonts w:eastAsiaTheme="minorEastAsia"/>
        </w:rPr>
        <w:t xml:space="preserve"> </w:t>
      </w:r>
      <w:r>
        <w:rPr>
          <w:rFonts w:eastAsiaTheme="minorEastAsia"/>
        </w:rPr>
        <w:t>критически важна оптимизация операторов комбинирования.</w:t>
      </w:r>
    </w:p>
    <w:p w14:paraId="0AE77989" w14:textId="1F495759" w:rsidR="00B97CBC" w:rsidRPr="00B97CBC" w:rsidRDefault="00B97CBC" w:rsidP="00B97CBC">
      <w:pPr>
        <w:pStyle w:val="TimesNewRoman14"/>
      </w:pPr>
      <w:proofErr w:type="spellStart"/>
      <w:r w:rsidRPr="00B97CBC">
        <w:t>Scatter</w:t>
      </w:r>
      <w:proofErr w:type="spellEnd"/>
      <w:r w:rsidRPr="00B97CBC">
        <w:t xml:space="preserve"> Search демонстрирует высокую эффективность для LOP, особенно в случаях, где важно сочетание интенсификации (глубокий поиск вокруг элитных решений) и диверсификации (за счёт включения разнообразных кандидатов). Его сила — в способности систематически комбинировать решения, а не полагаться на случайные мутации. Однако алгоритм требует тщательной настройки</w:t>
      </w:r>
    </w:p>
    <w:p w14:paraId="339D05FF" w14:textId="4DD23765" w:rsidR="00C94DC7" w:rsidRDefault="00C94DC7" w:rsidP="0048190E">
      <w:pPr>
        <w:pStyle w:val="subheader"/>
        <w:numPr>
          <w:ilvl w:val="1"/>
          <w:numId w:val="1"/>
        </w:numPr>
        <w:jc w:val="left"/>
        <w:outlineLvl w:val="2"/>
        <w:rPr>
          <w:lang w:val="ru-RU"/>
        </w:rPr>
      </w:pPr>
      <w:r w:rsidRPr="00F41427">
        <w:rPr>
          <w:lang w:val="ru-RU"/>
        </w:rPr>
        <w:t xml:space="preserve"> </w:t>
      </w:r>
      <w:bookmarkStart w:id="18" w:name="_Toc198969027"/>
      <w:r>
        <w:rPr>
          <w:lang w:val="ru-RU"/>
        </w:rPr>
        <w:t>Итеративный локальный поиск</w:t>
      </w:r>
      <w:bookmarkEnd w:id="18"/>
    </w:p>
    <w:p w14:paraId="14A40492" w14:textId="49FEE637" w:rsidR="00C94DC7" w:rsidRPr="006E35AF" w:rsidRDefault="00B97CBC" w:rsidP="00C94DC7">
      <w:pPr>
        <w:pStyle w:val="TimesNewRoman14"/>
      </w:pPr>
      <w:r w:rsidRPr="00B97CBC">
        <w:t>Итеративный локальный поиск (</w:t>
      </w:r>
      <w:proofErr w:type="spellStart"/>
      <w:r w:rsidRPr="00B97CBC">
        <w:t>Iterated</w:t>
      </w:r>
      <w:proofErr w:type="spellEnd"/>
      <w:r w:rsidRPr="00B97CBC">
        <w:t xml:space="preserve"> Local Search, ILS) — это </w:t>
      </w:r>
      <w:proofErr w:type="spellStart"/>
      <w:r w:rsidRPr="00B97CBC">
        <w:t>метаэвристика</w:t>
      </w:r>
      <w:proofErr w:type="spellEnd"/>
      <w:r w:rsidRPr="00B97CBC">
        <w:t xml:space="preserve">, объединяющая локальный поиск с механизмами выхода из локальных оптимумов. В задаче линейного упорядочивания (LOP) ILS эффективен благодаря чередованию фаз интенсификации (глубокий поиск вокруг текущего решения) и диверсификации (возмущение для исследования новых областей). Алгоритм особенно полезен для задач средней и большой размерности, где классический локальный поиск застревает в </w:t>
      </w:r>
      <w:proofErr w:type="spellStart"/>
      <w:r w:rsidRPr="00B97CBC">
        <w:t>субоптимальных</w:t>
      </w:r>
      <w:proofErr w:type="spellEnd"/>
      <w:r w:rsidRPr="00B97CBC">
        <w:t xml:space="preserve"> решениях</w:t>
      </w:r>
      <w:r>
        <w:rPr>
          <w:rFonts w:ascii="Segoe UI" w:hAnsi="Segoe UI" w:cs="Segoe UI"/>
          <w:color w:val="404040"/>
          <w:shd w:val="clear" w:color="auto" w:fill="FFFFFF"/>
        </w:rPr>
        <w:t>.</w:t>
      </w:r>
    </w:p>
    <w:p w14:paraId="52D29E1A" w14:textId="543BE45E" w:rsidR="006E35AF" w:rsidRDefault="006E35AF" w:rsidP="006E35AF">
      <w:pPr>
        <w:pStyle w:val="TimesNewRoman14"/>
      </w:pPr>
      <w:r>
        <w:lastRenderedPageBreak/>
        <w:t>Шаги алгоритма:</w:t>
      </w:r>
    </w:p>
    <w:p w14:paraId="18B4D047" w14:textId="1494F4CB" w:rsidR="006E35AF" w:rsidRPr="006E35AF" w:rsidRDefault="006E35AF" w:rsidP="000B4A1E">
      <w:pPr>
        <w:pStyle w:val="TimesNewRoman14"/>
        <w:numPr>
          <w:ilvl w:val="6"/>
          <w:numId w:val="10"/>
        </w:numPr>
        <w:ind w:left="993"/>
      </w:pPr>
      <w:r w:rsidRPr="00CD3C06">
        <w:t>Генерация начального решения</w:t>
      </w:r>
      <w:r>
        <w:rPr>
          <w:b/>
          <w:bCs w:val="0"/>
        </w:rPr>
        <w:br/>
      </w:r>
      <w:r>
        <w:t xml:space="preserve">Создание исходной перестановки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Pr>
          <w:rFonts w:eastAsiaTheme="minorEastAsia"/>
        </w:rPr>
        <w:t>.</w:t>
      </w:r>
    </w:p>
    <w:p w14:paraId="317FD368" w14:textId="0369E34D" w:rsidR="006E35AF" w:rsidRPr="006E35AF" w:rsidRDefault="006E35AF" w:rsidP="000B4A1E">
      <w:pPr>
        <w:pStyle w:val="TimesNewRoman14"/>
        <w:numPr>
          <w:ilvl w:val="6"/>
          <w:numId w:val="10"/>
        </w:numPr>
        <w:ind w:left="993"/>
      </w:pPr>
      <w:r w:rsidRPr="00CD3C06">
        <w:t>Локальный поиск</w:t>
      </w:r>
      <w:r>
        <w:rPr>
          <w:b/>
          <w:bCs w:val="0"/>
        </w:rPr>
        <w:br/>
      </w:r>
      <w:r>
        <w:t xml:space="preserve">Применения локального поиска к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Pr>
          <w:rFonts w:eastAsiaTheme="minorEastAsia"/>
        </w:rPr>
        <w:t xml:space="preserve">. Результат – локальный оптимум </w:t>
      </w:r>
      <m:oMath>
        <m:sSup>
          <m:sSupPr>
            <m:ctrlPr>
              <w:rPr>
                <w:rFonts w:ascii="Cambria Math" w:eastAsiaTheme="minorEastAsia" w:hAnsi="Cambria Math"/>
                <w:i/>
              </w:rPr>
            </m:ctrlPr>
          </m:sSupPr>
          <m:e>
            <m:r>
              <w:rPr>
                <w:rFonts w:ascii="Cambria Math" w:hAnsi="Cambria Math"/>
              </w:rPr>
              <m:t>σ</m:t>
            </m:r>
          </m:e>
          <m:sup>
            <m:r>
              <w:rPr>
                <w:rFonts w:ascii="Cambria Math" w:eastAsiaTheme="minorEastAsia" w:hAnsi="Cambria Math"/>
              </w:rPr>
              <m:t>*</m:t>
            </m:r>
          </m:sup>
        </m:sSup>
      </m:oMath>
      <w:r>
        <w:rPr>
          <w:rFonts w:eastAsiaTheme="minorEastAsia"/>
        </w:rPr>
        <w:t>.</w:t>
      </w:r>
    </w:p>
    <w:p w14:paraId="6050D95E" w14:textId="77777777" w:rsidR="006E35AF" w:rsidRDefault="006E35AF" w:rsidP="000B4A1E">
      <w:pPr>
        <w:pStyle w:val="TimesNewRoman14"/>
        <w:numPr>
          <w:ilvl w:val="6"/>
          <w:numId w:val="10"/>
        </w:numPr>
        <w:ind w:left="993"/>
      </w:pPr>
      <w:r w:rsidRPr="00CD3C06">
        <w:rPr>
          <w:lang w:val="en-US"/>
        </w:rPr>
        <w:t>Perturbation</w:t>
      </w:r>
      <w:r w:rsidRPr="00CD3C06">
        <w:t xml:space="preserve"> (Возмущение)</w:t>
      </w:r>
      <w:r>
        <w:br/>
        <w:t xml:space="preserve">Контролируемая модификация </w:t>
      </w:r>
      <m:oMath>
        <m:sSup>
          <m:sSupPr>
            <m:ctrlPr>
              <w:rPr>
                <w:rFonts w:ascii="Cambria Math" w:eastAsiaTheme="minorEastAsia" w:hAnsi="Cambria Math"/>
                <w:i/>
              </w:rPr>
            </m:ctrlPr>
          </m:sSupPr>
          <m:e>
            <m:r>
              <w:rPr>
                <w:rFonts w:ascii="Cambria Math" w:hAnsi="Cambria Math"/>
              </w:rPr>
              <m:t>σ</m:t>
            </m:r>
          </m:e>
          <m:sup>
            <m:r>
              <w:rPr>
                <w:rFonts w:ascii="Cambria Math" w:eastAsiaTheme="minorEastAsia" w:hAnsi="Cambria Math"/>
              </w:rPr>
              <m:t>*</m:t>
            </m:r>
          </m:sup>
        </m:sSup>
      </m:oMath>
      <w:r>
        <w:t xml:space="preserve">, чтобы выйти из его окрестности. Для </w:t>
      </w:r>
      <w:r>
        <w:rPr>
          <w:lang w:val="en-US"/>
        </w:rPr>
        <w:t>LOP</w:t>
      </w:r>
      <w:r w:rsidRPr="006E35AF">
        <w:t xml:space="preserve"> </w:t>
      </w:r>
      <w:r>
        <w:t>могут быть поменяны местами случайные пары элементов. Сдвиг блоков. Важно, чтобы сила возмущения была минимальной, но достаточной для выхода из локального оптимума.</w:t>
      </w:r>
    </w:p>
    <w:p w14:paraId="48C204FE" w14:textId="5A1C15BA" w:rsidR="006E35AF" w:rsidRPr="00DB2866" w:rsidRDefault="006E35AF" w:rsidP="000B4A1E">
      <w:pPr>
        <w:pStyle w:val="TimesNewRoman14"/>
        <w:numPr>
          <w:ilvl w:val="6"/>
          <w:numId w:val="10"/>
        </w:numPr>
        <w:ind w:left="993"/>
      </w:pPr>
      <w:r w:rsidRPr="00CD3C06">
        <w:t>Критерий принятия решения</w:t>
      </w:r>
      <w:r w:rsidRPr="00CD3C06">
        <w:br/>
      </w:r>
      <w:r w:rsidRPr="00DB2866">
        <w:t xml:space="preserve">Новое решение </w:t>
      </w:r>
      <m:oMath>
        <m:acc>
          <m:accPr>
            <m:chr m:val="́"/>
            <m:ctrlPr>
              <w:rPr>
                <w:rFonts w:ascii="Cambria Math" w:hAnsi="Cambria Math"/>
                <w:i/>
              </w:rPr>
            </m:ctrlPr>
          </m:accPr>
          <m:e>
            <m:r>
              <w:rPr>
                <w:rFonts w:ascii="Cambria Math" w:hAnsi="Cambria Math"/>
              </w:rPr>
              <m:t>σ</m:t>
            </m:r>
          </m:e>
        </m:acc>
      </m:oMath>
      <w:r w:rsidRPr="00DB2866">
        <w:rPr>
          <w:rFonts w:eastAsiaTheme="minorEastAsia"/>
        </w:rPr>
        <w:t xml:space="preserve"> принимается, если оно лучше текущего</w:t>
      </w:r>
      <w:r w:rsidR="00067874" w:rsidRPr="00DB2866">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lang w:val="en-US"/>
              </w:rPr>
              <m:t>S</m:t>
            </m:r>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σ</m:t>
                    </m:r>
                  </m:e>
                </m:acc>
              </m:e>
            </m:d>
            <m:r>
              <w:rPr>
                <w:rFonts w:ascii="Cambria Math" w:eastAsiaTheme="minorEastAsia" w:hAnsi="Cambria Math"/>
              </w:rPr>
              <m:t>&gt;S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best</m:t>
                    </m:r>
                  </m:sub>
                </m:sSub>
              </m:e>
            </m:d>
          </m:e>
        </m:d>
      </m:oMath>
      <w:r w:rsidR="00067874" w:rsidRPr="00DB2866">
        <w:rPr>
          <w:rFonts w:eastAsiaTheme="minorEastAsia"/>
        </w:rPr>
        <w:t>. В вероятностных версиях может приниматься и решение хуже, где эта вероятность вычисляется по специальному закону.</w:t>
      </w:r>
    </w:p>
    <w:p w14:paraId="027A6FB1" w14:textId="4C1A42F5" w:rsidR="00067874" w:rsidRPr="00DB2866" w:rsidRDefault="00067874" w:rsidP="000B4A1E">
      <w:pPr>
        <w:pStyle w:val="TimesNewRoman14"/>
        <w:numPr>
          <w:ilvl w:val="6"/>
          <w:numId w:val="10"/>
        </w:numPr>
        <w:ind w:left="993"/>
      </w:pPr>
      <w:r w:rsidRPr="00CD3C06">
        <w:t>Критерий остановки</w:t>
      </w:r>
      <w:r w:rsidRPr="00DB2866">
        <w:rPr>
          <w:b/>
          <w:bCs w:val="0"/>
        </w:rPr>
        <w:br/>
      </w:r>
      <w:r w:rsidRPr="00DB2866">
        <w:t xml:space="preserve">Достигнуто максимальное число итераций или отсутствие улучшений в течение </w:t>
      </w:r>
      <m:oMath>
        <m:r>
          <w:rPr>
            <w:rFonts w:ascii="Cambria Math" w:hAnsi="Cambria Math"/>
            <w:lang w:val="en-US"/>
          </w:rPr>
          <m:t>t</m:t>
        </m:r>
      </m:oMath>
      <w:r w:rsidRPr="00DB2866">
        <w:t xml:space="preserve"> итераций (например, </w:t>
      </w:r>
      <m:oMath>
        <m:r>
          <w:rPr>
            <w:rFonts w:ascii="Cambria Math" w:hAnsi="Cambria Math"/>
            <w:lang w:val="en-US"/>
          </w:rPr>
          <m:t>t</m:t>
        </m:r>
        <m:r>
          <w:rPr>
            <w:rFonts w:ascii="Cambria Math" w:hAnsi="Cambria Math"/>
          </w:rPr>
          <m:t xml:space="preserve"> = 50</m:t>
        </m:r>
      </m:oMath>
      <w:r w:rsidRPr="00DB2866">
        <w:t>).</w:t>
      </w:r>
    </w:p>
    <w:p w14:paraId="26877C02" w14:textId="6515EEC4" w:rsidR="00067874" w:rsidRPr="00DB2866" w:rsidRDefault="00067874" w:rsidP="00067874">
      <w:pPr>
        <w:pStyle w:val="TimesNewRoman14"/>
      </w:pPr>
      <w:r w:rsidRPr="00DB2866">
        <w:t xml:space="preserve">Итеративный локальный поиск — мощный метод для решения LOP, особенно для матриц размерности </w:t>
      </w:r>
      <m:oMath>
        <m:r>
          <w:rPr>
            <w:rFonts w:ascii="Cambria Math" w:hAnsi="Cambria Math"/>
          </w:rPr>
          <m:t>n≥100</m:t>
        </m:r>
      </m:oMath>
      <w:r w:rsidRPr="00DB2866">
        <w:t>. Он легко адаптируется под разные алгоритмы пертурбаций, сочетает глубокий поиск и глобальное исследование, устойчив за счёт выхода из локальных минимумов.</w:t>
      </w:r>
    </w:p>
    <w:p w14:paraId="1575CC1E" w14:textId="010C08B6" w:rsidR="0075317A" w:rsidRDefault="0075317A" w:rsidP="00067874">
      <w:pPr>
        <w:pStyle w:val="TimesNewRoman14"/>
      </w:pPr>
      <w:r w:rsidRPr="00DB2866">
        <w:t>Таким образом, выбор метода зависит от требований к точности, доступных ресурсов и специфики данных. Современные исследования LOP акцентируют развитие гибридных подходов, сочетающих скорость эвристик и точность математических моделей.</w:t>
      </w:r>
    </w:p>
    <w:p w14:paraId="58578A8C" w14:textId="77777777" w:rsidR="00953D5E" w:rsidRDefault="00953D5E" w:rsidP="00953D5E">
      <w:pPr>
        <w:pStyle w:val="subheader"/>
        <w:numPr>
          <w:ilvl w:val="1"/>
          <w:numId w:val="1"/>
        </w:numPr>
        <w:jc w:val="left"/>
        <w:outlineLvl w:val="2"/>
        <w:rPr>
          <w:lang w:val="ru-RU"/>
        </w:rPr>
      </w:pPr>
      <w:bookmarkStart w:id="19" w:name="_Toc198969029"/>
      <w:r w:rsidRPr="00DD7B56">
        <w:rPr>
          <w:lang w:val="ru-RU"/>
        </w:rPr>
        <w:lastRenderedPageBreak/>
        <w:t>Итеративный</w:t>
      </w:r>
      <w:r>
        <w:rPr>
          <w:lang w:val="ru-RU"/>
        </w:rPr>
        <w:t xml:space="preserve"> локальный поиск на ограниченной окрестности вставки</w:t>
      </w:r>
      <w:bookmarkEnd w:id="19"/>
    </w:p>
    <w:p w14:paraId="316AF9C6" w14:textId="77777777" w:rsidR="00953D5E" w:rsidRDefault="00953D5E" w:rsidP="00953D5E">
      <w:pPr>
        <w:pStyle w:val="TimesNewRoman14"/>
      </w:pPr>
      <w:proofErr w:type="spellStart"/>
      <w:r w:rsidRPr="00B24F83">
        <w:t>Restricted</w:t>
      </w:r>
      <w:proofErr w:type="spellEnd"/>
      <w:r w:rsidRPr="00B24F83">
        <w:t xml:space="preserve"> </w:t>
      </w:r>
      <w:proofErr w:type="spellStart"/>
      <w:r w:rsidRPr="00B24F83">
        <w:t>Insert</w:t>
      </w:r>
      <w:proofErr w:type="spellEnd"/>
      <w:r w:rsidRPr="00B24F83">
        <w:t xml:space="preserve"> </w:t>
      </w:r>
      <w:proofErr w:type="spellStart"/>
      <w:r w:rsidRPr="00B24F83">
        <w:t>Neighbourhood</w:t>
      </w:r>
      <w:proofErr w:type="spellEnd"/>
      <w:r w:rsidRPr="00B24F83">
        <w:t xml:space="preserve"> </w:t>
      </w:r>
      <w:proofErr w:type="spellStart"/>
      <w:r w:rsidRPr="00B24F83">
        <w:t>Iterative</w:t>
      </w:r>
      <w:proofErr w:type="spellEnd"/>
      <w:r w:rsidRPr="00B24F83">
        <w:t xml:space="preserve"> Local Search (RIN-ILS) — это модификация классического итеративного локального поиска, разработанная специально для задач большой размерности. В контексте LOP алгоритм сочетает мощь ILS с оптимизированной стратегией исследования окрестности, где вместо полного перебора всех возможных вставок рассматривается только их ограниченное подмножество. Этот подход особенно эффективен для матриц с n ≥ 1000, где традиционные методы становятся вычислительно непрактичными.</w:t>
      </w:r>
    </w:p>
    <w:p w14:paraId="6FFCDD65" w14:textId="77777777" w:rsidR="00953D5E" w:rsidRDefault="00953D5E" w:rsidP="00953D5E">
      <w:pPr>
        <w:pStyle w:val="TimesNewRoman14"/>
      </w:pPr>
      <w:r>
        <w:t>Шаги алгоритма:</w:t>
      </w:r>
    </w:p>
    <w:p w14:paraId="52C65BEF" w14:textId="77777777" w:rsidR="00953D5E" w:rsidRPr="00065E5E" w:rsidRDefault="00953D5E" w:rsidP="004721F8">
      <w:pPr>
        <w:pStyle w:val="TimesNewRoman14"/>
        <w:numPr>
          <w:ilvl w:val="0"/>
          <w:numId w:val="22"/>
        </w:numPr>
      </w:pPr>
      <w:r>
        <w:t xml:space="preserve">Инициализация: генерация начального решения </w:t>
      </w:r>
      <m:oMath>
        <m:sSub>
          <m:sSubPr>
            <m:ctrlPr>
              <w:rPr>
                <w:rFonts w:ascii="Cambria Math" w:hAnsi="Cambria Math"/>
                <w:i/>
              </w:rPr>
            </m:ctrlPr>
          </m:sSubPr>
          <m:e>
            <m:r>
              <w:rPr>
                <w:rFonts w:ascii="Cambria Math" w:hAnsi="Cambria Math"/>
              </w:rPr>
              <m:t>σ</m:t>
            </m:r>
          </m:e>
          <m:sub>
            <m:r>
              <w:rPr>
                <w:rFonts w:ascii="Cambria Math" w:hAnsi="Cambria Math"/>
              </w:rPr>
              <m:t>0</m:t>
            </m:r>
          </m:sub>
        </m:sSub>
      </m:oMath>
    </w:p>
    <w:p w14:paraId="1EC1BD90" w14:textId="77777777" w:rsidR="00953D5E" w:rsidRDefault="00953D5E" w:rsidP="004721F8">
      <w:pPr>
        <w:pStyle w:val="TimesNewRoman14"/>
        <w:numPr>
          <w:ilvl w:val="0"/>
          <w:numId w:val="22"/>
        </w:numPr>
      </w:pPr>
      <w:r>
        <w:rPr>
          <w:rFonts w:eastAsiaTheme="minorEastAsia"/>
        </w:rPr>
        <w:t>Локальный поиск с ограниченной окрестностью</w:t>
      </w:r>
      <w:r>
        <w:rPr>
          <w:rFonts w:eastAsiaTheme="minorEastAsia"/>
        </w:rPr>
        <w:br/>
      </w:r>
      <w:r>
        <w:t>Для текущего решения π:</w:t>
      </w:r>
    </w:p>
    <w:p w14:paraId="0991F9B5" w14:textId="77777777" w:rsidR="00953D5E" w:rsidRDefault="00953D5E" w:rsidP="004721F8">
      <w:pPr>
        <w:pStyle w:val="TimesNewRoman14"/>
        <w:numPr>
          <w:ilvl w:val="1"/>
          <w:numId w:val="22"/>
        </w:numPr>
      </w:pPr>
      <w:r>
        <w:t xml:space="preserve">Ограниченная окрестность вставок: Для каждого элемента рассматриваются только </w:t>
      </w:r>
      <m:oMath>
        <m:r>
          <w:rPr>
            <w:rFonts w:ascii="Cambria Math" w:hAnsi="Cambria Math"/>
          </w:rPr>
          <m:t>k</m:t>
        </m:r>
      </m:oMath>
      <w:r>
        <w:t xml:space="preserve"> ближайших позиций (</w:t>
      </w:r>
      <m:oMath>
        <m:r>
          <w:rPr>
            <w:rFonts w:ascii="Cambria Math" w:hAnsi="Cambria Math"/>
          </w:rPr>
          <m:t>k ≪ n</m:t>
        </m:r>
      </m:oMath>
      <w:r>
        <w:t xml:space="preserve">, типично </w:t>
      </w:r>
      <m:oMath>
        <m:r>
          <w:rPr>
            <w:rFonts w:ascii="Cambria Math" w:hAnsi="Cambria Math"/>
          </w:rPr>
          <m:t>k=</m:t>
        </m:r>
        <m:sSub>
          <m:sSubPr>
            <m:ctrlPr>
              <w:rPr>
                <w:rFonts w:ascii="Cambria Math" w:hAnsi="Cambria Math"/>
                <w:i/>
                <w:lang w:val="en-US"/>
              </w:rPr>
            </m:ctrlPr>
          </m:sSubPr>
          <m:e>
            <m:r>
              <w:rPr>
                <w:rFonts w:ascii="Cambria Math" w:hAnsi="Cambria Math"/>
              </w:rPr>
              <m:t>lo</m:t>
            </m:r>
            <m:r>
              <w:rPr>
                <w:rFonts w:ascii="Cambria Math" w:hAnsi="Cambria Math"/>
                <w:lang w:val="en-US"/>
              </w:rPr>
              <m:t>g</m:t>
            </m:r>
          </m:e>
          <m:sub>
            <m:r>
              <w:rPr>
                <w:rFonts w:ascii="Cambria Math" w:hAnsi="Cambria Math"/>
              </w:rPr>
              <m:t>2</m:t>
            </m:r>
          </m:sub>
        </m:sSub>
        <m:r>
          <w:rPr>
            <w:rFonts w:ascii="Cambria Math" w:hAnsi="Cambria Math"/>
          </w:rPr>
          <m:t>n</m:t>
        </m:r>
      </m:oMath>
      <w:r>
        <w:t>)</w:t>
      </w:r>
    </w:p>
    <w:p w14:paraId="402557AA" w14:textId="77777777" w:rsidR="00953D5E" w:rsidRDefault="00953D5E" w:rsidP="004721F8">
      <w:pPr>
        <w:pStyle w:val="TimesNewRoman14"/>
        <w:numPr>
          <w:ilvl w:val="1"/>
          <w:numId w:val="22"/>
        </w:numPr>
      </w:pPr>
      <w:r>
        <w:t xml:space="preserve">Быстрое вычисление </w:t>
      </w:r>
      <m:oMath>
        <m:r>
          <w:rPr>
            <w:rFonts w:ascii="Cambria Math" w:hAnsi="Cambria Math"/>
          </w:rPr>
          <m:t>ΔS</m:t>
        </m:r>
      </m:oMath>
      <w:r>
        <w:t xml:space="preserve">: Использование префиксных сумм для вычисления изменения целевой функции за </w:t>
      </w:r>
      <m:oMath>
        <m:r>
          <w:rPr>
            <w:rFonts w:ascii="Cambria Math" w:hAnsi="Cambria Math"/>
          </w:rPr>
          <m:t>O</m:t>
        </m:r>
        <m:d>
          <m:dPr>
            <m:ctrlPr>
              <w:rPr>
                <w:rFonts w:ascii="Cambria Math" w:hAnsi="Cambria Math"/>
                <w:i/>
              </w:rPr>
            </m:ctrlPr>
          </m:dPr>
          <m:e>
            <m:r>
              <w:rPr>
                <w:rFonts w:ascii="Cambria Math" w:hAnsi="Cambria Math"/>
              </w:rPr>
              <m:t>1</m:t>
            </m:r>
          </m:e>
        </m:d>
      </m:oMath>
      <w:r>
        <w:t xml:space="preserve"> на операцию</w:t>
      </w:r>
    </w:p>
    <w:p w14:paraId="73A0F676" w14:textId="77777777" w:rsidR="00953D5E" w:rsidRDefault="00953D5E" w:rsidP="004721F8">
      <w:pPr>
        <w:pStyle w:val="TimesNewRoman14"/>
        <w:numPr>
          <w:ilvl w:val="1"/>
          <w:numId w:val="22"/>
        </w:numPr>
      </w:pPr>
      <w:r>
        <w:t>Первая улучшающая стратегия: Принятие первого найденного улучшения вместо полного перебора</w:t>
      </w:r>
    </w:p>
    <w:p w14:paraId="011C07AE" w14:textId="77777777" w:rsidR="00953D5E" w:rsidRDefault="00953D5E" w:rsidP="004721F8">
      <w:pPr>
        <w:pStyle w:val="TimesNewRoman14"/>
        <w:numPr>
          <w:ilvl w:val="0"/>
          <w:numId w:val="22"/>
        </w:numPr>
      </w:pPr>
      <w:r>
        <w:t>Пертурбация</w:t>
      </w:r>
    </w:p>
    <w:p w14:paraId="2B5F4699" w14:textId="77777777" w:rsidR="00953D5E" w:rsidRDefault="00953D5E" w:rsidP="004721F8">
      <w:pPr>
        <w:pStyle w:val="TimesNewRoman14"/>
        <w:numPr>
          <w:ilvl w:val="0"/>
          <w:numId w:val="22"/>
        </w:numPr>
      </w:pPr>
      <w:r>
        <w:t>Критерии принятия решения</w:t>
      </w:r>
    </w:p>
    <w:p w14:paraId="012431C1" w14:textId="77777777" w:rsidR="00953D5E" w:rsidRDefault="00953D5E" w:rsidP="004721F8">
      <w:pPr>
        <w:pStyle w:val="TimesNewRoman14"/>
        <w:numPr>
          <w:ilvl w:val="1"/>
          <w:numId w:val="22"/>
        </w:numPr>
      </w:pPr>
      <w:r>
        <w:t>Детерминированное принятие только улучшающих решений</w:t>
      </w:r>
    </w:p>
    <w:p w14:paraId="649573BE" w14:textId="77777777" w:rsidR="00953D5E" w:rsidRDefault="00953D5E" w:rsidP="004721F8">
      <w:pPr>
        <w:pStyle w:val="TimesNewRoman14"/>
        <w:numPr>
          <w:ilvl w:val="1"/>
          <w:numId w:val="22"/>
        </w:numPr>
      </w:pPr>
      <w:r>
        <w:t>Ограниченный откат к предыдущим решениям при длительном застое</w:t>
      </w:r>
    </w:p>
    <w:p w14:paraId="5486322D" w14:textId="77777777" w:rsidR="00953D5E" w:rsidRDefault="00953D5E" w:rsidP="004721F8">
      <w:pPr>
        <w:pStyle w:val="TimesNewRoman14"/>
        <w:numPr>
          <w:ilvl w:val="0"/>
          <w:numId w:val="22"/>
        </w:numPr>
      </w:pPr>
      <w:r>
        <w:t>Остановка по количеству итераций.</w:t>
      </w:r>
    </w:p>
    <w:p w14:paraId="3B3FD67E" w14:textId="77777777" w:rsidR="00953D5E" w:rsidRDefault="00953D5E" w:rsidP="00953D5E">
      <w:pPr>
        <w:pStyle w:val="TimesNewRoman14"/>
      </w:pPr>
      <w:r w:rsidRPr="00065E5E">
        <w:t xml:space="preserve">Общая сложность: </w:t>
      </w:r>
      <m:oMath>
        <m:r>
          <w:rPr>
            <w:rFonts w:ascii="Cambria Math" w:hAnsi="Cambria Math"/>
          </w:rPr>
          <m:t>O</m:t>
        </m:r>
        <m:d>
          <m:dPr>
            <m:ctrlPr>
              <w:rPr>
                <w:rFonts w:ascii="Cambria Math" w:hAnsi="Cambria Math"/>
                <w:i/>
              </w:rPr>
            </m:ctrlPr>
          </m:dPr>
          <m:e>
            <m:r>
              <w:rPr>
                <w:rFonts w:ascii="Cambria Math" w:hAnsi="Cambria Math"/>
              </w:rPr>
              <m:t>m·n log n</m:t>
            </m:r>
          </m:e>
        </m:d>
      </m:oMath>
      <w:r w:rsidRPr="00065E5E">
        <w:t xml:space="preserve">, где </w:t>
      </w:r>
      <m:oMath>
        <m:r>
          <w:rPr>
            <w:rFonts w:ascii="Cambria Math" w:hAnsi="Cambria Math"/>
          </w:rPr>
          <m:t>m</m:t>
        </m:r>
      </m:oMath>
      <w:r w:rsidRPr="00065E5E">
        <w:t xml:space="preserve"> — число итераций</w:t>
      </w:r>
    </w:p>
    <w:p w14:paraId="1B147A11" w14:textId="77777777" w:rsidR="00953D5E" w:rsidRDefault="00953D5E" w:rsidP="00953D5E">
      <w:pPr>
        <w:pStyle w:val="TimesNewRoman14"/>
      </w:pPr>
      <w:r>
        <w:t>Предложенный алгоритм RIN-ILS демонстрирует значительное превосходство над традиционными методами решения LOP для задач большой размерности. Ключевые преимущества подхода заключаются в:</w:t>
      </w:r>
    </w:p>
    <w:p w14:paraId="7B9B8CED" w14:textId="77777777" w:rsidR="00953D5E" w:rsidRDefault="00953D5E" w:rsidP="004721F8">
      <w:pPr>
        <w:pStyle w:val="TimesNewRoman14"/>
        <w:numPr>
          <w:ilvl w:val="0"/>
          <w:numId w:val="23"/>
        </w:numPr>
      </w:pPr>
      <w:r>
        <w:lastRenderedPageBreak/>
        <w:t xml:space="preserve">Эффективности – сокращении вычислительной сложности до </w:t>
      </w:r>
      <m:oMath>
        <m:r>
          <w:rPr>
            <w:rFonts w:ascii="Cambria Math" w:hAnsi="Cambria Math"/>
          </w:rPr>
          <m:t>O</m:t>
        </m:r>
        <m:d>
          <m:dPr>
            <m:ctrlPr>
              <w:rPr>
                <w:rFonts w:ascii="Cambria Math" w:hAnsi="Cambria Math"/>
                <w:i/>
              </w:rPr>
            </m:ctrlPr>
          </m:dPr>
          <m:e>
            <m:r>
              <w:rPr>
                <w:rFonts w:ascii="Cambria Math" w:hAnsi="Cambria Math"/>
              </w:rPr>
              <m:t>n log n</m:t>
            </m:r>
          </m:e>
        </m:d>
      </m:oMath>
      <w:r>
        <w:t xml:space="preserve"> за счёт ограниченной окрестности вставок;</w:t>
      </w:r>
    </w:p>
    <w:p w14:paraId="197A6D7D" w14:textId="77777777" w:rsidR="00953D5E" w:rsidRDefault="00953D5E" w:rsidP="004721F8">
      <w:pPr>
        <w:pStyle w:val="TimesNewRoman14"/>
        <w:numPr>
          <w:ilvl w:val="0"/>
          <w:numId w:val="23"/>
        </w:numPr>
      </w:pPr>
      <w:r>
        <w:t xml:space="preserve">Масштабируемости – возможности обработки матриц с </w:t>
      </w:r>
      <m:oMath>
        <m:r>
          <w:rPr>
            <w:rFonts w:ascii="Cambria Math" w:hAnsi="Cambria Math"/>
          </w:rPr>
          <m:t>n ≥</m:t>
        </m:r>
      </m:oMath>
      <w:r>
        <w:t xml:space="preserve"> 10⁴;</w:t>
      </w:r>
    </w:p>
    <w:p w14:paraId="45B6EB7C" w14:textId="183129C6" w:rsidR="00953D5E" w:rsidRDefault="00953D5E" w:rsidP="004721F8">
      <w:pPr>
        <w:pStyle w:val="TimesNewRoman14"/>
        <w:numPr>
          <w:ilvl w:val="0"/>
          <w:numId w:val="23"/>
        </w:numPr>
      </w:pPr>
      <w:r>
        <w:t>Гибкости – адаптивном механизме возмущений, автоматически регулирующем интенсивность диверсификации.</w:t>
      </w:r>
    </w:p>
    <w:p w14:paraId="720E2CB0" w14:textId="63B60D2C" w:rsidR="004C223C" w:rsidRDefault="004C223C" w:rsidP="0048190E">
      <w:pPr>
        <w:pStyle w:val="subheader"/>
        <w:numPr>
          <w:ilvl w:val="1"/>
          <w:numId w:val="1"/>
        </w:numPr>
        <w:jc w:val="left"/>
        <w:outlineLvl w:val="2"/>
        <w:rPr>
          <w:lang w:val="ru-RU"/>
        </w:rPr>
      </w:pPr>
      <w:r>
        <w:rPr>
          <w:lang w:val="ru-RU"/>
        </w:rPr>
        <w:t xml:space="preserve"> </w:t>
      </w:r>
      <w:bookmarkStart w:id="20" w:name="_Toc198969028"/>
      <w:proofErr w:type="spellStart"/>
      <w:r w:rsidRPr="008C4DB5">
        <w:t>Меметический</w:t>
      </w:r>
      <w:proofErr w:type="spellEnd"/>
      <w:r>
        <w:rPr>
          <w:lang w:val="ru-RU"/>
        </w:rPr>
        <w:t xml:space="preserve"> алгоритм</w:t>
      </w:r>
      <w:bookmarkEnd w:id="20"/>
    </w:p>
    <w:p w14:paraId="5A243816" w14:textId="38134ACF" w:rsidR="004C223C" w:rsidRDefault="004C223C" w:rsidP="004C223C">
      <w:pPr>
        <w:pStyle w:val="TimesNewRoman14"/>
      </w:pPr>
      <w:proofErr w:type="spellStart"/>
      <w:r w:rsidRPr="004C223C">
        <w:t>Меметический</w:t>
      </w:r>
      <w:proofErr w:type="spellEnd"/>
      <w:r w:rsidRPr="004C223C">
        <w:t xml:space="preserve"> алгоритм (</w:t>
      </w:r>
      <w:proofErr w:type="spellStart"/>
      <w:r w:rsidRPr="004C223C">
        <w:t>Memetic</w:t>
      </w:r>
      <w:proofErr w:type="spellEnd"/>
      <w:r w:rsidRPr="004C223C">
        <w:t xml:space="preserve"> </w:t>
      </w:r>
      <w:proofErr w:type="spellStart"/>
      <w:r w:rsidRPr="004C223C">
        <w:t>Algorithm</w:t>
      </w:r>
      <w:proofErr w:type="spellEnd"/>
      <w:r w:rsidRPr="004C223C">
        <w:t xml:space="preserve">, MA) представляет собой гибридный подход, комбинирующий генетический алгоритм с локальной оптимизацией. В контексте задачи линейного упорядочения (LOP) данный метод демонстрирует высокую эффективность благодаря способности сочетать глобальный поиск в пространстве решений с локальным улучшением особей. Особенно результативен MA при работе с задачами большой размерности </w:t>
      </w:r>
      <m:oMath>
        <m:r>
          <w:rPr>
            <w:rFonts w:ascii="Cambria Math" w:hAnsi="Cambria Math"/>
          </w:rPr>
          <m:t xml:space="preserve">(n </m:t>
        </m:r>
        <m:r>
          <m:rPr>
            <m:sty m:val="p"/>
          </m:rPr>
          <w:rPr>
            <w:rFonts w:ascii="Cambria Math" w:hAnsi="Cambria Math"/>
          </w:rPr>
          <m:t>≥</m:t>
        </m:r>
        <m:r>
          <w:rPr>
            <w:rFonts w:ascii="Cambria Math" w:hAnsi="Cambria Math"/>
          </w:rPr>
          <m:t>1000</m:t>
        </m:r>
      </m:oMath>
      <w:r w:rsidRPr="004C223C">
        <w:t>), где традиционные точные методы становятся неприменимыми.</w:t>
      </w:r>
    </w:p>
    <w:p w14:paraId="13386AE9" w14:textId="692E42F6" w:rsidR="004C223C" w:rsidRDefault="004C223C" w:rsidP="004C223C">
      <w:pPr>
        <w:pStyle w:val="TimesNewRoman14"/>
      </w:pPr>
      <w:r>
        <w:t>Шаги алгоритма:</w:t>
      </w:r>
    </w:p>
    <w:p w14:paraId="2ECBCD61" w14:textId="625AFFDE" w:rsidR="004C223C" w:rsidRDefault="004C223C" w:rsidP="004721F8">
      <w:pPr>
        <w:pStyle w:val="TimesNewRoman14"/>
        <w:numPr>
          <w:ilvl w:val="0"/>
          <w:numId w:val="20"/>
        </w:numPr>
      </w:pPr>
      <w:r>
        <w:t>Инициализация популяции</w:t>
      </w:r>
    </w:p>
    <w:p w14:paraId="4CCC1E14" w14:textId="5816DF3C" w:rsidR="004C223C" w:rsidRPr="004C223C" w:rsidRDefault="004C223C" w:rsidP="004721F8">
      <w:pPr>
        <w:pStyle w:val="TimesNewRoman14"/>
        <w:numPr>
          <w:ilvl w:val="0"/>
          <w:numId w:val="20"/>
        </w:numPr>
      </w:pPr>
      <w:r>
        <w:t>Оценка приспособленности:</w:t>
      </w:r>
      <w:r>
        <w:br/>
      </w: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π</m:t>
                  </m:r>
                </m:e>
                <m:sub>
                  <m:r>
                    <w:rPr>
                      <w:rFonts w:ascii="Cambria Math" w:hAnsi="Cambria Math"/>
                    </w:rPr>
                    <m:t>i</m:t>
                  </m:r>
                </m:sub>
              </m:sSub>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n-1</m:t>
              </m:r>
              <m:ctrlPr>
                <w:rPr>
                  <w:rFonts w:ascii="Cambria Math" w:hAnsi="Cambria Math"/>
                  <w:i/>
                </w:rPr>
              </m:ctrlPr>
            </m:sup>
            <m:e>
              <m:nary>
                <m:naryPr>
                  <m:chr m:val="∑"/>
                  <m:ctrlPr>
                    <w:rPr>
                      <w:rFonts w:ascii="Cambria Math" w:hAnsi="Cambria Math"/>
                    </w:rPr>
                  </m:ctrlPr>
                </m:naryPr>
                <m:sub>
                  <m:r>
                    <w:rPr>
                      <w:rFonts w:ascii="Cambria Math" w:hAnsi="Cambria Math"/>
                    </w:rPr>
                    <m:t>j=i+1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π</m:t>
                          </m:r>
                        </m:e>
                        <m:sub>
                          <m:r>
                            <w:rPr>
                              <w:rFonts w:ascii="Cambria Math" w:hAnsi="Cambria Math"/>
                            </w:rPr>
                            <m:t>i</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i</m:t>
                          </m:r>
                        </m:sub>
                      </m:sSub>
                      <m:d>
                        <m:dPr>
                          <m:ctrlPr>
                            <w:rPr>
                              <w:rFonts w:ascii="Cambria Math" w:hAnsi="Cambria Math"/>
                              <w:i/>
                            </w:rPr>
                          </m:ctrlPr>
                        </m:dPr>
                        <m:e>
                          <m:r>
                            <w:rPr>
                              <w:rFonts w:ascii="Cambria Math" w:hAnsi="Cambria Math"/>
                            </w:rPr>
                            <m:t>j</m:t>
                          </m:r>
                        </m:e>
                      </m:d>
                    </m:e>
                  </m:d>
                  <m:ctrlPr>
                    <w:rPr>
                      <w:rFonts w:ascii="Cambria Math" w:hAnsi="Cambria Math"/>
                      <w:i/>
                    </w:rPr>
                  </m:ctrlPr>
                </m:e>
              </m:nary>
              <m:ctrlPr>
                <w:rPr>
                  <w:rFonts w:ascii="Cambria Math" w:hAnsi="Cambria Math"/>
                  <w:i/>
                </w:rPr>
              </m:ctrlPr>
            </m:e>
          </m:nary>
        </m:oMath>
      </m:oMathPara>
    </w:p>
    <w:p w14:paraId="007ED6BE" w14:textId="7CBE7802" w:rsidR="004C223C" w:rsidRPr="004C223C" w:rsidRDefault="004C223C" w:rsidP="004721F8">
      <w:pPr>
        <w:pStyle w:val="TimesNewRoman14"/>
        <w:numPr>
          <w:ilvl w:val="0"/>
          <w:numId w:val="20"/>
        </w:numPr>
      </w:pPr>
      <w:r>
        <w:rPr>
          <w:rFonts w:eastAsiaTheme="minorEastAsia"/>
        </w:rPr>
        <w:t>Селекция: турнирный отбор или метод рулетки</w:t>
      </w:r>
    </w:p>
    <w:p w14:paraId="320EED79" w14:textId="0AB202FC" w:rsidR="004C223C" w:rsidRPr="004B60F3" w:rsidRDefault="004C223C" w:rsidP="004721F8">
      <w:pPr>
        <w:pStyle w:val="TimesNewRoman14"/>
        <w:numPr>
          <w:ilvl w:val="0"/>
          <w:numId w:val="20"/>
        </w:numPr>
        <w:rPr>
          <w:lang w:val="en-US"/>
        </w:rPr>
      </w:pPr>
      <w:r>
        <w:rPr>
          <w:rFonts w:eastAsiaTheme="minorEastAsia"/>
        </w:rPr>
        <w:t>Рекомбинация</w:t>
      </w:r>
      <w:r w:rsidRPr="004C223C">
        <w:rPr>
          <w:rFonts w:eastAsiaTheme="minorEastAsia"/>
          <w:lang w:val="en-US"/>
        </w:rPr>
        <w:t xml:space="preserve">: </w:t>
      </w:r>
      <w:proofErr w:type="spellStart"/>
      <w:r>
        <w:rPr>
          <w:rFonts w:eastAsiaTheme="minorEastAsia"/>
          <w:lang w:val="en-US"/>
        </w:rPr>
        <w:t>Ordred</w:t>
      </w:r>
      <w:proofErr w:type="spellEnd"/>
      <w:r>
        <w:rPr>
          <w:rFonts w:eastAsiaTheme="minorEastAsia"/>
          <w:lang w:val="en-US"/>
        </w:rPr>
        <w:t xml:space="preserve"> Crossover (OX), Partially Mapped Crossover (PMX)</w:t>
      </w:r>
    </w:p>
    <w:p w14:paraId="6A2938BD" w14:textId="4B32D98B" w:rsidR="004B60F3" w:rsidRPr="004B60F3" w:rsidRDefault="004B60F3" w:rsidP="004721F8">
      <w:pPr>
        <w:pStyle w:val="TimesNewRoman14"/>
        <w:numPr>
          <w:ilvl w:val="0"/>
          <w:numId w:val="20"/>
        </w:numPr>
      </w:pPr>
      <w:r>
        <w:rPr>
          <w:rFonts w:eastAsiaTheme="minorEastAsia"/>
        </w:rPr>
        <w:t xml:space="preserve">Мутация: инверсия или транспозиция с </w:t>
      </w:r>
      <w:r w:rsidRPr="004B60F3">
        <w:rPr>
          <w:rFonts w:eastAsiaTheme="minorEastAsia"/>
        </w:rPr>
        <w:t xml:space="preserve">вероятностью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m:rPr>
            <m:sty m:val="p"/>
          </m:rPr>
          <w:rPr>
            <w:rFonts w:ascii="Cambria Math" w:eastAsiaTheme="minorEastAsia" w:hAnsi="Cambria Math"/>
          </w:rPr>
          <m:t>≈</m:t>
        </m:r>
        <m:r>
          <w:rPr>
            <w:rFonts w:ascii="Cambria Math" w:eastAsiaTheme="minorEastAsia" w:hAnsi="Cambria Math"/>
          </w:rPr>
          <m:t>0.1</m:t>
        </m:r>
      </m:oMath>
    </w:p>
    <w:p w14:paraId="78D08DBF" w14:textId="2B0FE058" w:rsidR="004B60F3" w:rsidRPr="004B60F3" w:rsidRDefault="004B60F3" w:rsidP="004721F8">
      <w:pPr>
        <w:pStyle w:val="TimesNewRoman14"/>
        <w:numPr>
          <w:ilvl w:val="0"/>
          <w:numId w:val="20"/>
        </w:numPr>
      </w:pPr>
      <w:r>
        <w:rPr>
          <w:rFonts w:eastAsiaTheme="minorEastAsia"/>
        </w:rPr>
        <w:t>Локальный поиск</w:t>
      </w:r>
    </w:p>
    <w:p w14:paraId="1B1E6996" w14:textId="60C4F0DA" w:rsidR="004B60F3" w:rsidRPr="004B60F3" w:rsidRDefault="004B60F3" w:rsidP="004721F8">
      <w:pPr>
        <w:pStyle w:val="TimesNewRoman14"/>
        <w:numPr>
          <w:ilvl w:val="0"/>
          <w:numId w:val="20"/>
        </w:numPr>
      </w:pPr>
      <w:r>
        <w:rPr>
          <w:rFonts w:eastAsiaTheme="minorEastAsia"/>
        </w:rPr>
        <w:t>Обновление популяции</w:t>
      </w:r>
    </w:p>
    <w:p w14:paraId="7E58B315" w14:textId="0EBCD3DF" w:rsidR="004B60F3" w:rsidRDefault="004B60F3" w:rsidP="004B60F3">
      <w:pPr>
        <w:pStyle w:val="TimesNewRoman14"/>
      </w:pPr>
      <w:r w:rsidRPr="004B60F3">
        <w:t xml:space="preserve">Общая сложность: </w:t>
      </w:r>
      <m:oMath>
        <m:r>
          <w:rPr>
            <w:rFonts w:ascii="Cambria Math" w:hAnsi="Cambria Math"/>
          </w:rPr>
          <m:t>O</m:t>
        </m:r>
        <m:d>
          <m:dPr>
            <m:ctrlPr>
              <w:rPr>
                <w:rFonts w:ascii="Cambria Math" w:hAnsi="Cambria Math"/>
                <w:i/>
              </w:rPr>
            </m:ctrlPr>
          </m:dPr>
          <m:e>
            <m:r>
              <w:rPr>
                <w:rFonts w:ascii="Cambria Math" w:hAnsi="Cambria Math"/>
              </w:rPr>
              <m:t>N</m:t>
            </m:r>
            <m:r>
              <m:rPr>
                <m:sty m:val="p"/>
              </m:rPr>
              <w:rPr>
                <w:rFonts w:ascii="Cambria Math" w:hAnsi="Cambria Math"/>
              </w:rPr>
              <m:t>⋅</m:t>
            </m:r>
            <m:sSup>
              <m:sSupPr>
                <m:ctrlPr>
                  <w:rPr>
                    <w:rFonts w:ascii="Cambria Math" w:hAnsi="Cambria Math"/>
                    <w:i/>
                  </w:rPr>
                </m:ctrlPr>
              </m:sSupPr>
              <m:e>
                <m:r>
                  <w:rPr>
                    <w:rFonts w:ascii="Cambria Math" w:hAnsi="Cambria Math"/>
                  </w:rPr>
                  <m:t>n</m:t>
                </m:r>
                <m:ctrlPr>
                  <w:rPr>
                    <w:rFonts w:ascii="Cambria Math" w:hAnsi="Cambria Math"/>
                  </w:rPr>
                </m:ctrlPr>
              </m:e>
              <m:sup>
                <m:r>
                  <w:rPr>
                    <w:rFonts w:ascii="Cambria Math" w:hAnsi="Cambria Math"/>
                  </w:rPr>
                  <m:t>3</m:t>
                </m:r>
              </m:sup>
            </m:sSup>
          </m:e>
        </m:d>
      </m:oMath>
      <w:r w:rsidRPr="004B60F3">
        <w:t xml:space="preserve"> на поколение</w:t>
      </w:r>
      <w:r>
        <w:t>.</w:t>
      </w:r>
    </w:p>
    <w:p w14:paraId="7D18B9CC" w14:textId="05D20923" w:rsidR="004B60F3" w:rsidRDefault="004B60F3" w:rsidP="004B60F3">
      <w:pPr>
        <w:pStyle w:val="TimesNewRoman14"/>
      </w:pPr>
      <w:proofErr w:type="spellStart"/>
      <w:r w:rsidRPr="004B60F3">
        <w:t>Меметический</w:t>
      </w:r>
      <w:proofErr w:type="spellEnd"/>
      <w:r w:rsidRPr="004B60F3">
        <w:t xml:space="preserve"> алгоритм демонстрирует превосходные результаты при решении LOP, особенно для задач большой размерности. Ключевые преимущества:</w:t>
      </w:r>
    </w:p>
    <w:p w14:paraId="65B5279B" w14:textId="2F69553C" w:rsidR="004B60F3" w:rsidRDefault="004B60F3" w:rsidP="004721F8">
      <w:pPr>
        <w:pStyle w:val="TimesNewRoman14"/>
        <w:numPr>
          <w:ilvl w:val="0"/>
          <w:numId w:val="21"/>
        </w:numPr>
      </w:pPr>
      <w:r w:rsidRPr="004B60F3">
        <w:t xml:space="preserve">На </w:t>
      </w:r>
      <m:oMath>
        <m:r>
          <w:rPr>
            <w:rFonts w:ascii="Cambria Math" w:hAnsi="Cambria Math"/>
          </w:rPr>
          <m:t>5-15%</m:t>
        </m:r>
      </m:oMath>
      <w:r w:rsidRPr="004B60F3">
        <w:t xml:space="preserve"> лучшее качество решений по сравнению с классическими метаэвристиками</w:t>
      </w:r>
    </w:p>
    <w:p w14:paraId="76F7A766" w14:textId="1F3CE1EE" w:rsidR="004B60F3" w:rsidRDefault="004B60F3" w:rsidP="004721F8">
      <w:pPr>
        <w:pStyle w:val="TimesNewRoman14"/>
        <w:numPr>
          <w:ilvl w:val="0"/>
          <w:numId w:val="21"/>
        </w:numPr>
      </w:pPr>
      <w:r w:rsidRPr="004B60F3">
        <w:lastRenderedPageBreak/>
        <w:t>Эффективное сочетание глобального и локального поиска</w:t>
      </w:r>
    </w:p>
    <w:p w14:paraId="7DB431F0" w14:textId="1B1B8619" w:rsidR="004B60F3" w:rsidRDefault="004B60F3" w:rsidP="004721F8">
      <w:pPr>
        <w:pStyle w:val="TimesNewRoman14"/>
        <w:numPr>
          <w:ilvl w:val="0"/>
          <w:numId w:val="21"/>
        </w:numPr>
      </w:pPr>
      <w:r w:rsidRPr="004B60F3">
        <w:t>Гибкость настройки под конкретные условия задачи</w:t>
      </w:r>
    </w:p>
    <w:p w14:paraId="04A29BFA" w14:textId="27CC3C49" w:rsidR="00B90BB7" w:rsidRDefault="00B90BB7" w:rsidP="0048190E">
      <w:pPr>
        <w:pStyle w:val="subheader"/>
        <w:numPr>
          <w:ilvl w:val="1"/>
          <w:numId w:val="1"/>
        </w:numPr>
        <w:jc w:val="left"/>
        <w:outlineLvl w:val="2"/>
        <w:rPr>
          <w:lang w:val="ru-RU"/>
        </w:rPr>
      </w:pPr>
      <w:bookmarkStart w:id="21" w:name="_Toc198969032"/>
      <w:proofErr w:type="spellStart"/>
      <w:r>
        <w:rPr>
          <w:lang w:val="ru-RU"/>
        </w:rPr>
        <w:t>Меметический</w:t>
      </w:r>
      <w:proofErr w:type="spellEnd"/>
      <w:r>
        <w:rPr>
          <w:lang w:val="ru-RU"/>
        </w:rPr>
        <w:t xml:space="preserve"> алгоритм с </w:t>
      </w:r>
      <w:proofErr w:type="spellStart"/>
      <w:r>
        <w:rPr>
          <w:lang w:val="ru-RU"/>
        </w:rPr>
        <w:t>многородительской</w:t>
      </w:r>
      <w:proofErr w:type="spellEnd"/>
      <w:r>
        <w:rPr>
          <w:lang w:val="ru-RU"/>
        </w:rPr>
        <w:t xml:space="preserve"> рекомбинацией</w:t>
      </w:r>
      <w:bookmarkEnd w:id="21"/>
    </w:p>
    <w:p w14:paraId="61318A98" w14:textId="43DB3B8B" w:rsidR="00B90BB7" w:rsidRDefault="00B90BB7" w:rsidP="00B90BB7">
      <w:pPr>
        <w:pStyle w:val="TimesNewRoman14"/>
      </w:pPr>
      <w:proofErr w:type="spellStart"/>
      <w:r w:rsidRPr="00B90BB7">
        <w:t>Ye</w:t>
      </w:r>
      <w:proofErr w:type="spellEnd"/>
      <w:r w:rsidRPr="00B90BB7">
        <w:t xml:space="preserve">, </w:t>
      </w:r>
      <w:proofErr w:type="spellStart"/>
      <w:r w:rsidRPr="00B90BB7">
        <w:t>Wang</w:t>
      </w:r>
      <w:proofErr w:type="spellEnd"/>
      <w:r w:rsidRPr="00B90BB7">
        <w:t xml:space="preserve">, </w:t>
      </w:r>
      <w:proofErr w:type="spellStart"/>
      <w:r w:rsidRPr="00B90BB7">
        <w:t>Lü</w:t>
      </w:r>
      <w:proofErr w:type="spellEnd"/>
      <w:r w:rsidRPr="00B90BB7">
        <w:t xml:space="preserve"> и </w:t>
      </w:r>
      <w:proofErr w:type="spellStart"/>
      <w:r w:rsidRPr="00B90BB7">
        <w:t>Hao</w:t>
      </w:r>
      <w:proofErr w:type="spellEnd"/>
      <w:r w:rsidRPr="00B90BB7">
        <w:t xml:space="preserve"> (2014) разработали инновационный </w:t>
      </w:r>
      <w:proofErr w:type="spellStart"/>
      <w:r w:rsidRPr="00B90BB7">
        <w:t>меметический</w:t>
      </w:r>
      <w:proofErr w:type="spellEnd"/>
      <w:r w:rsidRPr="00B90BB7">
        <w:t xml:space="preserve"> алгоритм для решения задачи линейного упорядочения (LOP), отличающийся применением </w:t>
      </w:r>
      <w:proofErr w:type="spellStart"/>
      <w:r w:rsidRPr="00B90BB7">
        <w:t>многородительского</w:t>
      </w:r>
      <w:proofErr w:type="spellEnd"/>
      <w:r w:rsidRPr="00B90BB7">
        <w:t xml:space="preserve"> оператора рекомбинации. Этот подход преодолевает ограничения классических </w:t>
      </w:r>
      <w:proofErr w:type="spellStart"/>
      <w:r w:rsidRPr="00B90BB7">
        <w:t>двухродительских</w:t>
      </w:r>
      <w:proofErr w:type="spellEnd"/>
      <w:r w:rsidRPr="00B90BB7">
        <w:t xml:space="preserve"> генетических алгоритмов за счет одновременного использования нескольких родительских решений (обычно 3-5) для генерации потомков. Особенностью метода является интеллектуальный механизм обновления популяции, учитывающий как качество решений, так и их пространственное распределение, что обеспечивает баланс между интенсификацией и диверсификацией поиска.</w:t>
      </w:r>
    </w:p>
    <w:p w14:paraId="76D7F871" w14:textId="65DBE4B4" w:rsidR="00B90BB7" w:rsidRPr="00B90BB7" w:rsidRDefault="00B90BB7" w:rsidP="00B90BB7">
      <w:pPr>
        <w:pStyle w:val="4"/>
        <w:shd w:val="clear" w:color="auto" w:fill="FFFFFF"/>
        <w:spacing w:before="274" w:after="206" w:line="429" w:lineRule="atLeast"/>
        <w:rPr>
          <w:rFonts w:ascii="Times New Roman" w:hAnsi="Times New Roman" w:cs="Times New Roman"/>
          <w:i w:val="0"/>
          <w:iCs w:val="0"/>
          <w:color w:val="auto"/>
          <w:sz w:val="28"/>
          <w:szCs w:val="28"/>
        </w:rPr>
      </w:pPr>
      <w:r w:rsidRPr="00B90BB7">
        <w:rPr>
          <w:rStyle w:val="ae"/>
          <w:rFonts w:ascii="Times New Roman" w:hAnsi="Times New Roman" w:cs="Times New Roman"/>
          <w:b w:val="0"/>
          <w:bCs w:val="0"/>
          <w:i w:val="0"/>
          <w:iCs w:val="0"/>
          <w:color w:val="auto"/>
          <w:sz w:val="28"/>
          <w:szCs w:val="28"/>
        </w:rPr>
        <w:t>Шаги алгоритма</w:t>
      </w:r>
      <w:r>
        <w:rPr>
          <w:rStyle w:val="ae"/>
          <w:rFonts w:ascii="Times New Roman" w:hAnsi="Times New Roman" w:cs="Times New Roman"/>
          <w:b w:val="0"/>
          <w:bCs w:val="0"/>
          <w:i w:val="0"/>
          <w:iCs w:val="0"/>
          <w:color w:val="auto"/>
          <w:sz w:val="28"/>
          <w:szCs w:val="28"/>
        </w:rPr>
        <w:t>:</w:t>
      </w:r>
    </w:p>
    <w:p w14:paraId="56630AEC" w14:textId="52460CA9" w:rsidR="00B90BB7" w:rsidRPr="00B90BB7" w:rsidRDefault="00B90BB7" w:rsidP="004721F8">
      <w:pPr>
        <w:pStyle w:val="ds-markdown-paragraph"/>
        <w:numPr>
          <w:ilvl w:val="0"/>
          <w:numId w:val="24"/>
        </w:numPr>
        <w:shd w:val="clear" w:color="auto" w:fill="FFFFFF"/>
        <w:spacing w:before="0" w:beforeAutospacing="0" w:line="429" w:lineRule="atLeast"/>
        <w:rPr>
          <w:sz w:val="28"/>
          <w:szCs w:val="28"/>
        </w:rPr>
      </w:pPr>
      <w:r w:rsidRPr="00B90BB7">
        <w:rPr>
          <w:rStyle w:val="ae"/>
          <w:sz w:val="28"/>
          <w:szCs w:val="28"/>
        </w:rPr>
        <w:t>Инициализация популяции</w:t>
      </w:r>
      <w:r w:rsidRPr="00B90BB7">
        <w:rPr>
          <w:sz w:val="28"/>
          <w:szCs w:val="28"/>
        </w:rPr>
        <w:t xml:space="preserve">: Создание стартовой популяции из </w:t>
      </w:r>
      <m:oMath>
        <m:r>
          <w:rPr>
            <w:rFonts w:ascii="Cambria Math" w:hAnsi="Cambria Math"/>
            <w:sz w:val="28"/>
            <w:szCs w:val="28"/>
          </w:rPr>
          <m:t>N</m:t>
        </m:r>
      </m:oMath>
      <w:r w:rsidRPr="00B90BB7">
        <w:rPr>
          <w:sz w:val="28"/>
          <w:szCs w:val="28"/>
        </w:rPr>
        <w:t xml:space="preserve"> решений с использованием жадных алгоритмов и случайных перестановок.</w:t>
      </w:r>
    </w:p>
    <w:p w14:paraId="30A6F3F3" w14:textId="3599E5C5" w:rsidR="00B90BB7" w:rsidRPr="00B90BB7" w:rsidRDefault="00B90BB7" w:rsidP="004721F8">
      <w:pPr>
        <w:pStyle w:val="ds-markdown-paragraph"/>
        <w:numPr>
          <w:ilvl w:val="0"/>
          <w:numId w:val="24"/>
        </w:numPr>
        <w:shd w:val="clear" w:color="auto" w:fill="FFFFFF"/>
        <w:spacing w:before="0" w:beforeAutospacing="0" w:after="60" w:afterAutospacing="0" w:line="429" w:lineRule="atLeast"/>
        <w:rPr>
          <w:sz w:val="28"/>
          <w:szCs w:val="28"/>
        </w:rPr>
      </w:pPr>
      <w:proofErr w:type="spellStart"/>
      <w:r w:rsidRPr="00B90BB7">
        <w:rPr>
          <w:rStyle w:val="ae"/>
          <w:sz w:val="28"/>
          <w:szCs w:val="28"/>
        </w:rPr>
        <w:t>Многородительская</w:t>
      </w:r>
      <w:proofErr w:type="spellEnd"/>
      <w:r w:rsidRPr="00B90BB7">
        <w:rPr>
          <w:rStyle w:val="ae"/>
          <w:sz w:val="28"/>
          <w:szCs w:val="28"/>
        </w:rPr>
        <w:t xml:space="preserve"> рекомбинация</w:t>
      </w:r>
      <w:r w:rsidRPr="00B90BB7">
        <w:rPr>
          <w:sz w:val="28"/>
          <w:szCs w:val="28"/>
        </w:rPr>
        <w:t xml:space="preserve">: Для каждой группы из </w:t>
      </w:r>
      <m:oMath>
        <m:r>
          <w:rPr>
            <w:rFonts w:ascii="Cambria Math" w:hAnsi="Cambria Math"/>
            <w:sz w:val="28"/>
            <w:szCs w:val="28"/>
          </w:rPr>
          <m:t>k</m:t>
        </m:r>
      </m:oMath>
      <w:r w:rsidRPr="00B90BB7">
        <w:rPr>
          <w:sz w:val="28"/>
          <w:szCs w:val="28"/>
        </w:rPr>
        <w:t xml:space="preserve"> родителей (</w:t>
      </w:r>
      <m:oMath>
        <m:r>
          <w:rPr>
            <w:rFonts w:ascii="Cambria Math" w:hAnsi="Cambria Math"/>
            <w:sz w:val="28"/>
            <w:szCs w:val="28"/>
          </w:rPr>
          <m:t>k</m:t>
        </m:r>
      </m:oMath>
      <w:r w:rsidRPr="00B90BB7">
        <w:rPr>
          <w:sz w:val="28"/>
          <w:szCs w:val="28"/>
        </w:rPr>
        <w:t xml:space="preserve"> ≥ 3) построение потомка через:</w:t>
      </w:r>
    </w:p>
    <w:p w14:paraId="0FE9808E" w14:textId="77777777" w:rsidR="00B90BB7" w:rsidRPr="00B90BB7" w:rsidRDefault="00B90BB7" w:rsidP="004721F8">
      <w:pPr>
        <w:pStyle w:val="ds-markdown-paragraph"/>
        <w:numPr>
          <w:ilvl w:val="1"/>
          <w:numId w:val="25"/>
        </w:numPr>
        <w:shd w:val="clear" w:color="auto" w:fill="FFFFFF"/>
        <w:spacing w:before="0" w:beforeAutospacing="0" w:line="429" w:lineRule="atLeast"/>
        <w:rPr>
          <w:sz w:val="28"/>
          <w:szCs w:val="28"/>
        </w:rPr>
      </w:pPr>
      <w:r w:rsidRPr="00B90BB7">
        <w:rPr>
          <w:sz w:val="28"/>
          <w:szCs w:val="28"/>
        </w:rPr>
        <w:t>Анализ общих элементов в одинаковых позициях</w:t>
      </w:r>
    </w:p>
    <w:p w14:paraId="0BF581CF" w14:textId="77777777" w:rsidR="00B90BB7" w:rsidRPr="00B90BB7" w:rsidRDefault="00B90BB7" w:rsidP="004721F8">
      <w:pPr>
        <w:pStyle w:val="ds-markdown-paragraph"/>
        <w:numPr>
          <w:ilvl w:val="1"/>
          <w:numId w:val="25"/>
        </w:numPr>
        <w:shd w:val="clear" w:color="auto" w:fill="FFFFFF"/>
        <w:spacing w:before="0" w:beforeAutospacing="0" w:line="429" w:lineRule="atLeast"/>
        <w:rPr>
          <w:sz w:val="28"/>
          <w:szCs w:val="28"/>
        </w:rPr>
      </w:pPr>
      <w:proofErr w:type="spellStart"/>
      <w:r w:rsidRPr="00B90BB7">
        <w:rPr>
          <w:sz w:val="28"/>
          <w:szCs w:val="28"/>
        </w:rPr>
        <w:t>Консенсусное</w:t>
      </w:r>
      <w:proofErr w:type="spellEnd"/>
      <w:r w:rsidRPr="00B90BB7">
        <w:rPr>
          <w:sz w:val="28"/>
          <w:szCs w:val="28"/>
        </w:rPr>
        <w:t xml:space="preserve"> заполнение конфликтных позиций</w:t>
      </w:r>
    </w:p>
    <w:p w14:paraId="64819AD8" w14:textId="77777777" w:rsidR="00B90BB7" w:rsidRPr="00B90BB7" w:rsidRDefault="00B90BB7" w:rsidP="004721F8">
      <w:pPr>
        <w:pStyle w:val="ds-markdown-paragraph"/>
        <w:numPr>
          <w:ilvl w:val="1"/>
          <w:numId w:val="25"/>
        </w:numPr>
        <w:shd w:val="clear" w:color="auto" w:fill="FFFFFF"/>
        <w:spacing w:before="0" w:beforeAutospacing="0" w:line="429" w:lineRule="atLeast"/>
        <w:rPr>
          <w:sz w:val="28"/>
          <w:szCs w:val="28"/>
        </w:rPr>
      </w:pPr>
      <w:r w:rsidRPr="00B90BB7">
        <w:rPr>
          <w:sz w:val="28"/>
          <w:szCs w:val="28"/>
        </w:rPr>
        <w:t>Случайное назначение оставшихся элементов</w:t>
      </w:r>
    </w:p>
    <w:p w14:paraId="5B1E3698" w14:textId="77777777" w:rsidR="00B90BB7" w:rsidRPr="00B90BB7" w:rsidRDefault="00B90BB7" w:rsidP="004721F8">
      <w:pPr>
        <w:pStyle w:val="ds-markdown-paragraph"/>
        <w:numPr>
          <w:ilvl w:val="0"/>
          <w:numId w:val="24"/>
        </w:numPr>
        <w:shd w:val="clear" w:color="auto" w:fill="FFFFFF"/>
        <w:spacing w:before="0" w:beforeAutospacing="0" w:line="429" w:lineRule="atLeast"/>
        <w:rPr>
          <w:sz w:val="28"/>
          <w:szCs w:val="28"/>
        </w:rPr>
      </w:pPr>
      <w:r w:rsidRPr="00B90BB7">
        <w:rPr>
          <w:rStyle w:val="ae"/>
          <w:sz w:val="28"/>
          <w:szCs w:val="28"/>
        </w:rPr>
        <w:t>Локальная оптимизация</w:t>
      </w:r>
      <w:r w:rsidRPr="00B90BB7">
        <w:rPr>
          <w:sz w:val="28"/>
          <w:szCs w:val="28"/>
        </w:rPr>
        <w:t>: Применение ограниченного поиска с вставками к каждому потомку (5-10 итераций).</w:t>
      </w:r>
    </w:p>
    <w:p w14:paraId="3121552A" w14:textId="77777777" w:rsidR="00B90BB7" w:rsidRPr="00B90BB7" w:rsidRDefault="00B90BB7" w:rsidP="004721F8">
      <w:pPr>
        <w:pStyle w:val="ds-markdown-paragraph"/>
        <w:numPr>
          <w:ilvl w:val="0"/>
          <w:numId w:val="24"/>
        </w:numPr>
        <w:shd w:val="clear" w:color="auto" w:fill="FFFFFF"/>
        <w:spacing w:before="0" w:beforeAutospacing="0" w:after="60" w:afterAutospacing="0" w:line="429" w:lineRule="atLeast"/>
        <w:rPr>
          <w:sz w:val="28"/>
          <w:szCs w:val="28"/>
        </w:rPr>
      </w:pPr>
      <w:r w:rsidRPr="00B90BB7">
        <w:rPr>
          <w:rStyle w:val="ae"/>
          <w:sz w:val="28"/>
          <w:szCs w:val="28"/>
        </w:rPr>
        <w:t>Дистанционно-качественный отбор</w:t>
      </w:r>
      <w:r w:rsidRPr="00B90BB7">
        <w:rPr>
          <w:sz w:val="28"/>
          <w:szCs w:val="28"/>
        </w:rPr>
        <w:t>: Обновление популяции на основе:</w:t>
      </w:r>
    </w:p>
    <w:p w14:paraId="66CCEDF8" w14:textId="77777777" w:rsidR="00B90BB7" w:rsidRPr="00B90BB7" w:rsidRDefault="00B90BB7" w:rsidP="004721F8">
      <w:pPr>
        <w:pStyle w:val="ds-markdown-paragraph"/>
        <w:numPr>
          <w:ilvl w:val="1"/>
          <w:numId w:val="26"/>
        </w:numPr>
        <w:shd w:val="clear" w:color="auto" w:fill="FFFFFF"/>
        <w:spacing w:before="0" w:beforeAutospacing="0" w:line="429" w:lineRule="atLeast"/>
        <w:rPr>
          <w:sz w:val="28"/>
          <w:szCs w:val="28"/>
        </w:rPr>
      </w:pPr>
      <w:r w:rsidRPr="00B90BB7">
        <w:rPr>
          <w:sz w:val="28"/>
          <w:szCs w:val="28"/>
        </w:rPr>
        <w:t>Ранжирования по целевой функции</w:t>
      </w:r>
    </w:p>
    <w:p w14:paraId="5ED22865" w14:textId="77777777" w:rsidR="00B90BB7" w:rsidRPr="00B90BB7" w:rsidRDefault="00B90BB7" w:rsidP="004721F8">
      <w:pPr>
        <w:pStyle w:val="ds-markdown-paragraph"/>
        <w:numPr>
          <w:ilvl w:val="1"/>
          <w:numId w:val="26"/>
        </w:numPr>
        <w:shd w:val="clear" w:color="auto" w:fill="FFFFFF"/>
        <w:spacing w:before="0" w:beforeAutospacing="0" w:line="429" w:lineRule="atLeast"/>
        <w:rPr>
          <w:sz w:val="28"/>
          <w:szCs w:val="28"/>
        </w:rPr>
      </w:pPr>
      <w:r w:rsidRPr="00B90BB7">
        <w:rPr>
          <w:sz w:val="28"/>
          <w:szCs w:val="28"/>
        </w:rPr>
        <w:t>Минимального попарного расстояния Хэмминга</w:t>
      </w:r>
    </w:p>
    <w:p w14:paraId="3F649AB6" w14:textId="77777777" w:rsidR="00B90BB7" w:rsidRPr="00B90BB7" w:rsidRDefault="00B90BB7" w:rsidP="004721F8">
      <w:pPr>
        <w:pStyle w:val="ds-markdown-paragraph"/>
        <w:numPr>
          <w:ilvl w:val="0"/>
          <w:numId w:val="24"/>
        </w:numPr>
        <w:shd w:val="clear" w:color="auto" w:fill="FFFFFF"/>
        <w:spacing w:before="0" w:beforeAutospacing="0" w:after="60" w:afterAutospacing="0" w:line="429" w:lineRule="atLeast"/>
        <w:rPr>
          <w:sz w:val="28"/>
          <w:szCs w:val="28"/>
        </w:rPr>
      </w:pPr>
      <w:r w:rsidRPr="00B90BB7">
        <w:rPr>
          <w:rStyle w:val="ae"/>
          <w:sz w:val="28"/>
          <w:szCs w:val="28"/>
        </w:rPr>
        <w:t>Адаптивное управление</w:t>
      </w:r>
      <w:r w:rsidRPr="00B90BB7">
        <w:rPr>
          <w:sz w:val="28"/>
          <w:szCs w:val="28"/>
        </w:rPr>
        <w:t>: Автоматическая регулировка:</w:t>
      </w:r>
    </w:p>
    <w:p w14:paraId="119000CD" w14:textId="77777777" w:rsidR="00B90BB7" w:rsidRPr="00B90BB7" w:rsidRDefault="00B90BB7" w:rsidP="004721F8">
      <w:pPr>
        <w:pStyle w:val="ds-markdown-paragraph"/>
        <w:numPr>
          <w:ilvl w:val="1"/>
          <w:numId w:val="27"/>
        </w:numPr>
        <w:shd w:val="clear" w:color="auto" w:fill="FFFFFF"/>
        <w:spacing w:before="0" w:beforeAutospacing="0" w:line="429" w:lineRule="atLeast"/>
        <w:rPr>
          <w:sz w:val="28"/>
          <w:szCs w:val="28"/>
        </w:rPr>
      </w:pPr>
      <w:r w:rsidRPr="00B90BB7">
        <w:rPr>
          <w:sz w:val="28"/>
          <w:szCs w:val="28"/>
        </w:rPr>
        <w:t>Числа родителей (3-5) на основе диверсификации</w:t>
      </w:r>
    </w:p>
    <w:p w14:paraId="5C7B734A" w14:textId="77777777" w:rsidR="00B90BB7" w:rsidRPr="00B90BB7" w:rsidRDefault="00B90BB7" w:rsidP="004721F8">
      <w:pPr>
        <w:pStyle w:val="ds-markdown-paragraph"/>
        <w:numPr>
          <w:ilvl w:val="1"/>
          <w:numId w:val="27"/>
        </w:numPr>
        <w:shd w:val="clear" w:color="auto" w:fill="FFFFFF"/>
        <w:spacing w:before="0" w:beforeAutospacing="0" w:line="429" w:lineRule="atLeast"/>
        <w:rPr>
          <w:sz w:val="28"/>
          <w:szCs w:val="28"/>
        </w:rPr>
      </w:pPr>
      <w:r w:rsidRPr="00B90BB7">
        <w:rPr>
          <w:sz w:val="28"/>
          <w:szCs w:val="28"/>
        </w:rPr>
        <w:t>Интенсивности локального поиска по качеству потомков</w:t>
      </w:r>
    </w:p>
    <w:p w14:paraId="4C88189D" w14:textId="529883DE" w:rsidR="00B90BB7" w:rsidRDefault="002E14FA" w:rsidP="00B90BB7">
      <w:pPr>
        <w:pStyle w:val="TimesNewRoman14"/>
      </w:pPr>
      <w:r w:rsidRPr="002E14FA">
        <w:lastRenderedPageBreak/>
        <w:t xml:space="preserve">Вычислительная сложность алгоритма складывается из трех основных компонентов: операция рекомбинации требует </w:t>
      </w:r>
      <m:oMath>
        <m:r>
          <w:rPr>
            <w:rFonts w:ascii="Cambria Math" w:hAnsi="Cambria Math"/>
          </w:rPr>
          <m:t>O</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2</m:t>
                </m:r>
              </m:sup>
            </m:sSup>
          </m:e>
        </m:d>
      </m:oMath>
      <w:r w:rsidRPr="002E14FA">
        <w:t xml:space="preserve"> операций для </w:t>
      </w:r>
      <m:oMath>
        <m:r>
          <w:rPr>
            <w:rFonts w:ascii="Cambria Math" w:hAnsi="Cambria Math"/>
          </w:rPr>
          <m:t>k</m:t>
        </m:r>
      </m:oMath>
      <w:r w:rsidRPr="002E14FA">
        <w:t xml:space="preserve"> родителей из-за анализа позиционных конфликтов, локальная оптимизация занимает </w:t>
      </w:r>
      <m:oMath>
        <m:r>
          <w:rPr>
            <w:rFonts w:ascii="Cambria Math" w:hAnsi="Cambria Math"/>
          </w:rPr>
          <m:t>O</m:t>
        </m:r>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n</m:t>
                </m:r>
              </m:e>
              <m:sup>
                <m:r>
                  <w:rPr>
                    <w:rFonts w:ascii="Cambria Math" w:hAnsi="Cambria Math"/>
                  </w:rPr>
                  <m:t>3</m:t>
                </m:r>
              </m:sup>
            </m:sSup>
          </m:e>
        </m:d>
      </m:oMath>
      <w:r w:rsidRPr="002E14FA">
        <w:t xml:space="preserve"> на потомка (при </w:t>
      </w:r>
      <m:oMath>
        <m:r>
          <w:rPr>
            <w:rFonts w:ascii="Cambria Math" w:hAnsi="Cambria Math"/>
          </w:rPr>
          <m:t>L ≤ 10</m:t>
        </m:r>
      </m:oMath>
      <w:r w:rsidRPr="002E14FA">
        <w:t xml:space="preserve"> итерациях), а обновление популяции -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e>
        </m:d>
      </m:oMath>
      <w:r w:rsidRPr="002E14FA">
        <w:t xml:space="preserve"> вследствие вычисления попарных расстояний Хэмминга. Общая сложность на поколение составляет </w:t>
      </w:r>
      <m:oMath>
        <m:r>
          <w:rPr>
            <w:rFonts w:ascii="Cambria Math" w:hAnsi="Cambria Math"/>
          </w:rPr>
          <m:t>O</m:t>
        </m:r>
        <m:d>
          <m:dPr>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+L·</m:t>
                </m:r>
                <m:sSup>
                  <m:sSupPr>
                    <m:ctrlPr>
                      <w:rPr>
                        <w:rFonts w:ascii="Cambria Math" w:hAnsi="Cambria Math"/>
                        <w:i/>
                      </w:rPr>
                    </m:ctrlPr>
                  </m:sSupPr>
                  <m:e>
                    <m:r>
                      <w:rPr>
                        <w:rFonts w:ascii="Cambria Math" w:hAnsi="Cambria Math"/>
                      </w:rPr>
                      <m:t>n</m:t>
                    </m:r>
                  </m:e>
                  <m:sup>
                    <m:r>
                      <w:rPr>
                        <w:rFonts w:ascii="Cambria Math" w:hAnsi="Cambria Math"/>
                      </w:rPr>
                      <m:t>3</m:t>
                    </m:r>
                  </m:sup>
                </m:sSup>
              </m:e>
            </m:d>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e>
        </m:d>
      </m:oMath>
      <w:r w:rsidRPr="002E14FA">
        <w:t xml:space="preserve">, где M - количество потомков. При типичных параметрах </w:t>
      </w:r>
      <m:oMath>
        <m:d>
          <m:dPr>
            <m:ctrlPr>
              <w:rPr>
                <w:rFonts w:ascii="Cambria Math" w:hAnsi="Cambria Math"/>
                <w:i/>
              </w:rPr>
            </m:ctrlPr>
          </m:dPr>
          <m:e>
            <m:r>
              <w:rPr>
                <w:rFonts w:ascii="Cambria Math" w:hAnsi="Cambria Math"/>
              </w:rPr>
              <m:t>N=50,M=30,k=4,L=5,n=200</m:t>
            </m:r>
          </m:e>
        </m:d>
      </m:oMath>
      <w:r w:rsidRPr="002E14FA">
        <w:t xml:space="preserve"> алгоритм демонстрирует практическую эффективность, однако для задач с </w:t>
      </w:r>
      <m:oMath>
        <m:r>
          <w:rPr>
            <w:rFonts w:ascii="Cambria Math" w:hAnsi="Cambria Math"/>
          </w:rPr>
          <m:t>n &gt; 500</m:t>
        </m:r>
      </m:oMath>
      <w:r w:rsidRPr="002E14FA">
        <w:t xml:space="preserve"> требуются дополнительные оптимизации для снижения вычислительных затрат.</w:t>
      </w:r>
    </w:p>
    <w:p w14:paraId="4007ACF2" w14:textId="368699C8" w:rsidR="002E14FA" w:rsidRDefault="002E14FA" w:rsidP="00B90BB7">
      <w:pPr>
        <w:pStyle w:val="TimesNewRoman14"/>
      </w:pPr>
      <w:r w:rsidRPr="002E14FA">
        <w:t xml:space="preserve">Предложенный алгоритм демонстрирует существенные преимущества: </w:t>
      </w:r>
      <w:proofErr w:type="spellStart"/>
      <w:r w:rsidRPr="002E14FA">
        <w:t>многородительская</w:t>
      </w:r>
      <w:proofErr w:type="spellEnd"/>
      <w:r w:rsidRPr="002E14FA">
        <w:t xml:space="preserve"> рекомбинация ускоряет исследование пространства решений на 30-40%, гибридный критерий отбора эффективно предотвращает преждевременную сходимость, а адаптивное управление параметрами минимизирует потребность в ручной настройке. Экспериментальные результаты на тестах LOLIB подтверждают повышение качества решений на 5-8% относительно традиционных </w:t>
      </w:r>
      <w:proofErr w:type="spellStart"/>
      <w:r w:rsidRPr="002E14FA">
        <w:t>меметических</w:t>
      </w:r>
      <w:proofErr w:type="spellEnd"/>
      <w:r w:rsidRPr="002E14FA">
        <w:t xml:space="preserve"> алгоритмов. Перспективы дальнейшего развития включают интеграцию методов машинного обучения для автоматизации выбора параметров и создание параллельных реализаций для обработки сверхбольших задач </w:t>
      </w:r>
      <m:oMath>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4</m:t>
                </m:r>
              </m:sup>
            </m:sSup>
          </m:e>
        </m:d>
      </m:oMath>
      <w:r w:rsidRPr="002E14FA">
        <w:t>, что особенно актуально для современных приложений анализа данных.</w:t>
      </w:r>
    </w:p>
    <w:p w14:paraId="509578F3" w14:textId="127F9D18" w:rsidR="00FB7C54" w:rsidRDefault="00FB7C54" w:rsidP="0048190E">
      <w:pPr>
        <w:pStyle w:val="subheader"/>
        <w:numPr>
          <w:ilvl w:val="1"/>
          <w:numId w:val="1"/>
        </w:numPr>
        <w:jc w:val="left"/>
        <w:outlineLvl w:val="2"/>
        <w:rPr>
          <w:lang w:val="ru-RU"/>
        </w:rPr>
      </w:pPr>
      <w:bookmarkStart w:id="22" w:name="_Toc198969034"/>
      <w:r>
        <w:rPr>
          <w:lang w:val="ru-RU"/>
        </w:rPr>
        <w:t>Алгоритм великого потопа</w:t>
      </w:r>
      <w:bookmarkEnd w:id="22"/>
    </w:p>
    <w:p w14:paraId="6E790C60" w14:textId="34DCBC62" w:rsidR="00C93631" w:rsidRDefault="00FB7C54" w:rsidP="00C93631">
      <w:pPr>
        <w:pStyle w:val="TimesNewRoman14"/>
      </w:pPr>
      <w:r w:rsidRPr="00FB7C54">
        <w:t xml:space="preserve">Алгоритм "Великого потопа" (GDA) представляет собой </w:t>
      </w:r>
      <w:proofErr w:type="spellStart"/>
      <w:r w:rsidRPr="00FB7C54">
        <w:t>метаэвристический</w:t>
      </w:r>
      <w:proofErr w:type="spellEnd"/>
      <w:r w:rsidRPr="00FB7C54">
        <w:t xml:space="preserve"> подход для решения задач оптимизации, вдохновленный природным процессом адаптации к изменяющимся условиям. В контексте задачи линейного упорядочения (LOP) GDA демонстрирует особую эффективность благодаря способности избегать локальных оптимумов за счет динамического управления уровнем принятия решений ("уровнем воды").</w:t>
      </w:r>
    </w:p>
    <w:p w14:paraId="1333B8AC" w14:textId="113607C1" w:rsidR="00C93631" w:rsidRDefault="00C93631" w:rsidP="00C93631">
      <w:pPr>
        <w:pStyle w:val="TimesNewRoman14"/>
      </w:pPr>
      <w:r>
        <w:rPr>
          <w:lang w:val="en-US"/>
        </w:rPr>
        <w:t>I</w:t>
      </w:r>
      <w:proofErr w:type="spellStart"/>
      <w:r w:rsidRPr="00C93631">
        <w:t>wl</w:t>
      </w:r>
      <w:proofErr w:type="spellEnd"/>
      <w:r w:rsidRPr="00C93631">
        <w:t xml:space="preserve"> - начальный уровень воды, </w:t>
      </w:r>
      <w:proofErr w:type="spellStart"/>
      <w:r w:rsidRPr="00C93631">
        <w:t>dryratio</w:t>
      </w:r>
      <w:proofErr w:type="spellEnd"/>
      <w:r w:rsidRPr="00C93631">
        <w:t xml:space="preserve"> - коэффициент испарения.</w:t>
      </w:r>
    </w:p>
    <w:p w14:paraId="1492E48D" w14:textId="6E6D3437" w:rsidR="00FB7C54" w:rsidRPr="00C93631" w:rsidRDefault="00FB7C54" w:rsidP="00C93631">
      <w:pPr>
        <w:pStyle w:val="TimesNewRoman14"/>
      </w:pPr>
      <w:r w:rsidRPr="00C93631">
        <w:rPr>
          <w:rFonts w:eastAsia="Times New Roman"/>
          <w:szCs w:val="28"/>
          <w:lang w:eastAsia="ru-RU"/>
        </w:rPr>
        <w:t>Шаги алгоритма</w:t>
      </w:r>
      <w:r w:rsidR="00C93631">
        <w:rPr>
          <w:rFonts w:eastAsia="Times New Roman"/>
          <w:szCs w:val="28"/>
          <w:lang w:eastAsia="ru-RU"/>
        </w:rPr>
        <w:t>:</w:t>
      </w:r>
    </w:p>
    <w:p w14:paraId="6256ABFE" w14:textId="77777777" w:rsidR="00FB7C54" w:rsidRPr="00FB7C54" w:rsidRDefault="00FB7C54" w:rsidP="004721F8">
      <w:pPr>
        <w:numPr>
          <w:ilvl w:val="0"/>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lastRenderedPageBreak/>
        <w:t>Генерация начального решения s с использованием конструктивной эвристики Беккера</w:t>
      </w:r>
    </w:p>
    <w:p w14:paraId="32112703" w14:textId="14D72BE9" w:rsidR="00FB7C54" w:rsidRPr="00FB7C54" w:rsidRDefault="00FB7C54" w:rsidP="004721F8">
      <w:pPr>
        <w:numPr>
          <w:ilvl w:val="0"/>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 xml:space="preserve">Инициализация параметра </w:t>
      </w:r>
      <m:oMath>
        <m:r>
          <w:rPr>
            <w:rFonts w:ascii="Cambria Math" w:eastAsia="Times New Roman" w:hAnsi="Cambria Math" w:cs="Times New Roman"/>
            <w:sz w:val="28"/>
            <w:szCs w:val="28"/>
            <w:lang w:eastAsia="ru-RU"/>
          </w:rPr>
          <m:t>waterlevel=iwl×cost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s</m:t>
            </m:r>
          </m:e>
        </m:d>
      </m:oMath>
    </w:p>
    <w:p w14:paraId="660C1701" w14:textId="77777777" w:rsidR="00FB7C54" w:rsidRDefault="00FB7C54" w:rsidP="004721F8">
      <w:pPr>
        <w:pStyle w:val="af2"/>
        <w:numPr>
          <w:ilvl w:val="0"/>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Пока не выполнен критерий остановки:</w:t>
      </w:r>
    </w:p>
    <w:p w14:paraId="6318B047" w14:textId="4508AB1D" w:rsidR="00D95CD3" w:rsidRDefault="00FB7C54" w:rsidP="004721F8">
      <w:pPr>
        <w:pStyle w:val="af2"/>
        <w:numPr>
          <w:ilvl w:val="1"/>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Случайный выбор вершины v для вставки</w:t>
      </w:r>
    </w:p>
    <w:p w14:paraId="643E1CBC" w14:textId="3211B549" w:rsidR="00D95CD3" w:rsidRDefault="00FB7C54" w:rsidP="004721F8">
      <w:pPr>
        <w:pStyle w:val="af2"/>
        <w:numPr>
          <w:ilvl w:val="1"/>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Обход дерева TREE для v с целью поиска допустимой позиции:</w:t>
      </w:r>
    </w:p>
    <w:p w14:paraId="32517C9B" w14:textId="3F946778" w:rsidR="00D95CD3" w:rsidRDefault="00FB7C54" w:rsidP="004721F8">
      <w:pPr>
        <w:pStyle w:val="af2"/>
        <w:numPr>
          <w:ilvl w:val="2"/>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 xml:space="preserve">Начало от корня дерева </w:t>
      </w:r>
      <m:oMath>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x=r,</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γ</m:t>
                </m:r>
              </m:e>
              <m:sub>
                <m:r>
                  <w:rPr>
                    <w:rFonts w:ascii="Cambria Math" w:eastAsia="Times New Roman" w:hAnsi="Cambria Math" w:cs="Times New Roman"/>
                    <w:sz w:val="28"/>
                    <w:szCs w:val="28"/>
                    <w:lang w:eastAsia="ru-RU"/>
                  </w:rPr>
                  <m:t>m</m:t>
                </m:r>
              </m:sub>
            </m:sSub>
            <m:r>
              <w:rPr>
                <w:rFonts w:ascii="Cambria Math" w:eastAsia="Times New Roman" w:hAnsi="Cambria Math" w:cs="Times New Roman"/>
                <w:sz w:val="28"/>
                <w:szCs w:val="28"/>
                <w:lang w:eastAsia="ru-RU"/>
              </w:rPr>
              <m:t>in=γ</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r</m:t>
                </m:r>
              </m:e>
            </m:d>
          </m:e>
        </m:d>
      </m:oMath>
    </w:p>
    <w:p w14:paraId="12A343FA" w14:textId="25024404" w:rsidR="00D95CD3" w:rsidRDefault="00FB7C54" w:rsidP="004721F8">
      <w:pPr>
        <w:pStyle w:val="af2"/>
        <w:numPr>
          <w:ilvl w:val="2"/>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 xml:space="preserve">Построение множества допустимых дочерних узлов </w:t>
      </w:r>
      <m:oMath>
        <m:r>
          <w:rPr>
            <w:rFonts w:ascii="Cambria Math" w:eastAsia="Times New Roman" w:hAnsi="Cambria Math" w:cs="Times New Roman"/>
            <w:sz w:val="28"/>
            <w:szCs w:val="28"/>
            <w:lang w:eastAsia="ru-RU"/>
          </w:rPr>
          <m:t>Y</m:t>
        </m:r>
      </m:oMath>
    </w:p>
    <w:p w14:paraId="30E5D9AF" w14:textId="1A0EAFF8" w:rsidR="00D95CD3" w:rsidRDefault="00FB7C54" w:rsidP="004721F8">
      <w:pPr>
        <w:pStyle w:val="af2"/>
        <w:numPr>
          <w:ilvl w:val="2"/>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 xml:space="preserve">Случайный выбор узла </w:t>
      </w:r>
      <m:oMath>
        <m:r>
          <w:rPr>
            <w:rFonts w:ascii="Cambria Math" w:eastAsia="Times New Roman" w:hAnsi="Cambria Math" w:cs="Times New Roman"/>
            <w:sz w:val="28"/>
            <w:szCs w:val="28"/>
            <w:lang w:eastAsia="ru-RU"/>
          </w:rPr>
          <m:t xml:space="preserve">y </m:t>
        </m:r>
        <m:r>
          <w:rPr>
            <w:rFonts w:ascii="Cambria Math" w:eastAsia="Times New Roman" w:hAnsi="Cambria Math" w:cs="Cambria Math"/>
            <w:sz w:val="28"/>
            <w:szCs w:val="28"/>
            <w:lang w:eastAsia="ru-RU"/>
          </w:rPr>
          <m:t>∈</m:t>
        </m:r>
        <m:r>
          <w:rPr>
            <w:rFonts w:ascii="Cambria Math" w:eastAsia="Times New Roman" w:hAnsi="Cambria Math" w:cs="Times New Roman"/>
            <w:sz w:val="28"/>
            <w:szCs w:val="28"/>
            <w:lang w:eastAsia="ru-RU"/>
          </w:rPr>
          <m:t xml:space="preserve"> Y</m:t>
        </m:r>
      </m:oMath>
    </w:p>
    <w:p w14:paraId="77EC31C0" w14:textId="0D41AE24" w:rsidR="00D95CD3" w:rsidRDefault="00FB7C54" w:rsidP="004721F8">
      <w:pPr>
        <w:pStyle w:val="af2"/>
        <w:numPr>
          <w:ilvl w:val="2"/>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Повторение процедуры до достижения листа</w:t>
      </w:r>
    </w:p>
    <w:p w14:paraId="298BB2DB" w14:textId="447FD7E7" w:rsidR="00D95CD3" w:rsidRDefault="00FB7C54" w:rsidP="004721F8">
      <w:pPr>
        <w:pStyle w:val="af2"/>
        <w:numPr>
          <w:ilvl w:val="1"/>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 xml:space="preserve">Вставка </w:t>
      </w:r>
      <m:oMath>
        <m:r>
          <w:rPr>
            <w:rFonts w:ascii="Cambria Math" w:eastAsia="Times New Roman" w:hAnsi="Cambria Math" w:cs="Times New Roman"/>
            <w:sz w:val="28"/>
            <w:szCs w:val="28"/>
            <w:lang w:eastAsia="ru-RU"/>
          </w:rPr>
          <m:t>v</m:t>
        </m:r>
      </m:oMath>
      <w:r w:rsidRPr="00FB7C54">
        <w:rPr>
          <w:rFonts w:ascii="Times New Roman" w:eastAsia="Times New Roman" w:hAnsi="Times New Roman" w:cs="Times New Roman"/>
          <w:sz w:val="28"/>
          <w:szCs w:val="28"/>
          <w:lang w:eastAsia="ru-RU"/>
        </w:rPr>
        <w:t xml:space="preserve"> в найденную позицию → новое решение s'</w:t>
      </w:r>
    </w:p>
    <w:p w14:paraId="29C1064B" w14:textId="5790D64B" w:rsidR="00D95CD3" w:rsidRPr="00D95CD3" w:rsidRDefault="00FB7C54" w:rsidP="004721F8">
      <w:pPr>
        <w:pStyle w:val="af2"/>
        <w:numPr>
          <w:ilvl w:val="1"/>
          <w:numId w:val="28"/>
        </w:numPr>
        <w:shd w:val="clear" w:color="auto" w:fill="FFFFFF"/>
        <w:spacing w:after="100" w:afterAutospacing="1" w:line="429" w:lineRule="atLeast"/>
        <w:rPr>
          <w:rFonts w:ascii="Times New Roman" w:eastAsia="Times New Roman" w:hAnsi="Times New Roman" w:cs="Times New Roman"/>
          <w:sz w:val="28"/>
          <w:szCs w:val="28"/>
          <w:lang w:val="en-US" w:eastAsia="ru-RU"/>
        </w:rPr>
      </w:pPr>
      <w:r w:rsidRPr="00FB7C54">
        <w:rPr>
          <w:rFonts w:ascii="Times New Roman" w:eastAsia="Times New Roman" w:hAnsi="Times New Roman" w:cs="Times New Roman"/>
          <w:sz w:val="28"/>
          <w:szCs w:val="28"/>
          <w:lang w:eastAsia="ru-RU"/>
        </w:rPr>
        <w:t>Если</w:t>
      </w:r>
      <w:r w:rsidRPr="00D95CD3">
        <w:rPr>
          <w:rFonts w:ascii="Times New Roman" w:eastAsia="Times New Roman" w:hAnsi="Times New Roman" w:cs="Times New Roman"/>
          <w:sz w:val="28"/>
          <w:szCs w:val="28"/>
          <w:lang w:val="en-US" w:eastAsia="ru-RU"/>
        </w:rPr>
        <w:t xml:space="preserve"> </w:t>
      </w:r>
      <m:oMath>
        <m:r>
          <w:rPr>
            <w:rFonts w:ascii="Cambria Math" w:eastAsia="Times New Roman" w:hAnsi="Cambria Math" w:cs="Times New Roman"/>
            <w:sz w:val="28"/>
            <w:szCs w:val="28"/>
            <w:lang w:val="en-US" w:eastAsia="ru-RU"/>
          </w:rPr>
          <m:t>cost</m:t>
        </m:r>
        <m:d>
          <m:dPr>
            <m:ctrlPr>
              <w:rPr>
                <w:rFonts w:ascii="Cambria Math" w:eastAsia="Times New Roman" w:hAnsi="Cambria Math" w:cs="Times New Roman"/>
                <w:i/>
                <w:sz w:val="28"/>
                <w:szCs w:val="28"/>
                <w:lang w:val="en-US" w:eastAsia="ru-RU"/>
              </w:rPr>
            </m:ctrlPr>
          </m:dPr>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s</m:t>
                </m:r>
              </m:e>
              <m:sup>
                <m:r>
                  <w:rPr>
                    <w:rFonts w:ascii="Cambria Math" w:eastAsia="Times New Roman" w:hAnsi="Cambria Math" w:cs="Times New Roman"/>
                    <w:sz w:val="28"/>
                    <w:szCs w:val="28"/>
                    <w:lang w:val="en-US" w:eastAsia="ru-RU"/>
                  </w:rPr>
                  <m:t>'</m:t>
                </m:r>
              </m:sup>
            </m:sSup>
          </m:e>
        </m:d>
        <m:r>
          <w:rPr>
            <w:rFonts w:ascii="Cambria Math" w:eastAsia="Times New Roman" w:hAnsi="Cambria Math" w:cs="Times New Roman"/>
            <w:sz w:val="28"/>
            <w:szCs w:val="28"/>
            <w:lang w:val="en-US" w:eastAsia="ru-RU"/>
          </w:rPr>
          <m:t>≤waterlevel</m:t>
        </m:r>
      </m:oMath>
      <w:r w:rsidRPr="00D95CD3">
        <w:rPr>
          <w:rFonts w:ascii="Times New Roman" w:eastAsia="Times New Roman" w:hAnsi="Times New Roman" w:cs="Times New Roman"/>
          <w:sz w:val="28"/>
          <w:szCs w:val="28"/>
          <w:lang w:val="en-US" w:eastAsia="ru-RU"/>
        </w:rPr>
        <w:t>:</w:t>
      </w:r>
    </w:p>
    <w:p w14:paraId="182DBEE9" w14:textId="7ED7AF17" w:rsidR="00D95CD3" w:rsidRDefault="00FB7C54" w:rsidP="004721F8">
      <w:pPr>
        <w:pStyle w:val="af2"/>
        <w:numPr>
          <w:ilvl w:val="2"/>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 xml:space="preserve">Обновление решения: </w:t>
      </w:r>
      <m:oMath>
        <m:r>
          <w:rPr>
            <w:rFonts w:ascii="Cambria Math" w:eastAsia="Times New Roman" w:hAnsi="Cambria Math" w:cs="Times New Roman"/>
            <w:sz w:val="28"/>
            <w:szCs w:val="28"/>
            <w:lang w:eastAsia="ru-RU"/>
          </w:rPr>
          <m:t>s=</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s</m:t>
            </m:r>
          </m:e>
          <m:sup>
            <m:r>
              <w:rPr>
                <w:rFonts w:ascii="Cambria Math" w:eastAsia="Times New Roman" w:hAnsi="Cambria Math" w:cs="Times New Roman"/>
                <w:sz w:val="28"/>
                <w:szCs w:val="28"/>
                <w:lang w:eastAsia="ru-RU"/>
              </w:rPr>
              <m:t>'</m:t>
            </m:r>
          </m:sup>
        </m:sSup>
      </m:oMath>
    </w:p>
    <w:p w14:paraId="42DD31FB" w14:textId="345E05E8" w:rsidR="00D95CD3" w:rsidRDefault="00FB7C54" w:rsidP="004721F8">
      <w:pPr>
        <w:pStyle w:val="af2"/>
        <w:numPr>
          <w:ilvl w:val="2"/>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 xml:space="preserve">Расчет величины испарения: </w:t>
      </w:r>
      <m:oMath>
        <m:r>
          <w:rPr>
            <w:rFonts w:ascii="Cambria Math" w:eastAsia="Times New Roman" w:hAnsi="Cambria Math" w:cs="Times New Roman"/>
            <w:sz w:val="28"/>
            <w:szCs w:val="28"/>
            <w:lang w:eastAsia="ru-RU"/>
          </w:rPr>
          <m:t>dry=dryratio×</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waterlevel-cost</m:t>
            </m:r>
            <m:d>
              <m:dPr>
                <m:ctrlPr>
                  <w:rPr>
                    <w:rFonts w:ascii="Cambria Math" w:eastAsia="Times New Roman" w:hAnsi="Cambria Math" w:cs="Times New Roman"/>
                    <w:i/>
                    <w:sz w:val="28"/>
                    <w:szCs w:val="28"/>
                    <w:lang w:eastAsia="ru-RU"/>
                  </w:rPr>
                </m:ctrlPr>
              </m:dPr>
              <m:e>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s</m:t>
                    </m:r>
                  </m:e>
                  <m:sup>
                    <m:r>
                      <w:rPr>
                        <w:rFonts w:ascii="Cambria Math" w:eastAsia="Times New Roman" w:hAnsi="Cambria Math" w:cs="Times New Roman"/>
                        <w:sz w:val="28"/>
                        <w:szCs w:val="28"/>
                        <w:lang w:eastAsia="ru-RU"/>
                      </w:rPr>
                      <m:t>'</m:t>
                    </m:r>
                  </m:sup>
                </m:sSup>
              </m:e>
            </m:d>
          </m:e>
        </m:d>
      </m:oMath>
    </w:p>
    <w:p w14:paraId="2E5DA342" w14:textId="7A1F40A2" w:rsidR="00D95CD3" w:rsidRDefault="00FB7C54" w:rsidP="004721F8">
      <w:pPr>
        <w:pStyle w:val="af2"/>
        <w:numPr>
          <w:ilvl w:val="2"/>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 xml:space="preserve">Уменьшение уровня воды: </w:t>
      </w:r>
      <m:oMath>
        <m:r>
          <w:rPr>
            <w:rFonts w:ascii="Cambria Math" w:eastAsia="Times New Roman" w:hAnsi="Cambria Math" w:cs="Times New Roman"/>
            <w:sz w:val="28"/>
            <w:szCs w:val="28"/>
            <w:lang w:eastAsia="ru-RU"/>
          </w:rPr>
          <m:t>waterlevel -= dry</m:t>
        </m:r>
      </m:oMath>
    </w:p>
    <w:p w14:paraId="4BC14FA5" w14:textId="693E9C2B" w:rsidR="00D95CD3" w:rsidRDefault="00FB7C54" w:rsidP="004721F8">
      <w:pPr>
        <w:pStyle w:val="af2"/>
        <w:numPr>
          <w:ilvl w:val="1"/>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Если пройдено n итераций без улучшений:</w:t>
      </w:r>
    </w:p>
    <w:p w14:paraId="57125B9B" w14:textId="691E427C" w:rsidR="00FB7C54" w:rsidRDefault="00FB7C54" w:rsidP="004721F8">
      <w:pPr>
        <w:pStyle w:val="af2"/>
        <w:numPr>
          <w:ilvl w:val="2"/>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Сброс</w:t>
      </w:r>
      <w:r w:rsidR="00D95CD3">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val="en-US" w:eastAsia="ru-RU"/>
          </w:rPr>
          <m:t>waterlevel</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val="en-US" w:eastAsia="ru-RU"/>
          </w:rPr>
          <m:t>iwl</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val="en-US" w:eastAsia="ru-RU"/>
          </w:rPr>
          <m:t>cost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val="en-US" w:eastAsia="ru-RU"/>
              </w:rPr>
              <m:t>s</m:t>
            </m:r>
          </m:e>
        </m:d>
      </m:oMath>
    </w:p>
    <w:p w14:paraId="74707FEF" w14:textId="06359108" w:rsidR="00FB7C54" w:rsidRDefault="00D95CD3" w:rsidP="00D95CD3">
      <w:pPr>
        <w:pStyle w:val="TimesNewRoman14"/>
        <w:rPr>
          <w:rFonts w:eastAsiaTheme="minorEastAsia"/>
        </w:rPr>
      </w:pPr>
      <w:r w:rsidRPr="00D95CD3">
        <w:t xml:space="preserve">Вычислительная сложность алгоритма GDA складывается из трех основных компонентов: конструктивная эвристика требует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Pr="00D95CD3">
        <w:t xml:space="preserve"> операций, обход деревьев TREE выполняется за </w:t>
      </w:r>
      <m:oMath>
        <m:r>
          <w:rPr>
            <w:rFonts w:ascii="Cambria Math" w:hAnsi="Cambria Math"/>
          </w:rPr>
          <m:t>O</m:t>
        </m:r>
        <m:d>
          <m:dPr>
            <m:ctrlPr>
              <w:rPr>
                <w:rFonts w:ascii="Cambria Math" w:hAnsi="Cambria Math"/>
                <w:i/>
              </w:rPr>
            </m:ctrlPr>
          </m:dPr>
          <m:e>
            <m:r>
              <w:rPr>
                <w:rFonts w:ascii="Cambria Math" w:hAnsi="Cambria Math"/>
              </w:rPr>
              <m:t>deg</m:t>
            </m:r>
            <m:d>
              <m:dPr>
                <m:ctrlPr>
                  <w:rPr>
                    <w:rFonts w:ascii="Cambria Math" w:hAnsi="Cambria Math"/>
                    <w:i/>
                  </w:rPr>
                </m:ctrlPr>
              </m:dPr>
              <m:e>
                <m:r>
                  <w:rPr>
                    <w:rFonts w:ascii="Cambria Math" w:hAnsi="Cambria Math"/>
                  </w:rPr>
                  <m:t>v</m:t>
                </m:r>
              </m:e>
            </m:d>
          </m:e>
        </m:d>
      </m:oMath>
      <w:r w:rsidRPr="00D95CD3">
        <w:t xml:space="preserve"> для каждой вершины, а общая сложность одной итерации в худшем случае составляет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Pr="00D95CD3">
        <w:t xml:space="preserve">. Критическое влияние на производительность оказывают параметры </w:t>
      </w:r>
      <w:bookmarkStart w:id="23" w:name="_Hlk198968636"/>
      <m:oMath>
        <m:r>
          <w:rPr>
            <w:rFonts w:ascii="Cambria Math" w:hAnsi="Cambria Math"/>
          </w:rPr>
          <m:t>iwl</m:t>
        </m:r>
      </m:oMath>
      <w:r w:rsidRPr="00D95CD3">
        <w:t xml:space="preserve"> (начальный уровень воды) и </w:t>
      </w:r>
      <m:oMath>
        <m:r>
          <w:rPr>
            <w:rFonts w:ascii="Cambria Math" w:hAnsi="Cambria Math"/>
          </w:rPr>
          <m:t>dryratio</m:t>
        </m:r>
      </m:oMath>
      <w:r w:rsidRPr="00D95CD3">
        <w:t xml:space="preserve"> (коэффициент испарения)</w:t>
      </w:r>
      <w:bookmarkEnd w:id="23"/>
      <w:r w:rsidRPr="00D95CD3">
        <w:t xml:space="preserve">, которые требуют тщательной эмпирической настройки для различных типов задач LOP, что особенно важно при работе с матрицами большой размерности </w:t>
      </w:r>
      <m:oMath>
        <m:d>
          <m:dPr>
            <m:ctrlPr>
              <w:rPr>
                <w:rFonts w:ascii="Cambria Math" w:hAnsi="Cambria Math"/>
                <w:i/>
              </w:rPr>
            </m:ctrlPr>
          </m:dPr>
          <m:e>
            <m:r>
              <w:rPr>
                <w:rFonts w:ascii="Cambria Math" w:hAnsi="Cambria Math"/>
              </w:rPr>
              <m:t>n≥500</m:t>
            </m:r>
          </m:e>
        </m:d>
        <m:r>
          <w:rPr>
            <w:rFonts w:ascii="Cambria Math" w:hAnsi="Cambria Math"/>
          </w:rPr>
          <m:t>.</m:t>
        </m:r>
      </m:oMath>
    </w:p>
    <w:p w14:paraId="5009A178" w14:textId="374E1775" w:rsidR="004F4BCF" w:rsidRPr="00D95CD3" w:rsidRDefault="004F4BCF" w:rsidP="00D95CD3">
      <w:pPr>
        <w:pStyle w:val="TimesNewRoman14"/>
      </w:pPr>
      <w:r w:rsidRPr="004F4BCF">
        <w:t xml:space="preserve">Алгоритм GDA демонстрирует высокую эффективность при решении сложных задач LOP с многочисленными локальными оптимумами, показывая на 5-15% лучшие результаты по сравнению с классическими методами. Его ключевые преимущества включают: (1) гарантированное нахождение допустимых решений за счет интеграции с TREE-структурами, (2) адаптивный механизм управления уровнем </w:t>
      </w:r>
      <w:r w:rsidRPr="004F4BCF">
        <w:lastRenderedPageBreak/>
        <w:t xml:space="preserve">принятия решений через динамическое изменение </w:t>
      </w:r>
      <w:proofErr w:type="spellStart"/>
      <w:r w:rsidRPr="004F4BCF">
        <w:t>waterlevel</w:t>
      </w:r>
      <w:proofErr w:type="spellEnd"/>
      <w:r w:rsidRPr="004F4BCF">
        <w:t>, и (3) устойчивость к застреванию благодаря периодическому сбросу параметров. Наибольшую эффективность алгоритм проявляет при работе с задачами размерности 500-5000 элементов, обеспечивая оптимальный баланс между качеством получаемых решений и вычислительными затратами, что делает его предпочтительным выбором для сложных практических приложений.</w:t>
      </w:r>
    </w:p>
    <w:p w14:paraId="4B899FE2" w14:textId="3620C1AC" w:rsidR="00DB5048" w:rsidRDefault="006C5508" w:rsidP="007E7215">
      <w:pPr>
        <w:pStyle w:val="subheader"/>
      </w:pPr>
      <w:bookmarkStart w:id="24" w:name="_Toc198969035"/>
      <w:r>
        <w:rPr>
          <w:rFonts w:eastAsia="Times New Roman"/>
        </w:rPr>
        <w:t>ПРИМЕНЕНИЯ</w:t>
      </w:r>
      <w:bookmarkEnd w:id="24"/>
    </w:p>
    <w:p w14:paraId="79C77039" w14:textId="4B03B7EB" w:rsidR="00DB5048"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DB2866">
        <w:rPr>
          <w:rFonts w:ascii="Times New Roman" w:eastAsia="Times New Roman" w:hAnsi="Times New Roman" w:cs="Times New Roman"/>
          <w:sz w:val="28"/>
          <w:szCs w:val="28"/>
        </w:rPr>
        <w:t>Задача</w:t>
      </w:r>
      <w:r w:rsidRPr="00AE60A0">
        <w:rPr>
          <w:rFonts w:ascii="Times New Roman" w:eastAsia="Times New Roman" w:hAnsi="Times New Roman" w:cs="Times New Roman"/>
          <w:color w:val="000000"/>
          <w:sz w:val="28"/>
          <w:szCs w:val="28"/>
        </w:rPr>
        <w:t xml:space="preserve"> линейного упорядочивания (</w:t>
      </w:r>
      <w:proofErr w:type="spellStart"/>
      <w:r w:rsidRPr="00AE60A0">
        <w:rPr>
          <w:rFonts w:ascii="Times New Roman" w:eastAsia="Times New Roman" w:hAnsi="Times New Roman" w:cs="Times New Roman"/>
          <w:color w:val="000000"/>
          <w:sz w:val="28"/>
          <w:szCs w:val="28"/>
        </w:rPr>
        <w:t>Linear</w:t>
      </w:r>
      <w:proofErr w:type="spellEnd"/>
      <w:r w:rsidRPr="00AE60A0">
        <w:rPr>
          <w:rFonts w:ascii="Times New Roman" w:eastAsia="Times New Roman" w:hAnsi="Times New Roman" w:cs="Times New Roman"/>
          <w:color w:val="000000"/>
          <w:sz w:val="28"/>
          <w:szCs w:val="28"/>
        </w:rPr>
        <w:t xml:space="preserve"> </w:t>
      </w:r>
      <w:proofErr w:type="spellStart"/>
      <w:r w:rsidRPr="00AE60A0">
        <w:rPr>
          <w:rFonts w:ascii="Times New Roman" w:eastAsia="Times New Roman" w:hAnsi="Times New Roman" w:cs="Times New Roman"/>
          <w:color w:val="000000"/>
          <w:sz w:val="28"/>
          <w:szCs w:val="28"/>
        </w:rPr>
        <w:t>Ordering</w:t>
      </w:r>
      <w:proofErr w:type="spellEnd"/>
      <w:r w:rsidRPr="00AE60A0">
        <w:rPr>
          <w:rFonts w:ascii="Times New Roman" w:eastAsia="Times New Roman" w:hAnsi="Times New Roman" w:cs="Times New Roman"/>
          <w:color w:val="000000"/>
          <w:sz w:val="28"/>
          <w:szCs w:val="28"/>
        </w:rPr>
        <w:t xml:space="preserve"> </w:t>
      </w:r>
      <w:proofErr w:type="spellStart"/>
      <w:r w:rsidRPr="00AE60A0">
        <w:rPr>
          <w:rFonts w:ascii="Times New Roman" w:eastAsia="Times New Roman" w:hAnsi="Times New Roman" w:cs="Times New Roman"/>
          <w:color w:val="000000"/>
          <w:sz w:val="28"/>
          <w:szCs w:val="28"/>
        </w:rPr>
        <w:t>Problem</w:t>
      </w:r>
      <w:proofErr w:type="spellEnd"/>
      <w:r w:rsidRPr="00AE60A0">
        <w:rPr>
          <w:rFonts w:ascii="Times New Roman" w:eastAsia="Times New Roman" w:hAnsi="Times New Roman" w:cs="Times New Roman"/>
          <w:color w:val="000000"/>
          <w:sz w:val="28"/>
          <w:szCs w:val="28"/>
        </w:rPr>
        <w:t xml:space="preserve">, LOP) направлена на поиск оптимальной последовательности элементов, </w:t>
      </w:r>
      <w:proofErr w:type="spellStart"/>
      <w:r w:rsidRPr="00AE60A0">
        <w:rPr>
          <w:rFonts w:ascii="Times New Roman" w:eastAsia="Times New Roman" w:hAnsi="Times New Roman" w:cs="Times New Roman"/>
          <w:color w:val="000000"/>
          <w:sz w:val="28"/>
          <w:szCs w:val="28"/>
        </w:rPr>
        <w:t>максимизирующей</w:t>
      </w:r>
      <w:proofErr w:type="spellEnd"/>
      <w:r w:rsidRPr="00AE60A0">
        <w:rPr>
          <w:rFonts w:ascii="Times New Roman" w:eastAsia="Times New Roman" w:hAnsi="Times New Roman" w:cs="Times New Roman"/>
          <w:color w:val="000000"/>
          <w:sz w:val="28"/>
          <w:szCs w:val="28"/>
        </w:rPr>
        <w:t xml:space="preserve"> сумму весов над главной диагональю матрицы. Эта задача имеет широкое применение в различных областях, где требуется ранжирование объектов с учётом их взаимного влияния, приоритетов или структурных зависимостей. Универсальность LOP делает её инструментом для анализа данных, оптимизации процессов и принятия решений в междисциплинарных исследованиях.</w:t>
      </w:r>
    </w:p>
    <w:p w14:paraId="68B3A289" w14:textId="6B687EC0" w:rsidR="00AE60A0"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AE60A0">
        <w:rPr>
          <w:rFonts w:ascii="Times New Roman" w:eastAsia="Times New Roman" w:hAnsi="Times New Roman" w:cs="Times New Roman"/>
          <w:color w:val="000000"/>
          <w:sz w:val="28"/>
          <w:szCs w:val="28"/>
        </w:rPr>
        <w:t xml:space="preserve">В экономике LOP используется для анализа межотраслевых взаимодействий. Например, матрица весов может отражать объёмы поставок между секторами экономики. Оптимальное упорядочивание позволяет определить последовательность отраслей, </w:t>
      </w:r>
      <w:proofErr w:type="spellStart"/>
      <w:r w:rsidRPr="00AE60A0">
        <w:rPr>
          <w:rFonts w:ascii="Times New Roman" w:eastAsia="Times New Roman" w:hAnsi="Times New Roman" w:cs="Times New Roman"/>
          <w:color w:val="000000"/>
          <w:sz w:val="28"/>
          <w:szCs w:val="28"/>
        </w:rPr>
        <w:t>максимизирующую</w:t>
      </w:r>
      <w:proofErr w:type="spellEnd"/>
      <w:r w:rsidRPr="00AE60A0">
        <w:rPr>
          <w:rFonts w:ascii="Times New Roman" w:eastAsia="Times New Roman" w:hAnsi="Times New Roman" w:cs="Times New Roman"/>
          <w:color w:val="000000"/>
          <w:sz w:val="28"/>
          <w:szCs w:val="28"/>
        </w:rPr>
        <w:t xml:space="preserve"> совокупный экономический эффект. В финансах LOP применяется для ранжирования активов по их волатильности или корреляции, что помогает строить сбалансированные инвестиционные портфели.</w:t>
      </w:r>
    </w:p>
    <w:p w14:paraId="22D385A9" w14:textId="0E2CFEDD" w:rsidR="00AE60A0"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AE60A0">
        <w:rPr>
          <w:rFonts w:ascii="Times New Roman" w:eastAsia="Times New Roman" w:hAnsi="Times New Roman" w:cs="Times New Roman"/>
          <w:color w:val="000000"/>
          <w:sz w:val="28"/>
          <w:szCs w:val="28"/>
        </w:rPr>
        <w:t>В социологических исследованиях LOP помогает ранжировать социальные факторы по степени влияния на определённый показатель (например, уровень образования на доход). В психологии задача используется для анализа результатов тестов, где важно определить порядок вопросов или реакций, минимизирующий когнитивную нагрузку. Например, упорядочивание стимулов в эксперименте для выявления скрытых поведенческих паттернов.</w:t>
      </w:r>
    </w:p>
    <w:p w14:paraId="6F3A1AAE" w14:textId="7E2C4F83" w:rsidR="00AE60A0"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AE60A0">
        <w:rPr>
          <w:rFonts w:ascii="Times New Roman" w:eastAsia="Times New Roman" w:hAnsi="Times New Roman" w:cs="Times New Roman"/>
          <w:color w:val="000000"/>
          <w:sz w:val="28"/>
          <w:szCs w:val="28"/>
        </w:rPr>
        <w:t xml:space="preserve">В биоинформатике LOP применяется для анализа данных генной экспрессии. Матрица весов может отражать силу взаимодействия между генами, а оптимальное упорядочивание помогает выявить цепочки регуляторных процессов. В генетике </w:t>
      </w:r>
      <w:r w:rsidRPr="00AE60A0">
        <w:rPr>
          <w:rFonts w:ascii="Times New Roman" w:eastAsia="Times New Roman" w:hAnsi="Times New Roman" w:cs="Times New Roman"/>
          <w:color w:val="000000"/>
          <w:sz w:val="28"/>
          <w:szCs w:val="28"/>
        </w:rPr>
        <w:lastRenderedPageBreak/>
        <w:t>LOP используется для построения филогенетических деревьев, где важно определить последовательность мутаций, объясняющую эволюционное развитие видов.</w:t>
      </w:r>
    </w:p>
    <w:p w14:paraId="04F34AD5" w14:textId="31503F8B" w:rsidR="00AE60A0"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AE60A0">
        <w:rPr>
          <w:rFonts w:ascii="Times New Roman" w:eastAsia="Times New Roman" w:hAnsi="Times New Roman" w:cs="Times New Roman"/>
          <w:color w:val="000000"/>
          <w:sz w:val="28"/>
          <w:szCs w:val="28"/>
        </w:rPr>
        <w:t xml:space="preserve">В IT LOP востребована в задачах ранжирования поисковой выдачи, рекомендательных систем и обработки естественного языка. Например, матрица весов может кодировать релевантность документов запросу, а оптимальный порядок элементов улучшает точность выдачи. В машинном обучении LOP используется для обучения моделей ранжирования (Learning </w:t>
      </w:r>
      <w:proofErr w:type="spellStart"/>
      <w:r w:rsidRPr="00AE60A0">
        <w:rPr>
          <w:rFonts w:ascii="Times New Roman" w:eastAsia="Times New Roman" w:hAnsi="Times New Roman" w:cs="Times New Roman"/>
          <w:color w:val="000000"/>
          <w:sz w:val="28"/>
          <w:szCs w:val="28"/>
        </w:rPr>
        <w:t>to</w:t>
      </w:r>
      <w:proofErr w:type="spellEnd"/>
      <w:r w:rsidRPr="00AE60A0">
        <w:rPr>
          <w:rFonts w:ascii="Times New Roman" w:eastAsia="Times New Roman" w:hAnsi="Times New Roman" w:cs="Times New Roman"/>
          <w:color w:val="000000"/>
          <w:sz w:val="28"/>
          <w:szCs w:val="28"/>
        </w:rPr>
        <w:t xml:space="preserve"> </w:t>
      </w:r>
      <w:proofErr w:type="spellStart"/>
      <w:r w:rsidRPr="00AE60A0">
        <w:rPr>
          <w:rFonts w:ascii="Times New Roman" w:eastAsia="Times New Roman" w:hAnsi="Times New Roman" w:cs="Times New Roman"/>
          <w:color w:val="000000"/>
          <w:sz w:val="28"/>
          <w:szCs w:val="28"/>
        </w:rPr>
        <w:t>Rank</w:t>
      </w:r>
      <w:proofErr w:type="spellEnd"/>
      <w:r w:rsidRPr="00AE60A0">
        <w:rPr>
          <w:rFonts w:ascii="Times New Roman" w:eastAsia="Times New Roman" w:hAnsi="Times New Roman" w:cs="Times New Roman"/>
          <w:color w:val="000000"/>
          <w:sz w:val="28"/>
          <w:szCs w:val="28"/>
        </w:rPr>
        <w:t xml:space="preserve">), где алгоритмы учатся предсказывать порядок объектов, </w:t>
      </w:r>
      <w:proofErr w:type="spellStart"/>
      <w:r w:rsidRPr="00AE60A0">
        <w:rPr>
          <w:rFonts w:ascii="Times New Roman" w:eastAsia="Times New Roman" w:hAnsi="Times New Roman" w:cs="Times New Roman"/>
          <w:color w:val="000000"/>
          <w:sz w:val="28"/>
          <w:szCs w:val="28"/>
        </w:rPr>
        <w:t>максимизирующий</w:t>
      </w:r>
      <w:proofErr w:type="spellEnd"/>
      <w:r w:rsidRPr="00AE60A0">
        <w:rPr>
          <w:rFonts w:ascii="Times New Roman" w:eastAsia="Times New Roman" w:hAnsi="Times New Roman" w:cs="Times New Roman"/>
          <w:color w:val="000000"/>
          <w:sz w:val="28"/>
          <w:szCs w:val="28"/>
        </w:rPr>
        <w:t xml:space="preserve"> пользовательскую удовлетворённость.</w:t>
      </w:r>
    </w:p>
    <w:p w14:paraId="3DD0612A" w14:textId="2860FF68" w:rsidR="00AE60A0"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AE60A0">
        <w:rPr>
          <w:rFonts w:ascii="Times New Roman" w:eastAsia="Times New Roman" w:hAnsi="Times New Roman" w:cs="Times New Roman"/>
          <w:color w:val="000000"/>
          <w:sz w:val="28"/>
          <w:szCs w:val="28"/>
        </w:rPr>
        <w:t>В логистике LOP помогает оптимизировать маршруты доставки, где матрица весов отражает время или стоимость перемещения между точками. Упорядочивание пунктов позволяет минимизировать общие затраты. В управлении цепями поставок LOP используется для расстановки приоритетов между этапами производства, чтобы сократить простои и повысить эффективность.</w:t>
      </w:r>
    </w:p>
    <w:p w14:paraId="2C32FC25" w14:textId="451D699A" w:rsidR="009C6AC7" w:rsidRDefault="009C6AC7" w:rsidP="009C6AC7">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9C6AC7">
        <w:rPr>
          <w:rFonts w:ascii="Times New Roman" w:eastAsia="Times New Roman" w:hAnsi="Times New Roman" w:cs="Times New Roman"/>
          <w:color w:val="000000"/>
          <w:sz w:val="28"/>
          <w:szCs w:val="28"/>
        </w:rPr>
        <w:t xml:space="preserve">В археологии задача линейного упорядочения (LOP) играет ключевую роль в решении проблем стратиграфии — определения хронологической последовательности культурных слоёв и артефактов. Например, матрица Харриса, используемая для визуализации стратиграфических отношений, кодирует информацию о взаимном расположении слоёв: если слой A перекрывает слой B, это указывает, что A моложе B. Однако при наличии множества пересекающихся слоёв и фрагментарных данных ручной анализ становится крайне трудоёмким. LOP позволяет автоматизировать этот процесс, преобразуя матрицу Харриса в матрицу весов, где элемент </w:t>
      </w:r>
      <m:oMath>
        <m:r>
          <w:rPr>
            <w:rFonts w:ascii="Cambria Math" w:eastAsia="Times New Roman" w:hAnsi="Cambria Math" w:cs="Times New Roman"/>
            <w:color w:val="000000"/>
            <w:sz w:val="28"/>
            <w:szCs w:val="28"/>
          </w:rPr>
          <m:t>W</m:t>
        </m:r>
        <m:d>
          <m:dPr>
            <m:begChr m:val="["/>
            <m:endChr m:val="]"/>
            <m:ctrlPr>
              <w:rPr>
                <w:rFonts w:ascii="Cambria Math" w:eastAsia="Times New Roman" w:hAnsi="Cambria Math" w:cs="Times New Roman"/>
                <w:i/>
                <w:color w:val="000000"/>
                <w:sz w:val="28"/>
                <w:szCs w:val="28"/>
              </w:rPr>
            </m:ctrlPr>
          </m:dPr>
          <m:e>
            <m:r>
              <w:rPr>
                <w:rFonts w:ascii="Cambria Math" w:eastAsia="Times New Roman" w:hAnsi="Cambria Math" w:cs="Times New Roman"/>
                <w:color w:val="000000"/>
                <w:sz w:val="28"/>
                <w:szCs w:val="28"/>
              </w:rPr>
              <m:t>i,j</m:t>
            </m:r>
          </m:e>
        </m:d>
      </m:oMath>
      <w:r>
        <w:rPr>
          <w:rFonts w:ascii="Times New Roman" w:eastAsia="Times New Roman" w:hAnsi="Times New Roman" w:cs="Times New Roman"/>
          <w:color w:val="000000"/>
          <w:sz w:val="28"/>
          <w:szCs w:val="28"/>
        </w:rPr>
        <w:t xml:space="preserve"> </w:t>
      </w:r>
      <w:r w:rsidRPr="009C6AC7">
        <w:rPr>
          <w:rFonts w:ascii="Times New Roman" w:eastAsia="Times New Roman" w:hAnsi="Times New Roman" w:cs="Times New Roman"/>
          <w:color w:val="000000"/>
          <w:sz w:val="28"/>
          <w:szCs w:val="28"/>
        </w:rPr>
        <w:t xml:space="preserve">отражает частоту случаев, когда слой </w:t>
      </w:r>
      <m:oMath>
        <m:r>
          <w:rPr>
            <w:rFonts w:ascii="Cambria Math" w:eastAsia="Times New Roman" w:hAnsi="Cambria Math" w:cs="Times New Roman"/>
            <w:color w:val="000000"/>
            <w:sz w:val="28"/>
            <w:szCs w:val="28"/>
          </w:rPr>
          <m:t>i</m:t>
        </m:r>
      </m:oMath>
      <w:r>
        <w:rPr>
          <w:rFonts w:ascii="Times New Roman" w:eastAsia="Times New Roman" w:hAnsi="Times New Roman" w:cs="Times New Roman"/>
          <w:color w:val="000000"/>
          <w:sz w:val="28"/>
          <w:szCs w:val="28"/>
        </w:rPr>
        <w:t xml:space="preserve"> </w:t>
      </w:r>
      <w:r w:rsidRPr="009C6AC7">
        <w:rPr>
          <w:rFonts w:ascii="Times New Roman" w:eastAsia="Times New Roman" w:hAnsi="Times New Roman" w:cs="Times New Roman"/>
          <w:color w:val="000000"/>
          <w:sz w:val="28"/>
          <w:szCs w:val="28"/>
        </w:rPr>
        <w:t>должен предшествовать слою</w:t>
      </w:r>
      <w:r>
        <w:rPr>
          <w:rFonts w:ascii="Times New Roman" w:eastAsia="Times New Roman" w:hAnsi="Times New Roman" w:cs="Times New Roman"/>
          <w:color w:val="000000"/>
          <w:sz w:val="28"/>
          <w:szCs w:val="28"/>
        </w:rPr>
        <w:t xml:space="preserve"> </w:t>
      </w:r>
      <m:oMath>
        <m:r>
          <w:rPr>
            <w:rFonts w:ascii="Cambria Math" w:eastAsia="Times New Roman" w:hAnsi="Cambria Math" w:cs="Times New Roman"/>
            <w:color w:val="000000"/>
            <w:sz w:val="28"/>
            <w:szCs w:val="28"/>
            <w:lang w:val="en-US"/>
          </w:rPr>
          <m:t>j</m:t>
        </m:r>
      </m:oMath>
      <w:r w:rsidRPr="009C6AC7">
        <w:rPr>
          <w:rFonts w:ascii="Times New Roman" w:eastAsia="Times New Roman" w:hAnsi="Times New Roman" w:cs="Times New Roman"/>
          <w:color w:val="000000"/>
          <w:sz w:val="28"/>
          <w:szCs w:val="28"/>
        </w:rPr>
        <w:t xml:space="preserve">. Решение LOP даёт оптимальную последовательность слоёв, максимизирующую согласованность стратиграфических данных. Это особенно важно при анализе крупных раскопок, таких как многослойные поселения или некрополи, где точное датирование слоёв критично для реконструкции исторических процессов. Алгоритмы на основе LOP (например, </w:t>
      </w:r>
      <w:proofErr w:type="spellStart"/>
      <w:r w:rsidRPr="009C6AC7">
        <w:rPr>
          <w:rFonts w:ascii="Times New Roman" w:eastAsia="Times New Roman" w:hAnsi="Times New Roman" w:cs="Times New Roman"/>
          <w:color w:val="000000"/>
          <w:sz w:val="28"/>
          <w:szCs w:val="28"/>
        </w:rPr>
        <w:t>метаэвристики</w:t>
      </w:r>
      <w:proofErr w:type="spellEnd"/>
      <w:r w:rsidRPr="009C6AC7">
        <w:rPr>
          <w:rFonts w:ascii="Times New Roman" w:eastAsia="Times New Roman" w:hAnsi="Times New Roman" w:cs="Times New Roman"/>
          <w:color w:val="000000"/>
          <w:sz w:val="28"/>
          <w:szCs w:val="28"/>
        </w:rPr>
        <w:t>) успешно применяются для обработки таких данных, сокращая время анализа и минимизируя субъективные ошибки, что способствует более объективному восстановлению хронологии археологических памятников.</w:t>
      </w:r>
    </w:p>
    <w:p w14:paraId="024CD94F" w14:textId="4C70DF61" w:rsidR="00AE60A0"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AE60A0">
        <w:rPr>
          <w:rFonts w:ascii="Times New Roman" w:eastAsia="Times New Roman" w:hAnsi="Times New Roman" w:cs="Times New Roman"/>
          <w:color w:val="000000"/>
          <w:sz w:val="28"/>
          <w:szCs w:val="28"/>
        </w:rPr>
        <w:lastRenderedPageBreak/>
        <w:t>LOP служит мощным инструментом для решения задач, требующих учёта парных взаимодействий и структурных зависимостей. Её применение охватывает экономику, социологию, биоинформатику, IT и логистику, демонстрируя междисциплинарную ценность. С развитием алгоритмов оптимизации и роста объёмов данных роль LOP будет только возрастать, особенно в областях, где критически важен анализ сложных систем и принятие решений на основе множества параметров.</w:t>
      </w:r>
    </w:p>
    <w:p w14:paraId="21367118" w14:textId="19FE3B96" w:rsidR="005163BB" w:rsidRDefault="005163BB" w:rsidP="005163BB">
      <w:pPr>
        <w:pStyle w:val="subheader"/>
        <w:rPr>
          <w:rFonts w:eastAsia="Times New Roman"/>
        </w:rPr>
      </w:pPr>
      <w:bookmarkStart w:id="25" w:name="_Toc198969036"/>
      <w:r>
        <w:rPr>
          <w:rFonts w:eastAsia="Times New Roman"/>
          <w:lang w:val="ru-RU"/>
        </w:rPr>
        <w:t>ПРАКТИЧЕСКАЯ ЧАСТЬ</w:t>
      </w:r>
      <w:bookmarkEnd w:id="25"/>
    </w:p>
    <w:p w14:paraId="732933B7" w14:textId="4D110182" w:rsidR="00DB5048" w:rsidRDefault="00DB5048" w:rsidP="007E7215">
      <w:pPr>
        <w:pStyle w:val="subheader"/>
        <w:rPr>
          <w:rFonts w:eastAsia="Times New Roman"/>
        </w:rPr>
      </w:pPr>
      <w:bookmarkStart w:id="26" w:name="_Toc198969037"/>
      <w:r>
        <w:rPr>
          <w:rFonts w:eastAsia="Times New Roman"/>
        </w:rPr>
        <w:t>ЗАКЛЮЧЕНИЕ</w:t>
      </w:r>
      <w:bookmarkEnd w:id="26"/>
    </w:p>
    <w:p w14:paraId="03769F5E" w14:textId="58835E7B" w:rsidR="00AE60A0" w:rsidRDefault="00AE60A0" w:rsidP="00AE60A0">
      <w:pPr>
        <w:pStyle w:val="TimesNewRoman14"/>
      </w:pPr>
      <w:r>
        <w:t xml:space="preserve">Проведённое исследование задачи линейного упорядочения (LOP) подтвердило её ключевую роль в комбинаторной оптимизации и междисциплинарных приложениях. Будучи NP-сложной задачей, LOP требует применения разнообразных методов, адаптированных к специфике конкретных областей. В работе систематизированы теоретические основы LOP, включая её связь с проблемами ранжирования, </w:t>
      </w:r>
      <w:proofErr w:type="spellStart"/>
      <w:r>
        <w:t>графовыми</w:t>
      </w:r>
      <w:proofErr w:type="spellEnd"/>
      <w:r>
        <w:t xml:space="preserve"> моделями и матричными представлениями.</w:t>
      </w:r>
    </w:p>
    <w:p w14:paraId="5A780514" w14:textId="32617899" w:rsidR="00AE60A0" w:rsidRDefault="00AE60A0" w:rsidP="00AE60A0">
      <w:pPr>
        <w:pStyle w:val="TimesNewRoman14"/>
      </w:pPr>
      <w:r>
        <w:t xml:space="preserve">Сравнительный анализ методов решения продемонстрировал, что точные алгоритмы (например, ветвей и границ) эффективны для малых размерностей, тогда как эвристики (жадные стратегии) и </w:t>
      </w:r>
      <w:proofErr w:type="spellStart"/>
      <w:r>
        <w:t>метаэвристики</w:t>
      </w:r>
      <w:proofErr w:type="spellEnd"/>
      <w:r>
        <w:t xml:space="preserve"> (табу-поиск, </w:t>
      </w:r>
      <w:r w:rsidR="001476BE">
        <w:rPr>
          <w:lang w:val="en-US"/>
        </w:rPr>
        <w:t>ILS</w:t>
      </w:r>
      <w:r>
        <w:t>) позволяют находить приближённые решения для задач с большими данными. Это особенно актуально в контексте современных вызовов, связанных с обработкой Big Data и интеграцией LOP в системы искусственного интеллекта.</w:t>
      </w:r>
    </w:p>
    <w:p w14:paraId="649011FD" w14:textId="06299752" w:rsidR="00AE60A0" w:rsidRDefault="00AE60A0" w:rsidP="00AE60A0">
      <w:pPr>
        <w:pStyle w:val="TimesNewRoman14"/>
      </w:pPr>
      <w:r>
        <w:t xml:space="preserve">Результаты исследования подчёркивают, что выбор метода решения LOP должен учитывать не только вычислительную сложность, но и специфику данных. Например, в задачах с высокой размерностью (машинный перевод, рекомендательные системы) </w:t>
      </w:r>
      <w:proofErr w:type="spellStart"/>
      <w:r>
        <w:t>метаэвристики</w:t>
      </w:r>
      <w:proofErr w:type="spellEnd"/>
      <w:r>
        <w:t xml:space="preserve"> демонстрируют лучший баланс между точностью и скоростью.</w:t>
      </w:r>
    </w:p>
    <w:p w14:paraId="0BD6E6A2" w14:textId="0326E4F1" w:rsidR="00AE60A0" w:rsidRDefault="00AE60A0" w:rsidP="00AE60A0">
      <w:pPr>
        <w:pStyle w:val="TimesNewRoman14"/>
      </w:pPr>
      <w:r>
        <w:t xml:space="preserve">Перспективным направлением дальнейших исследований является разработка гибридных алгоритмов, сочетающих преимущества точных и приближённых методов, а также адаптация LOP для работы с динамическими данными в реальном времени. </w:t>
      </w:r>
      <w:r>
        <w:lastRenderedPageBreak/>
        <w:t>Это позволит расширить применение задачи в таких актуальных сферах, как анализ социальных сетей, управление цепями поставок и персонализированная медицина.</w:t>
      </w:r>
    </w:p>
    <w:p w14:paraId="038EEFC0" w14:textId="4E5A8ED8" w:rsidR="00AE60A0" w:rsidRPr="00AE60A0" w:rsidRDefault="00AE60A0" w:rsidP="00AE60A0">
      <w:pPr>
        <w:pStyle w:val="TimesNewRoman14"/>
      </w:pPr>
      <w:r>
        <w:t>Таким образом, LOP остаётся важным инструментом для решения сложных оптимизационных задач, а её изучение способствует развитию как теоретической информатики, так и прикладных наук.</w:t>
      </w:r>
    </w:p>
    <w:p w14:paraId="781AFB7A" w14:textId="3E2E793F" w:rsidR="00A06E6A" w:rsidRPr="00AE60A0" w:rsidRDefault="00A06E6A" w:rsidP="00A06E6A">
      <w:pPr>
        <w:rPr>
          <w:rFonts w:ascii="Times New Roman" w:hAnsi="Times New Roman" w:cs="Times New Roman"/>
          <w:bCs/>
          <w:sz w:val="28"/>
          <w:szCs w:val="32"/>
        </w:rPr>
      </w:pPr>
      <w:r w:rsidRPr="00AE60A0">
        <w:br w:type="page"/>
      </w:r>
    </w:p>
    <w:p w14:paraId="0EB1DACF" w14:textId="77777777" w:rsidR="00DB5048" w:rsidRDefault="00DB5048" w:rsidP="007E7215">
      <w:pPr>
        <w:pStyle w:val="subheader"/>
        <w:rPr>
          <w:rFonts w:eastAsia="Times New Roman"/>
        </w:rPr>
      </w:pPr>
      <w:bookmarkStart w:id="27" w:name="_Toc198969038"/>
      <w:r>
        <w:rPr>
          <w:rFonts w:eastAsia="Times New Roman"/>
        </w:rPr>
        <w:lastRenderedPageBreak/>
        <w:t>СПИСОК ЛИТЕРАТУРЫ</w:t>
      </w:r>
      <w:bookmarkEnd w:id="27"/>
    </w:p>
    <w:p w14:paraId="5823FD42" w14:textId="77777777" w:rsidR="00DB5048" w:rsidRPr="003D3625" w:rsidRDefault="00DB5048" w:rsidP="000B4A1E">
      <w:pPr>
        <w:numPr>
          <w:ilvl w:val="0"/>
          <w:numId w:val="3"/>
        </w:numPr>
        <w:pBdr>
          <w:top w:val="nil"/>
          <w:left w:val="nil"/>
          <w:bottom w:val="nil"/>
          <w:right w:val="nil"/>
          <w:between w:val="nil"/>
        </w:pBdr>
        <w:spacing w:line="360" w:lineRule="auto"/>
        <w:rPr>
          <w:lang w:val="en-US"/>
        </w:rPr>
      </w:pPr>
      <w:r>
        <w:rPr>
          <w:rFonts w:ascii="Times New Roman" w:eastAsia="Times New Roman" w:hAnsi="Times New Roman" w:cs="Times New Roman"/>
          <w:color w:val="000000"/>
          <w:sz w:val="28"/>
          <w:szCs w:val="28"/>
        </w:rPr>
        <w:t>Статья</w:t>
      </w:r>
      <w:r w:rsidRPr="003D3625">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с</w:t>
      </w:r>
      <w:r w:rsidRPr="003D3625">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сайта</w:t>
      </w:r>
      <w:r w:rsidRPr="003D3625">
        <w:rPr>
          <w:rFonts w:ascii="Times New Roman" w:eastAsia="Times New Roman" w:hAnsi="Times New Roman" w:cs="Times New Roman"/>
          <w:color w:val="000000"/>
          <w:sz w:val="28"/>
          <w:szCs w:val="28"/>
          <w:lang w:val="en-US"/>
        </w:rPr>
        <w:t>: Fabio Duarte Amount of Data Created Daily (2025) [</w:t>
      </w:r>
      <w:r>
        <w:rPr>
          <w:rFonts w:ascii="Times New Roman" w:eastAsia="Times New Roman" w:hAnsi="Times New Roman" w:cs="Times New Roman"/>
          <w:color w:val="000000"/>
          <w:sz w:val="28"/>
          <w:szCs w:val="28"/>
        </w:rPr>
        <w:t>электронный</w:t>
      </w:r>
      <w:r w:rsidRPr="003D3625">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ресурс</w:t>
      </w:r>
      <w:r w:rsidRPr="003D3625">
        <w:rPr>
          <w:rFonts w:ascii="Times New Roman" w:eastAsia="Times New Roman" w:hAnsi="Times New Roman" w:cs="Times New Roman"/>
          <w:color w:val="000000"/>
          <w:sz w:val="28"/>
          <w:szCs w:val="28"/>
          <w:lang w:val="en-US"/>
        </w:rPr>
        <w:t xml:space="preserve">] // </w:t>
      </w:r>
      <w:proofErr w:type="spellStart"/>
      <w:r w:rsidRPr="003D3625">
        <w:rPr>
          <w:rFonts w:ascii="Times New Roman" w:eastAsia="Times New Roman" w:hAnsi="Times New Roman" w:cs="Times New Roman"/>
          <w:color w:val="000000"/>
          <w:sz w:val="28"/>
          <w:szCs w:val="28"/>
          <w:lang w:val="en-US"/>
        </w:rPr>
        <w:t>explodingtopics</w:t>
      </w:r>
      <w:proofErr w:type="spellEnd"/>
      <w:r w:rsidRPr="003D3625">
        <w:rPr>
          <w:rFonts w:ascii="Times New Roman" w:eastAsia="Times New Roman" w:hAnsi="Times New Roman" w:cs="Times New Roman"/>
          <w:color w:val="000000"/>
          <w:sz w:val="28"/>
          <w:szCs w:val="28"/>
          <w:lang w:val="en-US"/>
        </w:rPr>
        <w:t xml:space="preserve"> URL: </w:t>
      </w:r>
      <w:hyperlink r:id="rId16">
        <w:r w:rsidRPr="003D3625">
          <w:rPr>
            <w:rFonts w:ascii="Times New Roman" w:eastAsia="Times New Roman" w:hAnsi="Times New Roman" w:cs="Times New Roman"/>
            <w:color w:val="0563C1"/>
            <w:sz w:val="28"/>
            <w:szCs w:val="28"/>
            <w:u w:val="single"/>
            <w:lang w:val="en-US"/>
          </w:rPr>
          <w:t>https://explodingtopics.com/blog/data-generated-per-day</w:t>
        </w:r>
      </w:hyperlink>
      <w:r w:rsidRPr="003D3625">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дата</w:t>
      </w:r>
      <w:r w:rsidRPr="003D3625">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обращения</w:t>
      </w:r>
      <w:r w:rsidRPr="003D3625">
        <w:rPr>
          <w:rFonts w:ascii="Times New Roman" w:eastAsia="Times New Roman" w:hAnsi="Times New Roman" w:cs="Times New Roman"/>
          <w:color w:val="000000"/>
          <w:sz w:val="28"/>
          <w:szCs w:val="28"/>
          <w:lang w:val="en-US"/>
        </w:rPr>
        <w:t>: 06.05.2025)</w:t>
      </w:r>
    </w:p>
    <w:p w14:paraId="77B7A072" w14:textId="77777777" w:rsidR="00DB5048" w:rsidRDefault="00DB5048" w:rsidP="000B4A1E">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3B7D40">
        <w:rPr>
          <w:rFonts w:ascii="Times New Roman" w:eastAsia="Times New Roman" w:hAnsi="Times New Roman" w:cs="Times New Roman"/>
          <w:color w:val="000000"/>
          <w:sz w:val="28"/>
          <w:szCs w:val="28"/>
          <w:lang w:val="en-US"/>
        </w:rPr>
        <w:t xml:space="preserve">Aparicio J., </w:t>
      </w:r>
      <w:proofErr w:type="spellStart"/>
      <w:r w:rsidRPr="003B7D40">
        <w:rPr>
          <w:rFonts w:ascii="Times New Roman" w:eastAsia="Times New Roman" w:hAnsi="Times New Roman" w:cs="Times New Roman"/>
          <w:color w:val="000000"/>
          <w:sz w:val="28"/>
          <w:szCs w:val="28"/>
          <w:lang w:val="en-US"/>
        </w:rPr>
        <w:t>Landete</w:t>
      </w:r>
      <w:proofErr w:type="spellEnd"/>
      <w:r w:rsidRPr="003B7D40">
        <w:rPr>
          <w:rFonts w:ascii="Times New Roman" w:eastAsia="Times New Roman" w:hAnsi="Times New Roman" w:cs="Times New Roman"/>
          <w:color w:val="000000"/>
          <w:sz w:val="28"/>
          <w:szCs w:val="28"/>
          <w:lang w:val="en-US"/>
        </w:rPr>
        <w:t xml:space="preserve"> M., Monge J. F. A linear ordering problem of sets //Annals of Operations Research. – 2020. – </w:t>
      </w:r>
      <w:r>
        <w:rPr>
          <w:rFonts w:ascii="Times New Roman" w:eastAsia="Times New Roman" w:hAnsi="Times New Roman" w:cs="Times New Roman"/>
          <w:color w:val="000000"/>
          <w:sz w:val="28"/>
          <w:szCs w:val="28"/>
        </w:rPr>
        <w:t>Т</w:t>
      </w:r>
      <w:r w:rsidRPr="003B7D40">
        <w:rPr>
          <w:rFonts w:ascii="Times New Roman" w:eastAsia="Times New Roman" w:hAnsi="Times New Roman" w:cs="Times New Roman"/>
          <w:color w:val="000000"/>
          <w:sz w:val="28"/>
          <w:szCs w:val="28"/>
          <w:lang w:val="en-US"/>
        </w:rPr>
        <w:t xml:space="preserve">. 288. – №. </w:t>
      </w:r>
      <w:r>
        <w:rPr>
          <w:rFonts w:ascii="Times New Roman" w:eastAsia="Times New Roman" w:hAnsi="Times New Roman" w:cs="Times New Roman"/>
          <w:color w:val="000000"/>
          <w:sz w:val="28"/>
          <w:szCs w:val="28"/>
        </w:rPr>
        <w:t xml:space="preserve">1. – С. 45-64. </w:t>
      </w:r>
      <w:r>
        <w:rPr>
          <w:rFonts w:ascii="Times New Roman" w:eastAsia="Times New Roman" w:hAnsi="Times New Roman" w:cs="Times New Roman"/>
          <w:color w:val="000000"/>
          <w:sz w:val="28"/>
          <w:szCs w:val="28"/>
        </w:rPr>
        <w:tab/>
      </w:r>
    </w:p>
    <w:p w14:paraId="5A931C97" w14:textId="77777777" w:rsidR="00DB5048" w:rsidRPr="003B7D40" w:rsidRDefault="00DB5048" w:rsidP="000B4A1E">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8"/>
          <w:szCs w:val="28"/>
          <w:lang w:val="en-US"/>
        </w:rPr>
      </w:pPr>
      <w:r w:rsidRPr="003B7D40">
        <w:rPr>
          <w:rFonts w:ascii="Times New Roman" w:eastAsia="Times New Roman" w:hAnsi="Times New Roman" w:cs="Times New Roman"/>
          <w:color w:val="000000"/>
          <w:sz w:val="28"/>
          <w:szCs w:val="28"/>
          <w:lang w:val="en-US"/>
        </w:rPr>
        <w:t xml:space="preserve">Cameron T. R., </w:t>
      </w:r>
      <w:proofErr w:type="spellStart"/>
      <w:r w:rsidRPr="003B7D40">
        <w:rPr>
          <w:rFonts w:ascii="Times New Roman" w:eastAsia="Times New Roman" w:hAnsi="Times New Roman" w:cs="Times New Roman"/>
          <w:color w:val="000000"/>
          <w:sz w:val="28"/>
          <w:szCs w:val="28"/>
          <w:lang w:val="en-US"/>
        </w:rPr>
        <w:t>Charmot</w:t>
      </w:r>
      <w:proofErr w:type="spellEnd"/>
      <w:r w:rsidRPr="003B7D40">
        <w:rPr>
          <w:rFonts w:ascii="Times New Roman" w:eastAsia="Times New Roman" w:hAnsi="Times New Roman" w:cs="Times New Roman"/>
          <w:color w:val="000000"/>
          <w:sz w:val="28"/>
          <w:szCs w:val="28"/>
          <w:lang w:val="en-US"/>
        </w:rPr>
        <w:t xml:space="preserve"> S., </w:t>
      </w:r>
      <w:proofErr w:type="spellStart"/>
      <w:r w:rsidRPr="003B7D40">
        <w:rPr>
          <w:rFonts w:ascii="Times New Roman" w:eastAsia="Times New Roman" w:hAnsi="Times New Roman" w:cs="Times New Roman"/>
          <w:color w:val="000000"/>
          <w:sz w:val="28"/>
          <w:szCs w:val="28"/>
          <w:lang w:val="en-US"/>
        </w:rPr>
        <w:t>Pulaj</w:t>
      </w:r>
      <w:proofErr w:type="spellEnd"/>
      <w:r w:rsidRPr="003B7D40">
        <w:rPr>
          <w:rFonts w:ascii="Times New Roman" w:eastAsia="Times New Roman" w:hAnsi="Times New Roman" w:cs="Times New Roman"/>
          <w:color w:val="000000"/>
          <w:sz w:val="28"/>
          <w:szCs w:val="28"/>
          <w:lang w:val="en-US"/>
        </w:rPr>
        <w:t xml:space="preserve"> J. On the linear ordering problem and the </w:t>
      </w:r>
      <w:proofErr w:type="spellStart"/>
      <w:r w:rsidRPr="003B7D40">
        <w:rPr>
          <w:rFonts w:ascii="Times New Roman" w:eastAsia="Times New Roman" w:hAnsi="Times New Roman" w:cs="Times New Roman"/>
          <w:color w:val="000000"/>
          <w:sz w:val="28"/>
          <w:szCs w:val="28"/>
          <w:lang w:val="en-US"/>
        </w:rPr>
        <w:t>rankability</w:t>
      </w:r>
      <w:proofErr w:type="spellEnd"/>
      <w:r w:rsidRPr="003B7D40">
        <w:rPr>
          <w:rFonts w:ascii="Times New Roman" w:eastAsia="Times New Roman" w:hAnsi="Times New Roman" w:cs="Times New Roman"/>
          <w:color w:val="000000"/>
          <w:sz w:val="28"/>
          <w:szCs w:val="28"/>
          <w:lang w:val="en-US"/>
        </w:rPr>
        <w:t xml:space="preserve"> of data //</w:t>
      </w:r>
      <w:proofErr w:type="spellStart"/>
      <w:r w:rsidRPr="003B7D40">
        <w:rPr>
          <w:rFonts w:ascii="Times New Roman" w:eastAsia="Times New Roman" w:hAnsi="Times New Roman" w:cs="Times New Roman"/>
          <w:color w:val="000000"/>
          <w:sz w:val="28"/>
          <w:szCs w:val="28"/>
          <w:lang w:val="en-US"/>
        </w:rPr>
        <w:t>arXiv</w:t>
      </w:r>
      <w:proofErr w:type="spellEnd"/>
      <w:r w:rsidRPr="003B7D40">
        <w:rPr>
          <w:rFonts w:ascii="Times New Roman" w:eastAsia="Times New Roman" w:hAnsi="Times New Roman" w:cs="Times New Roman"/>
          <w:color w:val="000000"/>
          <w:sz w:val="28"/>
          <w:szCs w:val="28"/>
          <w:lang w:val="en-US"/>
        </w:rPr>
        <w:t xml:space="preserve"> preprint arXiv:2104.05816. – 2021.</w:t>
      </w:r>
    </w:p>
    <w:p w14:paraId="58BCAB57" w14:textId="77777777" w:rsidR="00DB5048" w:rsidRPr="003B7D40" w:rsidRDefault="00DB5048" w:rsidP="000B4A1E">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8"/>
          <w:szCs w:val="28"/>
          <w:lang w:val="en-US"/>
        </w:rPr>
      </w:pPr>
      <w:r w:rsidRPr="003B7D40">
        <w:rPr>
          <w:rFonts w:ascii="Times New Roman" w:eastAsia="Times New Roman" w:hAnsi="Times New Roman" w:cs="Times New Roman"/>
          <w:color w:val="000000"/>
          <w:sz w:val="28"/>
          <w:szCs w:val="28"/>
          <w:lang w:val="en-US"/>
        </w:rPr>
        <w:t xml:space="preserve">Alcaraz J. et al. The linear ordering problem with clusters: a new partial ranking //Top. – 2020. – </w:t>
      </w:r>
      <w:r>
        <w:rPr>
          <w:rFonts w:ascii="Times New Roman" w:eastAsia="Times New Roman" w:hAnsi="Times New Roman" w:cs="Times New Roman"/>
          <w:color w:val="000000"/>
          <w:sz w:val="28"/>
          <w:szCs w:val="28"/>
        </w:rPr>
        <w:t>Т</w:t>
      </w:r>
      <w:r w:rsidRPr="003B7D40">
        <w:rPr>
          <w:rFonts w:ascii="Times New Roman" w:eastAsia="Times New Roman" w:hAnsi="Times New Roman" w:cs="Times New Roman"/>
          <w:color w:val="000000"/>
          <w:sz w:val="28"/>
          <w:szCs w:val="28"/>
          <w:lang w:val="en-US"/>
        </w:rPr>
        <w:t xml:space="preserve">. 28. – </w:t>
      </w:r>
      <w:r>
        <w:rPr>
          <w:rFonts w:ascii="Times New Roman" w:eastAsia="Times New Roman" w:hAnsi="Times New Roman" w:cs="Times New Roman"/>
          <w:color w:val="000000"/>
          <w:sz w:val="28"/>
          <w:szCs w:val="28"/>
        </w:rPr>
        <w:t>С</w:t>
      </w:r>
      <w:r w:rsidRPr="003B7D40">
        <w:rPr>
          <w:rFonts w:ascii="Times New Roman" w:eastAsia="Times New Roman" w:hAnsi="Times New Roman" w:cs="Times New Roman"/>
          <w:color w:val="000000"/>
          <w:sz w:val="28"/>
          <w:szCs w:val="28"/>
          <w:lang w:val="en-US"/>
        </w:rPr>
        <w:t>. 646-671.</w:t>
      </w:r>
    </w:p>
    <w:p w14:paraId="013FA78F" w14:textId="355F9ECE" w:rsidR="009F4EA8" w:rsidRPr="00DB5048" w:rsidRDefault="009F4EA8" w:rsidP="00DB5048">
      <w:pPr>
        <w:rPr>
          <w:lang w:val="en-US"/>
        </w:rPr>
      </w:pPr>
    </w:p>
    <w:sectPr w:rsidR="009F4EA8" w:rsidRPr="00DB5048" w:rsidSect="00184674">
      <w:footerReference w:type="default" r:id="rId17"/>
      <w:pgSz w:w="11906" w:h="16838"/>
      <w:pgMar w:top="1134" w:right="567"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0D192" w14:textId="77777777" w:rsidR="004721F8" w:rsidRDefault="004721F8" w:rsidP="003C0EBA">
      <w:r>
        <w:separator/>
      </w:r>
    </w:p>
  </w:endnote>
  <w:endnote w:type="continuationSeparator" w:id="0">
    <w:p w14:paraId="456757B3" w14:textId="77777777" w:rsidR="004721F8" w:rsidRDefault="004721F8" w:rsidP="003C0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8F9A5" w14:textId="77777777" w:rsidR="00DB5048" w:rsidRDefault="00DB5048">
    <w:pPr>
      <w:pBdr>
        <w:top w:val="nil"/>
        <w:left w:val="nil"/>
        <w:bottom w:val="nil"/>
        <w:right w:val="nil"/>
        <w:between w:val="nil"/>
      </w:pBdr>
      <w:tabs>
        <w:tab w:val="center" w:pos="4677"/>
        <w:tab w:val="right" w:pos="9355"/>
      </w:tabs>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3</w:t>
    </w:r>
    <w:r>
      <w:rPr>
        <w:rFonts w:ascii="Times New Roman" w:eastAsia="Times New Roman" w:hAnsi="Times New Roman" w:cs="Times New Roman"/>
        <w:color w:val="000000"/>
      </w:rPr>
      <w:fldChar w:fldCharType="end"/>
    </w:r>
  </w:p>
  <w:p w14:paraId="739E2CE5" w14:textId="77777777" w:rsidR="00DB5048" w:rsidRDefault="00DB5048">
    <w:pPr>
      <w:pBdr>
        <w:top w:val="nil"/>
        <w:left w:val="nil"/>
        <w:bottom w:val="nil"/>
        <w:right w:val="nil"/>
        <w:between w:val="nil"/>
      </w:pBdr>
      <w:tabs>
        <w:tab w:val="center" w:pos="4677"/>
        <w:tab w:val="right" w:pos="9355"/>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497624"/>
      <w:docPartObj>
        <w:docPartGallery w:val="Page Numbers (Bottom of Page)"/>
        <w:docPartUnique/>
      </w:docPartObj>
    </w:sdtPr>
    <w:sdtEndPr>
      <w:rPr>
        <w:rFonts w:ascii="Times New Roman" w:hAnsi="Times New Roman" w:cs="Times New Roman"/>
      </w:rPr>
    </w:sdtEndPr>
    <w:sdtContent>
      <w:p w14:paraId="19A40557" w14:textId="3AA88506" w:rsidR="009707B1" w:rsidRPr="003C0EBA" w:rsidRDefault="009707B1">
        <w:pPr>
          <w:pStyle w:val="a9"/>
          <w:jc w:val="center"/>
          <w:rPr>
            <w:rFonts w:ascii="Times New Roman" w:hAnsi="Times New Roman" w:cs="Times New Roman"/>
          </w:rPr>
        </w:pPr>
        <w:r w:rsidRPr="003C0EBA">
          <w:rPr>
            <w:rFonts w:ascii="Times New Roman" w:hAnsi="Times New Roman" w:cs="Times New Roman"/>
          </w:rPr>
          <w:fldChar w:fldCharType="begin"/>
        </w:r>
        <w:r w:rsidRPr="003C0EBA">
          <w:rPr>
            <w:rFonts w:ascii="Times New Roman" w:hAnsi="Times New Roman" w:cs="Times New Roman"/>
          </w:rPr>
          <w:instrText>PAGE   \* MERGEFORMAT</w:instrText>
        </w:r>
        <w:r w:rsidRPr="003C0EBA">
          <w:rPr>
            <w:rFonts w:ascii="Times New Roman" w:hAnsi="Times New Roman" w:cs="Times New Roman"/>
          </w:rPr>
          <w:fldChar w:fldCharType="separate"/>
        </w:r>
        <w:r w:rsidRPr="003C0EBA">
          <w:rPr>
            <w:rFonts w:ascii="Times New Roman" w:hAnsi="Times New Roman" w:cs="Times New Roman"/>
          </w:rPr>
          <w:t>2</w:t>
        </w:r>
        <w:r w:rsidRPr="003C0EBA">
          <w:rPr>
            <w:rFonts w:ascii="Times New Roman" w:hAnsi="Times New Roman" w:cs="Times New Roman"/>
          </w:rPr>
          <w:fldChar w:fldCharType="end"/>
        </w:r>
      </w:p>
    </w:sdtContent>
  </w:sdt>
  <w:p w14:paraId="7954B00C" w14:textId="77777777" w:rsidR="009707B1" w:rsidRDefault="009707B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A1C2E" w14:textId="77777777" w:rsidR="004721F8" w:rsidRDefault="004721F8" w:rsidP="003C0EBA">
      <w:r>
        <w:separator/>
      </w:r>
    </w:p>
  </w:footnote>
  <w:footnote w:type="continuationSeparator" w:id="0">
    <w:p w14:paraId="6AF264DB" w14:textId="77777777" w:rsidR="004721F8" w:rsidRDefault="004721F8" w:rsidP="003C0E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54AF"/>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548F9"/>
    <w:multiLevelType w:val="multilevel"/>
    <w:tmpl w:val="97C60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C2A87"/>
    <w:multiLevelType w:val="multilevel"/>
    <w:tmpl w:val="64768D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8F0350"/>
    <w:multiLevelType w:val="multilevel"/>
    <w:tmpl w:val="ACB63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575964"/>
    <w:multiLevelType w:val="multilevel"/>
    <w:tmpl w:val="86FCD2F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DB236C"/>
    <w:multiLevelType w:val="multilevel"/>
    <w:tmpl w:val="44667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607D43"/>
    <w:multiLevelType w:val="multilevel"/>
    <w:tmpl w:val="A3DCD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9D28BE"/>
    <w:multiLevelType w:val="hybridMultilevel"/>
    <w:tmpl w:val="3D02E51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D14521A"/>
    <w:multiLevelType w:val="multilevel"/>
    <w:tmpl w:val="FA68F1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6560C8"/>
    <w:multiLevelType w:val="hybridMultilevel"/>
    <w:tmpl w:val="24C855C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207E48A8"/>
    <w:multiLevelType w:val="multilevel"/>
    <w:tmpl w:val="86FCD2F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0FB66AE"/>
    <w:multiLevelType w:val="multilevel"/>
    <w:tmpl w:val="E8824CCC"/>
    <w:lvl w:ilvl="0">
      <w:start w:val="1"/>
      <w:numFmt w:val="decimal"/>
      <w:pStyle w:val="subhead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2C2637"/>
    <w:multiLevelType w:val="hybridMultilevel"/>
    <w:tmpl w:val="791A53F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15:restartNumberingAfterBreak="0">
    <w:nsid w:val="27D1375E"/>
    <w:multiLevelType w:val="hybridMultilevel"/>
    <w:tmpl w:val="B4665B9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2C9D4E58"/>
    <w:multiLevelType w:val="multilevel"/>
    <w:tmpl w:val="929016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176E00"/>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562500"/>
    <w:multiLevelType w:val="hybridMultilevel"/>
    <w:tmpl w:val="5214322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7" w15:restartNumberingAfterBreak="0">
    <w:nsid w:val="30DA5778"/>
    <w:multiLevelType w:val="multilevel"/>
    <w:tmpl w:val="D7CE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E49FD"/>
    <w:multiLevelType w:val="hybridMultilevel"/>
    <w:tmpl w:val="7F02E7B8"/>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9" w15:restartNumberingAfterBreak="0">
    <w:nsid w:val="394F590A"/>
    <w:multiLevelType w:val="hybridMultilevel"/>
    <w:tmpl w:val="1F34711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0" w15:restartNumberingAfterBreak="0">
    <w:nsid w:val="3BE215D3"/>
    <w:multiLevelType w:val="hybridMultilevel"/>
    <w:tmpl w:val="D62022A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1" w15:restartNumberingAfterBreak="0">
    <w:nsid w:val="3EC96093"/>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A5479"/>
    <w:multiLevelType w:val="hybridMultilevel"/>
    <w:tmpl w:val="4ECEAB42"/>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3" w15:restartNumberingAfterBreak="0">
    <w:nsid w:val="416B578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2323A58"/>
    <w:multiLevelType w:val="multilevel"/>
    <w:tmpl w:val="2634F6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5C3131D"/>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73688E"/>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6606E1"/>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C557AE"/>
    <w:multiLevelType w:val="hybridMultilevel"/>
    <w:tmpl w:val="0AE67C7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9" w15:restartNumberingAfterBreak="0">
    <w:nsid w:val="4D062785"/>
    <w:multiLevelType w:val="hybridMultilevel"/>
    <w:tmpl w:val="961677D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0" w15:restartNumberingAfterBreak="0">
    <w:nsid w:val="5BD117F1"/>
    <w:multiLevelType w:val="hybridMultilevel"/>
    <w:tmpl w:val="3DE6F95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1" w15:restartNumberingAfterBreak="0">
    <w:nsid w:val="5C2361C5"/>
    <w:multiLevelType w:val="hybridMultilevel"/>
    <w:tmpl w:val="4EEC097C"/>
    <w:lvl w:ilvl="0" w:tplc="3C447C2E">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15:restartNumberingAfterBreak="0">
    <w:nsid w:val="63254E36"/>
    <w:multiLevelType w:val="multilevel"/>
    <w:tmpl w:val="6FB282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DB1781"/>
    <w:multiLevelType w:val="multilevel"/>
    <w:tmpl w:val="BB98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D8680C"/>
    <w:multiLevelType w:val="hybridMultilevel"/>
    <w:tmpl w:val="DFC0532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5" w15:restartNumberingAfterBreak="0">
    <w:nsid w:val="6E8946B6"/>
    <w:multiLevelType w:val="hybridMultilevel"/>
    <w:tmpl w:val="0C2A059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6" w15:restartNumberingAfterBreak="0">
    <w:nsid w:val="6F487E8F"/>
    <w:multiLevelType w:val="hybridMultilevel"/>
    <w:tmpl w:val="EB9C645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7" w15:restartNumberingAfterBreak="0">
    <w:nsid w:val="71BC0434"/>
    <w:multiLevelType w:val="hybridMultilevel"/>
    <w:tmpl w:val="026E8CD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8" w15:restartNumberingAfterBreak="0">
    <w:nsid w:val="73EC6A1F"/>
    <w:multiLevelType w:val="hybridMultilevel"/>
    <w:tmpl w:val="DC044668"/>
    <w:lvl w:ilvl="0" w:tplc="43EAC97A">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4373CE9"/>
    <w:multiLevelType w:val="multilevel"/>
    <w:tmpl w:val="F0C085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5B68A6"/>
    <w:multiLevelType w:val="hybridMultilevel"/>
    <w:tmpl w:val="D3D4203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1" w15:restartNumberingAfterBreak="0">
    <w:nsid w:val="772B10F8"/>
    <w:multiLevelType w:val="multilevel"/>
    <w:tmpl w:val="ACB63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BC5723"/>
    <w:multiLevelType w:val="hybridMultilevel"/>
    <w:tmpl w:val="C5B41110"/>
    <w:lvl w:ilvl="0" w:tplc="40B82984">
      <w:start w:val="1"/>
      <w:numFmt w:val="lowerLetter"/>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11"/>
  </w:num>
  <w:num w:numId="2">
    <w:abstractNumId w:val="38"/>
  </w:num>
  <w:num w:numId="3">
    <w:abstractNumId w:val="2"/>
  </w:num>
  <w:num w:numId="4">
    <w:abstractNumId w:val="9"/>
  </w:num>
  <w:num w:numId="5">
    <w:abstractNumId w:val="19"/>
  </w:num>
  <w:num w:numId="6">
    <w:abstractNumId w:val="10"/>
  </w:num>
  <w:num w:numId="7">
    <w:abstractNumId w:val="23"/>
  </w:num>
  <w:num w:numId="8">
    <w:abstractNumId w:val="16"/>
  </w:num>
  <w:num w:numId="9">
    <w:abstractNumId w:val="24"/>
  </w:num>
  <w:num w:numId="10">
    <w:abstractNumId w:val="4"/>
  </w:num>
  <w:num w:numId="11">
    <w:abstractNumId w:val="29"/>
  </w:num>
  <w:num w:numId="12">
    <w:abstractNumId w:val="30"/>
  </w:num>
  <w:num w:numId="13">
    <w:abstractNumId w:val="28"/>
  </w:num>
  <w:num w:numId="14">
    <w:abstractNumId w:val="42"/>
  </w:num>
  <w:num w:numId="15">
    <w:abstractNumId w:val="35"/>
  </w:num>
  <w:num w:numId="16">
    <w:abstractNumId w:val="13"/>
  </w:num>
  <w:num w:numId="17">
    <w:abstractNumId w:val="20"/>
  </w:num>
  <w:num w:numId="18">
    <w:abstractNumId w:val="12"/>
  </w:num>
  <w:num w:numId="19">
    <w:abstractNumId w:val="36"/>
  </w:num>
  <w:num w:numId="20">
    <w:abstractNumId w:val="34"/>
  </w:num>
  <w:num w:numId="21">
    <w:abstractNumId w:val="37"/>
  </w:num>
  <w:num w:numId="22">
    <w:abstractNumId w:val="18"/>
  </w:num>
  <w:num w:numId="23">
    <w:abstractNumId w:val="40"/>
  </w:num>
  <w:num w:numId="24">
    <w:abstractNumId w:val="5"/>
  </w:num>
  <w:num w:numId="25">
    <w:abstractNumId w:val="32"/>
  </w:num>
  <w:num w:numId="26">
    <w:abstractNumId w:val="14"/>
  </w:num>
  <w:num w:numId="27">
    <w:abstractNumId w:val="8"/>
  </w:num>
  <w:num w:numId="28">
    <w:abstractNumId w:val="39"/>
  </w:num>
  <w:num w:numId="29">
    <w:abstractNumId w:val="41"/>
  </w:num>
  <w:num w:numId="30">
    <w:abstractNumId w:val="1"/>
  </w:num>
  <w:num w:numId="31">
    <w:abstractNumId w:val="7"/>
  </w:num>
  <w:num w:numId="32">
    <w:abstractNumId w:val="22"/>
  </w:num>
  <w:num w:numId="33">
    <w:abstractNumId w:val="31"/>
  </w:num>
  <w:num w:numId="34">
    <w:abstractNumId w:val="21"/>
  </w:num>
  <w:num w:numId="35">
    <w:abstractNumId w:val="6"/>
  </w:num>
  <w:num w:numId="36">
    <w:abstractNumId w:val="17"/>
  </w:num>
  <w:num w:numId="37">
    <w:abstractNumId w:val="33"/>
  </w:num>
  <w:num w:numId="38">
    <w:abstractNumId w:val="15"/>
  </w:num>
  <w:num w:numId="39">
    <w:abstractNumId w:val="25"/>
  </w:num>
  <w:num w:numId="40">
    <w:abstractNumId w:val="26"/>
  </w:num>
  <w:num w:numId="41">
    <w:abstractNumId w:val="3"/>
  </w:num>
  <w:num w:numId="42">
    <w:abstractNumId w:val="0"/>
  </w:num>
  <w:num w:numId="43">
    <w:abstractNumId w:val="2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FD"/>
    <w:rsid w:val="00000BE8"/>
    <w:rsid w:val="000061DC"/>
    <w:rsid w:val="00011289"/>
    <w:rsid w:val="00012525"/>
    <w:rsid w:val="00015D33"/>
    <w:rsid w:val="0001748C"/>
    <w:rsid w:val="00021638"/>
    <w:rsid w:val="000227CB"/>
    <w:rsid w:val="00024C33"/>
    <w:rsid w:val="0002507D"/>
    <w:rsid w:val="000300F8"/>
    <w:rsid w:val="00032A91"/>
    <w:rsid w:val="000603BA"/>
    <w:rsid w:val="00060810"/>
    <w:rsid w:val="000610D2"/>
    <w:rsid w:val="00065673"/>
    <w:rsid w:val="00065E5E"/>
    <w:rsid w:val="00067248"/>
    <w:rsid w:val="00067874"/>
    <w:rsid w:val="0007609B"/>
    <w:rsid w:val="00086B78"/>
    <w:rsid w:val="000917A2"/>
    <w:rsid w:val="00092D2C"/>
    <w:rsid w:val="00095604"/>
    <w:rsid w:val="00096166"/>
    <w:rsid w:val="000975E6"/>
    <w:rsid w:val="000A1156"/>
    <w:rsid w:val="000A192B"/>
    <w:rsid w:val="000B4873"/>
    <w:rsid w:val="000B4A1E"/>
    <w:rsid w:val="000B7D50"/>
    <w:rsid w:val="000C5DBC"/>
    <w:rsid w:val="000D6C2C"/>
    <w:rsid w:val="000E1AA5"/>
    <w:rsid w:val="000F1B4F"/>
    <w:rsid w:val="001045E7"/>
    <w:rsid w:val="001166F9"/>
    <w:rsid w:val="0011678D"/>
    <w:rsid w:val="0012220F"/>
    <w:rsid w:val="001233D6"/>
    <w:rsid w:val="00124E34"/>
    <w:rsid w:val="001309D1"/>
    <w:rsid w:val="001359D5"/>
    <w:rsid w:val="00135D0A"/>
    <w:rsid w:val="001475F2"/>
    <w:rsid w:val="001476BE"/>
    <w:rsid w:val="00150929"/>
    <w:rsid w:val="00156E37"/>
    <w:rsid w:val="001610B1"/>
    <w:rsid w:val="001639B8"/>
    <w:rsid w:val="00164954"/>
    <w:rsid w:val="00167817"/>
    <w:rsid w:val="0017178C"/>
    <w:rsid w:val="0017337E"/>
    <w:rsid w:val="00174817"/>
    <w:rsid w:val="001773B3"/>
    <w:rsid w:val="00184519"/>
    <w:rsid w:val="00184674"/>
    <w:rsid w:val="00184818"/>
    <w:rsid w:val="00193B91"/>
    <w:rsid w:val="00193F5A"/>
    <w:rsid w:val="001965D6"/>
    <w:rsid w:val="001A12AF"/>
    <w:rsid w:val="001A238D"/>
    <w:rsid w:val="001A29E4"/>
    <w:rsid w:val="001B1E40"/>
    <w:rsid w:val="001B3B0F"/>
    <w:rsid w:val="001B465D"/>
    <w:rsid w:val="001B610E"/>
    <w:rsid w:val="001C25CA"/>
    <w:rsid w:val="001C59F9"/>
    <w:rsid w:val="001D32D9"/>
    <w:rsid w:val="001D7FA4"/>
    <w:rsid w:val="001E6940"/>
    <w:rsid w:val="001F2127"/>
    <w:rsid w:val="001F3D54"/>
    <w:rsid w:val="001F7DA8"/>
    <w:rsid w:val="00200DA6"/>
    <w:rsid w:val="002054F6"/>
    <w:rsid w:val="00206643"/>
    <w:rsid w:val="00213CB5"/>
    <w:rsid w:val="0021490B"/>
    <w:rsid w:val="00220584"/>
    <w:rsid w:val="00220D9B"/>
    <w:rsid w:val="0022357B"/>
    <w:rsid w:val="0023112A"/>
    <w:rsid w:val="002336CA"/>
    <w:rsid w:val="00240870"/>
    <w:rsid w:val="00245AA6"/>
    <w:rsid w:val="00252062"/>
    <w:rsid w:val="00254CE9"/>
    <w:rsid w:val="00256E3F"/>
    <w:rsid w:val="00256E48"/>
    <w:rsid w:val="00263355"/>
    <w:rsid w:val="00263386"/>
    <w:rsid w:val="00264382"/>
    <w:rsid w:val="00264B64"/>
    <w:rsid w:val="00272C13"/>
    <w:rsid w:val="00275FCC"/>
    <w:rsid w:val="002762EB"/>
    <w:rsid w:val="0028430B"/>
    <w:rsid w:val="00290515"/>
    <w:rsid w:val="002944D6"/>
    <w:rsid w:val="002A2F0F"/>
    <w:rsid w:val="002B2B92"/>
    <w:rsid w:val="002B6606"/>
    <w:rsid w:val="002C63B4"/>
    <w:rsid w:val="002C78BF"/>
    <w:rsid w:val="002D2EEC"/>
    <w:rsid w:val="002D34A6"/>
    <w:rsid w:val="002D7C0D"/>
    <w:rsid w:val="002E14FA"/>
    <w:rsid w:val="002E2FC2"/>
    <w:rsid w:val="002E763D"/>
    <w:rsid w:val="002F2390"/>
    <w:rsid w:val="00305F72"/>
    <w:rsid w:val="0033356F"/>
    <w:rsid w:val="003352FD"/>
    <w:rsid w:val="00341561"/>
    <w:rsid w:val="00344060"/>
    <w:rsid w:val="00353BDB"/>
    <w:rsid w:val="0035662C"/>
    <w:rsid w:val="00363D87"/>
    <w:rsid w:val="003701D5"/>
    <w:rsid w:val="00375FC8"/>
    <w:rsid w:val="0037652C"/>
    <w:rsid w:val="00380562"/>
    <w:rsid w:val="00384BB4"/>
    <w:rsid w:val="00397432"/>
    <w:rsid w:val="003B08F6"/>
    <w:rsid w:val="003B1F8C"/>
    <w:rsid w:val="003B5BFF"/>
    <w:rsid w:val="003C0EBA"/>
    <w:rsid w:val="003C5E8F"/>
    <w:rsid w:val="003C634C"/>
    <w:rsid w:val="003C6E93"/>
    <w:rsid w:val="003D050E"/>
    <w:rsid w:val="003D3625"/>
    <w:rsid w:val="003D3F3F"/>
    <w:rsid w:val="003D7EAC"/>
    <w:rsid w:val="003E0EB6"/>
    <w:rsid w:val="003E7AE9"/>
    <w:rsid w:val="003F2C04"/>
    <w:rsid w:val="004033A0"/>
    <w:rsid w:val="00404C37"/>
    <w:rsid w:val="004149F9"/>
    <w:rsid w:val="00415DCA"/>
    <w:rsid w:val="00416480"/>
    <w:rsid w:val="00430A6C"/>
    <w:rsid w:val="00442BDE"/>
    <w:rsid w:val="00446330"/>
    <w:rsid w:val="004543DC"/>
    <w:rsid w:val="00455662"/>
    <w:rsid w:val="0046072A"/>
    <w:rsid w:val="004721F8"/>
    <w:rsid w:val="0048190E"/>
    <w:rsid w:val="004922C0"/>
    <w:rsid w:val="00492BE5"/>
    <w:rsid w:val="00494925"/>
    <w:rsid w:val="004A070D"/>
    <w:rsid w:val="004A1612"/>
    <w:rsid w:val="004B5C3B"/>
    <w:rsid w:val="004B60F3"/>
    <w:rsid w:val="004C223C"/>
    <w:rsid w:val="004D0103"/>
    <w:rsid w:val="004D1092"/>
    <w:rsid w:val="004D5A7B"/>
    <w:rsid w:val="004E44AF"/>
    <w:rsid w:val="004E5471"/>
    <w:rsid w:val="004E5C63"/>
    <w:rsid w:val="004E5E18"/>
    <w:rsid w:val="004F1279"/>
    <w:rsid w:val="004F204D"/>
    <w:rsid w:val="004F40A4"/>
    <w:rsid w:val="004F4BCF"/>
    <w:rsid w:val="004F64CB"/>
    <w:rsid w:val="005130D8"/>
    <w:rsid w:val="005163BB"/>
    <w:rsid w:val="00523466"/>
    <w:rsid w:val="00532D87"/>
    <w:rsid w:val="005447B3"/>
    <w:rsid w:val="00555AE4"/>
    <w:rsid w:val="005566F5"/>
    <w:rsid w:val="005571AB"/>
    <w:rsid w:val="00561374"/>
    <w:rsid w:val="00561E7B"/>
    <w:rsid w:val="005712CF"/>
    <w:rsid w:val="00571DD4"/>
    <w:rsid w:val="00575189"/>
    <w:rsid w:val="005820A2"/>
    <w:rsid w:val="00584C7A"/>
    <w:rsid w:val="00586FA0"/>
    <w:rsid w:val="00587BA0"/>
    <w:rsid w:val="00592B00"/>
    <w:rsid w:val="0059338B"/>
    <w:rsid w:val="005B18CF"/>
    <w:rsid w:val="005B3B8B"/>
    <w:rsid w:val="005B569A"/>
    <w:rsid w:val="005B6549"/>
    <w:rsid w:val="005C099B"/>
    <w:rsid w:val="005C09C7"/>
    <w:rsid w:val="005C115A"/>
    <w:rsid w:val="005D0126"/>
    <w:rsid w:val="005D4C3B"/>
    <w:rsid w:val="005F2CEE"/>
    <w:rsid w:val="005F79E2"/>
    <w:rsid w:val="00616E7D"/>
    <w:rsid w:val="006223A8"/>
    <w:rsid w:val="006238AF"/>
    <w:rsid w:val="00630138"/>
    <w:rsid w:val="00652F0B"/>
    <w:rsid w:val="006559F1"/>
    <w:rsid w:val="006775EA"/>
    <w:rsid w:val="0068092D"/>
    <w:rsid w:val="0068165B"/>
    <w:rsid w:val="00682200"/>
    <w:rsid w:val="00682D35"/>
    <w:rsid w:val="0068707C"/>
    <w:rsid w:val="00690219"/>
    <w:rsid w:val="0069611C"/>
    <w:rsid w:val="006A2033"/>
    <w:rsid w:val="006A36A1"/>
    <w:rsid w:val="006A4537"/>
    <w:rsid w:val="006A6ED6"/>
    <w:rsid w:val="006B5E98"/>
    <w:rsid w:val="006C3E67"/>
    <w:rsid w:val="006C5508"/>
    <w:rsid w:val="006C6EF2"/>
    <w:rsid w:val="006D6D9B"/>
    <w:rsid w:val="006D7252"/>
    <w:rsid w:val="006E35AF"/>
    <w:rsid w:val="006E761B"/>
    <w:rsid w:val="006F0800"/>
    <w:rsid w:val="006F1CEC"/>
    <w:rsid w:val="006F2017"/>
    <w:rsid w:val="006F53BB"/>
    <w:rsid w:val="006F5F2C"/>
    <w:rsid w:val="00703C94"/>
    <w:rsid w:val="00712AE1"/>
    <w:rsid w:val="00713208"/>
    <w:rsid w:val="00720A95"/>
    <w:rsid w:val="007223C5"/>
    <w:rsid w:val="007246C7"/>
    <w:rsid w:val="00732B38"/>
    <w:rsid w:val="00735932"/>
    <w:rsid w:val="00741C8D"/>
    <w:rsid w:val="00743BC1"/>
    <w:rsid w:val="0074434B"/>
    <w:rsid w:val="0075317A"/>
    <w:rsid w:val="007606FB"/>
    <w:rsid w:val="007627EF"/>
    <w:rsid w:val="007659AC"/>
    <w:rsid w:val="00767C58"/>
    <w:rsid w:val="007732E8"/>
    <w:rsid w:val="0077360F"/>
    <w:rsid w:val="00774297"/>
    <w:rsid w:val="00780A58"/>
    <w:rsid w:val="007868A0"/>
    <w:rsid w:val="0079019B"/>
    <w:rsid w:val="007909A7"/>
    <w:rsid w:val="00790AA1"/>
    <w:rsid w:val="00793DCC"/>
    <w:rsid w:val="007978DF"/>
    <w:rsid w:val="00797AFC"/>
    <w:rsid w:val="007A3416"/>
    <w:rsid w:val="007B4159"/>
    <w:rsid w:val="007B41C0"/>
    <w:rsid w:val="007B6635"/>
    <w:rsid w:val="007B69D1"/>
    <w:rsid w:val="007B6DC0"/>
    <w:rsid w:val="007C3289"/>
    <w:rsid w:val="007C5333"/>
    <w:rsid w:val="007C5ED4"/>
    <w:rsid w:val="007E7215"/>
    <w:rsid w:val="008040C4"/>
    <w:rsid w:val="00805483"/>
    <w:rsid w:val="00811A2E"/>
    <w:rsid w:val="00812197"/>
    <w:rsid w:val="008132CB"/>
    <w:rsid w:val="008249F4"/>
    <w:rsid w:val="00831EAE"/>
    <w:rsid w:val="008430B5"/>
    <w:rsid w:val="00845909"/>
    <w:rsid w:val="0085720D"/>
    <w:rsid w:val="00860D51"/>
    <w:rsid w:val="00863CF1"/>
    <w:rsid w:val="008644DB"/>
    <w:rsid w:val="00866F30"/>
    <w:rsid w:val="00880C73"/>
    <w:rsid w:val="00883C19"/>
    <w:rsid w:val="008848DE"/>
    <w:rsid w:val="00885739"/>
    <w:rsid w:val="00886662"/>
    <w:rsid w:val="00897E4F"/>
    <w:rsid w:val="008A105A"/>
    <w:rsid w:val="008B0FD6"/>
    <w:rsid w:val="008B2841"/>
    <w:rsid w:val="008B574D"/>
    <w:rsid w:val="008B67D8"/>
    <w:rsid w:val="008C006B"/>
    <w:rsid w:val="008C0B28"/>
    <w:rsid w:val="008C0B2E"/>
    <w:rsid w:val="008C2689"/>
    <w:rsid w:val="008C4DB5"/>
    <w:rsid w:val="008D080F"/>
    <w:rsid w:val="008E0F4B"/>
    <w:rsid w:val="008E196C"/>
    <w:rsid w:val="008E7D19"/>
    <w:rsid w:val="008F5037"/>
    <w:rsid w:val="0090191E"/>
    <w:rsid w:val="009124A2"/>
    <w:rsid w:val="00912A13"/>
    <w:rsid w:val="00932E82"/>
    <w:rsid w:val="00933136"/>
    <w:rsid w:val="00933FE6"/>
    <w:rsid w:val="00935689"/>
    <w:rsid w:val="00937BCB"/>
    <w:rsid w:val="00937C60"/>
    <w:rsid w:val="00940FF3"/>
    <w:rsid w:val="009419DD"/>
    <w:rsid w:val="00944B3C"/>
    <w:rsid w:val="00947E7D"/>
    <w:rsid w:val="00953379"/>
    <w:rsid w:val="00953D5E"/>
    <w:rsid w:val="0095544D"/>
    <w:rsid w:val="0096191C"/>
    <w:rsid w:val="00963AF8"/>
    <w:rsid w:val="00965D50"/>
    <w:rsid w:val="009666AB"/>
    <w:rsid w:val="009707B1"/>
    <w:rsid w:val="009764B9"/>
    <w:rsid w:val="00977066"/>
    <w:rsid w:val="00982DA4"/>
    <w:rsid w:val="00982ED9"/>
    <w:rsid w:val="00984327"/>
    <w:rsid w:val="0099483B"/>
    <w:rsid w:val="009A0EAD"/>
    <w:rsid w:val="009A10EC"/>
    <w:rsid w:val="009A4C33"/>
    <w:rsid w:val="009B247E"/>
    <w:rsid w:val="009B4102"/>
    <w:rsid w:val="009C3708"/>
    <w:rsid w:val="009C545A"/>
    <w:rsid w:val="009C6AC7"/>
    <w:rsid w:val="009D39C6"/>
    <w:rsid w:val="009D6890"/>
    <w:rsid w:val="009E14B4"/>
    <w:rsid w:val="009E2C81"/>
    <w:rsid w:val="009E3580"/>
    <w:rsid w:val="009E523E"/>
    <w:rsid w:val="009E5A76"/>
    <w:rsid w:val="009E6653"/>
    <w:rsid w:val="009F258D"/>
    <w:rsid w:val="009F3B3A"/>
    <w:rsid w:val="009F4288"/>
    <w:rsid w:val="009F4EA8"/>
    <w:rsid w:val="00A011F8"/>
    <w:rsid w:val="00A06E6A"/>
    <w:rsid w:val="00A12DE1"/>
    <w:rsid w:val="00A23A3C"/>
    <w:rsid w:val="00A26538"/>
    <w:rsid w:val="00A40572"/>
    <w:rsid w:val="00A4070D"/>
    <w:rsid w:val="00A41E6D"/>
    <w:rsid w:val="00A42802"/>
    <w:rsid w:val="00A45135"/>
    <w:rsid w:val="00A46D55"/>
    <w:rsid w:val="00A46DE8"/>
    <w:rsid w:val="00A5738B"/>
    <w:rsid w:val="00A6599E"/>
    <w:rsid w:val="00A7017B"/>
    <w:rsid w:val="00A83D23"/>
    <w:rsid w:val="00A840D6"/>
    <w:rsid w:val="00A90A3B"/>
    <w:rsid w:val="00A947E3"/>
    <w:rsid w:val="00A97486"/>
    <w:rsid w:val="00AA152D"/>
    <w:rsid w:val="00AA4397"/>
    <w:rsid w:val="00AB22A4"/>
    <w:rsid w:val="00AC3788"/>
    <w:rsid w:val="00AD1275"/>
    <w:rsid w:val="00AD67F8"/>
    <w:rsid w:val="00AE0091"/>
    <w:rsid w:val="00AE0F02"/>
    <w:rsid w:val="00AE2DDA"/>
    <w:rsid w:val="00AE60A0"/>
    <w:rsid w:val="00AF1A1F"/>
    <w:rsid w:val="00AF67F4"/>
    <w:rsid w:val="00B00FAD"/>
    <w:rsid w:val="00B01C5A"/>
    <w:rsid w:val="00B16F1A"/>
    <w:rsid w:val="00B22FAB"/>
    <w:rsid w:val="00B24F83"/>
    <w:rsid w:val="00B3061E"/>
    <w:rsid w:val="00B32A5C"/>
    <w:rsid w:val="00B33954"/>
    <w:rsid w:val="00B374A8"/>
    <w:rsid w:val="00B47457"/>
    <w:rsid w:val="00B53531"/>
    <w:rsid w:val="00B5773D"/>
    <w:rsid w:val="00B637FB"/>
    <w:rsid w:val="00B6439D"/>
    <w:rsid w:val="00B75BEA"/>
    <w:rsid w:val="00B760F3"/>
    <w:rsid w:val="00B90BB7"/>
    <w:rsid w:val="00B966F7"/>
    <w:rsid w:val="00B9673C"/>
    <w:rsid w:val="00B97CBC"/>
    <w:rsid w:val="00BA6151"/>
    <w:rsid w:val="00BA6200"/>
    <w:rsid w:val="00BA7BA0"/>
    <w:rsid w:val="00BB6E96"/>
    <w:rsid w:val="00BD2447"/>
    <w:rsid w:val="00BD5E65"/>
    <w:rsid w:val="00BE0287"/>
    <w:rsid w:val="00BF259E"/>
    <w:rsid w:val="00BF7718"/>
    <w:rsid w:val="00C13EBF"/>
    <w:rsid w:val="00C1435F"/>
    <w:rsid w:val="00C16400"/>
    <w:rsid w:val="00C2395D"/>
    <w:rsid w:val="00C24404"/>
    <w:rsid w:val="00C27CF5"/>
    <w:rsid w:val="00C31C49"/>
    <w:rsid w:val="00C33506"/>
    <w:rsid w:val="00C33B3C"/>
    <w:rsid w:val="00C37694"/>
    <w:rsid w:val="00C40178"/>
    <w:rsid w:val="00C4276E"/>
    <w:rsid w:val="00C456A3"/>
    <w:rsid w:val="00C45D58"/>
    <w:rsid w:val="00C530C3"/>
    <w:rsid w:val="00C63D49"/>
    <w:rsid w:val="00C65782"/>
    <w:rsid w:val="00C66B08"/>
    <w:rsid w:val="00C71C22"/>
    <w:rsid w:val="00C72956"/>
    <w:rsid w:val="00C72BD6"/>
    <w:rsid w:val="00C8649F"/>
    <w:rsid w:val="00C93631"/>
    <w:rsid w:val="00C94DC7"/>
    <w:rsid w:val="00CA1F4D"/>
    <w:rsid w:val="00CA3993"/>
    <w:rsid w:val="00CB5735"/>
    <w:rsid w:val="00CB7E90"/>
    <w:rsid w:val="00CC0F91"/>
    <w:rsid w:val="00CC486B"/>
    <w:rsid w:val="00CD3C06"/>
    <w:rsid w:val="00CD55D9"/>
    <w:rsid w:val="00CD63E6"/>
    <w:rsid w:val="00CD6CBB"/>
    <w:rsid w:val="00CE2A76"/>
    <w:rsid w:val="00CE5650"/>
    <w:rsid w:val="00CF0BA7"/>
    <w:rsid w:val="00CF0FE8"/>
    <w:rsid w:val="00CF4FC1"/>
    <w:rsid w:val="00D01108"/>
    <w:rsid w:val="00D01A60"/>
    <w:rsid w:val="00D03685"/>
    <w:rsid w:val="00D065B8"/>
    <w:rsid w:val="00D23DC6"/>
    <w:rsid w:val="00D24B51"/>
    <w:rsid w:val="00D350C8"/>
    <w:rsid w:val="00D4347C"/>
    <w:rsid w:val="00D50DD1"/>
    <w:rsid w:val="00D66A2C"/>
    <w:rsid w:val="00D70EC9"/>
    <w:rsid w:val="00D711C2"/>
    <w:rsid w:val="00D74993"/>
    <w:rsid w:val="00D762EC"/>
    <w:rsid w:val="00D82F83"/>
    <w:rsid w:val="00D8557E"/>
    <w:rsid w:val="00D92025"/>
    <w:rsid w:val="00D95CD3"/>
    <w:rsid w:val="00DA0A76"/>
    <w:rsid w:val="00DA3419"/>
    <w:rsid w:val="00DA4E87"/>
    <w:rsid w:val="00DA71C9"/>
    <w:rsid w:val="00DB0E0E"/>
    <w:rsid w:val="00DB2866"/>
    <w:rsid w:val="00DB5048"/>
    <w:rsid w:val="00DC2980"/>
    <w:rsid w:val="00DC2E24"/>
    <w:rsid w:val="00DC4FA8"/>
    <w:rsid w:val="00DC55DA"/>
    <w:rsid w:val="00DC6A98"/>
    <w:rsid w:val="00DC734D"/>
    <w:rsid w:val="00DD64A2"/>
    <w:rsid w:val="00DD7B56"/>
    <w:rsid w:val="00DE15FA"/>
    <w:rsid w:val="00DF5183"/>
    <w:rsid w:val="00E01F80"/>
    <w:rsid w:val="00E12EAC"/>
    <w:rsid w:val="00E136F1"/>
    <w:rsid w:val="00E21EE9"/>
    <w:rsid w:val="00E225D3"/>
    <w:rsid w:val="00E4113B"/>
    <w:rsid w:val="00E41DB6"/>
    <w:rsid w:val="00E46375"/>
    <w:rsid w:val="00E46A60"/>
    <w:rsid w:val="00E548BA"/>
    <w:rsid w:val="00E645D8"/>
    <w:rsid w:val="00E66B06"/>
    <w:rsid w:val="00E86119"/>
    <w:rsid w:val="00E86F8C"/>
    <w:rsid w:val="00E95FFA"/>
    <w:rsid w:val="00E96029"/>
    <w:rsid w:val="00EA0C42"/>
    <w:rsid w:val="00EA33A3"/>
    <w:rsid w:val="00EB2627"/>
    <w:rsid w:val="00EB2AE3"/>
    <w:rsid w:val="00EB31EF"/>
    <w:rsid w:val="00EC597E"/>
    <w:rsid w:val="00ED1C93"/>
    <w:rsid w:val="00ED37BC"/>
    <w:rsid w:val="00ED3AF9"/>
    <w:rsid w:val="00ED501E"/>
    <w:rsid w:val="00EE2B37"/>
    <w:rsid w:val="00EF3F0C"/>
    <w:rsid w:val="00EF48FF"/>
    <w:rsid w:val="00EF51DC"/>
    <w:rsid w:val="00F05FE7"/>
    <w:rsid w:val="00F0713F"/>
    <w:rsid w:val="00F22470"/>
    <w:rsid w:val="00F23D52"/>
    <w:rsid w:val="00F2424C"/>
    <w:rsid w:val="00F327B0"/>
    <w:rsid w:val="00F35714"/>
    <w:rsid w:val="00F370A8"/>
    <w:rsid w:val="00F41427"/>
    <w:rsid w:val="00F41E88"/>
    <w:rsid w:val="00F54469"/>
    <w:rsid w:val="00F57E54"/>
    <w:rsid w:val="00F6012A"/>
    <w:rsid w:val="00F66A87"/>
    <w:rsid w:val="00F7020D"/>
    <w:rsid w:val="00F72D20"/>
    <w:rsid w:val="00F80472"/>
    <w:rsid w:val="00F81109"/>
    <w:rsid w:val="00F97CAB"/>
    <w:rsid w:val="00FA31DB"/>
    <w:rsid w:val="00FA43C0"/>
    <w:rsid w:val="00FB1094"/>
    <w:rsid w:val="00FB3FD0"/>
    <w:rsid w:val="00FB4388"/>
    <w:rsid w:val="00FB6A85"/>
    <w:rsid w:val="00FB7C54"/>
    <w:rsid w:val="00FC1D5D"/>
    <w:rsid w:val="00FC29F9"/>
    <w:rsid w:val="00FC2DA5"/>
    <w:rsid w:val="00FC3078"/>
    <w:rsid w:val="00FC4C49"/>
    <w:rsid w:val="00FC7F8F"/>
    <w:rsid w:val="00FD434B"/>
    <w:rsid w:val="00FD656D"/>
    <w:rsid w:val="00FE4C6E"/>
    <w:rsid w:val="00FE571F"/>
    <w:rsid w:val="00FF7C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EDCA"/>
  <w15:chartTrackingRefBased/>
  <w15:docId w15:val="{AE0F0572-1E3D-7E41-AD91-9594EFD8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style>
  <w:style w:type="paragraph" w:styleId="1">
    <w:name w:val="heading 1"/>
    <w:basedOn w:val="a0"/>
    <w:next w:val="a0"/>
    <w:link w:val="10"/>
    <w:uiPriority w:val="9"/>
    <w:qFormat/>
    <w:rsid w:val="007359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7359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FA43C0"/>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0"/>
    <w:next w:val="a0"/>
    <w:link w:val="40"/>
    <w:uiPriority w:val="9"/>
    <w:semiHidden/>
    <w:unhideWhenUsed/>
    <w:qFormat/>
    <w:rsid w:val="00272C1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text">
    <w:name w:val="text"/>
    <w:basedOn w:val="a0"/>
    <w:link w:val="text0"/>
    <w:rsid w:val="0077360F"/>
    <w:pPr>
      <w:spacing w:line="360" w:lineRule="auto"/>
      <w:jc w:val="both"/>
    </w:pPr>
    <w:rPr>
      <w:rFonts w:ascii="Times New Roman" w:hAnsi="Times New Roman" w:cs="Times New Roman"/>
      <w:bCs/>
      <w:sz w:val="28"/>
      <w:szCs w:val="32"/>
    </w:rPr>
  </w:style>
  <w:style w:type="paragraph" w:customStyle="1" w:styleId="11">
    <w:name w:val="Верхний колонтитул1"/>
    <w:basedOn w:val="1"/>
    <w:next w:val="text"/>
    <w:link w:val="header"/>
    <w:rsid w:val="00735932"/>
    <w:pPr>
      <w:spacing w:line="360" w:lineRule="auto"/>
      <w:jc w:val="center"/>
    </w:pPr>
    <w:rPr>
      <w:rFonts w:ascii="Times New Roman" w:hAnsi="Times New Roman"/>
      <w:b/>
      <w:color w:val="auto"/>
    </w:rPr>
  </w:style>
  <w:style w:type="character" w:customStyle="1" w:styleId="text0">
    <w:name w:val="text Знак"/>
    <w:basedOn w:val="a1"/>
    <w:link w:val="text"/>
    <w:rsid w:val="0077360F"/>
    <w:rPr>
      <w:rFonts w:ascii="Times New Roman" w:hAnsi="Times New Roman" w:cs="Times New Roman"/>
      <w:bCs/>
      <w:sz w:val="28"/>
      <w:szCs w:val="32"/>
    </w:rPr>
  </w:style>
  <w:style w:type="paragraph" w:styleId="a4">
    <w:name w:val="TOC Heading"/>
    <w:basedOn w:val="1"/>
    <w:next w:val="a0"/>
    <w:uiPriority w:val="39"/>
    <w:unhideWhenUsed/>
    <w:qFormat/>
    <w:rsid w:val="00735932"/>
    <w:pPr>
      <w:spacing w:line="259" w:lineRule="auto"/>
      <w:outlineLvl w:val="9"/>
    </w:pPr>
    <w:rPr>
      <w:lang w:eastAsia="ru-RU"/>
    </w:rPr>
  </w:style>
  <w:style w:type="character" w:customStyle="1" w:styleId="10">
    <w:name w:val="Заголовок 1 Знак"/>
    <w:basedOn w:val="a1"/>
    <w:link w:val="1"/>
    <w:uiPriority w:val="9"/>
    <w:rsid w:val="00735932"/>
    <w:rPr>
      <w:rFonts w:asciiTheme="majorHAnsi" w:eastAsiaTheme="majorEastAsia" w:hAnsiTheme="majorHAnsi" w:cstheme="majorBidi"/>
      <w:color w:val="2F5496" w:themeColor="accent1" w:themeShade="BF"/>
      <w:sz w:val="32"/>
      <w:szCs w:val="32"/>
    </w:rPr>
  </w:style>
  <w:style w:type="character" w:customStyle="1" w:styleId="header">
    <w:name w:val="header Знак"/>
    <w:basedOn w:val="10"/>
    <w:link w:val="11"/>
    <w:rsid w:val="00735932"/>
    <w:rPr>
      <w:rFonts w:ascii="Times New Roman" w:eastAsiaTheme="majorEastAsia" w:hAnsi="Times New Roman" w:cstheme="majorBidi"/>
      <w:b/>
      <w:color w:val="2F5496" w:themeColor="accent1" w:themeShade="BF"/>
      <w:sz w:val="32"/>
      <w:szCs w:val="32"/>
    </w:rPr>
  </w:style>
  <w:style w:type="paragraph" w:styleId="12">
    <w:name w:val="toc 1"/>
    <w:basedOn w:val="a0"/>
    <w:next w:val="a0"/>
    <w:autoRedefine/>
    <w:uiPriority w:val="39"/>
    <w:unhideWhenUsed/>
    <w:rsid w:val="00735932"/>
    <w:pPr>
      <w:spacing w:after="100"/>
    </w:pPr>
  </w:style>
  <w:style w:type="character" w:styleId="a5">
    <w:name w:val="Hyperlink"/>
    <w:basedOn w:val="a1"/>
    <w:uiPriority w:val="99"/>
    <w:unhideWhenUsed/>
    <w:rsid w:val="00735932"/>
    <w:rPr>
      <w:color w:val="0563C1" w:themeColor="hyperlink"/>
      <w:u w:val="single"/>
    </w:rPr>
  </w:style>
  <w:style w:type="paragraph" w:customStyle="1" w:styleId="subheader">
    <w:name w:val="subheader"/>
    <w:basedOn w:val="2"/>
    <w:next w:val="TimesNewRoman14"/>
    <w:link w:val="subheader0"/>
    <w:qFormat/>
    <w:rsid w:val="004C223C"/>
    <w:pPr>
      <w:numPr>
        <w:numId w:val="1"/>
      </w:numPr>
      <w:spacing w:line="480" w:lineRule="auto"/>
      <w:jc w:val="center"/>
    </w:pPr>
    <w:rPr>
      <w:rFonts w:ascii="Times New Roman" w:hAnsi="Times New Roman"/>
      <w:b/>
      <w:color w:val="auto"/>
      <w:sz w:val="28"/>
      <w:lang w:val="en-US"/>
    </w:rPr>
  </w:style>
  <w:style w:type="paragraph" w:customStyle="1" w:styleId="subsubheader">
    <w:name w:val="subsubheader"/>
    <w:basedOn w:val="3"/>
    <w:next w:val="TimesNewRoman14"/>
    <w:link w:val="subsubheader0"/>
    <w:autoRedefine/>
    <w:qFormat/>
    <w:rsid w:val="004C223C"/>
    <w:pPr>
      <w:spacing w:line="360" w:lineRule="auto"/>
    </w:pPr>
    <w:rPr>
      <w:rFonts w:ascii="Times New Roman" w:hAnsi="Times New Roman"/>
      <w:b/>
      <w:color w:val="000000" w:themeColor="text1"/>
      <w:sz w:val="28"/>
    </w:rPr>
  </w:style>
  <w:style w:type="character" w:customStyle="1" w:styleId="20">
    <w:name w:val="Заголовок 2 Знак"/>
    <w:basedOn w:val="a1"/>
    <w:link w:val="2"/>
    <w:uiPriority w:val="9"/>
    <w:semiHidden/>
    <w:rsid w:val="00735932"/>
    <w:rPr>
      <w:rFonts w:asciiTheme="majorHAnsi" w:eastAsiaTheme="majorEastAsia" w:hAnsiTheme="majorHAnsi" w:cstheme="majorBidi"/>
      <w:color w:val="2F5496" w:themeColor="accent1" w:themeShade="BF"/>
      <w:sz w:val="26"/>
      <w:szCs w:val="26"/>
    </w:rPr>
  </w:style>
  <w:style w:type="character" w:customStyle="1" w:styleId="subheader0">
    <w:name w:val="subheader Знак"/>
    <w:basedOn w:val="20"/>
    <w:link w:val="subheader"/>
    <w:rsid w:val="007E7215"/>
    <w:rPr>
      <w:rFonts w:ascii="Times New Roman" w:eastAsiaTheme="majorEastAsia" w:hAnsi="Times New Roman" w:cstheme="majorBidi"/>
      <w:b/>
      <w:color w:val="2F5496" w:themeColor="accent1" w:themeShade="BF"/>
      <w:sz w:val="28"/>
      <w:szCs w:val="26"/>
      <w:lang w:val="en-US"/>
    </w:rPr>
  </w:style>
  <w:style w:type="character" w:customStyle="1" w:styleId="30">
    <w:name w:val="Заголовок 3 Знак"/>
    <w:basedOn w:val="a1"/>
    <w:link w:val="3"/>
    <w:uiPriority w:val="9"/>
    <w:semiHidden/>
    <w:rsid w:val="00FA43C0"/>
    <w:rPr>
      <w:rFonts w:asciiTheme="majorHAnsi" w:eastAsiaTheme="majorEastAsia" w:hAnsiTheme="majorHAnsi" w:cstheme="majorBidi"/>
      <w:color w:val="1F3763" w:themeColor="accent1" w:themeShade="7F"/>
    </w:rPr>
  </w:style>
  <w:style w:type="character" w:customStyle="1" w:styleId="subsubheader0">
    <w:name w:val="subsubheader Знак"/>
    <w:basedOn w:val="30"/>
    <w:link w:val="subsubheader"/>
    <w:rsid w:val="004C223C"/>
    <w:rPr>
      <w:rFonts w:ascii="Times New Roman" w:eastAsiaTheme="majorEastAsia" w:hAnsi="Times New Roman" w:cstheme="majorBidi"/>
      <w:b/>
      <w:color w:val="000000" w:themeColor="text1"/>
      <w:sz w:val="28"/>
    </w:rPr>
  </w:style>
  <w:style w:type="paragraph" w:styleId="31">
    <w:name w:val="toc 3"/>
    <w:basedOn w:val="a0"/>
    <w:next w:val="a0"/>
    <w:autoRedefine/>
    <w:uiPriority w:val="39"/>
    <w:unhideWhenUsed/>
    <w:rsid w:val="00086B78"/>
    <w:pPr>
      <w:spacing w:after="100"/>
      <w:ind w:left="480"/>
    </w:pPr>
  </w:style>
  <w:style w:type="character" w:styleId="a6">
    <w:name w:val="Placeholder Text"/>
    <w:basedOn w:val="a1"/>
    <w:uiPriority w:val="99"/>
    <w:semiHidden/>
    <w:rsid w:val="00264382"/>
    <w:rPr>
      <w:color w:val="808080"/>
    </w:rPr>
  </w:style>
  <w:style w:type="paragraph" w:styleId="21">
    <w:name w:val="toc 2"/>
    <w:basedOn w:val="a0"/>
    <w:next w:val="a0"/>
    <w:autoRedefine/>
    <w:uiPriority w:val="39"/>
    <w:unhideWhenUsed/>
    <w:rsid w:val="00B374A8"/>
    <w:pPr>
      <w:spacing w:after="100"/>
      <w:ind w:left="240"/>
    </w:pPr>
  </w:style>
  <w:style w:type="paragraph" w:styleId="a7">
    <w:name w:val="header"/>
    <w:basedOn w:val="a0"/>
    <w:link w:val="a8"/>
    <w:uiPriority w:val="99"/>
    <w:unhideWhenUsed/>
    <w:rsid w:val="003C0EBA"/>
    <w:pPr>
      <w:tabs>
        <w:tab w:val="center" w:pos="4677"/>
        <w:tab w:val="right" w:pos="9355"/>
      </w:tabs>
    </w:pPr>
  </w:style>
  <w:style w:type="character" w:customStyle="1" w:styleId="a8">
    <w:name w:val="Верхний колонтитул Знак"/>
    <w:basedOn w:val="a1"/>
    <w:link w:val="a7"/>
    <w:uiPriority w:val="99"/>
    <w:rsid w:val="003C0EBA"/>
  </w:style>
  <w:style w:type="paragraph" w:styleId="a9">
    <w:name w:val="footer"/>
    <w:basedOn w:val="a0"/>
    <w:link w:val="aa"/>
    <w:uiPriority w:val="99"/>
    <w:unhideWhenUsed/>
    <w:rsid w:val="003C0EBA"/>
    <w:pPr>
      <w:tabs>
        <w:tab w:val="center" w:pos="4677"/>
        <w:tab w:val="right" w:pos="9355"/>
      </w:tabs>
    </w:pPr>
  </w:style>
  <w:style w:type="character" w:customStyle="1" w:styleId="aa">
    <w:name w:val="Нижний колонтитул Знак"/>
    <w:basedOn w:val="a1"/>
    <w:link w:val="a9"/>
    <w:uiPriority w:val="99"/>
    <w:rsid w:val="003C0EBA"/>
  </w:style>
  <w:style w:type="table" w:styleId="ab">
    <w:name w:val="Table Grid"/>
    <w:basedOn w:val="a2"/>
    <w:uiPriority w:val="59"/>
    <w:rsid w:val="00760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basedOn w:val="a1"/>
    <w:uiPriority w:val="99"/>
    <w:semiHidden/>
    <w:unhideWhenUsed/>
    <w:rsid w:val="006F0800"/>
    <w:rPr>
      <w:color w:val="605E5C"/>
      <w:shd w:val="clear" w:color="auto" w:fill="E1DFDD"/>
    </w:rPr>
  </w:style>
  <w:style w:type="character" w:styleId="ad">
    <w:name w:val="FollowedHyperlink"/>
    <w:basedOn w:val="a1"/>
    <w:uiPriority w:val="99"/>
    <w:semiHidden/>
    <w:unhideWhenUsed/>
    <w:rsid w:val="001F7DA8"/>
    <w:rPr>
      <w:color w:val="954F72" w:themeColor="followedHyperlink"/>
      <w:u w:val="single"/>
    </w:rPr>
  </w:style>
  <w:style w:type="character" w:styleId="ae">
    <w:name w:val="Strong"/>
    <w:basedOn w:val="a1"/>
    <w:uiPriority w:val="22"/>
    <w:qFormat/>
    <w:rsid w:val="006D6D9B"/>
    <w:rPr>
      <w:b/>
      <w:bCs/>
    </w:rPr>
  </w:style>
  <w:style w:type="character" w:customStyle="1" w:styleId="katex-mathml">
    <w:name w:val="katex-mathml"/>
    <w:basedOn w:val="a1"/>
    <w:rsid w:val="004E5471"/>
  </w:style>
  <w:style w:type="character" w:customStyle="1" w:styleId="mord">
    <w:name w:val="mord"/>
    <w:basedOn w:val="a1"/>
    <w:rsid w:val="004E5471"/>
  </w:style>
  <w:style w:type="paragraph" w:customStyle="1" w:styleId="af">
    <w:name w:val="Оглавление"/>
    <w:basedOn w:val="21"/>
    <w:qFormat/>
    <w:rsid w:val="000B4873"/>
    <w:pPr>
      <w:tabs>
        <w:tab w:val="left" w:pos="660"/>
        <w:tab w:val="right" w:leader="dot" w:pos="9628"/>
      </w:tabs>
    </w:pPr>
    <w:rPr>
      <w:rFonts w:ascii="Times New Roman" w:hAnsi="Times New Roman"/>
      <w:noProof/>
      <w:sz w:val="28"/>
    </w:rPr>
  </w:style>
  <w:style w:type="paragraph" w:customStyle="1" w:styleId="TimesNewRoman14">
    <w:name w:val="Стандарт Times New Roman 14"/>
    <w:basedOn w:val="text"/>
    <w:link w:val="TimesNewRoman140"/>
    <w:qFormat/>
    <w:rsid w:val="007868A0"/>
    <w:pPr>
      <w:ind w:firstLine="284"/>
      <w:jc w:val="left"/>
    </w:pPr>
  </w:style>
  <w:style w:type="paragraph" w:styleId="a">
    <w:name w:val="No Spacing"/>
    <w:aliases w:val="Список литературы 2"/>
    <w:basedOn w:val="text"/>
    <w:uiPriority w:val="1"/>
    <w:qFormat/>
    <w:rsid w:val="00720A95"/>
    <w:pPr>
      <w:numPr>
        <w:numId w:val="2"/>
      </w:numPr>
      <w:ind w:left="714" w:hanging="357"/>
      <w:jc w:val="left"/>
    </w:pPr>
  </w:style>
  <w:style w:type="character" w:customStyle="1" w:styleId="TimesNewRoman140">
    <w:name w:val="Стандарт Times New Roman 14 Знак"/>
    <w:basedOn w:val="text0"/>
    <w:link w:val="TimesNewRoman14"/>
    <w:rsid w:val="007868A0"/>
    <w:rPr>
      <w:rFonts w:ascii="Times New Roman" w:hAnsi="Times New Roman" w:cs="Times New Roman"/>
      <w:bCs/>
      <w:sz w:val="28"/>
      <w:szCs w:val="32"/>
    </w:rPr>
  </w:style>
  <w:style w:type="character" w:customStyle="1" w:styleId="anegp0gi0b9av8jahpyh">
    <w:name w:val="anegp0gi0b9av8jahpyh"/>
    <w:basedOn w:val="a1"/>
    <w:rsid w:val="005F2CEE"/>
  </w:style>
  <w:style w:type="paragraph" w:customStyle="1" w:styleId="af0">
    <w:name w:val="Подпись рисунков"/>
    <w:basedOn w:val="TimesNewRoman14"/>
    <w:link w:val="af1"/>
    <w:qFormat/>
    <w:rsid w:val="001B610E"/>
    <w:pPr>
      <w:jc w:val="center"/>
    </w:pPr>
    <w:rPr>
      <w:rFonts w:eastAsiaTheme="minorEastAsia"/>
      <w:color w:val="000000"/>
      <w:szCs w:val="28"/>
    </w:rPr>
  </w:style>
  <w:style w:type="character" w:customStyle="1" w:styleId="af1">
    <w:name w:val="Подпись рисунков Знак"/>
    <w:basedOn w:val="TimesNewRoman140"/>
    <w:link w:val="af0"/>
    <w:rsid w:val="001B610E"/>
    <w:rPr>
      <w:rFonts w:ascii="Times New Roman" w:eastAsiaTheme="minorEastAsia" w:hAnsi="Times New Roman" w:cs="Times New Roman"/>
      <w:bCs/>
      <w:color w:val="000000"/>
      <w:sz w:val="28"/>
      <w:szCs w:val="28"/>
    </w:rPr>
  </w:style>
  <w:style w:type="paragraph" w:styleId="af2">
    <w:name w:val="List Paragraph"/>
    <w:basedOn w:val="a0"/>
    <w:uiPriority w:val="34"/>
    <w:qFormat/>
    <w:rsid w:val="00FB6A85"/>
    <w:pPr>
      <w:ind w:left="720"/>
      <w:contextualSpacing/>
    </w:pPr>
  </w:style>
  <w:style w:type="paragraph" w:customStyle="1" w:styleId="ds-markdown-paragraph">
    <w:name w:val="ds-markdown-paragraph"/>
    <w:basedOn w:val="a0"/>
    <w:rsid w:val="00EA0C42"/>
    <w:pPr>
      <w:spacing w:before="100" w:beforeAutospacing="1" w:after="100" w:afterAutospacing="1"/>
    </w:pPr>
    <w:rPr>
      <w:rFonts w:ascii="Times New Roman" w:eastAsia="Times New Roman" w:hAnsi="Times New Roman" w:cs="Times New Roman"/>
      <w:lang w:eastAsia="ru-RU"/>
    </w:rPr>
  </w:style>
  <w:style w:type="character" w:customStyle="1" w:styleId="mrel">
    <w:name w:val="mrel"/>
    <w:basedOn w:val="a1"/>
    <w:rsid w:val="00EA0C42"/>
  </w:style>
  <w:style w:type="character" w:customStyle="1" w:styleId="mop">
    <w:name w:val="mop"/>
    <w:basedOn w:val="a1"/>
    <w:rsid w:val="00EA0C42"/>
  </w:style>
  <w:style w:type="character" w:customStyle="1" w:styleId="mbin">
    <w:name w:val="mbin"/>
    <w:basedOn w:val="a1"/>
    <w:rsid w:val="00EA0C42"/>
  </w:style>
  <w:style w:type="character" w:customStyle="1" w:styleId="vlist-s">
    <w:name w:val="vlist-s"/>
    <w:basedOn w:val="a1"/>
    <w:rsid w:val="00EA0C42"/>
  </w:style>
  <w:style w:type="character" w:customStyle="1" w:styleId="mopen">
    <w:name w:val="mopen"/>
    <w:basedOn w:val="a1"/>
    <w:rsid w:val="00EA0C42"/>
  </w:style>
  <w:style w:type="character" w:customStyle="1" w:styleId="mclose">
    <w:name w:val="mclose"/>
    <w:basedOn w:val="a1"/>
    <w:rsid w:val="00EA0C42"/>
  </w:style>
  <w:style w:type="character" w:customStyle="1" w:styleId="mpunct">
    <w:name w:val="mpunct"/>
    <w:basedOn w:val="a1"/>
    <w:rsid w:val="00EA0C42"/>
  </w:style>
  <w:style w:type="character" w:customStyle="1" w:styleId="40">
    <w:name w:val="Заголовок 4 Знак"/>
    <w:basedOn w:val="a1"/>
    <w:link w:val="4"/>
    <w:uiPriority w:val="9"/>
    <w:semiHidden/>
    <w:rsid w:val="00272C1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5491">
      <w:bodyDiv w:val="1"/>
      <w:marLeft w:val="0"/>
      <w:marRight w:val="0"/>
      <w:marTop w:val="0"/>
      <w:marBottom w:val="0"/>
      <w:divBdr>
        <w:top w:val="none" w:sz="0" w:space="0" w:color="auto"/>
        <w:left w:val="none" w:sz="0" w:space="0" w:color="auto"/>
        <w:bottom w:val="none" w:sz="0" w:space="0" w:color="auto"/>
        <w:right w:val="none" w:sz="0" w:space="0" w:color="auto"/>
      </w:divBdr>
    </w:div>
    <w:div w:id="74789800">
      <w:bodyDiv w:val="1"/>
      <w:marLeft w:val="0"/>
      <w:marRight w:val="0"/>
      <w:marTop w:val="0"/>
      <w:marBottom w:val="0"/>
      <w:divBdr>
        <w:top w:val="none" w:sz="0" w:space="0" w:color="auto"/>
        <w:left w:val="none" w:sz="0" w:space="0" w:color="auto"/>
        <w:bottom w:val="none" w:sz="0" w:space="0" w:color="auto"/>
        <w:right w:val="none" w:sz="0" w:space="0" w:color="auto"/>
      </w:divBdr>
    </w:div>
    <w:div w:id="76631024">
      <w:bodyDiv w:val="1"/>
      <w:marLeft w:val="0"/>
      <w:marRight w:val="0"/>
      <w:marTop w:val="0"/>
      <w:marBottom w:val="0"/>
      <w:divBdr>
        <w:top w:val="none" w:sz="0" w:space="0" w:color="auto"/>
        <w:left w:val="none" w:sz="0" w:space="0" w:color="auto"/>
        <w:bottom w:val="none" w:sz="0" w:space="0" w:color="auto"/>
        <w:right w:val="none" w:sz="0" w:space="0" w:color="auto"/>
      </w:divBdr>
    </w:div>
    <w:div w:id="144516210">
      <w:bodyDiv w:val="1"/>
      <w:marLeft w:val="0"/>
      <w:marRight w:val="0"/>
      <w:marTop w:val="0"/>
      <w:marBottom w:val="0"/>
      <w:divBdr>
        <w:top w:val="none" w:sz="0" w:space="0" w:color="auto"/>
        <w:left w:val="none" w:sz="0" w:space="0" w:color="auto"/>
        <w:bottom w:val="none" w:sz="0" w:space="0" w:color="auto"/>
        <w:right w:val="none" w:sz="0" w:space="0" w:color="auto"/>
      </w:divBdr>
    </w:div>
    <w:div w:id="146752593">
      <w:bodyDiv w:val="1"/>
      <w:marLeft w:val="0"/>
      <w:marRight w:val="0"/>
      <w:marTop w:val="0"/>
      <w:marBottom w:val="0"/>
      <w:divBdr>
        <w:top w:val="none" w:sz="0" w:space="0" w:color="auto"/>
        <w:left w:val="none" w:sz="0" w:space="0" w:color="auto"/>
        <w:bottom w:val="none" w:sz="0" w:space="0" w:color="auto"/>
        <w:right w:val="none" w:sz="0" w:space="0" w:color="auto"/>
      </w:divBdr>
    </w:div>
    <w:div w:id="180628536">
      <w:bodyDiv w:val="1"/>
      <w:marLeft w:val="0"/>
      <w:marRight w:val="0"/>
      <w:marTop w:val="0"/>
      <w:marBottom w:val="0"/>
      <w:divBdr>
        <w:top w:val="none" w:sz="0" w:space="0" w:color="auto"/>
        <w:left w:val="none" w:sz="0" w:space="0" w:color="auto"/>
        <w:bottom w:val="none" w:sz="0" w:space="0" w:color="auto"/>
        <w:right w:val="none" w:sz="0" w:space="0" w:color="auto"/>
      </w:divBdr>
    </w:div>
    <w:div w:id="208877985">
      <w:bodyDiv w:val="1"/>
      <w:marLeft w:val="0"/>
      <w:marRight w:val="0"/>
      <w:marTop w:val="0"/>
      <w:marBottom w:val="0"/>
      <w:divBdr>
        <w:top w:val="none" w:sz="0" w:space="0" w:color="auto"/>
        <w:left w:val="none" w:sz="0" w:space="0" w:color="auto"/>
        <w:bottom w:val="none" w:sz="0" w:space="0" w:color="auto"/>
        <w:right w:val="none" w:sz="0" w:space="0" w:color="auto"/>
      </w:divBdr>
    </w:div>
    <w:div w:id="218899770">
      <w:bodyDiv w:val="1"/>
      <w:marLeft w:val="0"/>
      <w:marRight w:val="0"/>
      <w:marTop w:val="0"/>
      <w:marBottom w:val="0"/>
      <w:divBdr>
        <w:top w:val="none" w:sz="0" w:space="0" w:color="auto"/>
        <w:left w:val="none" w:sz="0" w:space="0" w:color="auto"/>
        <w:bottom w:val="none" w:sz="0" w:space="0" w:color="auto"/>
        <w:right w:val="none" w:sz="0" w:space="0" w:color="auto"/>
      </w:divBdr>
    </w:div>
    <w:div w:id="260341312">
      <w:bodyDiv w:val="1"/>
      <w:marLeft w:val="0"/>
      <w:marRight w:val="0"/>
      <w:marTop w:val="0"/>
      <w:marBottom w:val="0"/>
      <w:divBdr>
        <w:top w:val="none" w:sz="0" w:space="0" w:color="auto"/>
        <w:left w:val="none" w:sz="0" w:space="0" w:color="auto"/>
        <w:bottom w:val="none" w:sz="0" w:space="0" w:color="auto"/>
        <w:right w:val="none" w:sz="0" w:space="0" w:color="auto"/>
      </w:divBdr>
    </w:div>
    <w:div w:id="305666148">
      <w:bodyDiv w:val="1"/>
      <w:marLeft w:val="0"/>
      <w:marRight w:val="0"/>
      <w:marTop w:val="0"/>
      <w:marBottom w:val="0"/>
      <w:divBdr>
        <w:top w:val="none" w:sz="0" w:space="0" w:color="auto"/>
        <w:left w:val="none" w:sz="0" w:space="0" w:color="auto"/>
        <w:bottom w:val="none" w:sz="0" w:space="0" w:color="auto"/>
        <w:right w:val="none" w:sz="0" w:space="0" w:color="auto"/>
      </w:divBdr>
    </w:div>
    <w:div w:id="313678126">
      <w:bodyDiv w:val="1"/>
      <w:marLeft w:val="0"/>
      <w:marRight w:val="0"/>
      <w:marTop w:val="0"/>
      <w:marBottom w:val="0"/>
      <w:divBdr>
        <w:top w:val="none" w:sz="0" w:space="0" w:color="auto"/>
        <w:left w:val="none" w:sz="0" w:space="0" w:color="auto"/>
        <w:bottom w:val="none" w:sz="0" w:space="0" w:color="auto"/>
        <w:right w:val="none" w:sz="0" w:space="0" w:color="auto"/>
      </w:divBdr>
    </w:div>
    <w:div w:id="346255068">
      <w:bodyDiv w:val="1"/>
      <w:marLeft w:val="0"/>
      <w:marRight w:val="0"/>
      <w:marTop w:val="0"/>
      <w:marBottom w:val="0"/>
      <w:divBdr>
        <w:top w:val="none" w:sz="0" w:space="0" w:color="auto"/>
        <w:left w:val="none" w:sz="0" w:space="0" w:color="auto"/>
        <w:bottom w:val="none" w:sz="0" w:space="0" w:color="auto"/>
        <w:right w:val="none" w:sz="0" w:space="0" w:color="auto"/>
      </w:divBdr>
    </w:div>
    <w:div w:id="349765836">
      <w:bodyDiv w:val="1"/>
      <w:marLeft w:val="0"/>
      <w:marRight w:val="0"/>
      <w:marTop w:val="0"/>
      <w:marBottom w:val="0"/>
      <w:divBdr>
        <w:top w:val="none" w:sz="0" w:space="0" w:color="auto"/>
        <w:left w:val="none" w:sz="0" w:space="0" w:color="auto"/>
        <w:bottom w:val="none" w:sz="0" w:space="0" w:color="auto"/>
        <w:right w:val="none" w:sz="0" w:space="0" w:color="auto"/>
      </w:divBdr>
    </w:div>
    <w:div w:id="368725497">
      <w:bodyDiv w:val="1"/>
      <w:marLeft w:val="0"/>
      <w:marRight w:val="0"/>
      <w:marTop w:val="0"/>
      <w:marBottom w:val="0"/>
      <w:divBdr>
        <w:top w:val="none" w:sz="0" w:space="0" w:color="auto"/>
        <w:left w:val="none" w:sz="0" w:space="0" w:color="auto"/>
        <w:bottom w:val="none" w:sz="0" w:space="0" w:color="auto"/>
        <w:right w:val="none" w:sz="0" w:space="0" w:color="auto"/>
      </w:divBdr>
    </w:div>
    <w:div w:id="372659409">
      <w:bodyDiv w:val="1"/>
      <w:marLeft w:val="0"/>
      <w:marRight w:val="0"/>
      <w:marTop w:val="0"/>
      <w:marBottom w:val="0"/>
      <w:divBdr>
        <w:top w:val="none" w:sz="0" w:space="0" w:color="auto"/>
        <w:left w:val="none" w:sz="0" w:space="0" w:color="auto"/>
        <w:bottom w:val="none" w:sz="0" w:space="0" w:color="auto"/>
        <w:right w:val="none" w:sz="0" w:space="0" w:color="auto"/>
      </w:divBdr>
    </w:div>
    <w:div w:id="384107083">
      <w:bodyDiv w:val="1"/>
      <w:marLeft w:val="0"/>
      <w:marRight w:val="0"/>
      <w:marTop w:val="0"/>
      <w:marBottom w:val="0"/>
      <w:divBdr>
        <w:top w:val="none" w:sz="0" w:space="0" w:color="auto"/>
        <w:left w:val="none" w:sz="0" w:space="0" w:color="auto"/>
        <w:bottom w:val="none" w:sz="0" w:space="0" w:color="auto"/>
        <w:right w:val="none" w:sz="0" w:space="0" w:color="auto"/>
      </w:divBdr>
    </w:div>
    <w:div w:id="388189639">
      <w:bodyDiv w:val="1"/>
      <w:marLeft w:val="0"/>
      <w:marRight w:val="0"/>
      <w:marTop w:val="0"/>
      <w:marBottom w:val="0"/>
      <w:divBdr>
        <w:top w:val="none" w:sz="0" w:space="0" w:color="auto"/>
        <w:left w:val="none" w:sz="0" w:space="0" w:color="auto"/>
        <w:bottom w:val="none" w:sz="0" w:space="0" w:color="auto"/>
        <w:right w:val="none" w:sz="0" w:space="0" w:color="auto"/>
      </w:divBdr>
    </w:div>
    <w:div w:id="400713614">
      <w:bodyDiv w:val="1"/>
      <w:marLeft w:val="0"/>
      <w:marRight w:val="0"/>
      <w:marTop w:val="0"/>
      <w:marBottom w:val="0"/>
      <w:divBdr>
        <w:top w:val="none" w:sz="0" w:space="0" w:color="auto"/>
        <w:left w:val="none" w:sz="0" w:space="0" w:color="auto"/>
        <w:bottom w:val="none" w:sz="0" w:space="0" w:color="auto"/>
        <w:right w:val="none" w:sz="0" w:space="0" w:color="auto"/>
      </w:divBdr>
    </w:div>
    <w:div w:id="427697992">
      <w:bodyDiv w:val="1"/>
      <w:marLeft w:val="0"/>
      <w:marRight w:val="0"/>
      <w:marTop w:val="0"/>
      <w:marBottom w:val="0"/>
      <w:divBdr>
        <w:top w:val="none" w:sz="0" w:space="0" w:color="auto"/>
        <w:left w:val="none" w:sz="0" w:space="0" w:color="auto"/>
        <w:bottom w:val="none" w:sz="0" w:space="0" w:color="auto"/>
        <w:right w:val="none" w:sz="0" w:space="0" w:color="auto"/>
      </w:divBdr>
    </w:div>
    <w:div w:id="428089401">
      <w:bodyDiv w:val="1"/>
      <w:marLeft w:val="0"/>
      <w:marRight w:val="0"/>
      <w:marTop w:val="0"/>
      <w:marBottom w:val="0"/>
      <w:divBdr>
        <w:top w:val="none" w:sz="0" w:space="0" w:color="auto"/>
        <w:left w:val="none" w:sz="0" w:space="0" w:color="auto"/>
        <w:bottom w:val="none" w:sz="0" w:space="0" w:color="auto"/>
        <w:right w:val="none" w:sz="0" w:space="0" w:color="auto"/>
      </w:divBdr>
    </w:div>
    <w:div w:id="428936184">
      <w:bodyDiv w:val="1"/>
      <w:marLeft w:val="0"/>
      <w:marRight w:val="0"/>
      <w:marTop w:val="0"/>
      <w:marBottom w:val="0"/>
      <w:divBdr>
        <w:top w:val="none" w:sz="0" w:space="0" w:color="auto"/>
        <w:left w:val="none" w:sz="0" w:space="0" w:color="auto"/>
        <w:bottom w:val="none" w:sz="0" w:space="0" w:color="auto"/>
        <w:right w:val="none" w:sz="0" w:space="0" w:color="auto"/>
      </w:divBdr>
    </w:div>
    <w:div w:id="441190000">
      <w:bodyDiv w:val="1"/>
      <w:marLeft w:val="0"/>
      <w:marRight w:val="0"/>
      <w:marTop w:val="0"/>
      <w:marBottom w:val="0"/>
      <w:divBdr>
        <w:top w:val="none" w:sz="0" w:space="0" w:color="auto"/>
        <w:left w:val="none" w:sz="0" w:space="0" w:color="auto"/>
        <w:bottom w:val="none" w:sz="0" w:space="0" w:color="auto"/>
        <w:right w:val="none" w:sz="0" w:space="0" w:color="auto"/>
      </w:divBdr>
    </w:div>
    <w:div w:id="449974980">
      <w:bodyDiv w:val="1"/>
      <w:marLeft w:val="0"/>
      <w:marRight w:val="0"/>
      <w:marTop w:val="0"/>
      <w:marBottom w:val="0"/>
      <w:divBdr>
        <w:top w:val="none" w:sz="0" w:space="0" w:color="auto"/>
        <w:left w:val="none" w:sz="0" w:space="0" w:color="auto"/>
        <w:bottom w:val="none" w:sz="0" w:space="0" w:color="auto"/>
        <w:right w:val="none" w:sz="0" w:space="0" w:color="auto"/>
      </w:divBdr>
    </w:div>
    <w:div w:id="452022174">
      <w:bodyDiv w:val="1"/>
      <w:marLeft w:val="0"/>
      <w:marRight w:val="0"/>
      <w:marTop w:val="0"/>
      <w:marBottom w:val="0"/>
      <w:divBdr>
        <w:top w:val="none" w:sz="0" w:space="0" w:color="auto"/>
        <w:left w:val="none" w:sz="0" w:space="0" w:color="auto"/>
        <w:bottom w:val="none" w:sz="0" w:space="0" w:color="auto"/>
        <w:right w:val="none" w:sz="0" w:space="0" w:color="auto"/>
      </w:divBdr>
    </w:div>
    <w:div w:id="504827849">
      <w:bodyDiv w:val="1"/>
      <w:marLeft w:val="0"/>
      <w:marRight w:val="0"/>
      <w:marTop w:val="0"/>
      <w:marBottom w:val="0"/>
      <w:divBdr>
        <w:top w:val="none" w:sz="0" w:space="0" w:color="auto"/>
        <w:left w:val="none" w:sz="0" w:space="0" w:color="auto"/>
        <w:bottom w:val="none" w:sz="0" w:space="0" w:color="auto"/>
        <w:right w:val="none" w:sz="0" w:space="0" w:color="auto"/>
      </w:divBdr>
    </w:div>
    <w:div w:id="547569384">
      <w:bodyDiv w:val="1"/>
      <w:marLeft w:val="0"/>
      <w:marRight w:val="0"/>
      <w:marTop w:val="0"/>
      <w:marBottom w:val="0"/>
      <w:divBdr>
        <w:top w:val="none" w:sz="0" w:space="0" w:color="auto"/>
        <w:left w:val="none" w:sz="0" w:space="0" w:color="auto"/>
        <w:bottom w:val="none" w:sz="0" w:space="0" w:color="auto"/>
        <w:right w:val="none" w:sz="0" w:space="0" w:color="auto"/>
      </w:divBdr>
    </w:div>
    <w:div w:id="565264483">
      <w:bodyDiv w:val="1"/>
      <w:marLeft w:val="0"/>
      <w:marRight w:val="0"/>
      <w:marTop w:val="0"/>
      <w:marBottom w:val="0"/>
      <w:divBdr>
        <w:top w:val="none" w:sz="0" w:space="0" w:color="auto"/>
        <w:left w:val="none" w:sz="0" w:space="0" w:color="auto"/>
        <w:bottom w:val="none" w:sz="0" w:space="0" w:color="auto"/>
        <w:right w:val="none" w:sz="0" w:space="0" w:color="auto"/>
      </w:divBdr>
    </w:div>
    <w:div w:id="565267838">
      <w:bodyDiv w:val="1"/>
      <w:marLeft w:val="0"/>
      <w:marRight w:val="0"/>
      <w:marTop w:val="0"/>
      <w:marBottom w:val="0"/>
      <w:divBdr>
        <w:top w:val="none" w:sz="0" w:space="0" w:color="auto"/>
        <w:left w:val="none" w:sz="0" w:space="0" w:color="auto"/>
        <w:bottom w:val="none" w:sz="0" w:space="0" w:color="auto"/>
        <w:right w:val="none" w:sz="0" w:space="0" w:color="auto"/>
      </w:divBdr>
    </w:div>
    <w:div w:id="592322220">
      <w:bodyDiv w:val="1"/>
      <w:marLeft w:val="0"/>
      <w:marRight w:val="0"/>
      <w:marTop w:val="0"/>
      <w:marBottom w:val="0"/>
      <w:divBdr>
        <w:top w:val="none" w:sz="0" w:space="0" w:color="auto"/>
        <w:left w:val="none" w:sz="0" w:space="0" w:color="auto"/>
        <w:bottom w:val="none" w:sz="0" w:space="0" w:color="auto"/>
        <w:right w:val="none" w:sz="0" w:space="0" w:color="auto"/>
      </w:divBdr>
    </w:div>
    <w:div w:id="599802427">
      <w:bodyDiv w:val="1"/>
      <w:marLeft w:val="0"/>
      <w:marRight w:val="0"/>
      <w:marTop w:val="0"/>
      <w:marBottom w:val="0"/>
      <w:divBdr>
        <w:top w:val="none" w:sz="0" w:space="0" w:color="auto"/>
        <w:left w:val="none" w:sz="0" w:space="0" w:color="auto"/>
        <w:bottom w:val="none" w:sz="0" w:space="0" w:color="auto"/>
        <w:right w:val="none" w:sz="0" w:space="0" w:color="auto"/>
      </w:divBdr>
    </w:div>
    <w:div w:id="608122082">
      <w:bodyDiv w:val="1"/>
      <w:marLeft w:val="0"/>
      <w:marRight w:val="0"/>
      <w:marTop w:val="0"/>
      <w:marBottom w:val="0"/>
      <w:divBdr>
        <w:top w:val="none" w:sz="0" w:space="0" w:color="auto"/>
        <w:left w:val="none" w:sz="0" w:space="0" w:color="auto"/>
        <w:bottom w:val="none" w:sz="0" w:space="0" w:color="auto"/>
        <w:right w:val="none" w:sz="0" w:space="0" w:color="auto"/>
      </w:divBdr>
    </w:div>
    <w:div w:id="618800221">
      <w:bodyDiv w:val="1"/>
      <w:marLeft w:val="0"/>
      <w:marRight w:val="0"/>
      <w:marTop w:val="0"/>
      <w:marBottom w:val="0"/>
      <w:divBdr>
        <w:top w:val="none" w:sz="0" w:space="0" w:color="auto"/>
        <w:left w:val="none" w:sz="0" w:space="0" w:color="auto"/>
        <w:bottom w:val="none" w:sz="0" w:space="0" w:color="auto"/>
        <w:right w:val="none" w:sz="0" w:space="0" w:color="auto"/>
      </w:divBdr>
    </w:div>
    <w:div w:id="639308843">
      <w:bodyDiv w:val="1"/>
      <w:marLeft w:val="0"/>
      <w:marRight w:val="0"/>
      <w:marTop w:val="0"/>
      <w:marBottom w:val="0"/>
      <w:divBdr>
        <w:top w:val="none" w:sz="0" w:space="0" w:color="auto"/>
        <w:left w:val="none" w:sz="0" w:space="0" w:color="auto"/>
        <w:bottom w:val="none" w:sz="0" w:space="0" w:color="auto"/>
        <w:right w:val="none" w:sz="0" w:space="0" w:color="auto"/>
      </w:divBdr>
    </w:div>
    <w:div w:id="653028805">
      <w:bodyDiv w:val="1"/>
      <w:marLeft w:val="0"/>
      <w:marRight w:val="0"/>
      <w:marTop w:val="0"/>
      <w:marBottom w:val="0"/>
      <w:divBdr>
        <w:top w:val="none" w:sz="0" w:space="0" w:color="auto"/>
        <w:left w:val="none" w:sz="0" w:space="0" w:color="auto"/>
        <w:bottom w:val="none" w:sz="0" w:space="0" w:color="auto"/>
        <w:right w:val="none" w:sz="0" w:space="0" w:color="auto"/>
      </w:divBdr>
    </w:div>
    <w:div w:id="681475004">
      <w:bodyDiv w:val="1"/>
      <w:marLeft w:val="0"/>
      <w:marRight w:val="0"/>
      <w:marTop w:val="0"/>
      <w:marBottom w:val="0"/>
      <w:divBdr>
        <w:top w:val="none" w:sz="0" w:space="0" w:color="auto"/>
        <w:left w:val="none" w:sz="0" w:space="0" w:color="auto"/>
        <w:bottom w:val="none" w:sz="0" w:space="0" w:color="auto"/>
        <w:right w:val="none" w:sz="0" w:space="0" w:color="auto"/>
      </w:divBdr>
    </w:div>
    <w:div w:id="715011174">
      <w:bodyDiv w:val="1"/>
      <w:marLeft w:val="0"/>
      <w:marRight w:val="0"/>
      <w:marTop w:val="0"/>
      <w:marBottom w:val="0"/>
      <w:divBdr>
        <w:top w:val="none" w:sz="0" w:space="0" w:color="auto"/>
        <w:left w:val="none" w:sz="0" w:space="0" w:color="auto"/>
        <w:bottom w:val="none" w:sz="0" w:space="0" w:color="auto"/>
        <w:right w:val="none" w:sz="0" w:space="0" w:color="auto"/>
      </w:divBdr>
    </w:div>
    <w:div w:id="723215093">
      <w:bodyDiv w:val="1"/>
      <w:marLeft w:val="0"/>
      <w:marRight w:val="0"/>
      <w:marTop w:val="0"/>
      <w:marBottom w:val="0"/>
      <w:divBdr>
        <w:top w:val="none" w:sz="0" w:space="0" w:color="auto"/>
        <w:left w:val="none" w:sz="0" w:space="0" w:color="auto"/>
        <w:bottom w:val="none" w:sz="0" w:space="0" w:color="auto"/>
        <w:right w:val="none" w:sz="0" w:space="0" w:color="auto"/>
      </w:divBdr>
    </w:div>
    <w:div w:id="735512555">
      <w:bodyDiv w:val="1"/>
      <w:marLeft w:val="0"/>
      <w:marRight w:val="0"/>
      <w:marTop w:val="0"/>
      <w:marBottom w:val="0"/>
      <w:divBdr>
        <w:top w:val="none" w:sz="0" w:space="0" w:color="auto"/>
        <w:left w:val="none" w:sz="0" w:space="0" w:color="auto"/>
        <w:bottom w:val="none" w:sz="0" w:space="0" w:color="auto"/>
        <w:right w:val="none" w:sz="0" w:space="0" w:color="auto"/>
      </w:divBdr>
    </w:div>
    <w:div w:id="762728600">
      <w:bodyDiv w:val="1"/>
      <w:marLeft w:val="0"/>
      <w:marRight w:val="0"/>
      <w:marTop w:val="0"/>
      <w:marBottom w:val="0"/>
      <w:divBdr>
        <w:top w:val="none" w:sz="0" w:space="0" w:color="auto"/>
        <w:left w:val="none" w:sz="0" w:space="0" w:color="auto"/>
        <w:bottom w:val="none" w:sz="0" w:space="0" w:color="auto"/>
        <w:right w:val="none" w:sz="0" w:space="0" w:color="auto"/>
      </w:divBdr>
    </w:div>
    <w:div w:id="834998473">
      <w:bodyDiv w:val="1"/>
      <w:marLeft w:val="0"/>
      <w:marRight w:val="0"/>
      <w:marTop w:val="0"/>
      <w:marBottom w:val="0"/>
      <w:divBdr>
        <w:top w:val="none" w:sz="0" w:space="0" w:color="auto"/>
        <w:left w:val="none" w:sz="0" w:space="0" w:color="auto"/>
        <w:bottom w:val="none" w:sz="0" w:space="0" w:color="auto"/>
        <w:right w:val="none" w:sz="0" w:space="0" w:color="auto"/>
      </w:divBdr>
    </w:div>
    <w:div w:id="841555039">
      <w:bodyDiv w:val="1"/>
      <w:marLeft w:val="0"/>
      <w:marRight w:val="0"/>
      <w:marTop w:val="0"/>
      <w:marBottom w:val="0"/>
      <w:divBdr>
        <w:top w:val="none" w:sz="0" w:space="0" w:color="auto"/>
        <w:left w:val="none" w:sz="0" w:space="0" w:color="auto"/>
        <w:bottom w:val="none" w:sz="0" w:space="0" w:color="auto"/>
        <w:right w:val="none" w:sz="0" w:space="0" w:color="auto"/>
      </w:divBdr>
    </w:div>
    <w:div w:id="890045271">
      <w:bodyDiv w:val="1"/>
      <w:marLeft w:val="0"/>
      <w:marRight w:val="0"/>
      <w:marTop w:val="0"/>
      <w:marBottom w:val="0"/>
      <w:divBdr>
        <w:top w:val="none" w:sz="0" w:space="0" w:color="auto"/>
        <w:left w:val="none" w:sz="0" w:space="0" w:color="auto"/>
        <w:bottom w:val="none" w:sz="0" w:space="0" w:color="auto"/>
        <w:right w:val="none" w:sz="0" w:space="0" w:color="auto"/>
      </w:divBdr>
    </w:div>
    <w:div w:id="890267143">
      <w:bodyDiv w:val="1"/>
      <w:marLeft w:val="0"/>
      <w:marRight w:val="0"/>
      <w:marTop w:val="0"/>
      <w:marBottom w:val="0"/>
      <w:divBdr>
        <w:top w:val="none" w:sz="0" w:space="0" w:color="auto"/>
        <w:left w:val="none" w:sz="0" w:space="0" w:color="auto"/>
        <w:bottom w:val="none" w:sz="0" w:space="0" w:color="auto"/>
        <w:right w:val="none" w:sz="0" w:space="0" w:color="auto"/>
      </w:divBdr>
    </w:div>
    <w:div w:id="907879235">
      <w:bodyDiv w:val="1"/>
      <w:marLeft w:val="0"/>
      <w:marRight w:val="0"/>
      <w:marTop w:val="0"/>
      <w:marBottom w:val="0"/>
      <w:divBdr>
        <w:top w:val="none" w:sz="0" w:space="0" w:color="auto"/>
        <w:left w:val="none" w:sz="0" w:space="0" w:color="auto"/>
        <w:bottom w:val="none" w:sz="0" w:space="0" w:color="auto"/>
        <w:right w:val="none" w:sz="0" w:space="0" w:color="auto"/>
      </w:divBdr>
    </w:div>
    <w:div w:id="947129102">
      <w:bodyDiv w:val="1"/>
      <w:marLeft w:val="0"/>
      <w:marRight w:val="0"/>
      <w:marTop w:val="0"/>
      <w:marBottom w:val="0"/>
      <w:divBdr>
        <w:top w:val="none" w:sz="0" w:space="0" w:color="auto"/>
        <w:left w:val="none" w:sz="0" w:space="0" w:color="auto"/>
        <w:bottom w:val="none" w:sz="0" w:space="0" w:color="auto"/>
        <w:right w:val="none" w:sz="0" w:space="0" w:color="auto"/>
      </w:divBdr>
    </w:div>
    <w:div w:id="975187307">
      <w:bodyDiv w:val="1"/>
      <w:marLeft w:val="0"/>
      <w:marRight w:val="0"/>
      <w:marTop w:val="0"/>
      <w:marBottom w:val="0"/>
      <w:divBdr>
        <w:top w:val="none" w:sz="0" w:space="0" w:color="auto"/>
        <w:left w:val="none" w:sz="0" w:space="0" w:color="auto"/>
        <w:bottom w:val="none" w:sz="0" w:space="0" w:color="auto"/>
        <w:right w:val="none" w:sz="0" w:space="0" w:color="auto"/>
      </w:divBdr>
    </w:div>
    <w:div w:id="978607175">
      <w:bodyDiv w:val="1"/>
      <w:marLeft w:val="0"/>
      <w:marRight w:val="0"/>
      <w:marTop w:val="0"/>
      <w:marBottom w:val="0"/>
      <w:divBdr>
        <w:top w:val="none" w:sz="0" w:space="0" w:color="auto"/>
        <w:left w:val="none" w:sz="0" w:space="0" w:color="auto"/>
        <w:bottom w:val="none" w:sz="0" w:space="0" w:color="auto"/>
        <w:right w:val="none" w:sz="0" w:space="0" w:color="auto"/>
      </w:divBdr>
    </w:div>
    <w:div w:id="1049110491">
      <w:bodyDiv w:val="1"/>
      <w:marLeft w:val="0"/>
      <w:marRight w:val="0"/>
      <w:marTop w:val="0"/>
      <w:marBottom w:val="0"/>
      <w:divBdr>
        <w:top w:val="none" w:sz="0" w:space="0" w:color="auto"/>
        <w:left w:val="none" w:sz="0" w:space="0" w:color="auto"/>
        <w:bottom w:val="none" w:sz="0" w:space="0" w:color="auto"/>
        <w:right w:val="none" w:sz="0" w:space="0" w:color="auto"/>
      </w:divBdr>
    </w:div>
    <w:div w:id="1057431366">
      <w:bodyDiv w:val="1"/>
      <w:marLeft w:val="0"/>
      <w:marRight w:val="0"/>
      <w:marTop w:val="0"/>
      <w:marBottom w:val="0"/>
      <w:divBdr>
        <w:top w:val="none" w:sz="0" w:space="0" w:color="auto"/>
        <w:left w:val="none" w:sz="0" w:space="0" w:color="auto"/>
        <w:bottom w:val="none" w:sz="0" w:space="0" w:color="auto"/>
        <w:right w:val="none" w:sz="0" w:space="0" w:color="auto"/>
      </w:divBdr>
    </w:div>
    <w:div w:id="1093088092">
      <w:bodyDiv w:val="1"/>
      <w:marLeft w:val="0"/>
      <w:marRight w:val="0"/>
      <w:marTop w:val="0"/>
      <w:marBottom w:val="0"/>
      <w:divBdr>
        <w:top w:val="none" w:sz="0" w:space="0" w:color="auto"/>
        <w:left w:val="none" w:sz="0" w:space="0" w:color="auto"/>
        <w:bottom w:val="none" w:sz="0" w:space="0" w:color="auto"/>
        <w:right w:val="none" w:sz="0" w:space="0" w:color="auto"/>
      </w:divBdr>
    </w:div>
    <w:div w:id="1095397765">
      <w:bodyDiv w:val="1"/>
      <w:marLeft w:val="0"/>
      <w:marRight w:val="0"/>
      <w:marTop w:val="0"/>
      <w:marBottom w:val="0"/>
      <w:divBdr>
        <w:top w:val="none" w:sz="0" w:space="0" w:color="auto"/>
        <w:left w:val="none" w:sz="0" w:space="0" w:color="auto"/>
        <w:bottom w:val="none" w:sz="0" w:space="0" w:color="auto"/>
        <w:right w:val="none" w:sz="0" w:space="0" w:color="auto"/>
      </w:divBdr>
    </w:div>
    <w:div w:id="1098789293">
      <w:bodyDiv w:val="1"/>
      <w:marLeft w:val="0"/>
      <w:marRight w:val="0"/>
      <w:marTop w:val="0"/>
      <w:marBottom w:val="0"/>
      <w:divBdr>
        <w:top w:val="none" w:sz="0" w:space="0" w:color="auto"/>
        <w:left w:val="none" w:sz="0" w:space="0" w:color="auto"/>
        <w:bottom w:val="none" w:sz="0" w:space="0" w:color="auto"/>
        <w:right w:val="none" w:sz="0" w:space="0" w:color="auto"/>
      </w:divBdr>
    </w:div>
    <w:div w:id="1121145838">
      <w:bodyDiv w:val="1"/>
      <w:marLeft w:val="0"/>
      <w:marRight w:val="0"/>
      <w:marTop w:val="0"/>
      <w:marBottom w:val="0"/>
      <w:divBdr>
        <w:top w:val="none" w:sz="0" w:space="0" w:color="auto"/>
        <w:left w:val="none" w:sz="0" w:space="0" w:color="auto"/>
        <w:bottom w:val="none" w:sz="0" w:space="0" w:color="auto"/>
        <w:right w:val="none" w:sz="0" w:space="0" w:color="auto"/>
      </w:divBdr>
    </w:div>
    <w:div w:id="1171992654">
      <w:bodyDiv w:val="1"/>
      <w:marLeft w:val="0"/>
      <w:marRight w:val="0"/>
      <w:marTop w:val="0"/>
      <w:marBottom w:val="0"/>
      <w:divBdr>
        <w:top w:val="none" w:sz="0" w:space="0" w:color="auto"/>
        <w:left w:val="none" w:sz="0" w:space="0" w:color="auto"/>
        <w:bottom w:val="none" w:sz="0" w:space="0" w:color="auto"/>
        <w:right w:val="none" w:sz="0" w:space="0" w:color="auto"/>
      </w:divBdr>
    </w:div>
    <w:div w:id="1174222544">
      <w:bodyDiv w:val="1"/>
      <w:marLeft w:val="0"/>
      <w:marRight w:val="0"/>
      <w:marTop w:val="0"/>
      <w:marBottom w:val="0"/>
      <w:divBdr>
        <w:top w:val="none" w:sz="0" w:space="0" w:color="auto"/>
        <w:left w:val="none" w:sz="0" w:space="0" w:color="auto"/>
        <w:bottom w:val="none" w:sz="0" w:space="0" w:color="auto"/>
        <w:right w:val="none" w:sz="0" w:space="0" w:color="auto"/>
      </w:divBdr>
    </w:div>
    <w:div w:id="1179124033">
      <w:bodyDiv w:val="1"/>
      <w:marLeft w:val="0"/>
      <w:marRight w:val="0"/>
      <w:marTop w:val="0"/>
      <w:marBottom w:val="0"/>
      <w:divBdr>
        <w:top w:val="none" w:sz="0" w:space="0" w:color="auto"/>
        <w:left w:val="none" w:sz="0" w:space="0" w:color="auto"/>
        <w:bottom w:val="none" w:sz="0" w:space="0" w:color="auto"/>
        <w:right w:val="none" w:sz="0" w:space="0" w:color="auto"/>
      </w:divBdr>
    </w:div>
    <w:div w:id="1217084965">
      <w:bodyDiv w:val="1"/>
      <w:marLeft w:val="0"/>
      <w:marRight w:val="0"/>
      <w:marTop w:val="0"/>
      <w:marBottom w:val="0"/>
      <w:divBdr>
        <w:top w:val="none" w:sz="0" w:space="0" w:color="auto"/>
        <w:left w:val="none" w:sz="0" w:space="0" w:color="auto"/>
        <w:bottom w:val="none" w:sz="0" w:space="0" w:color="auto"/>
        <w:right w:val="none" w:sz="0" w:space="0" w:color="auto"/>
      </w:divBdr>
    </w:div>
    <w:div w:id="1240677879">
      <w:bodyDiv w:val="1"/>
      <w:marLeft w:val="0"/>
      <w:marRight w:val="0"/>
      <w:marTop w:val="0"/>
      <w:marBottom w:val="0"/>
      <w:divBdr>
        <w:top w:val="none" w:sz="0" w:space="0" w:color="auto"/>
        <w:left w:val="none" w:sz="0" w:space="0" w:color="auto"/>
        <w:bottom w:val="none" w:sz="0" w:space="0" w:color="auto"/>
        <w:right w:val="none" w:sz="0" w:space="0" w:color="auto"/>
      </w:divBdr>
    </w:div>
    <w:div w:id="1242448631">
      <w:bodyDiv w:val="1"/>
      <w:marLeft w:val="0"/>
      <w:marRight w:val="0"/>
      <w:marTop w:val="0"/>
      <w:marBottom w:val="0"/>
      <w:divBdr>
        <w:top w:val="none" w:sz="0" w:space="0" w:color="auto"/>
        <w:left w:val="none" w:sz="0" w:space="0" w:color="auto"/>
        <w:bottom w:val="none" w:sz="0" w:space="0" w:color="auto"/>
        <w:right w:val="none" w:sz="0" w:space="0" w:color="auto"/>
      </w:divBdr>
    </w:div>
    <w:div w:id="1242983098">
      <w:bodyDiv w:val="1"/>
      <w:marLeft w:val="0"/>
      <w:marRight w:val="0"/>
      <w:marTop w:val="0"/>
      <w:marBottom w:val="0"/>
      <w:divBdr>
        <w:top w:val="none" w:sz="0" w:space="0" w:color="auto"/>
        <w:left w:val="none" w:sz="0" w:space="0" w:color="auto"/>
        <w:bottom w:val="none" w:sz="0" w:space="0" w:color="auto"/>
        <w:right w:val="none" w:sz="0" w:space="0" w:color="auto"/>
      </w:divBdr>
    </w:div>
    <w:div w:id="1375304227">
      <w:bodyDiv w:val="1"/>
      <w:marLeft w:val="0"/>
      <w:marRight w:val="0"/>
      <w:marTop w:val="0"/>
      <w:marBottom w:val="0"/>
      <w:divBdr>
        <w:top w:val="none" w:sz="0" w:space="0" w:color="auto"/>
        <w:left w:val="none" w:sz="0" w:space="0" w:color="auto"/>
        <w:bottom w:val="none" w:sz="0" w:space="0" w:color="auto"/>
        <w:right w:val="none" w:sz="0" w:space="0" w:color="auto"/>
      </w:divBdr>
    </w:div>
    <w:div w:id="1375888939">
      <w:bodyDiv w:val="1"/>
      <w:marLeft w:val="0"/>
      <w:marRight w:val="0"/>
      <w:marTop w:val="0"/>
      <w:marBottom w:val="0"/>
      <w:divBdr>
        <w:top w:val="none" w:sz="0" w:space="0" w:color="auto"/>
        <w:left w:val="none" w:sz="0" w:space="0" w:color="auto"/>
        <w:bottom w:val="none" w:sz="0" w:space="0" w:color="auto"/>
        <w:right w:val="none" w:sz="0" w:space="0" w:color="auto"/>
      </w:divBdr>
    </w:div>
    <w:div w:id="1396050992">
      <w:bodyDiv w:val="1"/>
      <w:marLeft w:val="0"/>
      <w:marRight w:val="0"/>
      <w:marTop w:val="0"/>
      <w:marBottom w:val="0"/>
      <w:divBdr>
        <w:top w:val="none" w:sz="0" w:space="0" w:color="auto"/>
        <w:left w:val="none" w:sz="0" w:space="0" w:color="auto"/>
        <w:bottom w:val="none" w:sz="0" w:space="0" w:color="auto"/>
        <w:right w:val="none" w:sz="0" w:space="0" w:color="auto"/>
      </w:divBdr>
    </w:div>
    <w:div w:id="1401758230">
      <w:bodyDiv w:val="1"/>
      <w:marLeft w:val="0"/>
      <w:marRight w:val="0"/>
      <w:marTop w:val="0"/>
      <w:marBottom w:val="0"/>
      <w:divBdr>
        <w:top w:val="none" w:sz="0" w:space="0" w:color="auto"/>
        <w:left w:val="none" w:sz="0" w:space="0" w:color="auto"/>
        <w:bottom w:val="none" w:sz="0" w:space="0" w:color="auto"/>
        <w:right w:val="none" w:sz="0" w:space="0" w:color="auto"/>
      </w:divBdr>
    </w:div>
    <w:div w:id="1442385044">
      <w:bodyDiv w:val="1"/>
      <w:marLeft w:val="0"/>
      <w:marRight w:val="0"/>
      <w:marTop w:val="0"/>
      <w:marBottom w:val="0"/>
      <w:divBdr>
        <w:top w:val="none" w:sz="0" w:space="0" w:color="auto"/>
        <w:left w:val="none" w:sz="0" w:space="0" w:color="auto"/>
        <w:bottom w:val="none" w:sz="0" w:space="0" w:color="auto"/>
        <w:right w:val="none" w:sz="0" w:space="0" w:color="auto"/>
      </w:divBdr>
    </w:div>
    <w:div w:id="1450514098">
      <w:bodyDiv w:val="1"/>
      <w:marLeft w:val="0"/>
      <w:marRight w:val="0"/>
      <w:marTop w:val="0"/>
      <w:marBottom w:val="0"/>
      <w:divBdr>
        <w:top w:val="none" w:sz="0" w:space="0" w:color="auto"/>
        <w:left w:val="none" w:sz="0" w:space="0" w:color="auto"/>
        <w:bottom w:val="none" w:sz="0" w:space="0" w:color="auto"/>
        <w:right w:val="none" w:sz="0" w:space="0" w:color="auto"/>
      </w:divBdr>
    </w:div>
    <w:div w:id="1458064710">
      <w:bodyDiv w:val="1"/>
      <w:marLeft w:val="0"/>
      <w:marRight w:val="0"/>
      <w:marTop w:val="0"/>
      <w:marBottom w:val="0"/>
      <w:divBdr>
        <w:top w:val="none" w:sz="0" w:space="0" w:color="auto"/>
        <w:left w:val="none" w:sz="0" w:space="0" w:color="auto"/>
        <w:bottom w:val="none" w:sz="0" w:space="0" w:color="auto"/>
        <w:right w:val="none" w:sz="0" w:space="0" w:color="auto"/>
      </w:divBdr>
    </w:div>
    <w:div w:id="1461343858">
      <w:bodyDiv w:val="1"/>
      <w:marLeft w:val="0"/>
      <w:marRight w:val="0"/>
      <w:marTop w:val="0"/>
      <w:marBottom w:val="0"/>
      <w:divBdr>
        <w:top w:val="none" w:sz="0" w:space="0" w:color="auto"/>
        <w:left w:val="none" w:sz="0" w:space="0" w:color="auto"/>
        <w:bottom w:val="none" w:sz="0" w:space="0" w:color="auto"/>
        <w:right w:val="none" w:sz="0" w:space="0" w:color="auto"/>
      </w:divBdr>
    </w:div>
    <w:div w:id="1493450371">
      <w:bodyDiv w:val="1"/>
      <w:marLeft w:val="0"/>
      <w:marRight w:val="0"/>
      <w:marTop w:val="0"/>
      <w:marBottom w:val="0"/>
      <w:divBdr>
        <w:top w:val="none" w:sz="0" w:space="0" w:color="auto"/>
        <w:left w:val="none" w:sz="0" w:space="0" w:color="auto"/>
        <w:bottom w:val="none" w:sz="0" w:space="0" w:color="auto"/>
        <w:right w:val="none" w:sz="0" w:space="0" w:color="auto"/>
      </w:divBdr>
    </w:div>
    <w:div w:id="1500776923">
      <w:bodyDiv w:val="1"/>
      <w:marLeft w:val="0"/>
      <w:marRight w:val="0"/>
      <w:marTop w:val="0"/>
      <w:marBottom w:val="0"/>
      <w:divBdr>
        <w:top w:val="none" w:sz="0" w:space="0" w:color="auto"/>
        <w:left w:val="none" w:sz="0" w:space="0" w:color="auto"/>
        <w:bottom w:val="none" w:sz="0" w:space="0" w:color="auto"/>
        <w:right w:val="none" w:sz="0" w:space="0" w:color="auto"/>
      </w:divBdr>
    </w:div>
    <w:div w:id="1517890935">
      <w:bodyDiv w:val="1"/>
      <w:marLeft w:val="0"/>
      <w:marRight w:val="0"/>
      <w:marTop w:val="0"/>
      <w:marBottom w:val="0"/>
      <w:divBdr>
        <w:top w:val="none" w:sz="0" w:space="0" w:color="auto"/>
        <w:left w:val="none" w:sz="0" w:space="0" w:color="auto"/>
        <w:bottom w:val="none" w:sz="0" w:space="0" w:color="auto"/>
        <w:right w:val="none" w:sz="0" w:space="0" w:color="auto"/>
      </w:divBdr>
    </w:div>
    <w:div w:id="1608006662">
      <w:bodyDiv w:val="1"/>
      <w:marLeft w:val="0"/>
      <w:marRight w:val="0"/>
      <w:marTop w:val="0"/>
      <w:marBottom w:val="0"/>
      <w:divBdr>
        <w:top w:val="none" w:sz="0" w:space="0" w:color="auto"/>
        <w:left w:val="none" w:sz="0" w:space="0" w:color="auto"/>
        <w:bottom w:val="none" w:sz="0" w:space="0" w:color="auto"/>
        <w:right w:val="none" w:sz="0" w:space="0" w:color="auto"/>
      </w:divBdr>
    </w:div>
    <w:div w:id="1644002116">
      <w:bodyDiv w:val="1"/>
      <w:marLeft w:val="0"/>
      <w:marRight w:val="0"/>
      <w:marTop w:val="0"/>
      <w:marBottom w:val="0"/>
      <w:divBdr>
        <w:top w:val="none" w:sz="0" w:space="0" w:color="auto"/>
        <w:left w:val="none" w:sz="0" w:space="0" w:color="auto"/>
        <w:bottom w:val="none" w:sz="0" w:space="0" w:color="auto"/>
        <w:right w:val="none" w:sz="0" w:space="0" w:color="auto"/>
      </w:divBdr>
    </w:div>
    <w:div w:id="1649475729">
      <w:bodyDiv w:val="1"/>
      <w:marLeft w:val="0"/>
      <w:marRight w:val="0"/>
      <w:marTop w:val="0"/>
      <w:marBottom w:val="0"/>
      <w:divBdr>
        <w:top w:val="none" w:sz="0" w:space="0" w:color="auto"/>
        <w:left w:val="none" w:sz="0" w:space="0" w:color="auto"/>
        <w:bottom w:val="none" w:sz="0" w:space="0" w:color="auto"/>
        <w:right w:val="none" w:sz="0" w:space="0" w:color="auto"/>
      </w:divBdr>
    </w:div>
    <w:div w:id="1650286233">
      <w:bodyDiv w:val="1"/>
      <w:marLeft w:val="0"/>
      <w:marRight w:val="0"/>
      <w:marTop w:val="0"/>
      <w:marBottom w:val="0"/>
      <w:divBdr>
        <w:top w:val="none" w:sz="0" w:space="0" w:color="auto"/>
        <w:left w:val="none" w:sz="0" w:space="0" w:color="auto"/>
        <w:bottom w:val="none" w:sz="0" w:space="0" w:color="auto"/>
        <w:right w:val="none" w:sz="0" w:space="0" w:color="auto"/>
      </w:divBdr>
    </w:div>
    <w:div w:id="1650547943">
      <w:bodyDiv w:val="1"/>
      <w:marLeft w:val="0"/>
      <w:marRight w:val="0"/>
      <w:marTop w:val="0"/>
      <w:marBottom w:val="0"/>
      <w:divBdr>
        <w:top w:val="none" w:sz="0" w:space="0" w:color="auto"/>
        <w:left w:val="none" w:sz="0" w:space="0" w:color="auto"/>
        <w:bottom w:val="none" w:sz="0" w:space="0" w:color="auto"/>
        <w:right w:val="none" w:sz="0" w:space="0" w:color="auto"/>
      </w:divBdr>
    </w:div>
    <w:div w:id="1675377156">
      <w:bodyDiv w:val="1"/>
      <w:marLeft w:val="0"/>
      <w:marRight w:val="0"/>
      <w:marTop w:val="0"/>
      <w:marBottom w:val="0"/>
      <w:divBdr>
        <w:top w:val="none" w:sz="0" w:space="0" w:color="auto"/>
        <w:left w:val="none" w:sz="0" w:space="0" w:color="auto"/>
        <w:bottom w:val="none" w:sz="0" w:space="0" w:color="auto"/>
        <w:right w:val="none" w:sz="0" w:space="0" w:color="auto"/>
      </w:divBdr>
    </w:div>
    <w:div w:id="1685983112">
      <w:bodyDiv w:val="1"/>
      <w:marLeft w:val="0"/>
      <w:marRight w:val="0"/>
      <w:marTop w:val="0"/>
      <w:marBottom w:val="0"/>
      <w:divBdr>
        <w:top w:val="none" w:sz="0" w:space="0" w:color="auto"/>
        <w:left w:val="none" w:sz="0" w:space="0" w:color="auto"/>
        <w:bottom w:val="none" w:sz="0" w:space="0" w:color="auto"/>
        <w:right w:val="none" w:sz="0" w:space="0" w:color="auto"/>
      </w:divBdr>
    </w:div>
    <w:div w:id="1744914657">
      <w:bodyDiv w:val="1"/>
      <w:marLeft w:val="0"/>
      <w:marRight w:val="0"/>
      <w:marTop w:val="0"/>
      <w:marBottom w:val="0"/>
      <w:divBdr>
        <w:top w:val="none" w:sz="0" w:space="0" w:color="auto"/>
        <w:left w:val="none" w:sz="0" w:space="0" w:color="auto"/>
        <w:bottom w:val="none" w:sz="0" w:space="0" w:color="auto"/>
        <w:right w:val="none" w:sz="0" w:space="0" w:color="auto"/>
      </w:divBdr>
    </w:div>
    <w:div w:id="1746103901">
      <w:bodyDiv w:val="1"/>
      <w:marLeft w:val="0"/>
      <w:marRight w:val="0"/>
      <w:marTop w:val="0"/>
      <w:marBottom w:val="0"/>
      <w:divBdr>
        <w:top w:val="none" w:sz="0" w:space="0" w:color="auto"/>
        <w:left w:val="none" w:sz="0" w:space="0" w:color="auto"/>
        <w:bottom w:val="none" w:sz="0" w:space="0" w:color="auto"/>
        <w:right w:val="none" w:sz="0" w:space="0" w:color="auto"/>
      </w:divBdr>
    </w:div>
    <w:div w:id="1779179798">
      <w:bodyDiv w:val="1"/>
      <w:marLeft w:val="0"/>
      <w:marRight w:val="0"/>
      <w:marTop w:val="0"/>
      <w:marBottom w:val="0"/>
      <w:divBdr>
        <w:top w:val="none" w:sz="0" w:space="0" w:color="auto"/>
        <w:left w:val="none" w:sz="0" w:space="0" w:color="auto"/>
        <w:bottom w:val="none" w:sz="0" w:space="0" w:color="auto"/>
        <w:right w:val="none" w:sz="0" w:space="0" w:color="auto"/>
      </w:divBdr>
    </w:div>
    <w:div w:id="1830124881">
      <w:bodyDiv w:val="1"/>
      <w:marLeft w:val="0"/>
      <w:marRight w:val="0"/>
      <w:marTop w:val="0"/>
      <w:marBottom w:val="0"/>
      <w:divBdr>
        <w:top w:val="none" w:sz="0" w:space="0" w:color="auto"/>
        <w:left w:val="none" w:sz="0" w:space="0" w:color="auto"/>
        <w:bottom w:val="none" w:sz="0" w:space="0" w:color="auto"/>
        <w:right w:val="none" w:sz="0" w:space="0" w:color="auto"/>
      </w:divBdr>
    </w:div>
    <w:div w:id="1863009458">
      <w:bodyDiv w:val="1"/>
      <w:marLeft w:val="0"/>
      <w:marRight w:val="0"/>
      <w:marTop w:val="0"/>
      <w:marBottom w:val="0"/>
      <w:divBdr>
        <w:top w:val="none" w:sz="0" w:space="0" w:color="auto"/>
        <w:left w:val="none" w:sz="0" w:space="0" w:color="auto"/>
        <w:bottom w:val="none" w:sz="0" w:space="0" w:color="auto"/>
        <w:right w:val="none" w:sz="0" w:space="0" w:color="auto"/>
      </w:divBdr>
    </w:div>
    <w:div w:id="1876693999">
      <w:bodyDiv w:val="1"/>
      <w:marLeft w:val="0"/>
      <w:marRight w:val="0"/>
      <w:marTop w:val="0"/>
      <w:marBottom w:val="0"/>
      <w:divBdr>
        <w:top w:val="none" w:sz="0" w:space="0" w:color="auto"/>
        <w:left w:val="none" w:sz="0" w:space="0" w:color="auto"/>
        <w:bottom w:val="none" w:sz="0" w:space="0" w:color="auto"/>
        <w:right w:val="none" w:sz="0" w:space="0" w:color="auto"/>
      </w:divBdr>
    </w:div>
    <w:div w:id="1891770566">
      <w:bodyDiv w:val="1"/>
      <w:marLeft w:val="0"/>
      <w:marRight w:val="0"/>
      <w:marTop w:val="0"/>
      <w:marBottom w:val="0"/>
      <w:divBdr>
        <w:top w:val="none" w:sz="0" w:space="0" w:color="auto"/>
        <w:left w:val="none" w:sz="0" w:space="0" w:color="auto"/>
        <w:bottom w:val="none" w:sz="0" w:space="0" w:color="auto"/>
        <w:right w:val="none" w:sz="0" w:space="0" w:color="auto"/>
      </w:divBdr>
    </w:div>
    <w:div w:id="1921869469">
      <w:bodyDiv w:val="1"/>
      <w:marLeft w:val="0"/>
      <w:marRight w:val="0"/>
      <w:marTop w:val="0"/>
      <w:marBottom w:val="0"/>
      <w:divBdr>
        <w:top w:val="none" w:sz="0" w:space="0" w:color="auto"/>
        <w:left w:val="none" w:sz="0" w:space="0" w:color="auto"/>
        <w:bottom w:val="none" w:sz="0" w:space="0" w:color="auto"/>
        <w:right w:val="none" w:sz="0" w:space="0" w:color="auto"/>
      </w:divBdr>
    </w:div>
    <w:div w:id="1968387422">
      <w:bodyDiv w:val="1"/>
      <w:marLeft w:val="0"/>
      <w:marRight w:val="0"/>
      <w:marTop w:val="0"/>
      <w:marBottom w:val="0"/>
      <w:divBdr>
        <w:top w:val="none" w:sz="0" w:space="0" w:color="auto"/>
        <w:left w:val="none" w:sz="0" w:space="0" w:color="auto"/>
        <w:bottom w:val="none" w:sz="0" w:space="0" w:color="auto"/>
        <w:right w:val="none" w:sz="0" w:space="0" w:color="auto"/>
      </w:divBdr>
    </w:div>
    <w:div w:id="1970433539">
      <w:bodyDiv w:val="1"/>
      <w:marLeft w:val="0"/>
      <w:marRight w:val="0"/>
      <w:marTop w:val="0"/>
      <w:marBottom w:val="0"/>
      <w:divBdr>
        <w:top w:val="none" w:sz="0" w:space="0" w:color="auto"/>
        <w:left w:val="none" w:sz="0" w:space="0" w:color="auto"/>
        <w:bottom w:val="none" w:sz="0" w:space="0" w:color="auto"/>
        <w:right w:val="none" w:sz="0" w:space="0" w:color="auto"/>
      </w:divBdr>
    </w:div>
    <w:div w:id="1980183782">
      <w:bodyDiv w:val="1"/>
      <w:marLeft w:val="0"/>
      <w:marRight w:val="0"/>
      <w:marTop w:val="0"/>
      <w:marBottom w:val="0"/>
      <w:divBdr>
        <w:top w:val="none" w:sz="0" w:space="0" w:color="auto"/>
        <w:left w:val="none" w:sz="0" w:space="0" w:color="auto"/>
        <w:bottom w:val="none" w:sz="0" w:space="0" w:color="auto"/>
        <w:right w:val="none" w:sz="0" w:space="0" w:color="auto"/>
      </w:divBdr>
    </w:div>
    <w:div w:id="2008946111">
      <w:bodyDiv w:val="1"/>
      <w:marLeft w:val="0"/>
      <w:marRight w:val="0"/>
      <w:marTop w:val="0"/>
      <w:marBottom w:val="0"/>
      <w:divBdr>
        <w:top w:val="none" w:sz="0" w:space="0" w:color="auto"/>
        <w:left w:val="none" w:sz="0" w:space="0" w:color="auto"/>
        <w:bottom w:val="none" w:sz="0" w:space="0" w:color="auto"/>
        <w:right w:val="none" w:sz="0" w:space="0" w:color="auto"/>
      </w:divBdr>
    </w:div>
    <w:div w:id="2012953622">
      <w:bodyDiv w:val="1"/>
      <w:marLeft w:val="0"/>
      <w:marRight w:val="0"/>
      <w:marTop w:val="0"/>
      <w:marBottom w:val="0"/>
      <w:divBdr>
        <w:top w:val="none" w:sz="0" w:space="0" w:color="auto"/>
        <w:left w:val="none" w:sz="0" w:space="0" w:color="auto"/>
        <w:bottom w:val="none" w:sz="0" w:space="0" w:color="auto"/>
        <w:right w:val="none" w:sz="0" w:space="0" w:color="auto"/>
      </w:divBdr>
    </w:div>
    <w:div w:id="2064791453">
      <w:bodyDiv w:val="1"/>
      <w:marLeft w:val="0"/>
      <w:marRight w:val="0"/>
      <w:marTop w:val="0"/>
      <w:marBottom w:val="0"/>
      <w:divBdr>
        <w:top w:val="none" w:sz="0" w:space="0" w:color="auto"/>
        <w:left w:val="none" w:sz="0" w:space="0" w:color="auto"/>
        <w:bottom w:val="none" w:sz="0" w:space="0" w:color="auto"/>
        <w:right w:val="none" w:sz="0" w:space="0" w:color="auto"/>
      </w:divBdr>
    </w:div>
    <w:div w:id="2087993496">
      <w:bodyDiv w:val="1"/>
      <w:marLeft w:val="0"/>
      <w:marRight w:val="0"/>
      <w:marTop w:val="0"/>
      <w:marBottom w:val="0"/>
      <w:divBdr>
        <w:top w:val="none" w:sz="0" w:space="0" w:color="auto"/>
        <w:left w:val="none" w:sz="0" w:space="0" w:color="auto"/>
        <w:bottom w:val="none" w:sz="0" w:space="0" w:color="auto"/>
        <w:right w:val="none" w:sz="0" w:space="0" w:color="auto"/>
      </w:divBdr>
    </w:div>
    <w:div w:id="2110662586">
      <w:bodyDiv w:val="1"/>
      <w:marLeft w:val="0"/>
      <w:marRight w:val="0"/>
      <w:marTop w:val="0"/>
      <w:marBottom w:val="0"/>
      <w:divBdr>
        <w:top w:val="none" w:sz="0" w:space="0" w:color="auto"/>
        <w:left w:val="none" w:sz="0" w:space="0" w:color="auto"/>
        <w:bottom w:val="none" w:sz="0" w:space="0" w:color="auto"/>
        <w:right w:val="none" w:sz="0" w:space="0" w:color="auto"/>
      </w:divBdr>
    </w:div>
    <w:div w:id="2111049568">
      <w:bodyDiv w:val="1"/>
      <w:marLeft w:val="0"/>
      <w:marRight w:val="0"/>
      <w:marTop w:val="0"/>
      <w:marBottom w:val="0"/>
      <w:divBdr>
        <w:top w:val="none" w:sz="0" w:space="0" w:color="auto"/>
        <w:left w:val="none" w:sz="0" w:space="0" w:color="auto"/>
        <w:bottom w:val="none" w:sz="0" w:space="0" w:color="auto"/>
        <w:right w:val="none" w:sz="0" w:space="0" w:color="auto"/>
      </w:divBdr>
    </w:div>
    <w:div w:id="211420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explodingtopics.com/blog/data-generated-per-d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C4997-32FF-4FE7-A3D9-33733A5FA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43</Pages>
  <Words>9904</Words>
  <Characters>56453</Characters>
  <Application>Microsoft Office Word</Application>
  <DocSecurity>0</DocSecurity>
  <Lines>470</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Андрей Антонов</cp:lastModifiedBy>
  <cp:revision>227</cp:revision>
  <cp:lastPrinted>2023-12-19T22:15:00Z</cp:lastPrinted>
  <dcterms:created xsi:type="dcterms:W3CDTF">2024-03-16T04:24:00Z</dcterms:created>
  <dcterms:modified xsi:type="dcterms:W3CDTF">2025-05-27T07:52:00Z</dcterms:modified>
</cp:coreProperties>
</file>