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757D" w14:textId="78A5CC4A" w:rsidR="00DB5048" w:rsidRDefault="00DB5048" w:rsidP="007E7215">
      <w:pPr>
        <w:pStyle w:val="subheader"/>
        <w:rPr>
          <w:rFonts w:eastAsia="Times New Roman"/>
        </w:rPr>
      </w:pPr>
      <w:bookmarkStart w:id="0" w:name="_Toc198969019"/>
      <w:r>
        <w:rPr>
          <w:rFonts w:eastAsia="Times New Roman"/>
        </w:rPr>
        <w:t>МЕТОДЫ РЕШЕНИЯ</w:t>
      </w:r>
      <w:bookmarkEnd w:id="0"/>
    </w:p>
    <w:p w14:paraId="0B9B1DE2" w14:textId="053AE21B" w:rsidR="00170FEC" w:rsidRDefault="00170FEC" w:rsidP="00170FEC">
      <w:pPr>
        <w:pStyle w:val="subheader"/>
        <w:numPr>
          <w:ilvl w:val="1"/>
          <w:numId w:val="1"/>
        </w:numPr>
        <w:jc w:val="left"/>
        <w:rPr>
          <w:lang w:val="ru-RU"/>
        </w:rPr>
      </w:pPr>
      <w:r>
        <w:rPr>
          <w:lang w:val="ru-RU"/>
        </w:rPr>
        <w:t xml:space="preserve"> Жадный алгоритм последовательной вставки</w:t>
      </w:r>
    </w:p>
    <w:p w14:paraId="3F00CB20" w14:textId="3E33FE02" w:rsidR="00170FEC" w:rsidRDefault="00170FEC" w:rsidP="00170FEC">
      <w:pPr>
        <w:pStyle w:val="TimesNewRoman14"/>
      </w:pPr>
      <w:proofErr w:type="spellStart"/>
      <w:r w:rsidRPr="00170FEC">
        <w:t>Greedy</w:t>
      </w:r>
      <w:proofErr w:type="spellEnd"/>
      <w:r w:rsidRPr="00170FEC">
        <w:t xml:space="preserve"> Construction — это одна из базовых эвристик для решения задачи линейного упорядочивания (LOP). Алгоритм строит допустимое решение, последовательно добавляя элементы в порядке, который локально максимизирует целевую функцию на каждом шаге. Этот метод прост в реализации, работает быстро и часто даёт хорошие начальные решения для последующего улучшения другими методами.</w:t>
      </w:r>
    </w:p>
    <w:p w14:paraId="6BA46C90" w14:textId="7F2B0F14" w:rsidR="00170FEC" w:rsidRDefault="00170FEC" w:rsidP="00170FEC">
      <w:pPr>
        <w:pStyle w:val="TimesNewRoman14"/>
      </w:pPr>
      <w:r>
        <w:t>Шаги алгоритма:</w:t>
      </w:r>
    </w:p>
    <w:p w14:paraId="23336EF1" w14:textId="77777777" w:rsidR="00170FEC" w:rsidRPr="00170FEC" w:rsidRDefault="00170FEC" w:rsidP="00543FCD">
      <w:pPr>
        <w:pStyle w:val="ds-markdown-paragraph"/>
        <w:numPr>
          <w:ilvl w:val="0"/>
          <w:numId w:val="3"/>
        </w:numPr>
        <w:shd w:val="clear" w:color="auto" w:fill="FFFFFF"/>
        <w:spacing w:before="0" w:beforeAutospacing="0" w:after="60" w:afterAutospacing="0" w:line="360" w:lineRule="auto"/>
        <w:ind w:hanging="357"/>
        <w:rPr>
          <w:sz w:val="28"/>
          <w:szCs w:val="28"/>
        </w:rPr>
      </w:pPr>
      <w:r w:rsidRPr="00170FEC">
        <w:rPr>
          <w:rStyle w:val="ae"/>
          <w:sz w:val="28"/>
          <w:szCs w:val="28"/>
        </w:rPr>
        <w:t>Инициализация:</w:t>
      </w:r>
    </w:p>
    <w:p w14:paraId="0733C921" w14:textId="78CA493F" w:rsidR="00170FEC" w:rsidRPr="00170FEC" w:rsidRDefault="00170FEC" w:rsidP="00543FCD">
      <w:pPr>
        <w:pStyle w:val="ds-markdown-paragraph"/>
        <w:numPr>
          <w:ilvl w:val="1"/>
          <w:numId w:val="4"/>
        </w:numPr>
        <w:shd w:val="clear" w:color="auto" w:fill="FFFFFF"/>
        <w:spacing w:before="0" w:beforeAutospacing="0" w:line="360" w:lineRule="auto"/>
        <w:ind w:hanging="357"/>
        <w:rPr>
          <w:sz w:val="28"/>
          <w:szCs w:val="28"/>
        </w:rPr>
      </w:pPr>
      <w:r w:rsidRPr="00170FEC">
        <w:rPr>
          <w:sz w:val="28"/>
          <w:szCs w:val="28"/>
        </w:rPr>
        <w:t xml:space="preserve">Начинаем с пустого порядка: </w:t>
      </w:r>
      <w:r>
        <w:rPr>
          <w:sz w:val="28"/>
          <w:szCs w:val="28"/>
          <w:lang w:val="en-US"/>
        </w:rPr>
        <w:t>order</w:t>
      </w:r>
      <w:r w:rsidRPr="00170FEC">
        <w:rPr>
          <w:sz w:val="28"/>
          <w:szCs w:val="28"/>
        </w:rPr>
        <w:t xml:space="preserve"> = []</w:t>
      </w:r>
      <m:oMath>
        <m:r>
          <w:rPr>
            <w:rFonts w:ascii="Cambria Math" w:hAnsi="Cambria Math"/>
            <w:sz w:val="28"/>
            <w:szCs w:val="28"/>
          </w:rPr>
          <m:t>.</m:t>
        </m:r>
      </m:oMath>
    </w:p>
    <w:p w14:paraId="68B7A597" w14:textId="3E335E9F" w:rsidR="00170FEC" w:rsidRPr="00170FEC" w:rsidRDefault="00170FEC" w:rsidP="00543FCD">
      <w:pPr>
        <w:pStyle w:val="ds-markdown-paragraph"/>
        <w:numPr>
          <w:ilvl w:val="1"/>
          <w:numId w:val="4"/>
        </w:numPr>
        <w:shd w:val="clear" w:color="auto" w:fill="FFFFFF"/>
        <w:spacing w:before="0" w:beforeAutospacing="0" w:line="360" w:lineRule="auto"/>
        <w:ind w:hanging="357"/>
        <w:rPr>
          <w:sz w:val="28"/>
          <w:szCs w:val="28"/>
        </w:rPr>
      </w:pPr>
      <w:r w:rsidRPr="00170FEC">
        <w:rPr>
          <w:sz w:val="28"/>
          <w:szCs w:val="28"/>
        </w:rPr>
        <w:t>Все элементы считаются не добавленными.</w:t>
      </w:r>
    </w:p>
    <w:p w14:paraId="6858914E" w14:textId="77777777" w:rsidR="00170FEC" w:rsidRPr="00170FEC" w:rsidRDefault="00170FEC" w:rsidP="00543FCD">
      <w:pPr>
        <w:pStyle w:val="ds-markdown-paragraph"/>
        <w:numPr>
          <w:ilvl w:val="0"/>
          <w:numId w:val="3"/>
        </w:numPr>
        <w:shd w:val="clear" w:color="auto" w:fill="FFFFFF"/>
        <w:spacing w:before="0" w:beforeAutospacing="0" w:after="60" w:afterAutospacing="0" w:line="360" w:lineRule="auto"/>
        <w:ind w:hanging="357"/>
        <w:rPr>
          <w:sz w:val="28"/>
          <w:szCs w:val="28"/>
        </w:rPr>
      </w:pPr>
      <w:r w:rsidRPr="00170FEC">
        <w:rPr>
          <w:rStyle w:val="ae"/>
          <w:sz w:val="28"/>
          <w:szCs w:val="28"/>
        </w:rPr>
        <w:t>Последовательное добавление элементов:</w:t>
      </w:r>
    </w:p>
    <w:p w14:paraId="28CB5C6B" w14:textId="7A1A87BB" w:rsidR="00170FEC" w:rsidRPr="00170FEC" w:rsidRDefault="00170FEC" w:rsidP="00543FCD">
      <w:pPr>
        <w:pStyle w:val="ds-markdown-paragraph"/>
        <w:numPr>
          <w:ilvl w:val="1"/>
          <w:numId w:val="5"/>
        </w:numPr>
        <w:shd w:val="clear" w:color="auto" w:fill="FFFFFF"/>
        <w:spacing w:before="0" w:beforeAutospacing="0" w:after="60" w:afterAutospacing="0" w:line="360" w:lineRule="auto"/>
        <w:ind w:hanging="357"/>
        <w:rPr>
          <w:sz w:val="28"/>
          <w:szCs w:val="28"/>
        </w:rPr>
      </w:pPr>
      <w:r w:rsidRPr="00170FEC">
        <w:rPr>
          <w:sz w:val="28"/>
          <w:szCs w:val="28"/>
        </w:rPr>
        <w:t xml:space="preserve">Для каждого </w:t>
      </w:r>
      <w:r w:rsidRPr="00170FEC">
        <w:rPr>
          <w:rStyle w:val="ae"/>
          <w:b w:val="0"/>
          <w:bCs w:val="0"/>
          <w:sz w:val="28"/>
          <w:szCs w:val="28"/>
        </w:rPr>
        <w:t xml:space="preserve">не добавленного элемента </w:t>
      </w:r>
      <m:oMath>
        <m:r>
          <w:rPr>
            <w:rStyle w:val="ae"/>
            <w:rFonts w:ascii="Cambria Math" w:hAnsi="Cambria Math"/>
            <w:sz w:val="28"/>
            <w:szCs w:val="28"/>
            <w:lang w:val="en-US"/>
          </w:rPr>
          <m:t>i</m:t>
        </m:r>
      </m:oMath>
      <w:r w:rsidRPr="00170FEC">
        <w:rPr>
          <w:sz w:val="28"/>
          <w:szCs w:val="28"/>
        </w:rPr>
        <w:t xml:space="preserve"> вычисляем его </w:t>
      </w:r>
      <w:r w:rsidRPr="00170FEC">
        <w:rPr>
          <w:rStyle w:val="ae"/>
          <w:b w:val="0"/>
          <w:bCs w:val="0"/>
          <w:sz w:val="28"/>
          <w:szCs w:val="28"/>
        </w:rPr>
        <w:t>вклад</w:t>
      </w:r>
      <w:r w:rsidRPr="00170FEC">
        <w:rPr>
          <w:sz w:val="28"/>
          <w:szCs w:val="28"/>
        </w:rPr>
        <w:t xml:space="preserve"> (</w:t>
      </w:r>
      <w:r>
        <w:rPr>
          <w:sz w:val="28"/>
          <w:szCs w:val="28"/>
          <w:lang w:val="en-US"/>
        </w:rPr>
        <w:t>delta</w:t>
      </w:r>
      <w:r w:rsidRPr="00170FEC">
        <w:rPr>
          <w:sz w:val="28"/>
          <w:szCs w:val="28"/>
        </w:rPr>
        <w:t xml:space="preserve">), если добавить его в </w:t>
      </w:r>
      <w:r w:rsidRPr="00170FEC">
        <w:rPr>
          <w:rStyle w:val="ae"/>
          <w:b w:val="0"/>
          <w:bCs w:val="0"/>
          <w:sz w:val="28"/>
          <w:szCs w:val="28"/>
        </w:rPr>
        <w:t>текущую последнюю позицию</w:t>
      </w:r>
      <w:r w:rsidR="002A7159">
        <w:rPr>
          <w:sz w:val="28"/>
          <w:szCs w:val="28"/>
        </w:rPr>
        <w:t>.</w:t>
      </w:r>
    </w:p>
    <w:p w14:paraId="1CA52ABF" w14:textId="7FD2301E" w:rsidR="00170FEC" w:rsidRPr="00170FEC" w:rsidRDefault="00170FEC" w:rsidP="00543FCD">
      <w:pPr>
        <w:pStyle w:val="ds-markdown-paragraph"/>
        <w:numPr>
          <w:ilvl w:val="2"/>
          <w:numId w:val="5"/>
        </w:numPr>
        <w:shd w:val="clear" w:color="auto" w:fill="FFFFFF"/>
        <w:spacing w:before="0" w:beforeAutospacing="0" w:line="360" w:lineRule="auto"/>
        <w:ind w:hanging="357"/>
        <w:rPr>
          <w:sz w:val="28"/>
          <w:szCs w:val="28"/>
        </w:rPr>
      </w:pPr>
      <w:r w:rsidRPr="00170FEC">
        <w:rPr>
          <w:sz w:val="28"/>
          <w:szCs w:val="28"/>
        </w:rPr>
        <w:t xml:space="preserve">Вклад </w:t>
      </w:r>
      <w:r>
        <w:rPr>
          <w:sz w:val="28"/>
          <w:szCs w:val="28"/>
          <w:lang w:val="en-US"/>
        </w:rPr>
        <w:t>delta</w:t>
      </w:r>
      <w:r w:rsidRPr="00170FEC">
        <w:rPr>
          <w:sz w:val="28"/>
          <w:szCs w:val="28"/>
        </w:rPr>
        <w:t xml:space="preserve">— это сумма весов дуг от </w:t>
      </w:r>
      <m:oMath>
        <m:r>
          <w:rPr>
            <w:rFonts w:ascii="Cambria Math" w:hAnsi="Cambria Math"/>
            <w:sz w:val="28"/>
            <w:szCs w:val="28"/>
            <w:lang w:val="en-US"/>
          </w:rPr>
          <m:t>i</m:t>
        </m:r>
      </m:oMath>
      <w:r w:rsidRPr="00170FEC">
        <w:rPr>
          <w:sz w:val="28"/>
          <w:szCs w:val="28"/>
        </w:rPr>
        <w:t xml:space="preserve"> ко всем уже добавленным элементам.</w:t>
      </w:r>
    </w:p>
    <w:p w14:paraId="0765ABDF" w14:textId="240175CB" w:rsidR="00170FEC" w:rsidRPr="00170FEC" w:rsidRDefault="00170FEC" w:rsidP="00543FCD">
      <w:pPr>
        <w:pStyle w:val="ds-markdown-paragraph"/>
        <w:numPr>
          <w:ilvl w:val="1"/>
          <w:numId w:val="3"/>
        </w:numPr>
        <w:shd w:val="clear" w:color="auto" w:fill="FFFFFF"/>
        <w:spacing w:before="0" w:beforeAutospacing="0" w:line="360" w:lineRule="auto"/>
        <w:ind w:hanging="357"/>
        <w:rPr>
          <w:sz w:val="28"/>
          <w:szCs w:val="28"/>
        </w:rPr>
      </w:pPr>
      <w:r w:rsidRPr="00170FEC">
        <w:rPr>
          <w:sz w:val="28"/>
          <w:szCs w:val="28"/>
        </w:rPr>
        <w:t xml:space="preserve">Выбираем элемент с </w:t>
      </w:r>
      <w:r w:rsidRPr="00170FEC">
        <w:rPr>
          <w:rStyle w:val="ae"/>
          <w:sz w:val="28"/>
          <w:szCs w:val="28"/>
        </w:rPr>
        <w:t xml:space="preserve">максимальным </w:t>
      </w:r>
      <w:r w:rsidRPr="00170FEC">
        <w:rPr>
          <w:rStyle w:val="ae"/>
          <w:b w:val="0"/>
          <w:bCs w:val="0"/>
          <w:sz w:val="28"/>
          <w:szCs w:val="28"/>
          <w:lang w:val="en-US"/>
        </w:rPr>
        <w:t>delta</w:t>
      </w:r>
      <w:r w:rsidRPr="00170FEC">
        <w:rPr>
          <w:rStyle w:val="ae"/>
          <w:b w:val="0"/>
          <w:bCs w:val="0"/>
          <w:sz w:val="28"/>
          <w:szCs w:val="28"/>
        </w:rPr>
        <w:t xml:space="preserve"> </w:t>
      </w:r>
      <w:r w:rsidRPr="00170FEC">
        <w:rPr>
          <w:sz w:val="28"/>
          <w:szCs w:val="28"/>
        </w:rPr>
        <w:t xml:space="preserve">и добавляем его в </w:t>
      </w:r>
      <w:r>
        <w:rPr>
          <w:sz w:val="28"/>
          <w:szCs w:val="28"/>
          <w:lang w:val="en-US"/>
        </w:rPr>
        <w:t>order</w:t>
      </w:r>
      <w:r w:rsidRPr="00170FEC">
        <w:rPr>
          <w:sz w:val="28"/>
          <w:szCs w:val="28"/>
        </w:rPr>
        <w:t>.</w:t>
      </w:r>
    </w:p>
    <w:p w14:paraId="627F2C41" w14:textId="77777777" w:rsidR="00170FEC" w:rsidRPr="00170FEC" w:rsidRDefault="00170FEC" w:rsidP="00543FCD">
      <w:pPr>
        <w:pStyle w:val="ds-markdown-paragraph"/>
        <w:numPr>
          <w:ilvl w:val="0"/>
          <w:numId w:val="3"/>
        </w:numPr>
        <w:shd w:val="clear" w:color="auto" w:fill="FFFFFF"/>
        <w:spacing w:before="0" w:beforeAutospacing="0" w:after="60" w:afterAutospacing="0" w:line="360" w:lineRule="auto"/>
        <w:ind w:hanging="357"/>
        <w:rPr>
          <w:sz w:val="28"/>
          <w:szCs w:val="28"/>
        </w:rPr>
      </w:pPr>
      <w:r w:rsidRPr="00170FEC">
        <w:rPr>
          <w:rStyle w:val="ae"/>
          <w:sz w:val="28"/>
          <w:szCs w:val="28"/>
        </w:rPr>
        <w:t>Завершение:</w:t>
      </w:r>
    </w:p>
    <w:p w14:paraId="31EE752B" w14:textId="1416054A" w:rsidR="00170FEC" w:rsidRPr="002A7159" w:rsidRDefault="00170FEC" w:rsidP="00543FCD">
      <w:pPr>
        <w:pStyle w:val="ds-markdown-paragraph"/>
        <w:numPr>
          <w:ilvl w:val="1"/>
          <w:numId w:val="3"/>
        </w:numPr>
        <w:shd w:val="clear" w:color="auto" w:fill="FFFFFF"/>
        <w:spacing w:before="0" w:beforeAutospacing="0" w:line="360" w:lineRule="auto"/>
        <w:ind w:hanging="357"/>
        <w:rPr>
          <w:sz w:val="28"/>
          <w:szCs w:val="28"/>
        </w:rPr>
      </w:pPr>
      <w:r w:rsidRPr="00170FEC">
        <w:rPr>
          <w:sz w:val="28"/>
          <w:szCs w:val="28"/>
        </w:rPr>
        <w:t>Повторяем шаг 2, пока все элементы не будут добавлены</w:t>
      </w:r>
      <w:r w:rsidR="002A7159">
        <w:rPr>
          <w:sz w:val="28"/>
          <w:szCs w:val="28"/>
        </w:rPr>
        <w:t>.</w:t>
      </w:r>
    </w:p>
    <w:p w14:paraId="1B90E3AE" w14:textId="5F90B290" w:rsidR="00170FEC" w:rsidRDefault="00170FEC" w:rsidP="00170FEC">
      <w:pPr>
        <w:pStyle w:val="TimesNewRoman14"/>
      </w:pPr>
      <w:r>
        <w:t xml:space="preserve">Модификации: </w:t>
      </w:r>
    </w:p>
    <w:p w14:paraId="2FC1938B" w14:textId="4385EA7F" w:rsidR="002A7159" w:rsidRPr="002A7159" w:rsidRDefault="00170FEC" w:rsidP="00543FCD">
      <w:pPr>
        <w:pStyle w:val="TimesNewRoman14"/>
        <w:numPr>
          <w:ilvl w:val="0"/>
          <w:numId w:val="6"/>
        </w:numPr>
      </w:pPr>
      <w:r>
        <w:t xml:space="preserve">Лучшая вставка </w:t>
      </w:r>
      <w:r w:rsidR="002A7159">
        <w:t>(</w:t>
      </w:r>
      <w:r w:rsidR="002A7159">
        <w:rPr>
          <w:lang w:val="en-US"/>
        </w:rPr>
        <w:t>Best insertion):</w:t>
      </w:r>
    </w:p>
    <w:p w14:paraId="0381D49F" w14:textId="723A12A9" w:rsidR="002A7159" w:rsidRDefault="002A7159" w:rsidP="00543FCD">
      <w:pPr>
        <w:pStyle w:val="TimesNewRoman14"/>
        <w:numPr>
          <w:ilvl w:val="1"/>
          <w:numId w:val="6"/>
        </w:numPr>
      </w:pPr>
      <w:r>
        <w:t>На каждом шаге проверяются все возможные позиции для нового элемента, а не только конец.</w:t>
      </w:r>
    </w:p>
    <w:p w14:paraId="38EAE1B8" w14:textId="07A0BB5C" w:rsidR="002A7159" w:rsidRDefault="002A7159" w:rsidP="00543FCD">
      <w:pPr>
        <w:pStyle w:val="TimesNewRoman14"/>
        <w:numPr>
          <w:ilvl w:val="1"/>
          <w:numId w:val="6"/>
        </w:numPr>
      </w:pPr>
      <w:r>
        <w:t>Улучшается качество решения, но возрастает сложность.</w:t>
      </w:r>
    </w:p>
    <w:p w14:paraId="3C407C15" w14:textId="4B0721A6" w:rsidR="002A7159" w:rsidRDefault="002A7159" w:rsidP="00543FCD">
      <w:pPr>
        <w:pStyle w:val="TimesNewRoman14"/>
        <w:numPr>
          <w:ilvl w:val="0"/>
          <w:numId w:val="6"/>
        </w:numPr>
      </w:pPr>
      <w:r>
        <w:t xml:space="preserve">Жадный алгоритм с предпросмотром </w:t>
      </w:r>
      <w:r w:rsidRPr="002A7159">
        <w:t>(</w:t>
      </w:r>
      <w:r>
        <w:rPr>
          <w:lang w:val="en-US"/>
        </w:rPr>
        <w:t>Look</w:t>
      </w:r>
      <w:r w:rsidRPr="002A7159">
        <w:t>-</w:t>
      </w:r>
      <w:r>
        <w:rPr>
          <w:lang w:val="en-US"/>
        </w:rPr>
        <w:t>Ahead</w:t>
      </w:r>
      <w:r w:rsidRPr="002A7159">
        <w:t xml:space="preserve"> </w:t>
      </w:r>
      <w:r>
        <w:rPr>
          <w:lang w:val="en-US"/>
        </w:rPr>
        <w:t>Greedy</w:t>
      </w:r>
      <w:r w:rsidRPr="002A7159">
        <w:t>)</w:t>
      </w:r>
    </w:p>
    <w:p w14:paraId="6BA2ADB3" w14:textId="150D56D0" w:rsidR="002A7159" w:rsidRDefault="002A7159" w:rsidP="00543FCD">
      <w:pPr>
        <w:pStyle w:val="TimesNewRoman14"/>
        <w:numPr>
          <w:ilvl w:val="1"/>
          <w:numId w:val="6"/>
        </w:numPr>
      </w:pPr>
      <w:r>
        <w:lastRenderedPageBreak/>
        <w:t xml:space="preserve">На каждом шаге оценивается влияние добавления элемента на следующие </w:t>
      </w:r>
      <w:r>
        <w:rPr>
          <w:lang w:val="en-US"/>
        </w:rPr>
        <w:t>n</w:t>
      </w:r>
      <w:r w:rsidRPr="002A7159">
        <w:t xml:space="preserve"> </w:t>
      </w:r>
      <w:r>
        <w:t>шагов. Чаще всего на 2 или 3.</w:t>
      </w:r>
    </w:p>
    <w:p w14:paraId="3BC8340B" w14:textId="111EC6F2" w:rsidR="002A7159" w:rsidRDefault="002A7159" w:rsidP="00543FCD">
      <w:pPr>
        <w:pStyle w:val="TimesNewRoman14"/>
        <w:numPr>
          <w:ilvl w:val="1"/>
          <w:numId w:val="6"/>
        </w:numPr>
      </w:pPr>
      <w:r>
        <w:t>Требует больше вычислений, но улучшает качество решений.</w:t>
      </w:r>
    </w:p>
    <w:p w14:paraId="0A55A352" w14:textId="399A223D" w:rsidR="002A7159" w:rsidRDefault="002A7159" w:rsidP="00543FCD">
      <w:pPr>
        <w:pStyle w:val="TimesNewRoman14"/>
        <w:numPr>
          <w:ilvl w:val="0"/>
          <w:numId w:val="6"/>
        </w:numPr>
      </w:pPr>
      <w:r>
        <w:t>Жадный алгоритм со случайным выбором кандидата</w:t>
      </w:r>
    </w:p>
    <w:p w14:paraId="69204A83" w14:textId="134BD09F" w:rsidR="002A7159" w:rsidRDefault="002A7159" w:rsidP="00543FCD">
      <w:pPr>
        <w:pStyle w:val="TimesNewRoman14"/>
        <w:numPr>
          <w:ilvl w:val="1"/>
          <w:numId w:val="6"/>
        </w:numPr>
      </w:pPr>
      <w:r>
        <w:t>Вместо строго максимума выбирается случайный элемент из топ-</w:t>
      </w:r>
      <w:r>
        <w:rPr>
          <w:lang w:val="en-US"/>
        </w:rPr>
        <w:t>k</w:t>
      </w:r>
      <w:r>
        <w:t xml:space="preserve"> кандидатов.</w:t>
      </w:r>
    </w:p>
    <w:p w14:paraId="5E8F17D6" w14:textId="470A8096" w:rsidR="002A7159" w:rsidRDefault="002A7159" w:rsidP="00543FCD">
      <w:pPr>
        <w:pStyle w:val="TimesNewRoman14"/>
        <w:numPr>
          <w:ilvl w:val="1"/>
          <w:numId w:val="6"/>
        </w:numPr>
      </w:pPr>
      <w:r>
        <w:t>Позволяет получать разные решения при последовательных запусках.</w:t>
      </w:r>
    </w:p>
    <w:p w14:paraId="78F3E1D1" w14:textId="66B58AF9" w:rsidR="002A7159" w:rsidRDefault="002A7159" w:rsidP="00543FCD">
      <w:pPr>
        <w:pStyle w:val="TimesNewRoman14"/>
        <w:numPr>
          <w:ilvl w:val="0"/>
          <w:numId w:val="6"/>
        </w:numPr>
      </w:pPr>
      <w:r>
        <w:t>Взвешенный жадный алгоритм</w:t>
      </w:r>
    </w:p>
    <w:p w14:paraId="5DA16F83" w14:textId="61CAFD52" w:rsidR="002A7159" w:rsidRDefault="002A7159" w:rsidP="00543FCD">
      <w:pPr>
        <w:pStyle w:val="TimesNewRoman14"/>
        <w:numPr>
          <w:ilvl w:val="1"/>
          <w:numId w:val="6"/>
        </w:numPr>
      </w:pPr>
      <w:r>
        <w:t>Вводятся дополнительные веса для элементов. Например, на основе степеней в графе.</w:t>
      </w:r>
    </w:p>
    <w:p w14:paraId="43650AD4" w14:textId="5DC9A502" w:rsidR="00F17276" w:rsidRDefault="00F17276" w:rsidP="00543FCD">
      <w:pPr>
        <w:pStyle w:val="TimesNewRoman14"/>
        <w:numPr>
          <w:ilvl w:val="0"/>
          <w:numId w:val="6"/>
        </w:numPr>
      </w:pPr>
      <w:r>
        <w:t>Обратный алгоритм</w:t>
      </w:r>
    </w:p>
    <w:p w14:paraId="1BCC38FC" w14:textId="3D2F2329" w:rsidR="00F17276" w:rsidRDefault="00F17276" w:rsidP="00543FCD">
      <w:pPr>
        <w:pStyle w:val="TimesNewRoman14"/>
        <w:numPr>
          <w:ilvl w:val="1"/>
          <w:numId w:val="6"/>
        </w:numPr>
      </w:pPr>
      <w:r>
        <w:t>Порядок строится с конца.</w:t>
      </w:r>
    </w:p>
    <w:p w14:paraId="5464AF97" w14:textId="1F6C8926" w:rsidR="00F17276" w:rsidRDefault="00F17276" w:rsidP="00543FCD">
      <w:pPr>
        <w:pStyle w:val="TimesNewRoman14"/>
        <w:numPr>
          <w:ilvl w:val="1"/>
          <w:numId w:val="6"/>
        </w:numPr>
      </w:pPr>
      <w:r>
        <w:t>Сначала выбирается последний элемент, потом предпоследний и т. д.</w:t>
      </w:r>
    </w:p>
    <w:p w14:paraId="73D47447" w14:textId="6581B150" w:rsidR="00BD55C9" w:rsidRDefault="00BD55C9" w:rsidP="00BD55C9">
      <w:pPr>
        <w:pStyle w:val="TimesNewRoman14"/>
      </w:pPr>
      <w:r>
        <w:t>Жадный алгоритм</w:t>
      </w:r>
      <w:r w:rsidRPr="00BD55C9">
        <w:t xml:space="preserve"> является фундаментальной эвристикой для решения LOP, сочетающей простоту реализации с достаточно высокой эффективностью. Этот метод особенно ценен при необходимости быстрого получения </w:t>
      </w:r>
      <w:proofErr w:type="spellStart"/>
      <w:r w:rsidRPr="00BD55C9">
        <w:t>субоптимального</w:t>
      </w:r>
      <w:proofErr w:type="spellEnd"/>
      <w:r w:rsidRPr="00BD55C9">
        <w:t xml:space="preserve"> решения или в качестве стартовой точки для более сложных алгоритмов. Его ключевое преимущество заключается в интуитивно понятном механизме пошагового построения решения, однако качество конечного результата существенно зависит от структуры входных данных – в некоторых случаях жадный выбор может приводить к попаданию в выраженные локальные оптимумы. Модификации алгоритма, такие как Best </w:t>
      </w:r>
      <w:proofErr w:type="spellStart"/>
      <w:r w:rsidRPr="00BD55C9">
        <w:t>Insertion</w:t>
      </w:r>
      <w:proofErr w:type="spellEnd"/>
      <w:r w:rsidRPr="00BD55C9">
        <w:t xml:space="preserve"> или Look-</w:t>
      </w:r>
      <w:proofErr w:type="spellStart"/>
      <w:r w:rsidRPr="00BD55C9">
        <w:t>Ahead</w:t>
      </w:r>
      <w:proofErr w:type="spellEnd"/>
      <w:r w:rsidRPr="00BD55C9">
        <w:t xml:space="preserve"> </w:t>
      </w:r>
      <w:proofErr w:type="spellStart"/>
      <w:r w:rsidRPr="00BD55C9">
        <w:t>Greedy</w:t>
      </w:r>
      <w:proofErr w:type="spellEnd"/>
      <w:r w:rsidRPr="00BD55C9">
        <w:t>, позволяют улучшить качество решения ценой увеличения вычислительной сложности, что делает их применение оправданным для задач средней размерности. В практических реализациях данный метод часто комбинируют с техниками локального поиска, что позволяет нивелировать его основной недостаток – отсутствие механизмов выхода из локальных оптимумов, сохраняя при этом вычислительную эффективность базового подхода.</w:t>
      </w:r>
    </w:p>
    <w:p w14:paraId="3B7C374F" w14:textId="0E9580A9" w:rsidR="00CB4878" w:rsidRDefault="00CB4878" w:rsidP="00CB4878">
      <w:pPr>
        <w:pStyle w:val="subheader"/>
        <w:numPr>
          <w:ilvl w:val="1"/>
          <w:numId w:val="1"/>
        </w:numPr>
        <w:jc w:val="left"/>
        <w:rPr>
          <w:lang w:val="ru-RU"/>
        </w:rPr>
      </w:pPr>
      <w:r>
        <w:rPr>
          <w:lang w:val="ru-RU"/>
        </w:rPr>
        <w:lastRenderedPageBreak/>
        <w:t>Попарное жадное упорядочивание</w:t>
      </w:r>
    </w:p>
    <w:p w14:paraId="1875988E" w14:textId="22308D09" w:rsidR="00CB4878" w:rsidRDefault="00CB4878" w:rsidP="00CB4878">
      <w:pPr>
        <w:pStyle w:val="TimesNewRoman14"/>
      </w:pPr>
      <w:r w:rsidRPr="00CB4878">
        <w:t>Попарное жадное упорядочивание представляет собой эвристический подход к решению задачи линейного упорядочивания (LOP), основанный на последовательном построении решения через анализ и выбор оптимальных пар элементов. Этот метод отличается от классического жадного алгоритма тем, что на начальном этапе рассматривает пары элементов, что позволяет лучше учитывать их взаимное влияние на целевую функцию. Подход особенно эффективен в случаях, когда важны парные взаимодействия между элементами.</w:t>
      </w:r>
    </w:p>
    <w:p w14:paraId="3B9F4A64" w14:textId="2767CDE8" w:rsidR="00CB4878" w:rsidRDefault="00CB4878" w:rsidP="00CB4878">
      <w:pPr>
        <w:pStyle w:val="TimesNewRoman14"/>
      </w:pPr>
      <w:r>
        <w:t>Шаги алгоритма:</w:t>
      </w:r>
    </w:p>
    <w:p w14:paraId="54531625" w14:textId="019C579C" w:rsidR="00CB4878" w:rsidRDefault="00CB4878" w:rsidP="00543FCD">
      <w:pPr>
        <w:pStyle w:val="TimesNewRoman14"/>
        <w:numPr>
          <w:ilvl w:val="0"/>
          <w:numId w:val="7"/>
        </w:numPr>
      </w:pPr>
      <w:r>
        <w:t>Инициализация. Создаётся пустой частичный порядок.</w:t>
      </w:r>
    </w:p>
    <w:p w14:paraId="65D9B417" w14:textId="32524613" w:rsidR="00CB4878" w:rsidRDefault="00CB4878" w:rsidP="00543FCD">
      <w:pPr>
        <w:pStyle w:val="TimesNewRoman14"/>
        <w:numPr>
          <w:ilvl w:val="0"/>
          <w:numId w:val="7"/>
        </w:numPr>
      </w:pPr>
      <w:r>
        <w:t>Построение начальной пары:</w:t>
      </w:r>
    </w:p>
    <w:p w14:paraId="1957059F" w14:textId="61C450A0" w:rsidR="00CB4878" w:rsidRDefault="00CB4878" w:rsidP="00543FCD">
      <w:pPr>
        <w:pStyle w:val="TimesNewRoman14"/>
        <w:numPr>
          <w:ilvl w:val="1"/>
          <w:numId w:val="7"/>
        </w:numPr>
      </w:pPr>
      <w:r>
        <w:t>Для всех возможных пар элементов вычисляется сумма их взаимных весов (</w:t>
      </w:r>
      <w:r w:rsidRPr="00CB4878">
        <w:t>W[i][j] + W[j][i]</w:t>
      </w:r>
      <w:r>
        <w:t>).</w:t>
      </w:r>
    </w:p>
    <w:p w14:paraId="4356017C" w14:textId="0A0DB5C5" w:rsidR="00CB4878" w:rsidRDefault="00CB4878" w:rsidP="00543FCD">
      <w:pPr>
        <w:pStyle w:val="TimesNewRoman14"/>
        <w:numPr>
          <w:ilvl w:val="1"/>
          <w:numId w:val="7"/>
        </w:numPr>
      </w:pPr>
      <w:r>
        <w:t>Выбирается пара с максимальной суммой. Она добавляется в частичный порядок</w:t>
      </w:r>
    </w:p>
    <w:p w14:paraId="4B02EF2D" w14:textId="79DB9909" w:rsidR="00CB4878" w:rsidRDefault="00CB4878" w:rsidP="00543FCD">
      <w:pPr>
        <w:pStyle w:val="TimesNewRoman14"/>
        <w:numPr>
          <w:ilvl w:val="0"/>
          <w:numId w:val="7"/>
        </w:numPr>
      </w:pPr>
      <w:r>
        <w:t>Последовательное расширение порядка:</w:t>
      </w:r>
    </w:p>
    <w:p w14:paraId="788AD9CA" w14:textId="444D5747" w:rsidR="00CB4878" w:rsidRDefault="00CB4878" w:rsidP="00543FCD">
      <w:pPr>
        <w:pStyle w:val="TimesNewRoman14"/>
        <w:numPr>
          <w:ilvl w:val="1"/>
          <w:numId w:val="7"/>
        </w:numPr>
      </w:pPr>
      <w:r>
        <w:t>Для каждого не добавленного элемента определяется оптимальная позиция в существующем порядке путём проверки всех возможных мест вставки.</w:t>
      </w:r>
    </w:p>
    <w:p w14:paraId="661A2AD6" w14:textId="1BE25212" w:rsidR="00CB4878" w:rsidRDefault="00CB4878" w:rsidP="00543FCD">
      <w:pPr>
        <w:pStyle w:val="TimesNewRoman14"/>
        <w:numPr>
          <w:ilvl w:val="1"/>
          <w:numId w:val="7"/>
        </w:numPr>
      </w:pPr>
      <w:r>
        <w:t>Вычисляется изменение целевой функции для каждой потенциальной вставки.</w:t>
      </w:r>
    </w:p>
    <w:p w14:paraId="547345F8" w14:textId="0E1A4350" w:rsidR="00CB4878" w:rsidRDefault="00CB4878" w:rsidP="00543FCD">
      <w:pPr>
        <w:pStyle w:val="TimesNewRoman14"/>
        <w:numPr>
          <w:ilvl w:val="1"/>
          <w:numId w:val="7"/>
        </w:numPr>
      </w:pPr>
      <w:r>
        <w:t xml:space="preserve">Элемент вставляется в позицию, </w:t>
      </w:r>
      <w:proofErr w:type="spellStart"/>
      <w:r>
        <w:t>максимизирующ</w:t>
      </w:r>
      <w:r w:rsidR="001A4EF0">
        <w:t>ую</w:t>
      </w:r>
      <w:proofErr w:type="spellEnd"/>
      <w:r w:rsidR="001A4EF0">
        <w:t xml:space="preserve"> целевую функцию.</w:t>
      </w:r>
    </w:p>
    <w:p w14:paraId="2094FF73" w14:textId="23509541" w:rsidR="001A4EF0" w:rsidRDefault="001A4EF0" w:rsidP="00543FCD">
      <w:pPr>
        <w:pStyle w:val="TimesNewRoman14"/>
        <w:numPr>
          <w:ilvl w:val="0"/>
          <w:numId w:val="7"/>
        </w:numPr>
      </w:pPr>
      <w:r>
        <w:t>Если остались необработанные элементы, то шаг 3. Иначе – конец.</w:t>
      </w:r>
    </w:p>
    <w:p w14:paraId="657A9648" w14:textId="29DB262F" w:rsidR="001A4EF0" w:rsidRDefault="001A4EF0" w:rsidP="001A4EF0">
      <w:pPr>
        <w:pStyle w:val="TimesNewRoman14"/>
        <w:ind w:left="284" w:firstLine="0"/>
      </w:pPr>
      <w:r w:rsidRPr="001A4EF0">
        <w:t xml:space="preserve">Вычислительная сложность попарного жадного упорядочивания зависит от количества элементов и способа реализации. На этапе выбора начальной пары требуется O(n²) операций для оценки всех пар. Затем, для каждого из оставшихся элементов выполняется проверка O(k) возможных позиций вставки (где k - текущая длина порядка), что в худшем случае приводит к общей сложности O(n³). Однако </w:t>
      </w:r>
      <w:r w:rsidRPr="001A4EF0">
        <w:lastRenderedPageBreak/>
        <w:t>на практике можно оптимизировать процесс, сокращая количество проверяемых позиций или используя эвристики для предварительного отбора кандидатов.</w:t>
      </w:r>
    </w:p>
    <w:p w14:paraId="657B561A" w14:textId="41A4BDE5" w:rsidR="001A4EF0" w:rsidRDefault="001A4EF0" w:rsidP="001A4EF0">
      <w:pPr>
        <w:pStyle w:val="TimesNewRoman14"/>
        <w:ind w:left="284"/>
      </w:pPr>
      <w:r>
        <w:t>Для улучшения базового алгоритма можно применить следующие модификации:</w:t>
      </w:r>
    </w:p>
    <w:p w14:paraId="55906C06" w14:textId="6815D60D" w:rsidR="001A4EF0" w:rsidRDefault="001A4EF0" w:rsidP="00543FCD">
      <w:pPr>
        <w:pStyle w:val="TimesNewRoman14"/>
        <w:numPr>
          <w:ilvl w:val="0"/>
          <w:numId w:val="8"/>
        </w:numPr>
      </w:pPr>
      <w:r>
        <w:t>Ограниченный просмотр позиций: Проверка не всех возможных позиций вставки, а только наиболее перспективных на основе дополнительных критериев.</w:t>
      </w:r>
    </w:p>
    <w:p w14:paraId="5C3FB6E4" w14:textId="28C1A517" w:rsidR="001A4EF0" w:rsidRDefault="001A4EF0" w:rsidP="00543FCD">
      <w:pPr>
        <w:pStyle w:val="TimesNewRoman14"/>
        <w:numPr>
          <w:ilvl w:val="0"/>
          <w:numId w:val="8"/>
        </w:numPr>
      </w:pPr>
      <w:r>
        <w:t>Ранжирование кандидатов: Предварительная сортировка элементов по определенному показателю (например, по сумме исходящих весов) для определения порядка их добавления.</w:t>
      </w:r>
    </w:p>
    <w:p w14:paraId="5754B097" w14:textId="2CE5498A" w:rsidR="001A4EF0" w:rsidRDefault="001A4EF0" w:rsidP="00543FCD">
      <w:pPr>
        <w:pStyle w:val="TimesNewRoman14"/>
        <w:numPr>
          <w:ilvl w:val="0"/>
          <w:numId w:val="8"/>
        </w:numPr>
      </w:pPr>
      <w:r>
        <w:t>Гибридный подход: Комбинация с другими эвристиками, например, использование локального поиска после построения начального решения для его дальнейшего улучшения.</w:t>
      </w:r>
    </w:p>
    <w:p w14:paraId="7342F418" w14:textId="5836EDAC" w:rsidR="001A4EF0" w:rsidRDefault="001A4EF0" w:rsidP="001A4EF0">
      <w:pPr>
        <w:pStyle w:val="TimesNewRoman14"/>
      </w:pPr>
      <w:r w:rsidRPr="001A4EF0">
        <w:t>Попарное жадное упорядочивание предлагает сбалансированный подход к решению LOP, сочетая относительную простоту реализации с учетом парных взаимодействий между элементами. Хотя метод не гарантирует нахождения глобального оптимума, он демонстрирует хорошую эффективность на практике, особенно при работе с задачами, где важную роль играют парные отношения. Основное преимущество алгоритма заключается в его способности строить качественные начальные решения, которые могут служить основой для более сложных методов оптимизации. Ключевыми направлениями для улучшения являются оптимизация вычислительной сложности и разработка адаптивных стратегий выбора пар и позиций вставки, позволяющих повысить качество итогового решения без существенного увеличения времени работы.</w:t>
      </w:r>
    </w:p>
    <w:p w14:paraId="4E48CAC8" w14:textId="0EBD3EA7" w:rsidR="005553A0" w:rsidRDefault="005553A0" w:rsidP="005553A0">
      <w:pPr>
        <w:pStyle w:val="subheader"/>
        <w:numPr>
          <w:ilvl w:val="1"/>
          <w:numId w:val="1"/>
        </w:numPr>
        <w:jc w:val="left"/>
        <w:rPr>
          <w:lang w:val="ru-RU"/>
        </w:rPr>
      </w:pPr>
      <w:r>
        <w:rPr>
          <w:lang w:val="ru-RU"/>
        </w:rPr>
        <w:t>Деструктивные эвристики</w:t>
      </w:r>
    </w:p>
    <w:p w14:paraId="7ABD0588" w14:textId="77777777" w:rsidR="006A3568" w:rsidRDefault="006A3568" w:rsidP="006A3568">
      <w:pPr>
        <w:pStyle w:val="TimesNewRoman14"/>
      </w:pPr>
      <w:r>
        <w:t xml:space="preserve">Решают модифицированную задачу </w:t>
      </w:r>
      <w:r>
        <w:rPr>
          <w:lang w:val="en-US"/>
        </w:rPr>
        <w:t>LOP</w:t>
      </w:r>
      <w:r>
        <w:t xml:space="preserve">, когда доступно исключение элементов из упорядочивания. </w:t>
      </w:r>
      <w:r w:rsidRPr="006A3568">
        <w:t xml:space="preserve">Деструктивные эвристики представляют собой класс алгоритмов для задачи линейного упорядочивания (LOP), основанных на принципе последовательного удаления элементов из полного порядка. В отличие от </w:t>
      </w:r>
      <w:r w:rsidRPr="006A3568">
        <w:lastRenderedPageBreak/>
        <w:t>конструктивных методов, которые строят решение "снизу вверх", деструктивные подходы начинают с полного множества элементов и итеративно устраняют наименее значимые компоненты. Такие методы особенно эффективны, когда можно определить относительно слабые связи между элементами, удаление которых минимально ухудшает качество решения.</w:t>
      </w:r>
    </w:p>
    <w:p w14:paraId="09A1D0A1" w14:textId="69D7113B" w:rsidR="006A3568" w:rsidRPr="006A3568" w:rsidRDefault="006A3568" w:rsidP="006A3568">
      <w:pPr>
        <w:pStyle w:val="TimesNewRoman14"/>
      </w:pPr>
      <w:r w:rsidRPr="006A3568">
        <w:rPr>
          <w:rStyle w:val="ae"/>
          <w:b w:val="0"/>
          <w:bCs/>
          <w:szCs w:val="28"/>
        </w:rPr>
        <w:t>Шаги алгоритма</w:t>
      </w:r>
    </w:p>
    <w:p w14:paraId="1FCD6B3C" w14:textId="10937EB2" w:rsidR="006A3568" w:rsidRPr="006A3568" w:rsidRDefault="006A3568" w:rsidP="00543FCD">
      <w:pPr>
        <w:pStyle w:val="ds-markdown-paragraph"/>
        <w:numPr>
          <w:ilvl w:val="0"/>
          <w:numId w:val="9"/>
        </w:numPr>
        <w:shd w:val="clear" w:color="auto" w:fill="FFFFFF"/>
        <w:spacing w:before="0" w:beforeAutospacing="0" w:line="429" w:lineRule="atLeast"/>
        <w:rPr>
          <w:sz w:val="28"/>
          <w:szCs w:val="28"/>
        </w:rPr>
      </w:pPr>
      <w:r w:rsidRPr="006A3568">
        <w:rPr>
          <w:rStyle w:val="ae"/>
          <w:sz w:val="28"/>
          <w:szCs w:val="28"/>
        </w:rPr>
        <w:t>Инициализация</w:t>
      </w:r>
      <w:proofErr w:type="gramStart"/>
      <w:r w:rsidRPr="006A3568">
        <w:rPr>
          <w:rStyle w:val="ae"/>
          <w:sz w:val="28"/>
          <w:szCs w:val="28"/>
        </w:rPr>
        <w:t>:</w:t>
      </w:r>
      <w:r>
        <w:rPr>
          <w:sz w:val="28"/>
          <w:szCs w:val="28"/>
        </w:rPr>
        <w:t xml:space="preserve"> </w:t>
      </w:r>
      <w:r w:rsidRPr="006A3568">
        <w:rPr>
          <w:sz w:val="28"/>
          <w:szCs w:val="28"/>
        </w:rPr>
        <w:t>Начинаем</w:t>
      </w:r>
      <w:proofErr w:type="gramEnd"/>
      <w:r w:rsidRPr="006A3568">
        <w:rPr>
          <w:sz w:val="28"/>
          <w:szCs w:val="28"/>
        </w:rPr>
        <w:t xml:space="preserve"> с полного порядка (например, случайной перестановки всех элементов).</w:t>
      </w:r>
    </w:p>
    <w:p w14:paraId="26979FDC" w14:textId="3B7998FB" w:rsidR="006A3568" w:rsidRPr="006A3568" w:rsidRDefault="006A3568" w:rsidP="00543FCD">
      <w:pPr>
        <w:pStyle w:val="ds-markdown-paragraph"/>
        <w:numPr>
          <w:ilvl w:val="0"/>
          <w:numId w:val="9"/>
        </w:numPr>
        <w:shd w:val="clear" w:color="auto" w:fill="FFFFFF"/>
        <w:spacing w:before="0" w:beforeAutospacing="0" w:line="429" w:lineRule="atLeast"/>
        <w:rPr>
          <w:sz w:val="28"/>
          <w:szCs w:val="28"/>
        </w:rPr>
      </w:pPr>
      <w:r w:rsidRPr="006A3568">
        <w:rPr>
          <w:rStyle w:val="ae"/>
          <w:sz w:val="28"/>
          <w:szCs w:val="28"/>
        </w:rPr>
        <w:t>Оценка элементов</w:t>
      </w:r>
      <w:proofErr w:type="gramStart"/>
      <w:r w:rsidRPr="006A3568">
        <w:rPr>
          <w:rStyle w:val="ae"/>
          <w:sz w:val="28"/>
          <w:szCs w:val="28"/>
        </w:rPr>
        <w:t>:</w:t>
      </w:r>
      <w:r>
        <w:rPr>
          <w:sz w:val="28"/>
          <w:szCs w:val="28"/>
        </w:rPr>
        <w:t xml:space="preserve"> </w:t>
      </w:r>
      <w:r w:rsidRPr="006A3568">
        <w:rPr>
          <w:sz w:val="28"/>
          <w:szCs w:val="28"/>
        </w:rPr>
        <w:t>Для</w:t>
      </w:r>
      <w:proofErr w:type="gramEnd"/>
      <w:r w:rsidRPr="006A3568">
        <w:rPr>
          <w:sz w:val="28"/>
          <w:szCs w:val="28"/>
        </w:rPr>
        <w:t xml:space="preserve"> каждого элемента в текущем порядке вычисляем, насколько ухудшится целевая функция при его удалении.</w:t>
      </w:r>
    </w:p>
    <w:p w14:paraId="21DC8434" w14:textId="5AF69CC1" w:rsidR="006A3568" w:rsidRPr="006A3568" w:rsidRDefault="006A3568" w:rsidP="00543FCD">
      <w:pPr>
        <w:pStyle w:val="ds-markdown-paragraph"/>
        <w:numPr>
          <w:ilvl w:val="0"/>
          <w:numId w:val="9"/>
        </w:numPr>
        <w:shd w:val="clear" w:color="auto" w:fill="FFFFFF"/>
        <w:spacing w:before="0" w:beforeAutospacing="0" w:line="429" w:lineRule="atLeast"/>
        <w:rPr>
          <w:sz w:val="28"/>
          <w:szCs w:val="28"/>
        </w:rPr>
      </w:pPr>
      <w:r w:rsidRPr="006A3568">
        <w:rPr>
          <w:rStyle w:val="ae"/>
          <w:sz w:val="28"/>
          <w:szCs w:val="28"/>
        </w:rPr>
        <w:t>Удаление элемента</w:t>
      </w:r>
      <w:proofErr w:type="gramStart"/>
      <w:r w:rsidRPr="006A3568">
        <w:rPr>
          <w:rStyle w:val="ae"/>
          <w:sz w:val="28"/>
          <w:szCs w:val="28"/>
        </w:rPr>
        <w:t>:</w:t>
      </w:r>
      <w:r>
        <w:rPr>
          <w:sz w:val="28"/>
          <w:szCs w:val="28"/>
        </w:rPr>
        <w:t xml:space="preserve"> </w:t>
      </w:r>
      <w:r w:rsidRPr="006A3568">
        <w:rPr>
          <w:sz w:val="28"/>
          <w:szCs w:val="28"/>
        </w:rPr>
        <w:t>Выбираем</w:t>
      </w:r>
      <w:proofErr w:type="gramEnd"/>
      <w:r w:rsidRPr="006A3568">
        <w:rPr>
          <w:sz w:val="28"/>
          <w:szCs w:val="28"/>
        </w:rPr>
        <w:t xml:space="preserve"> и удаляем элемент, исключение которого приводит к наименьшему ухудшению целевой функции.</w:t>
      </w:r>
    </w:p>
    <w:p w14:paraId="23C88B18" w14:textId="0F037CD2" w:rsidR="006A3568" w:rsidRPr="006A3568" w:rsidRDefault="006A3568" w:rsidP="00543FCD">
      <w:pPr>
        <w:pStyle w:val="ds-markdown-paragraph"/>
        <w:numPr>
          <w:ilvl w:val="0"/>
          <w:numId w:val="9"/>
        </w:numPr>
        <w:shd w:val="clear" w:color="auto" w:fill="FFFFFF"/>
        <w:spacing w:before="0" w:beforeAutospacing="0" w:line="429" w:lineRule="atLeast"/>
        <w:rPr>
          <w:sz w:val="28"/>
          <w:szCs w:val="28"/>
        </w:rPr>
      </w:pPr>
      <w:r w:rsidRPr="006A3568">
        <w:rPr>
          <w:rStyle w:val="ae"/>
          <w:sz w:val="28"/>
          <w:szCs w:val="28"/>
        </w:rPr>
        <w:t>Повторение</w:t>
      </w:r>
      <w:proofErr w:type="gramStart"/>
      <w:r w:rsidRPr="006A3568">
        <w:rPr>
          <w:rStyle w:val="ae"/>
          <w:sz w:val="28"/>
          <w:szCs w:val="28"/>
        </w:rPr>
        <w:t>:</w:t>
      </w:r>
      <w:r>
        <w:rPr>
          <w:sz w:val="28"/>
          <w:szCs w:val="28"/>
        </w:rPr>
        <w:t xml:space="preserve"> </w:t>
      </w:r>
      <w:r w:rsidRPr="006A3568">
        <w:rPr>
          <w:sz w:val="28"/>
          <w:szCs w:val="28"/>
        </w:rPr>
        <w:t>Продолжаем</w:t>
      </w:r>
      <w:proofErr w:type="gramEnd"/>
      <w:r w:rsidRPr="006A3568">
        <w:rPr>
          <w:sz w:val="28"/>
          <w:szCs w:val="28"/>
        </w:rPr>
        <w:t xml:space="preserve"> процесс, пока не останется минимально допустимый порядок (например, два элемента).</w:t>
      </w:r>
    </w:p>
    <w:p w14:paraId="60D329B9" w14:textId="77777777" w:rsidR="006A3568" w:rsidRDefault="006A3568" w:rsidP="00543FCD">
      <w:pPr>
        <w:pStyle w:val="ds-markdown-paragraph"/>
        <w:numPr>
          <w:ilvl w:val="0"/>
          <w:numId w:val="9"/>
        </w:numPr>
        <w:shd w:val="clear" w:color="auto" w:fill="FFFFFF"/>
        <w:spacing w:before="0" w:beforeAutospacing="0" w:line="429" w:lineRule="atLeast"/>
        <w:rPr>
          <w:sz w:val="28"/>
          <w:szCs w:val="28"/>
        </w:rPr>
      </w:pPr>
      <w:r w:rsidRPr="006A3568">
        <w:rPr>
          <w:rStyle w:val="ae"/>
          <w:sz w:val="28"/>
          <w:szCs w:val="28"/>
        </w:rPr>
        <w:t>Реконструкция</w:t>
      </w:r>
      <w:proofErr w:type="gramStart"/>
      <w:r w:rsidRPr="006A3568">
        <w:rPr>
          <w:rStyle w:val="ae"/>
          <w:sz w:val="28"/>
          <w:szCs w:val="28"/>
        </w:rPr>
        <w:t>:</w:t>
      </w:r>
      <w:r>
        <w:rPr>
          <w:sz w:val="28"/>
          <w:szCs w:val="28"/>
        </w:rPr>
        <w:t xml:space="preserve"> </w:t>
      </w:r>
      <w:r w:rsidRPr="006A3568">
        <w:rPr>
          <w:sz w:val="28"/>
          <w:szCs w:val="28"/>
        </w:rPr>
        <w:t>На основе</w:t>
      </w:r>
      <w:proofErr w:type="gramEnd"/>
      <w:r w:rsidRPr="006A3568">
        <w:rPr>
          <w:sz w:val="28"/>
          <w:szCs w:val="28"/>
        </w:rPr>
        <w:t xml:space="preserve"> оставшихся элементов строим итоговое упорядочивание, добавляя ранее удаленные элементы в оптимальные позиции.</w:t>
      </w:r>
    </w:p>
    <w:p w14:paraId="02C5A877" w14:textId="43EFC7DC" w:rsidR="006A3568" w:rsidRPr="006A3568" w:rsidRDefault="006A3568" w:rsidP="006A3568">
      <w:pPr>
        <w:pStyle w:val="subsubheader"/>
      </w:pPr>
      <w:r w:rsidRPr="006A3568">
        <w:rPr>
          <w:rStyle w:val="ae"/>
          <w:rFonts w:cs="Times New Roman"/>
          <w:bCs w:val="0"/>
          <w:color w:val="auto"/>
          <w:szCs w:val="28"/>
        </w:rPr>
        <w:t>Модификации</w:t>
      </w:r>
    </w:p>
    <w:p w14:paraId="73DCA1B6" w14:textId="7B2ADC55" w:rsidR="006A3568" w:rsidRPr="006A3568" w:rsidRDefault="006A3568" w:rsidP="00543FCD">
      <w:pPr>
        <w:pStyle w:val="ds-markdown-paragraph"/>
        <w:numPr>
          <w:ilvl w:val="0"/>
          <w:numId w:val="10"/>
        </w:numPr>
        <w:shd w:val="clear" w:color="auto" w:fill="FFFFFF"/>
        <w:spacing w:before="0" w:beforeAutospacing="0" w:line="429" w:lineRule="atLeast"/>
        <w:rPr>
          <w:sz w:val="28"/>
          <w:szCs w:val="28"/>
        </w:rPr>
      </w:pPr>
      <w:r w:rsidRPr="006A3568">
        <w:rPr>
          <w:rStyle w:val="ae"/>
          <w:sz w:val="28"/>
          <w:szCs w:val="28"/>
        </w:rPr>
        <w:t>Адаптивное удаление:</w:t>
      </w:r>
      <w:r>
        <w:rPr>
          <w:sz w:val="28"/>
          <w:szCs w:val="28"/>
        </w:rPr>
        <w:t xml:space="preserve"> </w:t>
      </w:r>
      <w:r w:rsidRPr="006A3568">
        <w:rPr>
          <w:sz w:val="28"/>
          <w:szCs w:val="28"/>
        </w:rPr>
        <w:t>Динамическая корректировка критериев удаления в зависимости от текущего состояния решения</w:t>
      </w:r>
    </w:p>
    <w:p w14:paraId="7234C412" w14:textId="40A4924F" w:rsidR="006A3568" w:rsidRPr="006A3568" w:rsidRDefault="006A3568" w:rsidP="00543FCD">
      <w:pPr>
        <w:pStyle w:val="ds-markdown-paragraph"/>
        <w:numPr>
          <w:ilvl w:val="0"/>
          <w:numId w:val="10"/>
        </w:numPr>
        <w:shd w:val="clear" w:color="auto" w:fill="FFFFFF"/>
        <w:spacing w:before="0" w:beforeAutospacing="0" w:line="429" w:lineRule="atLeast"/>
        <w:rPr>
          <w:sz w:val="28"/>
          <w:szCs w:val="28"/>
        </w:rPr>
      </w:pPr>
      <w:r w:rsidRPr="006A3568">
        <w:rPr>
          <w:rStyle w:val="ae"/>
          <w:sz w:val="28"/>
          <w:szCs w:val="28"/>
        </w:rPr>
        <w:t>Частичная реконструкция:</w:t>
      </w:r>
      <w:r>
        <w:rPr>
          <w:sz w:val="28"/>
          <w:szCs w:val="28"/>
        </w:rPr>
        <w:t xml:space="preserve"> </w:t>
      </w:r>
      <w:r w:rsidRPr="006A3568">
        <w:rPr>
          <w:sz w:val="28"/>
          <w:szCs w:val="28"/>
        </w:rPr>
        <w:t>Периодическое перестроение части порядка вместо полного удаления элементов</w:t>
      </w:r>
    </w:p>
    <w:p w14:paraId="6D52C82B" w14:textId="4962D286" w:rsidR="006A3568" w:rsidRPr="006A3568" w:rsidRDefault="006A3568" w:rsidP="00543FCD">
      <w:pPr>
        <w:pStyle w:val="ds-markdown-paragraph"/>
        <w:numPr>
          <w:ilvl w:val="0"/>
          <w:numId w:val="10"/>
        </w:numPr>
        <w:shd w:val="clear" w:color="auto" w:fill="FFFFFF"/>
        <w:spacing w:before="0" w:beforeAutospacing="0" w:line="429" w:lineRule="atLeast"/>
        <w:rPr>
          <w:sz w:val="28"/>
          <w:szCs w:val="28"/>
        </w:rPr>
      </w:pPr>
      <w:r w:rsidRPr="006A3568">
        <w:rPr>
          <w:rStyle w:val="ae"/>
          <w:sz w:val="28"/>
          <w:szCs w:val="28"/>
        </w:rPr>
        <w:t>Взвешенное удаление:</w:t>
      </w:r>
      <w:r>
        <w:rPr>
          <w:sz w:val="28"/>
          <w:szCs w:val="28"/>
        </w:rPr>
        <w:t xml:space="preserve"> </w:t>
      </w:r>
      <w:r w:rsidRPr="006A3568">
        <w:rPr>
          <w:sz w:val="28"/>
          <w:szCs w:val="28"/>
        </w:rPr>
        <w:t>Учет дополнительных характеристик элементов (степеней в графе, статистических показателей) при выборе кандидатов на удаление</w:t>
      </w:r>
    </w:p>
    <w:p w14:paraId="1BD60D8A" w14:textId="1C006D00" w:rsidR="006A3568" w:rsidRPr="006A3568" w:rsidRDefault="006A3568" w:rsidP="00543FCD">
      <w:pPr>
        <w:pStyle w:val="ds-markdown-paragraph"/>
        <w:numPr>
          <w:ilvl w:val="0"/>
          <w:numId w:val="10"/>
        </w:numPr>
        <w:shd w:val="clear" w:color="auto" w:fill="FFFFFF"/>
        <w:spacing w:before="0" w:beforeAutospacing="0" w:line="429" w:lineRule="atLeast"/>
        <w:rPr>
          <w:sz w:val="28"/>
          <w:szCs w:val="28"/>
        </w:rPr>
      </w:pPr>
      <w:r w:rsidRPr="006A3568">
        <w:rPr>
          <w:rStyle w:val="ae"/>
          <w:sz w:val="28"/>
          <w:szCs w:val="28"/>
        </w:rPr>
        <w:t>Гибридный подход:</w:t>
      </w:r>
      <w:r>
        <w:rPr>
          <w:sz w:val="28"/>
          <w:szCs w:val="28"/>
        </w:rPr>
        <w:t xml:space="preserve"> </w:t>
      </w:r>
      <w:r w:rsidRPr="006A3568">
        <w:rPr>
          <w:sz w:val="28"/>
          <w:szCs w:val="28"/>
        </w:rPr>
        <w:t>Комбинация с конструктивными методами после достижения определенного уровня декомпозиции</w:t>
      </w:r>
    </w:p>
    <w:p w14:paraId="0053A459" w14:textId="77777777" w:rsidR="006A3568" w:rsidRPr="006A3568" w:rsidRDefault="006A3568" w:rsidP="006A3568">
      <w:pPr>
        <w:pStyle w:val="ds-markdown-paragraph"/>
        <w:shd w:val="clear" w:color="auto" w:fill="FFFFFF"/>
        <w:spacing w:before="206" w:beforeAutospacing="0" w:line="429" w:lineRule="atLeast"/>
        <w:rPr>
          <w:sz w:val="28"/>
          <w:szCs w:val="28"/>
        </w:rPr>
      </w:pPr>
      <w:r w:rsidRPr="006A3568">
        <w:rPr>
          <w:sz w:val="28"/>
          <w:szCs w:val="28"/>
        </w:rPr>
        <w:t xml:space="preserve">Деструктивные эвристики предлагают перспективный альтернативный подход к решению LOP, особенно эффективный в случаях, когда качественное начальное упорядочивание может быть получено путем исключения слабых связей. Основное преимущество этих методов заключается в их способности выявлять и устранять наименее значимые компоненты решения, что часто приводит к более устойчивым </w:t>
      </w:r>
      <w:r w:rsidRPr="006A3568">
        <w:rPr>
          <w:sz w:val="28"/>
          <w:szCs w:val="28"/>
        </w:rPr>
        <w:lastRenderedPageBreak/>
        <w:t>конфигурациям по сравнению с чисто конструктивными подходами. Хотя вычислительная сложность может быть выше, чем у простых жадных алгоритмов, применение оптимизаций и гибридных стратегий делает эти методы практичными для различных классов задач. Наибольший потенциал деструктивные эвристики демонстрируют при работе с задачами, где имеется выраженная иерархия значимости элементов или четко различимые кластеры связей.</w:t>
      </w:r>
    </w:p>
    <w:p w14:paraId="74EAE716" w14:textId="77777777" w:rsidR="006A3568" w:rsidRDefault="006A3568" w:rsidP="006A3568">
      <w:pPr>
        <w:pStyle w:val="subheader"/>
        <w:numPr>
          <w:ilvl w:val="1"/>
          <w:numId w:val="1"/>
        </w:numPr>
        <w:jc w:val="left"/>
      </w:pPr>
      <w:proofErr w:type="spellStart"/>
      <w:r w:rsidRPr="006A3568">
        <w:t>Комбинированные</w:t>
      </w:r>
      <w:proofErr w:type="spellEnd"/>
      <w:r w:rsidRPr="006A3568">
        <w:t xml:space="preserve"> </w:t>
      </w:r>
      <w:proofErr w:type="spellStart"/>
      <w:r w:rsidRPr="006A3568">
        <w:t>конструктивно-деструктивные</w:t>
      </w:r>
      <w:proofErr w:type="spellEnd"/>
      <w:r w:rsidRPr="006A3568">
        <w:t xml:space="preserve"> </w:t>
      </w:r>
      <w:proofErr w:type="spellStart"/>
      <w:r w:rsidRPr="006A3568">
        <w:t>методы</w:t>
      </w:r>
      <w:proofErr w:type="spellEnd"/>
    </w:p>
    <w:p w14:paraId="32F44204" w14:textId="77777777" w:rsidR="006A3568" w:rsidRDefault="006A3568" w:rsidP="006A3568">
      <w:pPr>
        <w:pStyle w:val="TimesNewRoman14"/>
      </w:pPr>
      <w:r w:rsidRPr="006A3568">
        <w:t>Комбинированные конструктивно-деструктивные методы представляют собой мощный класс эвристик для задачи линейного упорядочивания (LOP), объединяющий преимущества обоих подходов. Эти алгоритмы циклически чередуют фазы построения и разрушения решения, что позволяет преодолевать ограничения чисто конструктивных или деструктивных методов. Особенностью таких подходов является их способность постепенно улучшать решение, избегая преждевременной сходимости к локальным оптимумам.</w:t>
      </w:r>
    </w:p>
    <w:p w14:paraId="55D68BA1" w14:textId="5F956F17" w:rsidR="006A3568" w:rsidRPr="006A3568" w:rsidRDefault="006A3568" w:rsidP="006A3568">
      <w:pPr>
        <w:pStyle w:val="TimesNewRoman14"/>
        <w:rPr>
          <w:szCs w:val="26"/>
        </w:rPr>
      </w:pPr>
      <w:r w:rsidRPr="006A3568">
        <w:rPr>
          <w:rStyle w:val="ae"/>
          <w:b w:val="0"/>
          <w:bCs/>
          <w:szCs w:val="28"/>
        </w:rPr>
        <w:t>Шаги алгоритма</w:t>
      </w:r>
      <w:r>
        <w:rPr>
          <w:rStyle w:val="ae"/>
          <w:b w:val="0"/>
          <w:bCs/>
          <w:szCs w:val="28"/>
        </w:rPr>
        <w:t>:</w:t>
      </w:r>
    </w:p>
    <w:p w14:paraId="22B781DF" w14:textId="071D2FAB" w:rsidR="006A3568" w:rsidRPr="006A3568" w:rsidRDefault="006A3568" w:rsidP="00543FCD">
      <w:pPr>
        <w:pStyle w:val="ds-markdown-paragraph"/>
        <w:numPr>
          <w:ilvl w:val="0"/>
          <w:numId w:val="11"/>
        </w:numPr>
        <w:shd w:val="clear" w:color="auto" w:fill="FFFFFF"/>
        <w:spacing w:before="0" w:beforeAutospacing="0" w:line="429" w:lineRule="atLeast"/>
        <w:rPr>
          <w:sz w:val="28"/>
          <w:szCs w:val="28"/>
        </w:rPr>
      </w:pPr>
      <w:r w:rsidRPr="006A3568">
        <w:rPr>
          <w:rStyle w:val="ae"/>
          <w:sz w:val="28"/>
          <w:szCs w:val="28"/>
        </w:rPr>
        <w:t>Фаза конструктивного построения</w:t>
      </w:r>
      <w:proofErr w:type="gramStart"/>
      <w:r w:rsidRPr="006A3568">
        <w:rPr>
          <w:sz w:val="28"/>
          <w:szCs w:val="28"/>
        </w:rPr>
        <w:t>: Применяе</w:t>
      </w:r>
      <w:r>
        <w:rPr>
          <w:sz w:val="28"/>
          <w:szCs w:val="28"/>
        </w:rPr>
        <w:t>тся</w:t>
      </w:r>
      <w:proofErr w:type="gramEnd"/>
      <w:r w:rsidRPr="006A3568">
        <w:rPr>
          <w:sz w:val="28"/>
          <w:szCs w:val="28"/>
        </w:rPr>
        <w:t xml:space="preserve"> жадный алгоритм для создания начального решения, последовательно добавляя элементы по выбранному критерию.</w:t>
      </w:r>
    </w:p>
    <w:p w14:paraId="74FE0E71" w14:textId="487B242F" w:rsidR="006A3568" w:rsidRPr="006A3568" w:rsidRDefault="006A3568" w:rsidP="00543FCD">
      <w:pPr>
        <w:pStyle w:val="ds-markdown-paragraph"/>
        <w:numPr>
          <w:ilvl w:val="0"/>
          <w:numId w:val="11"/>
        </w:numPr>
        <w:shd w:val="clear" w:color="auto" w:fill="FFFFFF"/>
        <w:spacing w:before="0" w:beforeAutospacing="0" w:line="429" w:lineRule="atLeast"/>
        <w:rPr>
          <w:sz w:val="28"/>
          <w:szCs w:val="28"/>
        </w:rPr>
      </w:pPr>
      <w:r w:rsidRPr="006A3568">
        <w:rPr>
          <w:rStyle w:val="ae"/>
          <w:sz w:val="28"/>
          <w:szCs w:val="28"/>
        </w:rPr>
        <w:t>Оценка устойчивости</w:t>
      </w:r>
      <w:proofErr w:type="gramStart"/>
      <w:r w:rsidRPr="006A3568">
        <w:rPr>
          <w:sz w:val="28"/>
          <w:szCs w:val="28"/>
        </w:rPr>
        <w:t>: Анализируе</w:t>
      </w:r>
      <w:r>
        <w:rPr>
          <w:sz w:val="28"/>
          <w:szCs w:val="28"/>
        </w:rPr>
        <w:t>тся</w:t>
      </w:r>
      <w:proofErr w:type="gramEnd"/>
      <w:r w:rsidRPr="006A3568">
        <w:rPr>
          <w:sz w:val="28"/>
          <w:szCs w:val="28"/>
        </w:rPr>
        <w:t xml:space="preserve"> полученное решение, выделяя хорошо и плохо размещенные элементы.</w:t>
      </w:r>
    </w:p>
    <w:p w14:paraId="517CFB5D" w14:textId="3BA48932" w:rsidR="006A3568" w:rsidRPr="006A3568" w:rsidRDefault="006A3568" w:rsidP="00543FCD">
      <w:pPr>
        <w:pStyle w:val="ds-markdown-paragraph"/>
        <w:numPr>
          <w:ilvl w:val="0"/>
          <w:numId w:val="11"/>
        </w:numPr>
        <w:shd w:val="clear" w:color="auto" w:fill="FFFFFF"/>
        <w:spacing w:before="0" w:beforeAutospacing="0" w:line="429" w:lineRule="atLeast"/>
        <w:rPr>
          <w:sz w:val="28"/>
          <w:szCs w:val="28"/>
        </w:rPr>
      </w:pPr>
      <w:r w:rsidRPr="006A3568">
        <w:rPr>
          <w:rStyle w:val="ae"/>
          <w:sz w:val="28"/>
          <w:szCs w:val="28"/>
        </w:rPr>
        <w:t>Фаза частичного разрушения</w:t>
      </w:r>
      <w:proofErr w:type="gramStart"/>
      <w:r w:rsidRPr="006A3568">
        <w:rPr>
          <w:sz w:val="28"/>
          <w:szCs w:val="28"/>
        </w:rPr>
        <w:t>: Удаля</w:t>
      </w:r>
      <w:r>
        <w:rPr>
          <w:sz w:val="28"/>
          <w:szCs w:val="28"/>
        </w:rPr>
        <w:t>ется</w:t>
      </w:r>
      <w:proofErr w:type="gramEnd"/>
      <w:r w:rsidRPr="006A3568">
        <w:rPr>
          <w:sz w:val="28"/>
          <w:szCs w:val="28"/>
        </w:rPr>
        <w:t xml:space="preserve"> определенн</w:t>
      </w:r>
      <w:r>
        <w:rPr>
          <w:sz w:val="28"/>
          <w:szCs w:val="28"/>
        </w:rPr>
        <w:t>ая</w:t>
      </w:r>
      <w:r w:rsidRPr="006A3568">
        <w:rPr>
          <w:sz w:val="28"/>
          <w:szCs w:val="28"/>
        </w:rPr>
        <w:t xml:space="preserve"> дол</w:t>
      </w:r>
      <w:r>
        <w:rPr>
          <w:sz w:val="28"/>
          <w:szCs w:val="28"/>
        </w:rPr>
        <w:t>я</w:t>
      </w:r>
      <w:r w:rsidRPr="006A3568">
        <w:rPr>
          <w:sz w:val="28"/>
          <w:szCs w:val="28"/>
        </w:rPr>
        <w:t xml:space="preserve"> наименее устойчивых элементов (обычно 20-40%).</w:t>
      </w:r>
    </w:p>
    <w:p w14:paraId="42C3F16E" w14:textId="662FD264" w:rsidR="006A3568" w:rsidRPr="006A3568" w:rsidRDefault="006A3568" w:rsidP="00543FCD">
      <w:pPr>
        <w:pStyle w:val="ds-markdown-paragraph"/>
        <w:numPr>
          <w:ilvl w:val="0"/>
          <w:numId w:val="11"/>
        </w:numPr>
        <w:shd w:val="clear" w:color="auto" w:fill="FFFFFF"/>
        <w:spacing w:before="0" w:beforeAutospacing="0" w:line="429" w:lineRule="atLeast"/>
        <w:rPr>
          <w:sz w:val="28"/>
          <w:szCs w:val="28"/>
        </w:rPr>
      </w:pPr>
      <w:r w:rsidRPr="006A3568">
        <w:rPr>
          <w:rStyle w:val="ae"/>
          <w:sz w:val="28"/>
          <w:szCs w:val="28"/>
        </w:rPr>
        <w:t>Фаза реконструкции</w:t>
      </w:r>
      <w:proofErr w:type="gramStart"/>
      <w:r w:rsidRPr="006A3568">
        <w:rPr>
          <w:sz w:val="28"/>
          <w:szCs w:val="28"/>
        </w:rPr>
        <w:t>: Повторно</w:t>
      </w:r>
      <w:proofErr w:type="gramEnd"/>
      <w:r w:rsidRPr="006A3568">
        <w:rPr>
          <w:sz w:val="28"/>
          <w:szCs w:val="28"/>
        </w:rPr>
        <w:t xml:space="preserve"> добавля</w:t>
      </w:r>
      <w:r>
        <w:rPr>
          <w:sz w:val="28"/>
          <w:szCs w:val="28"/>
        </w:rPr>
        <w:t>ются</w:t>
      </w:r>
      <w:r w:rsidRPr="006A3568">
        <w:rPr>
          <w:sz w:val="28"/>
          <w:szCs w:val="28"/>
        </w:rPr>
        <w:t xml:space="preserve"> удаленные элементы, используя усовершенствованные критерии вставки.</w:t>
      </w:r>
    </w:p>
    <w:p w14:paraId="7211F036" w14:textId="0553E241" w:rsidR="006A3568" w:rsidRPr="006A3568" w:rsidRDefault="006A3568" w:rsidP="00543FCD">
      <w:pPr>
        <w:pStyle w:val="ds-markdown-paragraph"/>
        <w:numPr>
          <w:ilvl w:val="0"/>
          <w:numId w:val="11"/>
        </w:numPr>
        <w:shd w:val="clear" w:color="auto" w:fill="FFFFFF"/>
        <w:spacing w:before="0" w:beforeAutospacing="0" w:line="429" w:lineRule="atLeast"/>
        <w:rPr>
          <w:sz w:val="28"/>
          <w:szCs w:val="28"/>
        </w:rPr>
      </w:pPr>
      <w:r w:rsidRPr="006A3568">
        <w:rPr>
          <w:rStyle w:val="ae"/>
          <w:sz w:val="28"/>
          <w:szCs w:val="28"/>
        </w:rPr>
        <w:t>Итеративное повторение</w:t>
      </w:r>
      <w:proofErr w:type="gramStart"/>
      <w:r w:rsidRPr="006A3568">
        <w:rPr>
          <w:sz w:val="28"/>
          <w:szCs w:val="28"/>
        </w:rPr>
        <w:t>: Циклически</w:t>
      </w:r>
      <w:proofErr w:type="gramEnd"/>
      <w:r w:rsidRPr="006A3568">
        <w:rPr>
          <w:sz w:val="28"/>
          <w:szCs w:val="28"/>
        </w:rPr>
        <w:t xml:space="preserve"> выполня</w:t>
      </w:r>
      <w:r>
        <w:rPr>
          <w:sz w:val="28"/>
          <w:szCs w:val="28"/>
        </w:rPr>
        <w:t>ются</w:t>
      </w:r>
      <w:r w:rsidRPr="006A3568">
        <w:rPr>
          <w:sz w:val="28"/>
          <w:szCs w:val="28"/>
        </w:rPr>
        <w:t xml:space="preserve"> фазы 2-4 до достижения критерия остановки.</w:t>
      </w:r>
    </w:p>
    <w:p w14:paraId="036AAA68" w14:textId="77777777" w:rsidR="006A3568" w:rsidRDefault="006A3568" w:rsidP="006A3568">
      <w:pPr>
        <w:pStyle w:val="ds-markdown-paragraph"/>
        <w:shd w:val="clear" w:color="auto" w:fill="FFFFFF"/>
        <w:spacing w:before="206" w:beforeAutospacing="0" w:after="206" w:afterAutospacing="0" w:line="429" w:lineRule="atLeast"/>
        <w:rPr>
          <w:sz w:val="28"/>
          <w:szCs w:val="28"/>
        </w:rPr>
      </w:pPr>
      <w:r w:rsidRPr="006A3568">
        <w:rPr>
          <w:sz w:val="28"/>
          <w:szCs w:val="28"/>
        </w:rPr>
        <w:t>Вычислительная сложность варьируется в зависимости от конкретной реализации, но в общем случае составляет O(kn³), где k - количество итераций. Каждая итерация включает:</w:t>
      </w:r>
    </w:p>
    <w:p w14:paraId="61C753D2" w14:textId="77777777" w:rsidR="006A3568" w:rsidRDefault="006A3568" w:rsidP="00543FCD">
      <w:pPr>
        <w:pStyle w:val="ds-markdown-paragraph"/>
        <w:numPr>
          <w:ilvl w:val="0"/>
          <w:numId w:val="12"/>
        </w:numPr>
        <w:shd w:val="clear" w:color="auto" w:fill="FFFFFF"/>
        <w:spacing w:before="206" w:beforeAutospacing="0" w:after="206" w:afterAutospacing="0" w:line="429" w:lineRule="atLeast"/>
        <w:rPr>
          <w:sz w:val="28"/>
          <w:szCs w:val="28"/>
        </w:rPr>
      </w:pPr>
      <w:r w:rsidRPr="006A3568">
        <w:rPr>
          <w:sz w:val="28"/>
          <w:szCs w:val="28"/>
        </w:rPr>
        <w:t>O(n²) операций для фазы разрушения (оценка и удаление элементов)</w:t>
      </w:r>
    </w:p>
    <w:p w14:paraId="254E1F09" w14:textId="77777777" w:rsidR="006A3568" w:rsidRDefault="006A3568" w:rsidP="00543FCD">
      <w:pPr>
        <w:pStyle w:val="ds-markdown-paragraph"/>
        <w:numPr>
          <w:ilvl w:val="0"/>
          <w:numId w:val="12"/>
        </w:numPr>
        <w:shd w:val="clear" w:color="auto" w:fill="FFFFFF"/>
        <w:spacing w:before="206" w:beforeAutospacing="0" w:after="206" w:afterAutospacing="0" w:line="429" w:lineRule="atLeast"/>
        <w:rPr>
          <w:sz w:val="28"/>
          <w:szCs w:val="28"/>
        </w:rPr>
      </w:pPr>
      <w:r w:rsidRPr="006A3568">
        <w:rPr>
          <w:sz w:val="28"/>
          <w:szCs w:val="28"/>
        </w:rPr>
        <w:lastRenderedPageBreak/>
        <w:t>O(n³) операций для фазы реконструкции (перемещение и вставка элементов)</w:t>
      </w:r>
    </w:p>
    <w:p w14:paraId="3F7C259D" w14:textId="77777777" w:rsidR="006A3568" w:rsidRDefault="006A3568" w:rsidP="00543FCD">
      <w:pPr>
        <w:pStyle w:val="ds-markdown-paragraph"/>
        <w:numPr>
          <w:ilvl w:val="0"/>
          <w:numId w:val="12"/>
        </w:numPr>
        <w:shd w:val="clear" w:color="auto" w:fill="FFFFFF"/>
        <w:spacing w:before="206" w:beforeAutospacing="0" w:after="206" w:afterAutospacing="0" w:line="429" w:lineRule="atLeast"/>
        <w:rPr>
          <w:sz w:val="28"/>
          <w:szCs w:val="28"/>
        </w:rPr>
      </w:pPr>
      <w:r w:rsidRPr="006A3568">
        <w:rPr>
          <w:sz w:val="28"/>
          <w:szCs w:val="28"/>
        </w:rPr>
        <w:t>O(n²) операций для оценки устойчивости решения</w:t>
      </w:r>
    </w:p>
    <w:p w14:paraId="21293ADF" w14:textId="77777777" w:rsidR="006A3568" w:rsidRDefault="006A3568" w:rsidP="006A3568">
      <w:pPr>
        <w:pStyle w:val="TimesNewRoman14"/>
      </w:pPr>
      <w:r w:rsidRPr="006A3568">
        <w:t>Эффективные реализации могут снизить сложность до O(n³) за счет:</w:t>
      </w:r>
    </w:p>
    <w:p w14:paraId="70548EE8" w14:textId="77777777" w:rsidR="006A3568" w:rsidRPr="006A3568" w:rsidRDefault="006A3568" w:rsidP="00543FCD">
      <w:pPr>
        <w:pStyle w:val="TimesNewRoman14"/>
        <w:numPr>
          <w:ilvl w:val="0"/>
          <w:numId w:val="13"/>
        </w:numPr>
      </w:pPr>
      <w:r w:rsidRPr="006A3568">
        <w:rPr>
          <w:szCs w:val="28"/>
        </w:rPr>
        <w:t>Ограничения числа оцениваемых кандидатов</w:t>
      </w:r>
    </w:p>
    <w:p w14:paraId="6DFB6CE1" w14:textId="77777777" w:rsidR="006A3568" w:rsidRPr="006A3568" w:rsidRDefault="006A3568" w:rsidP="00543FCD">
      <w:pPr>
        <w:pStyle w:val="TimesNewRoman14"/>
        <w:numPr>
          <w:ilvl w:val="0"/>
          <w:numId w:val="13"/>
        </w:numPr>
      </w:pPr>
      <w:r w:rsidRPr="006A3568">
        <w:rPr>
          <w:szCs w:val="28"/>
        </w:rPr>
        <w:t>Использования инкрементальных вычислений</w:t>
      </w:r>
    </w:p>
    <w:p w14:paraId="10FBB1DA" w14:textId="77777777" w:rsidR="006A3568" w:rsidRPr="006A3568" w:rsidRDefault="006A3568" w:rsidP="00543FCD">
      <w:pPr>
        <w:pStyle w:val="TimesNewRoman14"/>
        <w:numPr>
          <w:ilvl w:val="0"/>
          <w:numId w:val="13"/>
        </w:numPr>
      </w:pPr>
      <w:r w:rsidRPr="006A3568">
        <w:rPr>
          <w:szCs w:val="28"/>
        </w:rPr>
        <w:t>Применения кэширования промежуточных результатов</w:t>
      </w:r>
    </w:p>
    <w:p w14:paraId="03ED6CCF" w14:textId="77777777" w:rsidR="006A3568" w:rsidRDefault="006A3568" w:rsidP="006A3568">
      <w:pPr>
        <w:pStyle w:val="TimesNewRoman14"/>
        <w:rPr>
          <w:rStyle w:val="ae"/>
          <w:b w:val="0"/>
          <w:szCs w:val="28"/>
        </w:rPr>
      </w:pPr>
      <w:r w:rsidRPr="006A3568">
        <w:rPr>
          <w:rStyle w:val="ae"/>
          <w:b w:val="0"/>
          <w:szCs w:val="28"/>
        </w:rPr>
        <w:t>Модификации</w:t>
      </w:r>
      <w:r>
        <w:rPr>
          <w:rStyle w:val="ae"/>
          <w:b w:val="0"/>
          <w:szCs w:val="28"/>
        </w:rPr>
        <w:t>:</w:t>
      </w:r>
    </w:p>
    <w:p w14:paraId="71667EA0" w14:textId="77777777" w:rsidR="006A3568" w:rsidRPr="006A3568" w:rsidRDefault="006A3568" w:rsidP="00543FCD">
      <w:pPr>
        <w:pStyle w:val="TimesNewRoman14"/>
        <w:numPr>
          <w:ilvl w:val="0"/>
          <w:numId w:val="14"/>
        </w:numPr>
      </w:pPr>
      <w:r w:rsidRPr="006A3568">
        <w:rPr>
          <w:rStyle w:val="ae"/>
          <w:szCs w:val="28"/>
        </w:rPr>
        <w:t>Адаптивное разрушение</w:t>
      </w:r>
      <w:r w:rsidRPr="006A3568">
        <w:rPr>
          <w:szCs w:val="28"/>
        </w:rPr>
        <w:t>: Автоматическая регулировка доли удаляемых элементов на основе динамики улучшений</w:t>
      </w:r>
    </w:p>
    <w:p w14:paraId="465B1F36" w14:textId="77777777" w:rsidR="006A3568" w:rsidRPr="006A3568" w:rsidRDefault="006A3568" w:rsidP="00543FCD">
      <w:pPr>
        <w:pStyle w:val="TimesNewRoman14"/>
        <w:numPr>
          <w:ilvl w:val="0"/>
          <w:numId w:val="14"/>
        </w:numPr>
      </w:pPr>
      <w:r w:rsidRPr="006A3568">
        <w:rPr>
          <w:rStyle w:val="ae"/>
          <w:szCs w:val="28"/>
        </w:rPr>
        <w:t>Селективная реконструкция</w:t>
      </w:r>
      <w:r w:rsidRPr="006A3568">
        <w:rPr>
          <w:szCs w:val="28"/>
        </w:rPr>
        <w:t>: Приоритетное рассмотрение определенных классов элементов при повторной вставке</w:t>
      </w:r>
    </w:p>
    <w:p w14:paraId="17B40E02" w14:textId="77777777" w:rsidR="006A3568" w:rsidRPr="006A3568" w:rsidRDefault="006A3568" w:rsidP="00543FCD">
      <w:pPr>
        <w:pStyle w:val="TimesNewRoman14"/>
        <w:numPr>
          <w:ilvl w:val="0"/>
          <w:numId w:val="14"/>
        </w:numPr>
      </w:pPr>
      <w:r w:rsidRPr="006A3568">
        <w:rPr>
          <w:rStyle w:val="ae"/>
          <w:szCs w:val="28"/>
        </w:rPr>
        <w:t>Гибридные критерии</w:t>
      </w:r>
      <w:r w:rsidRPr="006A3568">
        <w:rPr>
          <w:szCs w:val="28"/>
        </w:rPr>
        <w:t>: Комбинация различных метрик для оценки качества размещения элементов</w:t>
      </w:r>
    </w:p>
    <w:p w14:paraId="71D2B9F5" w14:textId="77777777" w:rsidR="006A3568" w:rsidRPr="006A3568" w:rsidRDefault="006A3568" w:rsidP="00543FCD">
      <w:pPr>
        <w:pStyle w:val="TimesNewRoman14"/>
        <w:numPr>
          <w:ilvl w:val="0"/>
          <w:numId w:val="14"/>
        </w:numPr>
      </w:pPr>
      <w:r w:rsidRPr="006A3568">
        <w:rPr>
          <w:rStyle w:val="ae"/>
          <w:szCs w:val="28"/>
        </w:rPr>
        <w:t>Многоуровневая стратегия</w:t>
      </w:r>
      <w:r w:rsidRPr="006A3568">
        <w:rPr>
          <w:szCs w:val="28"/>
        </w:rPr>
        <w:t>: Применение разных методов на различных стадиях процесса оптимизации</w:t>
      </w:r>
    </w:p>
    <w:p w14:paraId="5237B83E" w14:textId="79FCC9B2" w:rsidR="006A3568" w:rsidRPr="006A3568" w:rsidRDefault="006A3568" w:rsidP="006A3568">
      <w:pPr>
        <w:pStyle w:val="TimesNewRoman14"/>
      </w:pPr>
      <w:r w:rsidRPr="006A3568">
        <w:t>Комбинированные конструктивно-деструктивные методы демонстрируют высокую эффективность при решении сложных экземпляров LOP, превосходя по качеству решения чисто конструктивные или деструктивные подходы. Их основное преимущество заключается в способности последовательно улучшать решение, избегая при этом застревания в локальных оптимумах. Хотя эти методы требуют больше вычислительных ресурсов, чем простые эвристики, их применение оправдано в случаях, когда необходимо получить высококачественное решение. Наиболее перспективными направлениями развития являются адаптивные стратегии управления параметрами алгоритма и интеллектуальные методы выбора элементов для разрушения и реконструкции, позволяющие оптимизировать баланс между качеством решения и вычислительными затратами.</w:t>
      </w:r>
    </w:p>
    <w:p w14:paraId="332D5AD9" w14:textId="30F68773" w:rsidR="006A3568" w:rsidRDefault="00B256F7" w:rsidP="00B256F7">
      <w:pPr>
        <w:pStyle w:val="subheader"/>
        <w:numPr>
          <w:ilvl w:val="1"/>
          <w:numId w:val="1"/>
        </w:numPr>
        <w:jc w:val="left"/>
        <w:rPr>
          <w:lang w:val="ru-RU"/>
        </w:rPr>
      </w:pPr>
      <w:r>
        <w:rPr>
          <w:lang w:val="ru-RU"/>
        </w:rPr>
        <w:lastRenderedPageBreak/>
        <w:t xml:space="preserve"> Иерархическое упорядочивание</w:t>
      </w:r>
    </w:p>
    <w:p w14:paraId="0B7ACE8E" w14:textId="77777777" w:rsidR="00B256F7" w:rsidRDefault="00B256F7" w:rsidP="00B256F7">
      <w:pPr>
        <w:pStyle w:val="TimesNewRoman14"/>
      </w:pPr>
      <w:r w:rsidRPr="00B256F7">
        <w:t xml:space="preserve">Иерархическое упорядочивание представляет собой специализированный </w:t>
      </w:r>
      <w:proofErr w:type="spellStart"/>
      <w:r w:rsidRPr="00B256F7">
        <w:t>графовый</w:t>
      </w:r>
      <w:proofErr w:type="spellEnd"/>
      <w:r w:rsidRPr="00B256F7">
        <w:t xml:space="preserve"> метод решения задачи линейного упорядочивания (LOP), основанный на принципе рекурсивной декомпозиции. Этот подход особенно эффективен для задач с выраженной кластерной структурой, где элементы естественным образом группируются в иерархические уровни. Метод имитирует стратегию "разделяй и властвуй", сначала упорядочивая макроуровни системы, а затем детализируя порядок внутри них.</w:t>
      </w:r>
    </w:p>
    <w:p w14:paraId="6843E403" w14:textId="77777777" w:rsidR="00B256F7" w:rsidRDefault="00B256F7" w:rsidP="00B256F7">
      <w:pPr>
        <w:pStyle w:val="TimesNewRoman14"/>
        <w:rPr>
          <w:rStyle w:val="ae"/>
          <w:b w:val="0"/>
          <w:bCs/>
          <w:szCs w:val="28"/>
        </w:rPr>
      </w:pPr>
      <w:r w:rsidRPr="00B256F7">
        <w:rPr>
          <w:rStyle w:val="ae"/>
          <w:b w:val="0"/>
          <w:bCs/>
          <w:szCs w:val="28"/>
        </w:rPr>
        <w:t>Шаги алгоритма</w:t>
      </w:r>
      <w:r>
        <w:rPr>
          <w:rStyle w:val="ae"/>
          <w:b w:val="0"/>
          <w:bCs/>
          <w:szCs w:val="28"/>
        </w:rPr>
        <w:t>:</w:t>
      </w:r>
    </w:p>
    <w:p w14:paraId="6F34D88F" w14:textId="77777777" w:rsidR="00B256F7" w:rsidRPr="00B256F7" w:rsidRDefault="00B256F7" w:rsidP="00543FCD">
      <w:pPr>
        <w:pStyle w:val="TimesNewRoman14"/>
        <w:numPr>
          <w:ilvl w:val="0"/>
          <w:numId w:val="15"/>
        </w:numPr>
      </w:pPr>
      <w:r w:rsidRPr="00B256F7">
        <w:rPr>
          <w:rStyle w:val="ae"/>
          <w:szCs w:val="28"/>
        </w:rPr>
        <w:t>Кластеризация графа</w:t>
      </w:r>
      <w:proofErr w:type="gramStart"/>
      <w:r w:rsidRPr="00B256F7">
        <w:rPr>
          <w:szCs w:val="28"/>
        </w:rPr>
        <w:t>: Разбиваем</w:t>
      </w:r>
      <w:proofErr w:type="gramEnd"/>
      <w:r w:rsidRPr="00B256F7">
        <w:rPr>
          <w:szCs w:val="28"/>
        </w:rPr>
        <w:t xml:space="preserve"> исходный взвешенный ориентированный граф на кластеры с использованием метрики связности.</w:t>
      </w:r>
    </w:p>
    <w:p w14:paraId="6587F7BF" w14:textId="77777777" w:rsidR="00B256F7" w:rsidRPr="00B256F7" w:rsidRDefault="00B256F7" w:rsidP="00543FCD">
      <w:pPr>
        <w:pStyle w:val="TimesNewRoman14"/>
        <w:numPr>
          <w:ilvl w:val="0"/>
          <w:numId w:val="15"/>
        </w:numPr>
      </w:pPr>
      <w:r w:rsidRPr="00B256F7">
        <w:rPr>
          <w:rStyle w:val="ae"/>
          <w:szCs w:val="28"/>
        </w:rPr>
        <w:t xml:space="preserve">Построение </w:t>
      </w:r>
      <w:proofErr w:type="spellStart"/>
      <w:r w:rsidRPr="00B256F7">
        <w:rPr>
          <w:rStyle w:val="ae"/>
          <w:szCs w:val="28"/>
        </w:rPr>
        <w:t>метаграфа</w:t>
      </w:r>
      <w:proofErr w:type="spellEnd"/>
      <w:proofErr w:type="gramStart"/>
      <w:r w:rsidRPr="00B256F7">
        <w:rPr>
          <w:szCs w:val="28"/>
        </w:rPr>
        <w:t>: Создаем</w:t>
      </w:r>
      <w:proofErr w:type="gramEnd"/>
      <w:r w:rsidRPr="00B256F7">
        <w:rPr>
          <w:szCs w:val="28"/>
        </w:rPr>
        <w:t xml:space="preserve"> граф более высокого уровня, где вершины представляют кластеры, а веса - агрегированные связи между ними.</w:t>
      </w:r>
    </w:p>
    <w:p w14:paraId="731912F1" w14:textId="77777777" w:rsidR="00B256F7" w:rsidRPr="00B256F7" w:rsidRDefault="00B256F7" w:rsidP="00543FCD">
      <w:pPr>
        <w:pStyle w:val="TimesNewRoman14"/>
        <w:numPr>
          <w:ilvl w:val="0"/>
          <w:numId w:val="15"/>
        </w:numPr>
      </w:pPr>
      <w:r w:rsidRPr="00B256F7">
        <w:rPr>
          <w:rStyle w:val="ae"/>
          <w:szCs w:val="28"/>
        </w:rPr>
        <w:t>Рекурсивное упорядочивание</w:t>
      </w:r>
      <w:proofErr w:type="gramStart"/>
      <w:r w:rsidRPr="00B256F7">
        <w:rPr>
          <w:szCs w:val="28"/>
        </w:rPr>
        <w:t>: Применяем</w:t>
      </w:r>
      <w:proofErr w:type="gramEnd"/>
      <w:r w:rsidRPr="00B256F7">
        <w:rPr>
          <w:szCs w:val="28"/>
        </w:rPr>
        <w:t xml:space="preserve"> жадный алгоритм для упорядочивания </w:t>
      </w:r>
      <w:proofErr w:type="spellStart"/>
      <w:r w:rsidRPr="00B256F7">
        <w:rPr>
          <w:szCs w:val="28"/>
        </w:rPr>
        <w:t>метаграфа</w:t>
      </w:r>
      <w:proofErr w:type="spellEnd"/>
      <w:r w:rsidRPr="00B256F7">
        <w:rPr>
          <w:szCs w:val="28"/>
        </w:rPr>
        <w:t>, затем рекурсивно повторяем процесс для каждого кластера.</w:t>
      </w:r>
    </w:p>
    <w:p w14:paraId="31320A79" w14:textId="77777777" w:rsidR="00B256F7" w:rsidRPr="00B256F7" w:rsidRDefault="00B256F7" w:rsidP="00543FCD">
      <w:pPr>
        <w:pStyle w:val="TimesNewRoman14"/>
        <w:numPr>
          <w:ilvl w:val="0"/>
          <w:numId w:val="15"/>
        </w:numPr>
      </w:pPr>
      <w:r w:rsidRPr="00B256F7">
        <w:rPr>
          <w:rStyle w:val="ae"/>
          <w:szCs w:val="28"/>
        </w:rPr>
        <w:t>Согласование уровней</w:t>
      </w:r>
      <w:proofErr w:type="gramStart"/>
      <w:r w:rsidRPr="00B256F7">
        <w:rPr>
          <w:szCs w:val="28"/>
        </w:rPr>
        <w:t>: Корректируем</w:t>
      </w:r>
      <w:proofErr w:type="gramEnd"/>
      <w:r w:rsidRPr="00B256F7">
        <w:rPr>
          <w:szCs w:val="28"/>
        </w:rPr>
        <w:t xml:space="preserve"> порядок на каждом уровне для минимизации </w:t>
      </w:r>
      <w:proofErr w:type="spellStart"/>
      <w:r w:rsidRPr="00B256F7">
        <w:rPr>
          <w:szCs w:val="28"/>
        </w:rPr>
        <w:t>межкластерных</w:t>
      </w:r>
      <w:proofErr w:type="spellEnd"/>
      <w:r w:rsidRPr="00B256F7">
        <w:rPr>
          <w:szCs w:val="28"/>
        </w:rPr>
        <w:t xml:space="preserve"> конфликтов.</w:t>
      </w:r>
    </w:p>
    <w:p w14:paraId="01096481" w14:textId="77777777" w:rsidR="00B256F7" w:rsidRPr="00B256F7" w:rsidRDefault="00B256F7" w:rsidP="00543FCD">
      <w:pPr>
        <w:pStyle w:val="TimesNewRoman14"/>
        <w:numPr>
          <w:ilvl w:val="0"/>
          <w:numId w:val="15"/>
        </w:numPr>
        <w:rPr>
          <w:rStyle w:val="ae"/>
          <w:b w:val="0"/>
          <w:bCs/>
        </w:rPr>
      </w:pPr>
      <w:r w:rsidRPr="00B256F7">
        <w:rPr>
          <w:rStyle w:val="ae"/>
          <w:szCs w:val="28"/>
        </w:rPr>
        <w:t>Финальная сборка</w:t>
      </w:r>
      <w:proofErr w:type="gramStart"/>
      <w:r w:rsidRPr="00B256F7">
        <w:rPr>
          <w:szCs w:val="28"/>
        </w:rPr>
        <w:t>: Объединяем</w:t>
      </w:r>
      <w:proofErr w:type="gramEnd"/>
      <w:r w:rsidRPr="00B256F7">
        <w:rPr>
          <w:szCs w:val="28"/>
        </w:rPr>
        <w:t xml:space="preserve"> упорядоченные кластеры в итоговую линейную последовательность</w:t>
      </w:r>
      <w:r w:rsidRPr="00B256F7">
        <w:rPr>
          <w:rStyle w:val="ae"/>
          <w:b w:val="0"/>
        </w:rPr>
        <w:t>.</w:t>
      </w:r>
    </w:p>
    <w:p w14:paraId="715C6AE6" w14:textId="77777777" w:rsidR="00B256F7" w:rsidRDefault="00B256F7" w:rsidP="00B256F7">
      <w:pPr>
        <w:pStyle w:val="TimesNewRoman14"/>
      </w:pPr>
      <w:r w:rsidRPr="00B256F7">
        <w:t>Сложность метода определяется тремя основными факторами:</w:t>
      </w:r>
    </w:p>
    <w:p w14:paraId="26B2C5CB" w14:textId="77777777" w:rsidR="00B256F7" w:rsidRPr="00B256F7" w:rsidRDefault="00B256F7" w:rsidP="00543FCD">
      <w:pPr>
        <w:pStyle w:val="TimesNewRoman14"/>
        <w:numPr>
          <w:ilvl w:val="0"/>
          <w:numId w:val="16"/>
        </w:numPr>
      </w:pPr>
      <w:r w:rsidRPr="00B256F7">
        <w:rPr>
          <w:szCs w:val="28"/>
        </w:rPr>
        <w:t xml:space="preserve">O(n²) для этапа кластеризации (при использовании быстрых алгоритмов типа </w:t>
      </w:r>
      <w:proofErr w:type="spellStart"/>
      <w:r w:rsidRPr="00B256F7">
        <w:rPr>
          <w:szCs w:val="28"/>
        </w:rPr>
        <w:t>Louvain</w:t>
      </w:r>
      <w:proofErr w:type="spellEnd"/>
      <w:r w:rsidRPr="00B256F7">
        <w:rPr>
          <w:szCs w:val="28"/>
        </w:rPr>
        <w:t>)</w:t>
      </w:r>
    </w:p>
    <w:p w14:paraId="4D5C9429" w14:textId="77777777" w:rsidR="00B256F7" w:rsidRPr="00B256F7" w:rsidRDefault="00B256F7" w:rsidP="00543FCD">
      <w:pPr>
        <w:pStyle w:val="TimesNewRoman14"/>
        <w:numPr>
          <w:ilvl w:val="0"/>
          <w:numId w:val="16"/>
        </w:numPr>
      </w:pPr>
      <w:r w:rsidRPr="00B256F7">
        <w:rPr>
          <w:szCs w:val="28"/>
        </w:rPr>
        <w:t xml:space="preserve">O(m³) для упорядочивания </w:t>
      </w:r>
      <w:proofErr w:type="spellStart"/>
      <w:r w:rsidRPr="00B256F7">
        <w:rPr>
          <w:szCs w:val="28"/>
        </w:rPr>
        <w:t>метаграфа</w:t>
      </w:r>
      <w:proofErr w:type="spellEnd"/>
      <w:r w:rsidRPr="00B256F7">
        <w:rPr>
          <w:szCs w:val="28"/>
        </w:rPr>
        <w:t>, где m - количество кластеров</w:t>
      </w:r>
    </w:p>
    <w:p w14:paraId="26380214" w14:textId="77777777" w:rsidR="00B256F7" w:rsidRPr="00B256F7" w:rsidRDefault="00B256F7" w:rsidP="00543FCD">
      <w:pPr>
        <w:pStyle w:val="TimesNewRoman14"/>
        <w:numPr>
          <w:ilvl w:val="0"/>
          <w:numId w:val="16"/>
        </w:numPr>
      </w:pPr>
      <w:r w:rsidRPr="00B256F7">
        <w:rPr>
          <w:szCs w:val="28"/>
        </w:rPr>
        <w:t>O(k²) для рекурсивной обработки каждого кластера среднего размера k</w:t>
      </w:r>
    </w:p>
    <w:p w14:paraId="1CC80FDF" w14:textId="77777777" w:rsidR="00B256F7" w:rsidRDefault="00B256F7" w:rsidP="00B256F7">
      <w:pPr>
        <w:pStyle w:val="TimesNewRoman14"/>
      </w:pPr>
      <w:r w:rsidRPr="00B256F7">
        <w:t xml:space="preserve">Общая сложность варьируется между O(n²) и </w:t>
      </w:r>
      <w:proofErr w:type="gramStart"/>
      <w:r w:rsidRPr="00B256F7">
        <w:t>O(</w:t>
      </w:r>
      <w:proofErr w:type="gramEnd"/>
      <w:r w:rsidRPr="00B256F7">
        <w:t xml:space="preserve">n² </w:t>
      </w:r>
      <w:proofErr w:type="spellStart"/>
      <w:r w:rsidRPr="00B256F7">
        <w:t>log</w:t>
      </w:r>
      <w:proofErr w:type="spellEnd"/>
      <w:r w:rsidRPr="00B256F7">
        <w:t xml:space="preserve"> n) в зависимости от глубины иерархии и балансировки кластеров. На практике метод демонстрирует </w:t>
      </w:r>
      <w:proofErr w:type="spellStart"/>
      <w:r w:rsidRPr="00B256F7">
        <w:t>субквадратичную</w:t>
      </w:r>
      <w:proofErr w:type="spellEnd"/>
      <w:r w:rsidRPr="00B256F7">
        <w:t xml:space="preserve"> сложность для многих реальных графов благодаря их естественной </w:t>
      </w:r>
      <w:proofErr w:type="spellStart"/>
      <w:r w:rsidRPr="00B256F7">
        <w:t>кластеризуемости</w:t>
      </w:r>
      <w:proofErr w:type="spellEnd"/>
      <w:r w:rsidRPr="00B256F7">
        <w:t>.</w:t>
      </w:r>
    </w:p>
    <w:p w14:paraId="6FB68DB2" w14:textId="77777777" w:rsidR="00B256F7" w:rsidRDefault="00B256F7" w:rsidP="00B256F7">
      <w:pPr>
        <w:pStyle w:val="TimesNewRoman14"/>
        <w:rPr>
          <w:rStyle w:val="ae"/>
          <w:b w:val="0"/>
          <w:bCs/>
          <w:szCs w:val="28"/>
        </w:rPr>
      </w:pPr>
      <w:r w:rsidRPr="00B256F7">
        <w:rPr>
          <w:rStyle w:val="ae"/>
          <w:b w:val="0"/>
          <w:bCs/>
          <w:szCs w:val="28"/>
        </w:rPr>
        <w:t>Модификации</w:t>
      </w:r>
      <w:r>
        <w:rPr>
          <w:rStyle w:val="ae"/>
          <w:b w:val="0"/>
          <w:bCs/>
          <w:szCs w:val="28"/>
        </w:rPr>
        <w:t>:</w:t>
      </w:r>
    </w:p>
    <w:p w14:paraId="2613021A" w14:textId="77777777" w:rsidR="00B256F7" w:rsidRPr="00B256F7" w:rsidRDefault="00B256F7" w:rsidP="00543FCD">
      <w:pPr>
        <w:pStyle w:val="TimesNewRoman14"/>
        <w:numPr>
          <w:ilvl w:val="0"/>
          <w:numId w:val="17"/>
        </w:numPr>
      </w:pPr>
      <w:r w:rsidRPr="00B256F7">
        <w:rPr>
          <w:rStyle w:val="ae"/>
          <w:szCs w:val="28"/>
        </w:rPr>
        <w:lastRenderedPageBreak/>
        <w:t>Адаптивная кластеризация</w:t>
      </w:r>
      <w:r w:rsidRPr="00B256F7">
        <w:rPr>
          <w:szCs w:val="28"/>
        </w:rPr>
        <w:t>: Динамический выбор уровня детализации кластеров на основе локальных характеристик графа</w:t>
      </w:r>
    </w:p>
    <w:p w14:paraId="13765CEF" w14:textId="77777777" w:rsidR="00B256F7" w:rsidRPr="00B256F7" w:rsidRDefault="00B256F7" w:rsidP="00543FCD">
      <w:pPr>
        <w:pStyle w:val="TimesNewRoman14"/>
        <w:numPr>
          <w:ilvl w:val="0"/>
          <w:numId w:val="17"/>
        </w:numPr>
      </w:pPr>
      <w:r w:rsidRPr="00B256F7">
        <w:rPr>
          <w:rStyle w:val="ae"/>
          <w:szCs w:val="28"/>
        </w:rPr>
        <w:t>Многоуровневое согласование</w:t>
      </w:r>
      <w:r w:rsidRPr="00B256F7">
        <w:rPr>
          <w:szCs w:val="28"/>
        </w:rPr>
        <w:t>: Итеративная оптимизация порядка между соседними уровнями иерархии</w:t>
      </w:r>
    </w:p>
    <w:p w14:paraId="36A5746E" w14:textId="77777777" w:rsidR="00B256F7" w:rsidRPr="00B256F7" w:rsidRDefault="00B256F7" w:rsidP="00543FCD">
      <w:pPr>
        <w:pStyle w:val="TimesNewRoman14"/>
        <w:numPr>
          <w:ilvl w:val="0"/>
          <w:numId w:val="17"/>
        </w:numPr>
      </w:pPr>
      <w:r w:rsidRPr="00B256F7">
        <w:rPr>
          <w:rStyle w:val="ae"/>
          <w:szCs w:val="28"/>
        </w:rPr>
        <w:t>Гибридная стратегия</w:t>
      </w:r>
      <w:r w:rsidRPr="00B256F7">
        <w:rPr>
          <w:szCs w:val="28"/>
        </w:rPr>
        <w:t>: Комбинация с локальными методами поиска для постобработки кластерных решений</w:t>
      </w:r>
    </w:p>
    <w:p w14:paraId="2C35F288" w14:textId="77777777" w:rsidR="00B256F7" w:rsidRPr="00B256F7" w:rsidRDefault="00B256F7" w:rsidP="00543FCD">
      <w:pPr>
        <w:pStyle w:val="TimesNewRoman14"/>
        <w:numPr>
          <w:ilvl w:val="0"/>
          <w:numId w:val="17"/>
        </w:numPr>
      </w:pPr>
      <w:r w:rsidRPr="00B256F7">
        <w:rPr>
          <w:rStyle w:val="ae"/>
          <w:szCs w:val="28"/>
        </w:rPr>
        <w:t>Взвешенная агрегация</w:t>
      </w:r>
      <w:r w:rsidRPr="00B256F7">
        <w:rPr>
          <w:szCs w:val="28"/>
        </w:rPr>
        <w:t xml:space="preserve">: Учет дополнительных метрик при построении </w:t>
      </w:r>
      <w:proofErr w:type="spellStart"/>
      <w:r w:rsidRPr="00B256F7">
        <w:rPr>
          <w:szCs w:val="28"/>
        </w:rPr>
        <w:t>метаграфа</w:t>
      </w:r>
      <w:proofErr w:type="spellEnd"/>
      <w:r w:rsidRPr="00B256F7">
        <w:rPr>
          <w:szCs w:val="28"/>
        </w:rPr>
        <w:t xml:space="preserve"> для лучшего сохранения структуры исходной задачи</w:t>
      </w:r>
    </w:p>
    <w:p w14:paraId="75B06ED5" w14:textId="6179C0C2" w:rsidR="003E782C" w:rsidRPr="003E782C" w:rsidRDefault="00B256F7" w:rsidP="0037255A">
      <w:pPr>
        <w:pStyle w:val="TimesNewRoman14"/>
      </w:pPr>
      <w:r w:rsidRPr="00B256F7">
        <w:t xml:space="preserve">Иерархическое упорядочивание предлагает принципиально новый взгляд на решение LOP, особенно эффективный для крупномасштабных задач с внутренней модульной структурой. Метод превосходит традиционные подходы в случаях, когда элементы естественным образом образуют иерархические группы, демонстрируя при этом хорошую масштабируемость. Ключевым преимуществом является способность алгоритма работать с разными уровнями абстракции, что позволяет находить компромисс между качеством решения и вычислительными затратами. Наиболее перспективными направлениями развития остаются адаптивные стратегии кластеризации и методы интеллектуального согласования уровней иерархии, которые могут значительно улучшить качество итоговых решений для сложных </w:t>
      </w:r>
      <w:proofErr w:type="spellStart"/>
      <w:r w:rsidRPr="00B256F7">
        <w:t>графовых</w:t>
      </w:r>
      <w:proofErr w:type="spellEnd"/>
      <w:r w:rsidRPr="00B256F7">
        <w:t xml:space="preserve"> структур.</w:t>
      </w:r>
    </w:p>
    <w:sectPr w:rsidR="003E782C" w:rsidRPr="003E782C" w:rsidSect="00184674">
      <w:footerReference w:type="default" r:id="rId8"/>
      <w:pgSz w:w="11906" w:h="16838"/>
      <w:pgMar w:top="1134" w:right="567"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6BE02" w14:textId="77777777" w:rsidR="00F50237" w:rsidRDefault="00F50237" w:rsidP="003C0EBA">
      <w:r>
        <w:separator/>
      </w:r>
    </w:p>
  </w:endnote>
  <w:endnote w:type="continuationSeparator" w:id="0">
    <w:p w14:paraId="1AF75D0A" w14:textId="77777777" w:rsidR="00F50237" w:rsidRDefault="00F50237" w:rsidP="003C0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497624"/>
      <w:docPartObj>
        <w:docPartGallery w:val="Page Numbers (Bottom of Page)"/>
        <w:docPartUnique/>
      </w:docPartObj>
    </w:sdtPr>
    <w:sdtEndPr>
      <w:rPr>
        <w:rFonts w:ascii="Times New Roman" w:hAnsi="Times New Roman" w:cs="Times New Roman"/>
      </w:rPr>
    </w:sdtEndPr>
    <w:sdtContent>
      <w:p w14:paraId="19A40557" w14:textId="3AA88506" w:rsidR="009707B1" w:rsidRPr="003C0EBA" w:rsidRDefault="009707B1">
        <w:pPr>
          <w:pStyle w:val="a9"/>
          <w:jc w:val="center"/>
          <w:rPr>
            <w:rFonts w:ascii="Times New Roman" w:hAnsi="Times New Roman" w:cs="Times New Roman"/>
          </w:rPr>
        </w:pPr>
        <w:r w:rsidRPr="003C0EBA">
          <w:rPr>
            <w:rFonts w:ascii="Times New Roman" w:hAnsi="Times New Roman" w:cs="Times New Roman"/>
          </w:rPr>
          <w:fldChar w:fldCharType="begin"/>
        </w:r>
        <w:r w:rsidRPr="003C0EBA">
          <w:rPr>
            <w:rFonts w:ascii="Times New Roman" w:hAnsi="Times New Roman" w:cs="Times New Roman"/>
          </w:rPr>
          <w:instrText>PAGE   \* MERGEFORMAT</w:instrText>
        </w:r>
        <w:r w:rsidRPr="003C0EBA">
          <w:rPr>
            <w:rFonts w:ascii="Times New Roman" w:hAnsi="Times New Roman" w:cs="Times New Roman"/>
          </w:rPr>
          <w:fldChar w:fldCharType="separate"/>
        </w:r>
        <w:r w:rsidRPr="003C0EBA">
          <w:rPr>
            <w:rFonts w:ascii="Times New Roman" w:hAnsi="Times New Roman" w:cs="Times New Roman"/>
          </w:rPr>
          <w:t>2</w:t>
        </w:r>
        <w:r w:rsidRPr="003C0EBA">
          <w:rPr>
            <w:rFonts w:ascii="Times New Roman" w:hAnsi="Times New Roman" w:cs="Times New Roman"/>
          </w:rPr>
          <w:fldChar w:fldCharType="end"/>
        </w:r>
      </w:p>
    </w:sdtContent>
  </w:sdt>
  <w:p w14:paraId="7954B00C" w14:textId="77777777" w:rsidR="009707B1" w:rsidRDefault="009707B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1F1F9" w14:textId="77777777" w:rsidR="00F50237" w:rsidRDefault="00F50237" w:rsidP="003C0EBA">
      <w:r>
        <w:separator/>
      </w:r>
    </w:p>
  </w:footnote>
  <w:footnote w:type="continuationSeparator" w:id="0">
    <w:p w14:paraId="006E4EFE" w14:textId="77777777" w:rsidR="00F50237" w:rsidRDefault="00F50237" w:rsidP="003C0E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4AF"/>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548F9"/>
    <w:multiLevelType w:val="multilevel"/>
    <w:tmpl w:val="97C60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F2E4B"/>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F0350"/>
    <w:multiLevelType w:val="multilevel"/>
    <w:tmpl w:val="ACB63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07D43"/>
    <w:multiLevelType w:val="multilevel"/>
    <w:tmpl w:val="A3DCD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C23F2E"/>
    <w:multiLevelType w:val="multilevel"/>
    <w:tmpl w:val="ACB63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45AB5"/>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9D28BE"/>
    <w:multiLevelType w:val="hybridMultilevel"/>
    <w:tmpl w:val="3D02E51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0FB66AE"/>
    <w:multiLevelType w:val="multilevel"/>
    <w:tmpl w:val="E8824CCC"/>
    <w:lvl w:ilvl="0">
      <w:start w:val="1"/>
      <w:numFmt w:val="decimal"/>
      <w:pStyle w:val="subhead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176E00"/>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DA5778"/>
    <w:multiLevelType w:val="multilevel"/>
    <w:tmpl w:val="D7CE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96093"/>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7A5479"/>
    <w:multiLevelType w:val="hybridMultilevel"/>
    <w:tmpl w:val="4ECEAB42"/>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45C3131D"/>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73688E"/>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6606E1"/>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2361C5"/>
    <w:multiLevelType w:val="hybridMultilevel"/>
    <w:tmpl w:val="4EEC097C"/>
    <w:lvl w:ilvl="0" w:tplc="3C447C2E">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63DB1781"/>
    <w:multiLevelType w:val="multilevel"/>
    <w:tmpl w:val="BB98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EC6A1F"/>
    <w:multiLevelType w:val="hybridMultilevel"/>
    <w:tmpl w:val="DC044668"/>
    <w:lvl w:ilvl="0" w:tplc="43EAC97A">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72B10F8"/>
    <w:multiLevelType w:val="multilevel"/>
    <w:tmpl w:val="ACB63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8"/>
  </w:num>
  <w:num w:numId="3">
    <w:abstractNumId w:val="19"/>
  </w:num>
  <w:num w:numId="4">
    <w:abstractNumId w:val="1"/>
  </w:num>
  <w:num w:numId="5">
    <w:abstractNumId w:val="7"/>
  </w:num>
  <w:num w:numId="6">
    <w:abstractNumId w:val="12"/>
  </w:num>
  <w:num w:numId="7">
    <w:abstractNumId w:val="16"/>
  </w:num>
  <w:num w:numId="8">
    <w:abstractNumId w:val="11"/>
  </w:num>
  <w:num w:numId="9">
    <w:abstractNumId w:val="4"/>
  </w:num>
  <w:num w:numId="10">
    <w:abstractNumId w:val="10"/>
  </w:num>
  <w:num w:numId="11">
    <w:abstractNumId w:val="17"/>
  </w:num>
  <w:num w:numId="12">
    <w:abstractNumId w:val="9"/>
  </w:num>
  <w:num w:numId="13">
    <w:abstractNumId w:val="13"/>
  </w:num>
  <w:num w:numId="14">
    <w:abstractNumId w:val="14"/>
  </w:num>
  <w:num w:numId="15">
    <w:abstractNumId w:val="3"/>
  </w:num>
  <w:num w:numId="16">
    <w:abstractNumId w:val="0"/>
  </w:num>
  <w:num w:numId="17">
    <w:abstractNumId w:val="15"/>
  </w:num>
  <w:num w:numId="18">
    <w:abstractNumId w:val="5"/>
  </w:num>
  <w:num w:numId="19">
    <w:abstractNumId w:val="2"/>
  </w:num>
  <w:num w:numId="20">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FD"/>
    <w:rsid w:val="00000BE8"/>
    <w:rsid w:val="000061DC"/>
    <w:rsid w:val="00011289"/>
    <w:rsid w:val="00012525"/>
    <w:rsid w:val="00015D33"/>
    <w:rsid w:val="0001748C"/>
    <w:rsid w:val="00021638"/>
    <w:rsid w:val="000227CB"/>
    <w:rsid w:val="00024C33"/>
    <w:rsid w:val="0002507D"/>
    <w:rsid w:val="000300F8"/>
    <w:rsid w:val="00032A91"/>
    <w:rsid w:val="000603BA"/>
    <w:rsid w:val="00060810"/>
    <w:rsid w:val="000610D2"/>
    <w:rsid w:val="00065673"/>
    <w:rsid w:val="00065E5E"/>
    <w:rsid w:val="00067248"/>
    <w:rsid w:val="00067874"/>
    <w:rsid w:val="0007609B"/>
    <w:rsid w:val="00086B78"/>
    <w:rsid w:val="000917A2"/>
    <w:rsid w:val="00092D2C"/>
    <w:rsid w:val="00095604"/>
    <w:rsid w:val="00096166"/>
    <w:rsid w:val="000975E6"/>
    <w:rsid w:val="000A1156"/>
    <w:rsid w:val="000A192B"/>
    <w:rsid w:val="000B4873"/>
    <w:rsid w:val="000B4A1E"/>
    <w:rsid w:val="000B7D50"/>
    <w:rsid w:val="000C5DBC"/>
    <w:rsid w:val="000D6C2C"/>
    <w:rsid w:val="000E1AA5"/>
    <w:rsid w:val="000F1B4F"/>
    <w:rsid w:val="001045E7"/>
    <w:rsid w:val="001166F9"/>
    <w:rsid w:val="0011678D"/>
    <w:rsid w:val="0012220F"/>
    <w:rsid w:val="001233D6"/>
    <w:rsid w:val="00124E34"/>
    <w:rsid w:val="001309D1"/>
    <w:rsid w:val="001359D5"/>
    <w:rsid w:val="00135D0A"/>
    <w:rsid w:val="001475F2"/>
    <w:rsid w:val="001476BE"/>
    <w:rsid w:val="00150929"/>
    <w:rsid w:val="00156E37"/>
    <w:rsid w:val="001610B1"/>
    <w:rsid w:val="001639B8"/>
    <w:rsid w:val="00164954"/>
    <w:rsid w:val="00167817"/>
    <w:rsid w:val="00170FEC"/>
    <w:rsid w:val="0017178C"/>
    <w:rsid w:val="0017337E"/>
    <w:rsid w:val="00174817"/>
    <w:rsid w:val="001773B3"/>
    <w:rsid w:val="00184519"/>
    <w:rsid w:val="00184674"/>
    <w:rsid w:val="00184818"/>
    <w:rsid w:val="00193B91"/>
    <w:rsid w:val="00193F5A"/>
    <w:rsid w:val="001965D6"/>
    <w:rsid w:val="001A12AF"/>
    <w:rsid w:val="001A238D"/>
    <w:rsid w:val="001A29E4"/>
    <w:rsid w:val="001A4EF0"/>
    <w:rsid w:val="001B1E40"/>
    <w:rsid w:val="001B3B0F"/>
    <w:rsid w:val="001B465D"/>
    <w:rsid w:val="001B610E"/>
    <w:rsid w:val="001C25CA"/>
    <w:rsid w:val="001C59F9"/>
    <w:rsid w:val="001D32D9"/>
    <w:rsid w:val="001D7FA4"/>
    <w:rsid w:val="001E6940"/>
    <w:rsid w:val="001F2127"/>
    <w:rsid w:val="001F3D54"/>
    <w:rsid w:val="001F7DA8"/>
    <w:rsid w:val="00200DA6"/>
    <w:rsid w:val="002054F6"/>
    <w:rsid w:val="00206643"/>
    <w:rsid w:val="00213CB5"/>
    <w:rsid w:val="0021490B"/>
    <w:rsid w:val="00220584"/>
    <w:rsid w:val="00220D9B"/>
    <w:rsid w:val="0022357B"/>
    <w:rsid w:val="0023112A"/>
    <w:rsid w:val="002336CA"/>
    <w:rsid w:val="00240870"/>
    <w:rsid w:val="00245AA6"/>
    <w:rsid w:val="00252062"/>
    <w:rsid w:val="00254CE9"/>
    <w:rsid w:val="00256E3F"/>
    <w:rsid w:val="00256E48"/>
    <w:rsid w:val="00263355"/>
    <w:rsid w:val="00263386"/>
    <w:rsid w:val="00264382"/>
    <w:rsid w:val="00264B64"/>
    <w:rsid w:val="00272C13"/>
    <w:rsid w:val="00275FCC"/>
    <w:rsid w:val="002762EB"/>
    <w:rsid w:val="0028430B"/>
    <w:rsid w:val="00290515"/>
    <w:rsid w:val="002944D6"/>
    <w:rsid w:val="002A2F0F"/>
    <w:rsid w:val="002A7159"/>
    <w:rsid w:val="002B2B92"/>
    <w:rsid w:val="002B6606"/>
    <w:rsid w:val="002C63B4"/>
    <w:rsid w:val="002C78BF"/>
    <w:rsid w:val="002D2EEC"/>
    <w:rsid w:val="002D34A6"/>
    <w:rsid w:val="002D7C0D"/>
    <w:rsid w:val="002E14FA"/>
    <w:rsid w:val="002E2FC2"/>
    <w:rsid w:val="002E763D"/>
    <w:rsid w:val="002F2390"/>
    <w:rsid w:val="00305F72"/>
    <w:rsid w:val="0033356F"/>
    <w:rsid w:val="003352FD"/>
    <w:rsid w:val="00341561"/>
    <w:rsid w:val="00344060"/>
    <w:rsid w:val="00353BDB"/>
    <w:rsid w:val="0035662C"/>
    <w:rsid w:val="00363D87"/>
    <w:rsid w:val="003701D5"/>
    <w:rsid w:val="0037255A"/>
    <w:rsid w:val="00375FC8"/>
    <w:rsid w:val="0037652C"/>
    <w:rsid w:val="00380562"/>
    <w:rsid w:val="00384BB4"/>
    <w:rsid w:val="00397432"/>
    <w:rsid w:val="003B08F6"/>
    <w:rsid w:val="003B1F8C"/>
    <w:rsid w:val="003B5BFF"/>
    <w:rsid w:val="003C0EBA"/>
    <w:rsid w:val="003C5E8F"/>
    <w:rsid w:val="003C634C"/>
    <w:rsid w:val="003C6E93"/>
    <w:rsid w:val="003D050E"/>
    <w:rsid w:val="003D3625"/>
    <w:rsid w:val="003D3F3F"/>
    <w:rsid w:val="003D7EAC"/>
    <w:rsid w:val="003E0EB6"/>
    <w:rsid w:val="003E782C"/>
    <w:rsid w:val="003E7AE9"/>
    <w:rsid w:val="003F2C04"/>
    <w:rsid w:val="004033A0"/>
    <w:rsid w:val="00404C37"/>
    <w:rsid w:val="004149F9"/>
    <w:rsid w:val="00415DCA"/>
    <w:rsid w:val="00416480"/>
    <w:rsid w:val="00430A6C"/>
    <w:rsid w:val="00442BDE"/>
    <w:rsid w:val="00446330"/>
    <w:rsid w:val="004543DC"/>
    <w:rsid w:val="00455662"/>
    <w:rsid w:val="0046072A"/>
    <w:rsid w:val="0048190E"/>
    <w:rsid w:val="004922C0"/>
    <w:rsid w:val="00492BE5"/>
    <w:rsid w:val="00494925"/>
    <w:rsid w:val="004A070D"/>
    <w:rsid w:val="004A1612"/>
    <w:rsid w:val="004B5C3B"/>
    <w:rsid w:val="004B60F3"/>
    <w:rsid w:val="004C223C"/>
    <w:rsid w:val="004D0103"/>
    <w:rsid w:val="004D1092"/>
    <w:rsid w:val="004D5A7B"/>
    <w:rsid w:val="004E44AF"/>
    <w:rsid w:val="004E5471"/>
    <w:rsid w:val="004E5C63"/>
    <w:rsid w:val="004E5E18"/>
    <w:rsid w:val="004F1279"/>
    <w:rsid w:val="004F204D"/>
    <w:rsid w:val="004F40A4"/>
    <w:rsid w:val="004F4BCF"/>
    <w:rsid w:val="004F64CB"/>
    <w:rsid w:val="005130D8"/>
    <w:rsid w:val="005163BB"/>
    <w:rsid w:val="00523466"/>
    <w:rsid w:val="00532D87"/>
    <w:rsid w:val="00543FCD"/>
    <w:rsid w:val="005447B3"/>
    <w:rsid w:val="005553A0"/>
    <w:rsid w:val="00555AE4"/>
    <w:rsid w:val="005566F5"/>
    <w:rsid w:val="005571AB"/>
    <w:rsid w:val="00561374"/>
    <w:rsid w:val="00561E7B"/>
    <w:rsid w:val="005712CF"/>
    <w:rsid w:val="00571DD4"/>
    <w:rsid w:val="00575189"/>
    <w:rsid w:val="005820A2"/>
    <w:rsid w:val="00584C7A"/>
    <w:rsid w:val="00586FA0"/>
    <w:rsid w:val="00587BA0"/>
    <w:rsid w:val="00592B00"/>
    <w:rsid w:val="0059338B"/>
    <w:rsid w:val="005B18CF"/>
    <w:rsid w:val="005B3B8B"/>
    <w:rsid w:val="005B569A"/>
    <w:rsid w:val="005B6549"/>
    <w:rsid w:val="005C099B"/>
    <w:rsid w:val="005C09C7"/>
    <w:rsid w:val="005C115A"/>
    <w:rsid w:val="005D0126"/>
    <w:rsid w:val="005D4C3B"/>
    <w:rsid w:val="005F2CEE"/>
    <w:rsid w:val="005F79E2"/>
    <w:rsid w:val="00616E7D"/>
    <w:rsid w:val="006223A8"/>
    <w:rsid w:val="006238AF"/>
    <w:rsid w:val="00630138"/>
    <w:rsid w:val="00652F0B"/>
    <w:rsid w:val="006559F1"/>
    <w:rsid w:val="006775EA"/>
    <w:rsid w:val="0068092D"/>
    <w:rsid w:val="0068165B"/>
    <w:rsid w:val="00682200"/>
    <w:rsid w:val="00682D35"/>
    <w:rsid w:val="0068707C"/>
    <w:rsid w:val="00690219"/>
    <w:rsid w:val="0069611C"/>
    <w:rsid w:val="006A2033"/>
    <w:rsid w:val="006A3568"/>
    <w:rsid w:val="006A36A1"/>
    <w:rsid w:val="006A4537"/>
    <w:rsid w:val="006A6ED6"/>
    <w:rsid w:val="006B5E98"/>
    <w:rsid w:val="006C3E67"/>
    <w:rsid w:val="006C5508"/>
    <w:rsid w:val="006C6EF2"/>
    <w:rsid w:val="006D6D9B"/>
    <w:rsid w:val="006D7252"/>
    <w:rsid w:val="006E35AF"/>
    <w:rsid w:val="006E761B"/>
    <w:rsid w:val="006F0800"/>
    <w:rsid w:val="006F1CEC"/>
    <w:rsid w:val="006F2017"/>
    <w:rsid w:val="006F53BB"/>
    <w:rsid w:val="006F5F2C"/>
    <w:rsid w:val="00703C94"/>
    <w:rsid w:val="00712AE1"/>
    <w:rsid w:val="00713208"/>
    <w:rsid w:val="00720A95"/>
    <w:rsid w:val="007223C5"/>
    <w:rsid w:val="007246C7"/>
    <w:rsid w:val="00732B38"/>
    <w:rsid w:val="00735932"/>
    <w:rsid w:val="00741C8D"/>
    <w:rsid w:val="00743BC1"/>
    <w:rsid w:val="0074434B"/>
    <w:rsid w:val="0075317A"/>
    <w:rsid w:val="007606FB"/>
    <w:rsid w:val="007627EF"/>
    <w:rsid w:val="007659AC"/>
    <w:rsid w:val="00767C58"/>
    <w:rsid w:val="007732E8"/>
    <w:rsid w:val="0077360F"/>
    <w:rsid w:val="00774297"/>
    <w:rsid w:val="00780A58"/>
    <w:rsid w:val="007868A0"/>
    <w:rsid w:val="0079019B"/>
    <w:rsid w:val="007909A7"/>
    <w:rsid w:val="00790AA1"/>
    <w:rsid w:val="00793DCC"/>
    <w:rsid w:val="007978DF"/>
    <w:rsid w:val="00797AFC"/>
    <w:rsid w:val="007A3416"/>
    <w:rsid w:val="007B4159"/>
    <w:rsid w:val="007B41C0"/>
    <w:rsid w:val="007B6635"/>
    <w:rsid w:val="007B69D1"/>
    <w:rsid w:val="007B6DC0"/>
    <w:rsid w:val="007C3289"/>
    <w:rsid w:val="007C5333"/>
    <w:rsid w:val="007C5ED4"/>
    <w:rsid w:val="007E7215"/>
    <w:rsid w:val="008040C4"/>
    <w:rsid w:val="00805483"/>
    <w:rsid w:val="00811A2E"/>
    <w:rsid w:val="00812197"/>
    <w:rsid w:val="008132CB"/>
    <w:rsid w:val="008249F4"/>
    <w:rsid w:val="00831EAE"/>
    <w:rsid w:val="008430B5"/>
    <w:rsid w:val="00845909"/>
    <w:rsid w:val="0085720D"/>
    <w:rsid w:val="00860D51"/>
    <w:rsid w:val="00863CF1"/>
    <w:rsid w:val="008644DB"/>
    <w:rsid w:val="00866F30"/>
    <w:rsid w:val="00880C73"/>
    <w:rsid w:val="00883C19"/>
    <w:rsid w:val="008848DE"/>
    <w:rsid w:val="00885739"/>
    <w:rsid w:val="00886662"/>
    <w:rsid w:val="00897E4F"/>
    <w:rsid w:val="008A105A"/>
    <w:rsid w:val="008B0FD6"/>
    <w:rsid w:val="008B2841"/>
    <w:rsid w:val="008B574D"/>
    <w:rsid w:val="008B67D8"/>
    <w:rsid w:val="008C006B"/>
    <w:rsid w:val="008C0B28"/>
    <w:rsid w:val="008C0B2E"/>
    <w:rsid w:val="008C2689"/>
    <w:rsid w:val="008C4DB5"/>
    <w:rsid w:val="008D080F"/>
    <w:rsid w:val="008E0F4B"/>
    <w:rsid w:val="008E196C"/>
    <w:rsid w:val="008E7D19"/>
    <w:rsid w:val="008F5037"/>
    <w:rsid w:val="0090191E"/>
    <w:rsid w:val="009124A2"/>
    <w:rsid w:val="00912A13"/>
    <w:rsid w:val="00932E82"/>
    <w:rsid w:val="00933136"/>
    <w:rsid w:val="00933FE6"/>
    <w:rsid w:val="00935689"/>
    <w:rsid w:val="00937BCB"/>
    <w:rsid w:val="00937C60"/>
    <w:rsid w:val="00940FF3"/>
    <w:rsid w:val="009419DD"/>
    <w:rsid w:val="00944B3C"/>
    <w:rsid w:val="00947E7D"/>
    <w:rsid w:val="00953379"/>
    <w:rsid w:val="0095544D"/>
    <w:rsid w:val="0096191C"/>
    <w:rsid w:val="00963AF8"/>
    <w:rsid w:val="00965D50"/>
    <w:rsid w:val="009666AB"/>
    <w:rsid w:val="009707B1"/>
    <w:rsid w:val="009764B9"/>
    <w:rsid w:val="00977066"/>
    <w:rsid w:val="00982DA4"/>
    <w:rsid w:val="00982ED9"/>
    <w:rsid w:val="00984327"/>
    <w:rsid w:val="0099483B"/>
    <w:rsid w:val="009A0EAD"/>
    <w:rsid w:val="009A10EC"/>
    <w:rsid w:val="009A4C33"/>
    <w:rsid w:val="009B247E"/>
    <w:rsid w:val="009B4102"/>
    <w:rsid w:val="009C3708"/>
    <w:rsid w:val="009C545A"/>
    <w:rsid w:val="009C6AC7"/>
    <w:rsid w:val="009D39C6"/>
    <w:rsid w:val="009D6890"/>
    <w:rsid w:val="009E14B4"/>
    <w:rsid w:val="009E2C81"/>
    <w:rsid w:val="009E3580"/>
    <w:rsid w:val="009E523E"/>
    <w:rsid w:val="009E5A76"/>
    <w:rsid w:val="009E6653"/>
    <w:rsid w:val="009F258D"/>
    <w:rsid w:val="009F3B3A"/>
    <w:rsid w:val="009F4288"/>
    <w:rsid w:val="009F4EA8"/>
    <w:rsid w:val="00A011F8"/>
    <w:rsid w:val="00A06E6A"/>
    <w:rsid w:val="00A12DE1"/>
    <w:rsid w:val="00A23A3C"/>
    <w:rsid w:val="00A26538"/>
    <w:rsid w:val="00A40572"/>
    <w:rsid w:val="00A4070D"/>
    <w:rsid w:val="00A41E6D"/>
    <w:rsid w:val="00A42802"/>
    <w:rsid w:val="00A45135"/>
    <w:rsid w:val="00A46D55"/>
    <w:rsid w:val="00A46DE8"/>
    <w:rsid w:val="00A5738B"/>
    <w:rsid w:val="00A6599E"/>
    <w:rsid w:val="00A7017B"/>
    <w:rsid w:val="00A83D23"/>
    <w:rsid w:val="00A840D6"/>
    <w:rsid w:val="00A90A3B"/>
    <w:rsid w:val="00A947E3"/>
    <w:rsid w:val="00A97486"/>
    <w:rsid w:val="00AA152D"/>
    <w:rsid w:val="00AA4397"/>
    <w:rsid w:val="00AB22A4"/>
    <w:rsid w:val="00AC3788"/>
    <w:rsid w:val="00AD1275"/>
    <w:rsid w:val="00AD67F8"/>
    <w:rsid w:val="00AE0091"/>
    <w:rsid w:val="00AE0F02"/>
    <w:rsid w:val="00AE2DDA"/>
    <w:rsid w:val="00AE60A0"/>
    <w:rsid w:val="00AF1A1F"/>
    <w:rsid w:val="00AF67F4"/>
    <w:rsid w:val="00B00FAD"/>
    <w:rsid w:val="00B01C5A"/>
    <w:rsid w:val="00B16F1A"/>
    <w:rsid w:val="00B22FAB"/>
    <w:rsid w:val="00B24F83"/>
    <w:rsid w:val="00B256F7"/>
    <w:rsid w:val="00B3061E"/>
    <w:rsid w:val="00B32A5C"/>
    <w:rsid w:val="00B33954"/>
    <w:rsid w:val="00B374A8"/>
    <w:rsid w:val="00B47457"/>
    <w:rsid w:val="00B53531"/>
    <w:rsid w:val="00B5773D"/>
    <w:rsid w:val="00B637FB"/>
    <w:rsid w:val="00B6439D"/>
    <w:rsid w:val="00B75BEA"/>
    <w:rsid w:val="00B760F3"/>
    <w:rsid w:val="00B90BB7"/>
    <w:rsid w:val="00B966F7"/>
    <w:rsid w:val="00B9673C"/>
    <w:rsid w:val="00B97CBC"/>
    <w:rsid w:val="00BA6151"/>
    <w:rsid w:val="00BA6200"/>
    <w:rsid w:val="00BA7BA0"/>
    <w:rsid w:val="00BB6E96"/>
    <w:rsid w:val="00BD2447"/>
    <w:rsid w:val="00BD55C9"/>
    <w:rsid w:val="00BD5E65"/>
    <w:rsid w:val="00BE0287"/>
    <w:rsid w:val="00BF259E"/>
    <w:rsid w:val="00BF7718"/>
    <w:rsid w:val="00C13EBF"/>
    <w:rsid w:val="00C1435F"/>
    <w:rsid w:val="00C16400"/>
    <w:rsid w:val="00C2395D"/>
    <w:rsid w:val="00C24404"/>
    <w:rsid w:val="00C27CF5"/>
    <w:rsid w:val="00C31C49"/>
    <w:rsid w:val="00C33506"/>
    <w:rsid w:val="00C33B3C"/>
    <w:rsid w:val="00C37694"/>
    <w:rsid w:val="00C40178"/>
    <w:rsid w:val="00C4276E"/>
    <w:rsid w:val="00C456A3"/>
    <w:rsid w:val="00C45D58"/>
    <w:rsid w:val="00C530C3"/>
    <w:rsid w:val="00C63D49"/>
    <w:rsid w:val="00C65782"/>
    <w:rsid w:val="00C66B08"/>
    <w:rsid w:val="00C71C22"/>
    <w:rsid w:val="00C72956"/>
    <w:rsid w:val="00C72BD6"/>
    <w:rsid w:val="00C8649F"/>
    <w:rsid w:val="00C93631"/>
    <w:rsid w:val="00C94DC7"/>
    <w:rsid w:val="00CA1F4D"/>
    <w:rsid w:val="00CA3993"/>
    <w:rsid w:val="00CB4878"/>
    <w:rsid w:val="00CB5735"/>
    <w:rsid w:val="00CB7E90"/>
    <w:rsid w:val="00CC0F91"/>
    <w:rsid w:val="00CC486B"/>
    <w:rsid w:val="00CD3C06"/>
    <w:rsid w:val="00CD55D9"/>
    <w:rsid w:val="00CD63E6"/>
    <w:rsid w:val="00CD6CBB"/>
    <w:rsid w:val="00CE2A76"/>
    <w:rsid w:val="00CE5650"/>
    <w:rsid w:val="00CF0BA7"/>
    <w:rsid w:val="00CF0FE8"/>
    <w:rsid w:val="00CF4FC1"/>
    <w:rsid w:val="00D01108"/>
    <w:rsid w:val="00D01A60"/>
    <w:rsid w:val="00D03685"/>
    <w:rsid w:val="00D065B8"/>
    <w:rsid w:val="00D23DC6"/>
    <w:rsid w:val="00D24B51"/>
    <w:rsid w:val="00D350C8"/>
    <w:rsid w:val="00D4347C"/>
    <w:rsid w:val="00D50DD1"/>
    <w:rsid w:val="00D66A2C"/>
    <w:rsid w:val="00D70EC9"/>
    <w:rsid w:val="00D711C2"/>
    <w:rsid w:val="00D74993"/>
    <w:rsid w:val="00D762EC"/>
    <w:rsid w:val="00D82F83"/>
    <w:rsid w:val="00D8557E"/>
    <w:rsid w:val="00D92025"/>
    <w:rsid w:val="00D95CD3"/>
    <w:rsid w:val="00DA0A76"/>
    <w:rsid w:val="00DA3419"/>
    <w:rsid w:val="00DA4E87"/>
    <w:rsid w:val="00DA71C9"/>
    <w:rsid w:val="00DB0E0E"/>
    <w:rsid w:val="00DB2866"/>
    <w:rsid w:val="00DB5048"/>
    <w:rsid w:val="00DC2980"/>
    <w:rsid w:val="00DC2E24"/>
    <w:rsid w:val="00DC4FA8"/>
    <w:rsid w:val="00DC55DA"/>
    <w:rsid w:val="00DC6A98"/>
    <w:rsid w:val="00DC734D"/>
    <w:rsid w:val="00DD64A2"/>
    <w:rsid w:val="00DD7B56"/>
    <w:rsid w:val="00DE15FA"/>
    <w:rsid w:val="00DF5183"/>
    <w:rsid w:val="00E01F80"/>
    <w:rsid w:val="00E12EAC"/>
    <w:rsid w:val="00E136F1"/>
    <w:rsid w:val="00E21EE9"/>
    <w:rsid w:val="00E225D3"/>
    <w:rsid w:val="00E4113B"/>
    <w:rsid w:val="00E41DB6"/>
    <w:rsid w:val="00E46375"/>
    <w:rsid w:val="00E46A60"/>
    <w:rsid w:val="00E548BA"/>
    <w:rsid w:val="00E645D8"/>
    <w:rsid w:val="00E66B06"/>
    <w:rsid w:val="00E86119"/>
    <w:rsid w:val="00E86F8C"/>
    <w:rsid w:val="00E95FFA"/>
    <w:rsid w:val="00E96029"/>
    <w:rsid w:val="00EA0C42"/>
    <w:rsid w:val="00EA33A3"/>
    <w:rsid w:val="00EB2627"/>
    <w:rsid w:val="00EB2AE3"/>
    <w:rsid w:val="00EB31EF"/>
    <w:rsid w:val="00EC597E"/>
    <w:rsid w:val="00ED1C93"/>
    <w:rsid w:val="00ED37BC"/>
    <w:rsid w:val="00ED3AF9"/>
    <w:rsid w:val="00ED501E"/>
    <w:rsid w:val="00EE2B37"/>
    <w:rsid w:val="00EF3F0C"/>
    <w:rsid w:val="00EF48FF"/>
    <w:rsid w:val="00EF51DC"/>
    <w:rsid w:val="00F05FE7"/>
    <w:rsid w:val="00F0713F"/>
    <w:rsid w:val="00F17276"/>
    <w:rsid w:val="00F22470"/>
    <w:rsid w:val="00F23D52"/>
    <w:rsid w:val="00F2424C"/>
    <w:rsid w:val="00F327B0"/>
    <w:rsid w:val="00F35714"/>
    <w:rsid w:val="00F370A8"/>
    <w:rsid w:val="00F41427"/>
    <w:rsid w:val="00F41E88"/>
    <w:rsid w:val="00F50237"/>
    <w:rsid w:val="00F54469"/>
    <w:rsid w:val="00F57E54"/>
    <w:rsid w:val="00F6012A"/>
    <w:rsid w:val="00F66A87"/>
    <w:rsid w:val="00F7020D"/>
    <w:rsid w:val="00F72D20"/>
    <w:rsid w:val="00F80472"/>
    <w:rsid w:val="00F81109"/>
    <w:rsid w:val="00F97CAB"/>
    <w:rsid w:val="00FA31DB"/>
    <w:rsid w:val="00FA43C0"/>
    <w:rsid w:val="00FB1094"/>
    <w:rsid w:val="00FB3FD0"/>
    <w:rsid w:val="00FB4388"/>
    <w:rsid w:val="00FB6A85"/>
    <w:rsid w:val="00FB7C54"/>
    <w:rsid w:val="00FC1D5D"/>
    <w:rsid w:val="00FC29F9"/>
    <w:rsid w:val="00FC2DA5"/>
    <w:rsid w:val="00FC3078"/>
    <w:rsid w:val="00FC4C49"/>
    <w:rsid w:val="00FC7F8F"/>
    <w:rsid w:val="00FD434B"/>
    <w:rsid w:val="00FD656D"/>
    <w:rsid w:val="00FE4C6E"/>
    <w:rsid w:val="00FE571F"/>
    <w:rsid w:val="00FF7C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EDCA"/>
  <w15:chartTrackingRefBased/>
  <w15:docId w15:val="{AE0F0572-1E3D-7E41-AD91-9594EFD8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style>
  <w:style w:type="paragraph" w:styleId="1">
    <w:name w:val="heading 1"/>
    <w:basedOn w:val="a0"/>
    <w:next w:val="a0"/>
    <w:link w:val="10"/>
    <w:uiPriority w:val="9"/>
    <w:qFormat/>
    <w:rsid w:val="007359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7359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FA43C0"/>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0"/>
    <w:next w:val="a0"/>
    <w:link w:val="40"/>
    <w:uiPriority w:val="9"/>
    <w:semiHidden/>
    <w:unhideWhenUsed/>
    <w:qFormat/>
    <w:rsid w:val="00272C1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text">
    <w:name w:val="text"/>
    <w:basedOn w:val="a0"/>
    <w:link w:val="text0"/>
    <w:rsid w:val="0077360F"/>
    <w:pPr>
      <w:spacing w:line="360" w:lineRule="auto"/>
      <w:jc w:val="both"/>
    </w:pPr>
    <w:rPr>
      <w:rFonts w:ascii="Times New Roman" w:hAnsi="Times New Roman" w:cs="Times New Roman"/>
      <w:bCs/>
      <w:sz w:val="28"/>
      <w:szCs w:val="32"/>
    </w:rPr>
  </w:style>
  <w:style w:type="paragraph" w:customStyle="1" w:styleId="11">
    <w:name w:val="Верхний колонтитул1"/>
    <w:basedOn w:val="1"/>
    <w:next w:val="text"/>
    <w:link w:val="header"/>
    <w:rsid w:val="00735932"/>
    <w:pPr>
      <w:spacing w:line="360" w:lineRule="auto"/>
      <w:jc w:val="center"/>
    </w:pPr>
    <w:rPr>
      <w:rFonts w:ascii="Times New Roman" w:hAnsi="Times New Roman"/>
      <w:b/>
      <w:color w:val="auto"/>
    </w:rPr>
  </w:style>
  <w:style w:type="character" w:customStyle="1" w:styleId="text0">
    <w:name w:val="text Знак"/>
    <w:basedOn w:val="a1"/>
    <w:link w:val="text"/>
    <w:rsid w:val="0077360F"/>
    <w:rPr>
      <w:rFonts w:ascii="Times New Roman" w:hAnsi="Times New Roman" w:cs="Times New Roman"/>
      <w:bCs/>
      <w:sz w:val="28"/>
      <w:szCs w:val="32"/>
    </w:rPr>
  </w:style>
  <w:style w:type="paragraph" w:styleId="a4">
    <w:name w:val="TOC Heading"/>
    <w:basedOn w:val="1"/>
    <w:next w:val="a0"/>
    <w:uiPriority w:val="39"/>
    <w:unhideWhenUsed/>
    <w:qFormat/>
    <w:rsid w:val="00735932"/>
    <w:pPr>
      <w:spacing w:line="259" w:lineRule="auto"/>
      <w:outlineLvl w:val="9"/>
    </w:pPr>
    <w:rPr>
      <w:lang w:eastAsia="ru-RU"/>
    </w:rPr>
  </w:style>
  <w:style w:type="character" w:customStyle="1" w:styleId="10">
    <w:name w:val="Заголовок 1 Знак"/>
    <w:basedOn w:val="a1"/>
    <w:link w:val="1"/>
    <w:uiPriority w:val="9"/>
    <w:rsid w:val="00735932"/>
    <w:rPr>
      <w:rFonts w:asciiTheme="majorHAnsi" w:eastAsiaTheme="majorEastAsia" w:hAnsiTheme="majorHAnsi" w:cstheme="majorBidi"/>
      <w:color w:val="2F5496" w:themeColor="accent1" w:themeShade="BF"/>
      <w:sz w:val="32"/>
      <w:szCs w:val="32"/>
    </w:rPr>
  </w:style>
  <w:style w:type="character" w:customStyle="1" w:styleId="header">
    <w:name w:val="header Знак"/>
    <w:basedOn w:val="10"/>
    <w:link w:val="11"/>
    <w:rsid w:val="00735932"/>
    <w:rPr>
      <w:rFonts w:ascii="Times New Roman" w:eastAsiaTheme="majorEastAsia" w:hAnsi="Times New Roman" w:cstheme="majorBidi"/>
      <w:b/>
      <w:color w:val="2F5496" w:themeColor="accent1" w:themeShade="BF"/>
      <w:sz w:val="32"/>
      <w:szCs w:val="32"/>
    </w:rPr>
  </w:style>
  <w:style w:type="paragraph" w:styleId="12">
    <w:name w:val="toc 1"/>
    <w:basedOn w:val="a0"/>
    <w:next w:val="a0"/>
    <w:autoRedefine/>
    <w:uiPriority w:val="39"/>
    <w:unhideWhenUsed/>
    <w:rsid w:val="00735932"/>
    <w:pPr>
      <w:spacing w:after="100"/>
    </w:pPr>
  </w:style>
  <w:style w:type="character" w:styleId="a5">
    <w:name w:val="Hyperlink"/>
    <w:basedOn w:val="a1"/>
    <w:uiPriority w:val="99"/>
    <w:unhideWhenUsed/>
    <w:rsid w:val="00735932"/>
    <w:rPr>
      <w:color w:val="0563C1" w:themeColor="hyperlink"/>
      <w:u w:val="single"/>
    </w:rPr>
  </w:style>
  <w:style w:type="paragraph" w:customStyle="1" w:styleId="subheader">
    <w:name w:val="subheader"/>
    <w:basedOn w:val="2"/>
    <w:next w:val="TimesNewRoman14"/>
    <w:link w:val="subheader0"/>
    <w:qFormat/>
    <w:rsid w:val="004C223C"/>
    <w:pPr>
      <w:numPr>
        <w:numId w:val="1"/>
      </w:numPr>
      <w:spacing w:line="480" w:lineRule="auto"/>
      <w:jc w:val="center"/>
    </w:pPr>
    <w:rPr>
      <w:rFonts w:ascii="Times New Roman" w:hAnsi="Times New Roman"/>
      <w:b/>
      <w:color w:val="auto"/>
      <w:sz w:val="28"/>
      <w:lang w:val="en-US"/>
    </w:rPr>
  </w:style>
  <w:style w:type="paragraph" w:customStyle="1" w:styleId="subsubheader">
    <w:name w:val="subsubheader"/>
    <w:basedOn w:val="3"/>
    <w:next w:val="TimesNewRoman14"/>
    <w:link w:val="subsubheader0"/>
    <w:autoRedefine/>
    <w:qFormat/>
    <w:rsid w:val="004C223C"/>
    <w:pPr>
      <w:spacing w:line="360" w:lineRule="auto"/>
    </w:pPr>
    <w:rPr>
      <w:rFonts w:ascii="Times New Roman" w:hAnsi="Times New Roman"/>
      <w:b/>
      <w:color w:val="000000" w:themeColor="text1"/>
      <w:sz w:val="28"/>
    </w:rPr>
  </w:style>
  <w:style w:type="character" w:customStyle="1" w:styleId="20">
    <w:name w:val="Заголовок 2 Знак"/>
    <w:basedOn w:val="a1"/>
    <w:link w:val="2"/>
    <w:uiPriority w:val="9"/>
    <w:semiHidden/>
    <w:rsid w:val="00735932"/>
    <w:rPr>
      <w:rFonts w:asciiTheme="majorHAnsi" w:eastAsiaTheme="majorEastAsia" w:hAnsiTheme="majorHAnsi" w:cstheme="majorBidi"/>
      <w:color w:val="2F5496" w:themeColor="accent1" w:themeShade="BF"/>
      <w:sz w:val="26"/>
      <w:szCs w:val="26"/>
    </w:rPr>
  </w:style>
  <w:style w:type="character" w:customStyle="1" w:styleId="subheader0">
    <w:name w:val="subheader Знак"/>
    <w:basedOn w:val="20"/>
    <w:link w:val="subheader"/>
    <w:rsid w:val="007E7215"/>
    <w:rPr>
      <w:rFonts w:ascii="Times New Roman" w:eastAsiaTheme="majorEastAsia" w:hAnsi="Times New Roman" w:cstheme="majorBidi"/>
      <w:b/>
      <w:color w:val="2F5496" w:themeColor="accent1" w:themeShade="BF"/>
      <w:sz w:val="28"/>
      <w:szCs w:val="26"/>
      <w:lang w:val="en-US"/>
    </w:rPr>
  </w:style>
  <w:style w:type="character" w:customStyle="1" w:styleId="30">
    <w:name w:val="Заголовок 3 Знак"/>
    <w:basedOn w:val="a1"/>
    <w:link w:val="3"/>
    <w:uiPriority w:val="9"/>
    <w:semiHidden/>
    <w:rsid w:val="00FA43C0"/>
    <w:rPr>
      <w:rFonts w:asciiTheme="majorHAnsi" w:eastAsiaTheme="majorEastAsia" w:hAnsiTheme="majorHAnsi" w:cstheme="majorBidi"/>
      <w:color w:val="1F3763" w:themeColor="accent1" w:themeShade="7F"/>
    </w:rPr>
  </w:style>
  <w:style w:type="character" w:customStyle="1" w:styleId="subsubheader0">
    <w:name w:val="subsubheader Знак"/>
    <w:basedOn w:val="30"/>
    <w:link w:val="subsubheader"/>
    <w:rsid w:val="004C223C"/>
    <w:rPr>
      <w:rFonts w:ascii="Times New Roman" w:eastAsiaTheme="majorEastAsia" w:hAnsi="Times New Roman" w:cstheme="majorBidi"/>
      <w:b/>
      <w:color w:val="000000" w:themeColor="text1"/>
      <w:sz w:val="28"/>
    </w:rPr>
  </w:style>
  <w:style w:type="paragraph" w:styleId="31">
    <w:name w:val="toc 3"/>
    <w:basedOn w:val="a0"/>
    <w:next w:val="a0"/>
    <w:autoRedefine/>
    <w:uiPriority w:val="39"/>
    <w:unhideWhenUsed/>
    <w:rsid w:val="00086B78"/>
    <w:pPr>
      <w:spacing w:after="100"/>
      <w:ind w:left="480"/>
    </w:pPr>
  </w:style>
  <w:style w:type="character" w:styleId="a6">
    <w:name w:val="Placeholder Text"/>
    <w:basedOn w:val="a1"/>
    <w:uiPriority w:val="99"/>
    <w:semiHidden/>
    <w:rsid w:val="00264382"/>
    <w:rPr>
      <w:color w:val="808080"/>
    </w:rPr>
  </w:style>
  <w:style w:type="paragraph" w:styleId="21">
    <w:name w:val="toc 2"/>
    <w:basedOn w:val="a0"/>
    <w:next w:val="a0"/>
    <w:autoRedefine/>
    <w:uiPriority w:val="39"/>
    <w:unhideWhenUsed/>
    <w:rsid w:val="00B374A8"/>
    <w:pPr>
      <w:spacing w:after="100"/>
      <w:ind w:left="240"/>
    </w:pPr>
  </w:style>
  <w:style w:type="paragraph" w:styleId="a7">
    <w:name w:val="header"/>
    <w:basedOn w:val="a0"/>
    <w:link w:val="a8"/>
    <w:uiPriority w:val="99"/>
    <w:unhideWhenUsed/>
    <w:rsid w:val="003C0EBA"/>
    <w:pPr>
      <w:tabs>
        <w:tab w:val="center" w:pos="4677"/>
        <w:tab w:val="right" w:pos="9355"/>
      </w:tabs>
    </w:pPr>
  </w:style>
  <w:style w:type="character" w:customStyle="1" w:styleId="a8">
    <w:name w:val="Верхний колонтитул Знак"/>
    <w:basedOn w:val="a1"/>
    <w:link w:val="a7"/>
    <w:uiPriority w:val="99"/>
    <w:rsid w:val="003C0EBA"/>
  </w:style>
  <w:style w:type="paragraph" w:styleId="a9">
    <w:name w:val="footer"/>
    <w:basedOn w:val="a0"/>
    <w:link w:val="aa"/>
    <w:uiPriority w:val="99"/>
    <w:unhideWhenUsed/>
    <w:rsid w:val="003C0EBA"/>
    <w:pPr>
      <w:tabs>
        <w:tab w:val="center" w:pos="4677"/>
        <w:tab w:val="right" w:pos="9355"/>
      </w:tabs>
    </w:pPr>
  </w:style>
  <w:style w:type="character" w:customStyle="1" w:styleId="aa">
    <w:name w:val="Нижний колонтитул Знак"/>
    <w:basedOn w:val="a1"/>
    <w:link w:val="a9"/>
    <w:uiPriority w:val="99"/>
    <w:rsid w:val="003C0EBA"/>
  </w:style>
  <w:style w:type="table" w:styleId="ab">
    <w:name w:val="Table Grid"/>
    <w:basedOn w:val="a2"/>
    <w:uiPriority w:val="59"/>
    <w:rsid w:val="00760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1"/>
    <w:uiPriority w:val="99"/>
    <w:semiHidden/>
    <w:unhideWhenUsed/>
    <w:rsid w:val="006F0800"/>
    <w:rPr>
      <w:color w:val="605E5C"/>
      <w:shd w:val="clear" w:color="auto" w:fill="E1DFDD"/>
    </w:rPr>
  </w:style>
  <w:style w:type="character" w:styleId="ad">
    <w:name w:val="FollowedHyperlink"/>
    <w:basedOn w:val="a1"/>
    <w:uiPriority w:val="99"/>
    <w:semiHidden/>
    <w:unhideWhenUsed/>
    <w:rsid w:val="001F7DA8"/>
    <w:rPr>
      <w:color w:val="954F72" w:themeColor="followedHyperlink"/>
      <w:u w:val="single"/>
    </w:rPr>
  </w:style>
  <w:style w:type="character" w:styleId="ae">
    <w:name w:val="Strong"/>
    <w:basedOn w:val="a1"/>
    <w:uiPriority w:val="22"/>
    <w:qFormat/>
    <w:rsid w:val="006D6D9B"/>
    <w:rPr>
      <w:b/>
      <w:bCs/>
    </w:rPr>
  </w:style>
  <w:style w:type="character" w:customStyle="1" w:styleId="katex-mathml">
    <w:name w:val="katex-mathml"/>
    <w:basedOn w:val="a1"/>
    <w:rsid w:val="004E5471"/>
  </w:style>
  <w:style w:type="character" w:customStyle="1" w:styleId="mord">
    <w:name w:val="mord"/>
    <w:basedOn w:val="a1"/>
    <w:rsid w:val="004E5471"/>
  </w:style>
  <w:style w:type="paragraph" w:customStyle="1" w:styleId="af">
    <w:name w:val="Оглавление"/>
    <w:basedOn w:val="21"/>
    <w:qFormat/>
    <w:rsid w:val="000B4873"/>
    <w:pPr>
      <w:tabs>
        <w:tab w:val="left" w:pos="660"/>
        <w:tab w:val="right" w:leader="dot" w:pos="9628"/>
      </w:tabs>
    </w:pPr>
    <w:rPr>
      <w:rFonts w:ascii="Times New Roman" w:hAnsi="Times New Roman"/>
      <w:noProof/>
      <w:sz w:val="28"/>
    </w:rPr>
  </w:style>
  <w:style w:type="paragraph" w:customStyle="1" w:styleId="TimesNewRoman14">
    <w:name w:val="Стандарт Times New Roman 14"/>
    <w:basedOn w:val="text"/>
    <w:link w:val="TimesNewRoman140"/>
    <w:qFormat/>
    <w:rsid w:val="007868A0"/>
    <w:pPr>
      <w:ind w:firstLine="284"/>
      <w:jc w:val="left"/>
    </w:pPr>
  </w:style>
  <w:style w:type="paragraph" w:styleId="a">
    <w:name w:val="No Spacing"/>
    <w:aliases w:val="Список литературы 2"/>
    <w:basedOn w:val="text"/>
    <w:uiPriority w:val="1"/>
    <w:qFormat/>
    <w:rsid w:val="00720A95"/>
    <w:pPr>
      <w:numPr>
        <w:numId w:val="2"/>
      </w:numPr>
      <w:ind w:left="714" w:hanging="357"/>
      <w:jc w:val="left"/>
    </w:pPr>
  </w:style>
  <w:style w:type="character" w:customStyle="1" w:styleId="TimesNewRoman140">
    <w:name w:val="Стандарт Times New Roman 14 Знак"/>
    <w:basedOn w:val="text0"/>
    <w:link w:val="TimesNewRoman14"/>
    <w:rsid w:val="007868A0"/>
    <w:rPr>
      <w:rFonts w:ascii="Times New Roman" w:hAnsi="Times New Roman" w:cs="Times New Roman"/>
      <w:bCs/>
      <w:sz w:val="28"/>
      <w:szCs w:val="32"/>
    </w:rPr>
  </w:style>
  <w:style w:type="character" w:customStyle="1" w:styleId="anegp0gi0b9av8jahpyh">
    <w:name w:val="anegp0gi0b9av8jahpyh"/>
    <w:basedOn w:val="a1"/>
    <w:rsid w:val="005F2CEE"/>
  </w:style>
  <w:style w:type="paragraph" w:customStyle="1" w:styleId="af0">
    <w:name w:val="Подпись рисунков"/>
    <w:basedOn w:val="TimesNewRoman14"/>
    <w:link w:val="af1"/>
    <w:qFormat/>
    <w:rsid w:val="001B610E"/>
    <w:pPr>
      <w:jc w:val="center"/>
    </w:pPr>
    <w:rPr>
      <w:rFonts w:eastAsiaTheme="minorEastAsia"/>
      <w:color w:val="000000"/>
      <w:szCs w:val="28"/>
    </w:rPr>
  </w:style>
  <w:style w:type="character" w:customStyle="1" w:styleId="af1">
    <w:name w:val="Подпись рисунков Знак"/>
    <w:basedOn w:val="TimesNewRoman140"/>
    <w:link w:val="af0"/>
    <w:rsid w:val="001B610E"/>
    <w:rPr>
      <w:rFonts w:ascii="Times New Roman" w:eastAsiaTheme="minorEastAsia" w:hAnsi="Times New Roman" w:cs="Times New Roman"/>
      <w:bCs/>
      <w:color w:val="000000"/>
      <w:sz w:val="28"/>
      <w:szCs w:val="28"/>
    </w:rPr>
  </w:style>
  <w:style w:type="paragraph" w:styleId="af2">
    <w:name w:val="List Paragraph"/>
    <w:basedOn w:val="a0"/>
    <w:uiPriority w:val="34"/>
    <w:qFormat/>
    <w:rsid w:val="00FB6A85"/>
    <w:pPr>
      <w:ind w:left="720"/>
      <w:contextualSpacing/>
    </w:pPr>
  </w:style>
  <w:style w:type="paragraph" w:customStyle="1" w:styleId="ds-markdown-paragraph">
    <w:name w:val="ds-markdown-paragraph"/>
    <w:basedOn w:val="a0"/>
    <w:rsid w:val="00EA0C42"/>
    <w:pPr>
      <w:spacing w:before="100" w:beforeAutospacing="1" w:after="100" w:afterAutospacing="1"/>
    </w:pPr>
    <w:rPr>
      <w:rFonts w:ascii="Times New Roman" w:eastAsia="Times New Roman" w:hAnsi="Times New Roman" w:cs="Times New Roman"/>
      <w:lang w:eastAsia="ru-RU"/>
    </w:rPr>
  </w:style>
  <w:style w:type="character" w:customStyle="1" w:styleId="mrel">
    <w:name w:val="mrel"/>
    <w:basedOn w:val="a1"/>
    <w:rsid w:val="00EA0C42"/>
  </w:style>
  <w:style w:type="character" w:customStyle="1" w:styleId="mop">
    <w:name w:val="mop"/>
    <w:basedOn w:val="a1"/>
    <w:rsid w:val="00EA0C42"/>
  </w:style>
  <w:style w:type="character" w:customStyle="1" w:styleId="mbin">
    <w:name w:val="mbin"/>
    <w:basedOn w:val="a1"/>
    <w:rsid w:val="00EA0C42"/>
  </w:style>
  <w:style w:type="character" w:customStyle="1" w:styleId="vlist-s">
    <w:name w:val="vlist-s"/>
    <w:basedOn w:val="a1"/>
    <w:rsid w:val="00EA0C42"/>
  </w:style>
  <w:style w:type="character" w:customStyle="1" w:styleId="mopen">
    <w:name w:val="mopen"/>
    <w:basedOn w:val="a1"/>
    <w:rsid w:val="00EA0C42"/>
  </w:style>
  <w:style w:type="character" w:customStyle="1" w:styleId="mclose">
    <w:name w:val="mclose"/>
    <w:basedOn w:val="a1"/>
    <w:rsid w:val="00EA0C42"/>
  </w:style>
  <w:style w:type="character" w:customStyle="1" w:styleId="mpunct">
    <w:name w:val="mpunct"/>
    <w:basedOn w:val="a1"/>
    <w:rsid w:val="00EA0C42"/>
  </w:style>
  <w:style w:type="character" w:customStyle="1" w:styleId="40">
    <w:name w:val="Заголовок 4 Знак"/>
    <w:basedOn w:val="a1"/>
    <w:link w:val="4"/>
    <w:uiPriority w:val="9"/>
    <w:semiHidden/>
    <w:rsid w:val="00272C13"/>
    <w:rPr>
      <w:rFonts w:asciiTheme="majorHAnsi" w:eastAsiaTheme="majorEastAsia" w:hAnsiTheme="majorHAnsi" w:cstheme="majorBidi"/>
      <w:i/>
      <w:iCs/>
      <w:color w:val="2F5496" w:themeColor="accent1" w:themeShade="BF"/>
    </w:rPr>
  </w:style>
  <w:style w:type="character" w:styleId="HTML">
    <w:name w:val="HTML Code"/>
    <w:basedOn w:val="a1"/>
    <w:uiPriority w:val="99"/>
    <w:semiHidden/>
    <w:unhideWhenUsed/>
    <w:rsid w:val="00170F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5491">
      <w:bodyDiv w:val="1"/>
      <w:marLeft w:val="0"/>
      <w:marRight w:val="0"/>
      <w:marTop w:val="0"/>
      <w:marBottom w:val="0"/>
      <w:divBdr>
        <w:top w:val="none" w:sz="0" w:space="0" w:color="auto"/>
        <w:left w:val="none" w:sz="0" w:space="0" w:color="auto"/>
        <w:bottom w:val="none" w:sz="0" w:space="0" w:color="auto"/>
        <w:right w:val="none" w:sz="0" w:space="0" w:color="auto"/>
      </w:divBdr>
    </w:div>
    <w:div w:id="74789800">
      <w:bodyDiv w:val="1"/>
      <w:marLeft w:val="0"/>
      <w:marRight w:val="0"/>
      <w:marTop w:val="0"/>
      <w:marBottom w:val="0"/>
      <w:divBdr>
        <w:top w:val="none" w:sz="0" w:space="0" w:color="auto"/>
        <w:left w:val="none" w:sz="0" w:space="0" w:color="auto"/>
        <w:bottom w:val="none" w:sz="0" w:space="0" w:color="auto"/>
        <w:right w:val="none" w:sz="0" w:space="0" w:color="auto"/>
      </w:divBdr>
    </w:div>
    <w:div w:id="76631024">
      <w:bodyDiv w:val="1"/>
      <w:marLeft w:val="0"/>
      <w:marRight w:val="0"/>
      <w:marTop w:val="0"/>
      <w:marBottom w:val="0"/>
      <w:divBdr>
        <w:top w:val="none" w:sz="0" w:space="0" w:color="auto"/>
        <w:left w:val="none" w:sz="0" w:space="0" w:color="auto"/>
        <w:bottom w:val="none" w:sz="0" w:space="0" w:color="auto"/>
        <w:right w:val="none" w:sz="0" w:space="0" w:color="auto"/>
      </w:divBdr>
    </w:div>
    <w:div w:id="85660014">
      <w:bodyDiv w:val="1"/>
      <w:marLeft w:val="0"/>
      <w:marRight w:val="0"/>
      <w:marTop w:val="0"/>
      <w:marBottom w:val="0"/>
      <w:divBdr>
        <w:top w:val="none" w:sz="0" w:space="0" w:color="auto"/>
        <w:left w:val="none" w:sz="0" w:space="0" w:color="auto"/>
        <w:bottom w:val="none" w:sz="0" w:space="0" w:color="auto"/>
        <w:right w:val="none" w:sz="0" w:space="0" w:color="auto"/>
      </w:divBdr>
    </w:div>
    <w:div w:id="144516210">
      <w:bodyDiv w:val="1"/>
      <w:marLeft w:val="0"/>
      <w:marRight w:val="0"/>
      <w:marTop w:val="0"/>
      <w:marBottom w:val="0"/>
      <w:divBdr>
        <w:top w:val="none" w:sz="0" w:space="0" w:color="auto"/>
        <w:left w:val="none" w:sz="0" w:space="0" w:color="auto"/>
        <w:bottom w:val="none" w:sz="0" w:space="0" w:color="auto"/>
        <w:right w:val="none" w:sz="0" w:space="0" w:color="auto"/>
      </w:divBdr>
    </w:div>
    <w:div w:id="146752593">
      <w:bodyDiv w:val="1"/>
      <w:marLeft w:val="0"/>
      <w:marRight w:val="0"/>
      <w:marTop w:val="0"/>
      <w:marBottom w:val="0"/>
      <w:divBdr>
        <w:top w:val="none" w:sz="0" w:space="0" w:color="auto"/>
        <w:left w:val="none" w:sz="0" w:space="0" w:color="auto"/>
        <w:bottom w:val="none" w:sz="0" w:space="0" w:color="auto"/>
        <w:right w:val="none" w:sz="0" w:space="0" w:color="auto"/>
      </w:divBdr>
    </w:div>
    <w:div w:id="180628536">
      <w:bodyDiv w:val="1"/>
      <w:marLeft w:val="0"/>
      <w:marRight w:val="0"/>
      <w:marTop w:val="0"/>
      <w:marBottom w:val="0"/>
      <w:divBdr>
        <w:top w:val="none" w:sz="0" w:space="0" w:color="auto"/>
        <w:left w:val="none" w:sz="0" w:space="0" w:color="auto"/>
        <w:bottom w:val="none" w:sz="0" w:space="0" w:color="auto"/>
        <w:right w:val="none" w:sz="0" w:space="0" w:color="auto"/>
      </w:divBdr>
    </w:div>
    <w:div w:id="208877985">
      <w:bodyDiv w:val="1"/>
      <w:marLeft w:val="0"/>
      <w:marRight w:val="0"/>
      <w:marTop w:val="0"/>
      <w:marBottom w:val="0"/>
      <w:divBdr>
        <w:top w:val="none" w:sz="0" w:space="0" w:color="auto"/>
        <w:left w:val="none" w:sz="0" w:space="0" w:color="auto"/>
        <w:bottom w:val="none" w:sz="0" w:space="0" w:color="auto"/>
        <w:right w:val="none" w:sz="0" w:space="0" w:color="auto"/>
      </w:divBdr>
    </w:div>
    <w:div w:id="218899770">
      <w:bodyDiv w:val="1"/>
      <w:marLeft w:val="0"/>
      <w:marRight w:val="0"/>
      <w:marTop w:val="0"/>
      <w:marBottom w:val="0"/>
      <w:divBdr>
        <w:top w:val="none" w:sz="0" w:space="0" w:color="auto"/>
        <w:left w:val="none" w:sz="0" w:space="0" w:color="auto"/>
        <w:bottom w:val="none" w:sz="0" w:space="0" w:color="auto"/>
        <w:right w:val="none" w:sz="0" w:space="0" w:color="auto"/>
      </w:divBdr>
    </w:div>
    <w:div w:id="260341312">
      <w:bodyDiv w:val="1"/>
      <w:marLeft w:val="0"/>
      <w:marRight w:val="0"/>
      <w:marTop w:val="0"/>
      <w:marBottom w:val="0"/>
      <w:divBdr>
        <w:top w:val="none" w:sz="0" w:space="0" w:color="auto"/>
        <w:left w:val="none" w:sz="0" w:space="0" w:color="auto"/>
        <w:bottom w:val="none" w:sz="0" w:space="0" w:color="auto"/>
        <w:right w:val="none" w:sz="0" w:space="0" w:color="auto"/>
      </w:divBdr>
    </w:div>
    <w:div w:id="305666148">
      <w:bodyDiv w:val="1"/>
      <w:marLeft w:val="0"/>
      <w:marRight w:val="0"/>
      <w:marTop w:val="0"/>
      <w:marBottom w:val="0"/>
      <w:divBdr>
        <w:top w:val="none" w:sz="0" w:space="0" w:color="auto"/>
        <w:left w:val="none" w:sz="0" w:space="0" w:color="auto"/>
        <w:bottom w:val="none" w:sz="0" w:space="0" w:color="auto"/>
        <w:right w:val="none" w:sz="0" w:space="0" w:color="auto"/>
      </w:divBdr>
    </w:div>
    <w:div w:id="313678126">
      <w:bodyDiv w:val="1"/>
      <w:marLeft w:val="0"/>
      <w:marRight w:val="0"/>
      <w:marTop w:val="0"/>
      <w:marBottom w:val="0"/>
      <w:divBdr>
        <w:top w:val="none" w:sz="0" w:space="0" w:color="auto"/>
        <w:left w:val="none" w:sz="0" w:space="0" w:color="auto"/>
        <w:bottom w:val="none" w:sz="0" w:space="0" w:color="auto"/>
        <w:right w:val="none" w:sz="0" w:space="0" w:color="auto"/>
      </w:divBdr>
    </w:div>
    <w:div w:id="346255068">
      <w:bodyDiv w:val="1"/>
      <w:marLeft w:val="0"/>
      <w:marRight w:val="0"/>
      <w:marTop w:val="0"/>
      <w:marBottom w:val="0"/>
      <w:divBdr>
        <w:top w:val="none" w:sz="0" w:space="0" w:color="auto"/>
        <w:left w:val="none" w:sz="0" w:space="0" w:color="auto"/>
        <w:bottom w:val="none" w:sz="0" w:space="0" w:color="auto"/>
        <w:right w:val="none" w:sz="0" w:space="0" w:color="auto"/>
      </w:divBdr>
    </w:div>
    <w:div w:id="349765836">
      <w:bodyDiv w:val="1"/>
      <w:marLeft w:val="0"/>
      <w:marRight w:val="0"/>
      <w:marTop w:val="0"/>
      <w:marBottom w:val="0"/>
      <w:divBdr>
        <w:top w:val="none" w:sz="0" w:space="0" w:color="auto"/>
        <w:left w:val="none" w:sz="0" w:space="0" w:color="auto"/>
        <w:bottom w:val="none" w:sz="0" w:space="0" w:color="auto"/>
        <w:right w:val="none" w:sz="0" w:space="0" w:color="auto"/>
      </w:divBdr>
    </w:div>
    <w:div w:id="368725497">
      <w:bodyDiv w:val="1"/>
      <w:marLeft w:val="0"/>
      <w:marRight w:val="0"/>
      <w:marTop w:val="0"/>
      <w:marBottom w:val="0"/>
      <w:divBdr>
        <w:top w:val="none" w:sz="0" w:space="0" w:color="auto"/>
        <w:left w:val="none" w:sz="0" w:space="0" w:color="auto"/>
        <w:bottom w:val="none" w:sz="0" w:space="0" w:color="auto"/>
        <w:right w:val="none" w:sz="0" w:space="0" w:color="auto"/>
      </w:divBdr>
    </w:div>
    <w:div w:id="372659409">
      <w:bodyDiv w:val="1"/>
      <w:marLeft w:val="0"/>
      <w:marRight w:val="0"/>
      <w:marTop w:val="0"/>
      <w:marBottom w:val="0"/>
      <w:divBdr>
        <w:top w:val="none" w:sz="0" w:space="0" w:color="auto"/>
        <w:left w:val="none" w:sz="0" w:space="0" w:color="auto"/>
        <w:bottom w:val="none" w:sz="0" w:space="0" w:color="auto"/>
        <w:right w:val="none" w:sz="0" w:space="0" w:color="auto"/>
      </w:divBdr>
    </w:div>
    <w:div w:id="384107083">
      <w:bodyDiv w:val="1"/>
      <w:marLeft w:val="0"/>
      <w:marRight w:val="0"/>
      <w:marTop w:val="0"/>
      <w:marBottom w:val="0"/>
      <w:divBdr>
        <w:top w:val="none" w:sz="0" w:space="0" w:color="auto"/>
        <w:left w:val="none" w:sz="0" w:space="0" w:color="auto"/>
        <w:bottom w:val="none" w:sz="0" w:space="0" w:color="auto"/>
        <w:right w:val="none" w:sz="0" w:space="0" w:color="auto"/>
      </w:divBdr>
    </w:div>
    <w:div w:id="388189639">
      <w:bodyDiv w:val="1"/>
      <w:marLeft w:val="0"/>
      <w:marRight w:val="0"/>
      <w:marTop w:val="0"/>
      <w:marBottom w:val="0"/>
      <w:divBdr>
        <w:top w:val="none" w:sz="0" w:space="0" w:color="auto"/>
        <w:left w:val="none" w:sz="0" w:space="0" w:color="auto"/>
        <w:bottom w:val="none" w:sz="0" w:space="0" w:color="auto"/>
        <w:right w:val="none" w:sz="0" w:space="0" w:color="auto"/>
      </w:divBdr>
    </w:div>
    <w:div w:id="400713614">
      <w:bodyDiv w:val="1"/>
      <w:marLeft w:val="0"/>
      <w:marRight w:val="0"/>
      <w:marTop w:val="0"/>
      <w:marBottom w:val="0"/>
      <w:divBdr>
        <w:top w:val="none" w:sz="0" w:space="0" w:color="auto"/>
        <w:left w:val="none" w:sz="0" w:space="0" w:color="auto"/>
        <w:bottom w:val="none" w:sz="0" w:space="0" w:color="auto"/>
        <w:right w:val="none" w:sz="0" w:space="0" w:color="auto"/>
      </w:divBdr>
    </w:div>
    <w:div w:id="427697992">
      <w:bodyDiv w:val="1"/>
      <w:marLeft w:val="0"/>
      <w:marRight w:val="0"/>
      <w:marTop w:val="0"/>
      <w:marBottom w:val="0"/>
      <w:divBdr>
        <w:top w:val="none" w:sz="0" w:space="0" w:color="auto"/>
        <w:left w:val="none" w:sz="0" w:space="0" w:color="auto"/>
        <w:bottom w:val="none" w:sz="0" w:space="0" w:color="auto"/>
        <w:right w:val="none" w:sz="0" w:space="0" w:color="auto"/>
      </w:divBdr>
    </w:div>
    <w:div w:id="428089401">
      <w:bodyDiv w:val="1"/>
      <w:marLeft w:val="0"/>
      <w:marRight w:val="0"/>
      <w:marTop w:val="0"/>
      <w:marBottom w:val="0"/>
      <w:divBdr>
        <w:top w:val="none" w:sz="0" w:space="0" w:color="auto"/>
        <w:left w:val="none" w:sz="0" w:space="0" w:color="auto"/>
        <w:bottom w:val="none" w:sz="0" w:space="0" w:color="auto"/>
        <w:right w:val="none" w:sz="0" w:space="0" w:color="auto"/>
      </w:divBdr>
    </w:div>
    <w:div w:id="428936184">
      <w:bodyDiv w:val="1"/>
      <w:marLeft w:val="0"/>
      <w:marRight w:val="0"/>
      <w:marTop w:val="0"/>
      <w:marBottom w:val="0"/>
      <w:divBdr>
        <w:top w:val="none" w:sz="0" w:space="0" w:color="auto"/>
        <w:left w:val="none" w:sz="0" w:space="0" w:color="auto"/>
        <w:bottom w:val="none" w:sz="0" w:space="0" w:color="auto"/>
        <w:right w:val="none" w:sz="0" w:space="0" w:color="auto"/>
      </w:divBdr>
    </w:div>
    <w:div w:id="441190000">
      <w:bodyDiv w:val="1"/>
      <w:marLeft w:val="0"/>
      <w:marRight w:val="0"/>
      <w:marTop w:val="0"/>
      <w:marBottom w:val="0"/>
      <w:divBdr>
        <w:top w:val="none" w:sz="0" w:space="0" w:color="auto"/>
        <w:left w:val="none" w:sz="0" w:space="0" w:color="auto"/>
        <w:bottom w:val="none" w:sz="0" w:space="0" w:color="auto"/>
        <w:right w:val="none" w:sz="0" w:space="0" w:color="auto"/>
      </w:divBdr>
    </w:div>
    <w:div w:id="449974980">
      <w:bodyDiv w:val="1"/>
      <w:marLeft w:val="0"/>
      <w:marRight w:val="0"/>
      <w:marTop w:val="0"/>
      <w:marBottom w:val="0"/>
      <w:divBdr>
        <w:top w:val="none" w:sz="0" w:space="0" w:color="auto"/>
        <w:left w:val="none" w:sz="0" w:space="0" w:color="auto"/>
        <w:bottom w:val="none" w:sz="0" w:space="0" w:color="auto"/>
        <w:right w:val="none" w:sz="0" w:space="0" w:color="auto"/>
      </w:divBdr>
    </w:div>
    <w:div w:id="452022174">
      <w:bodyDiv w:val="1"/>
      <w:marLeft w:val="0"/>
      <w:marRight w:val="0"/>
      <w:marTop w:val="0"/>
      <w:marBottom w:val="0"/>
      <w:divBdr>
        <w:top w:val="none" w:sz="0" w:space="0" w:color="auto"/>
        <w:left w:val="none" w:sz="0" w:space="0" w:color="auto"/>
        <w:bottom w:val="none" w:sz="0" w:space="0" w:color="auto"/>
        <w:right w:val="none" w:sz="0" w:space="0" w:color="auto"/>
      </w:divBdr>
    </w:div>
    <w:div w:id="504827849">
      <w:bodyDiv w:val="1"/>
      <w:marLeft w:val="0"/>
      <w:marRight w:val="0"/>
      <w:marTop w:val="0"/>
      <w:marBottom w:val="0"/>
      <w:divBdr>
        <w:top w:val="none" w:sz="0" w:space="0" w:color="auto"/>
        <w:left w:val="none" w:sz="0" w:space="0" w:color="auto"/>
        <w:bottom w:val="none" w:sz="0" w:space="0" w:color="auto"/>
        <w:right w:val="none" w:sz="0" w:space="0" w:color="auto"/>
      </w:divBdr>
    </w:div>
    <w:div w:id="547569384">
      <w:bodyDiv w:val="1"/>
      <w:marLeft w:val="0"/>
      <w:marRight w:val="0"/>
      <w:marTop w:val="0"/>
      <w:marBottom w:val="0"/>
      <w:divBdr>
        <w:top w:val="none" w:sz="0" w:space="0" w:color="auto"/>
        <w:left w:val="none" w:sz="0" w:space="0" w:color="auto"/>
        <w:bottom w:val="none" w:sz="0" w:space="0" w:color="auto"/>
        <w:right w:val="none" w:sz="0" w:space="0" w:color="auto"/>
      </w:divBdr>
    </w:div>
    <w:div w:id="565264483">
      <w:bodyDiv w:val="1"/>
      <w:marLeft w:val="0"/>
      <w:marRight w:val="0"/>
      <w:marTop w:val="0"/>
      <w:marBottom w:val="0"/>
      <w:divBdr>
        <w:top w:val="none" w:sz="0" w:space="0" w:color="auto"/>
        <w:left w:val="none" w:sz="0" w:space="0" w:color="auto"/>
        <w:bottom w:val="none" w:sz="0" w:space="0" w:color="auto"/>
        <w:right w:val="none" w:sz="0" w:space="0" w:color="auto"/>
      </w:divBdr>
    </w:div>
    <w:div w:id="565267838">
      <w:bodyDiv w:val="1"/>
      <w:marLeft w:val="0"/>
      <w:marRight w:val="0"/>
      <w:marTop w:val="0"/>
      <w:marBottom w:val="0"/>
      <w:divBdr>
        <w:top w:val="none" w:sz="0" w:space="0" w:color="auto"/>
        <w:left w:val="none" w:sz="0" w:space="0" w:color="auto"/>
        <w:bottom w:val="none" w:sz="0" w:space="0" w:color="auto"/>
        <w:right w:val="none" w:sz="0" w:space="0" w:color="auto"/>
      </w:divBdr>
    </w:div>
    <w:div w:id="587885450">
      <w:bodyDiv w:val="1"/>
      <w:marLeft w:val="0"/>
      <w:marRight w:val="0"/>
      <w:marTop w:val="0"/>
      <w:marBottom w:val="0"/>
      <w:divBdr>
        <w:top w:val="none" w:sz="0" w:space="0" w:color="auto"/>
        <w:left w:val="none" w:sz="0" w:space="0" w:color="auto"/>
        <w:bottom w:val="none" w:sz="0" w:space="0" w:color="auto"/>
        <w:right w:val="none" w:sz="0" w:space="0" w:color="auto"/>
      </w:divBdr>
    </w:div>
    <w:div w:id="592322220">
      <w:bodyDiv w:val="1"/>
      <w:marLeft w:val="0"/>
      <w:marRight w:val="0"/>
      <w:marTop w:val="0"/>
      <w:marBottom w:val="0"/>
      <w:divBdr>
        <w:top w:val="none" w:sz="0" w:space="0" w:color="auto"/>
        <w:left w:val="none" w:sz="0" w:space="0" w:color="auto"/>
        <w:bottom w:val="none" w:sz="0" w:space="0" w:color="auto"/>
        <w:right w:val="none" w:sz="0" w:space="0" w:color="auto"/>
      </w:divBdr>
    </w:div>
    <w:div w:id="599802427">
      <w:bodyDiv w:val="1"/>
      <w:marLeft w:val="0"/>
      <w:marRight w:val="0"/>
      <w:marTop w:val="0"/>
      <w:marBottom w:val="0"/>
      <w:divBdr>
        <w:top w:val="none" w:sz="0" w:space="0" w:color="auto"/>
        <w:left w:val="none" w:sz="0" w:space="0" w:color="auto"/>
        <w:bottom w:val="none" w:sz="0" w:space="0" w:color="auto"/>
        <w:right w:val="none" w:sz="0" w:space="0" w:color="auto"/>
      </w:divBdr>
    </w:div>
    <w:div w:id="608122082">
      <w:bodyDiv w:val="1"/>
      <w:marLeft w:val="0"/>
      <w:marRight w:val="0"/>
      <w:marTop w:val="0"/>
      <w:marBottom w:val="0"/>
      <w:divBdr>
        <w:top w:val="none" w:sz="0" w:space="0" w:color="auto"/>
        <w:left w:val="none" w:sz="0" w:space="0" w:color="auto"/>
        <w:bottom w:val="none" w:sz="0" w:space="0" w:color="auto"/>
        <w:right w:val="none" w:sz="0" w:space="0" w:color="auto"/>
      </w:divBdr>
    </w:div>
    <w:div w:id="618800221">
      <w:bodyDiv w:val="1"/>
      <w:marLeft w:val="0"/>
      <w:marRight w:val="0"/>
      <w:marTop w:val="0"/>
      <w:marBottom w:val="0"/>
      <w:divBdr>
        <w:top w:val="none" w:sz="0" w:space="0" w:color="auto"/>
        <w:left w:val="none" w:sz="0" w:space="0" w:color="auto"/>
        <w:bottom w:val="none" w:sz="0" w:space="0" w:color="auto"/>
        <w:right w:val="none" w:sz="0" w:space="0" w:color="auto"/>
      </w:divBdr>
    </w:div>
    <w:div w:id="639308843">
      <w:bodyDiv w:val="1"/>
      <w:marLeft w:val="0"/>
      <w:marRight w:val="0"/>
      <w:marTop w:val="0"/>
      <w:marBottom w:val="0"/>
      <w:divBdr>
        <w:top w:val="none" w:sz="0" w:space="0" w:color="auto"/>
        <w:left w:val="none" w:sz="0" w:space="0" w:color="auto"/>
        <w:bottom w:val="none" w:sz="0" w:space="0" w:color="auto"/>
        <w:right w:val="none" w:sz="0" w:space="0" w:color="auto"/>
      </w:divBdr>
    </w:div>
    <w:div w:id="653028805">
      <w:bodyDiv w:val="1"/>
      <w:marLeft w:val="0"/>
      <w:marRight w:val="0"/>
      <w:marTop w:val="0"/>
      <w:marBottom w:val="0"/>
      <w:divBdr>
        <w:top w:val="none" w:sz="0" w:space="0" w:color="auto"/>
        <w:left w:val="none" w:sz="0" w:space="0" w:color="auto"/>
        <w:bottom w:val="none" w:sz="0" w:space="0" w:color="auto"/>
        <w:right w:val="none" w:sz="0" w:space="0" w:color="auto"/>
      </w:divBdr>
    </w:div>
    <w:div w:id="681475004">
      <w:bodyDiv w:val="1"/>
      <w:marLeft w:val="0"/>
      <w:marRight w:val="0"/>
      <w:marTop w:val="0"/>
      <w:marBottom w:val="0"/>
      <w:divBdr>
        <w:top w:val="none" w:sz="0" w:space="0" w:color="auto"/>
        <w:left w:val="none" w:sz="0" w:space="0" w:color="auto"/>
        <w:bottom w:val="none" w:sz="0" w:space="0" w:color="auto"/>
        <w:right w:val="none" w:sz="0" w:space="0" w:color="auto"/>
      </w:divBdr>
    </w:div>
    <w:div w:id="715011174">
      <w:bodyDiv w:val="1"/>
      <w:marLeft w:val="0"/>
      <w:marRight w:val="0"/>
      <w:marTop w:val="0"/>
      <w:marBottom w:val="0"/>
      <w:divBdr>
        <w:top w:val="none" w:sz="0" w:space="0" w:color="auto"/>
        <w:left w:val="none" w:sz="0" w:space="0" w:color="auto"/>
        <w:bottom w:val="none" w:sz="0" w:space="0" w:color="auto"/>
        <w:right w:val="none" w:sz="0" w:space="0" w:color="auto"/>
      </w:divBdr>
    </w:div>
    <w:div w:id="723215093">
      <w:bodyDiv w:val="1"/>
      <w:marLeft w:val="0"/>
      <w:marRight w:val="0"/>
      <w:marTop w:val="0"/>
      <w:marBottom w:val="0"/>
      <w:divBdr>
        <w:top w:val="none" w:sz="0" w:space="0" w:color="auto"/>
        <w:left w:val="none" w:sz="0" w:space="0" w:color="auto"/>
        <w:bottom w:val="none" w:sz="0" w:space="0" w:color="auto"/>
        <w:right w:val="none" w:sz="0" w:space="0" w:color="auto"/>
      </w:divBdr>
    </w:div>
    <w:div w:id="733426835">
      <w:bodyDiv w:val="1"/>
      <w:marLeft w:val="0"/>
      <w:marRight w:val="0"/>
      <w:marTop w:val="0"/>
      <w:marBottom w:val="0"/>
      <w:divBdr>
        <w:top w:val="none" w:sz="0" w:space="0" w:color="auto"/>
        <w:left w:val="none" w:sz="0" w:space="0" w:color="auto"/>
        <w:bottom w:val="none" w:sz="0" w:space="0" w:color="auto"/>
        <w:right w:val="none" w:sz="0" w:space="0" w:color="auto"/>
      </w:divBdr>
    </w:div>
    <w:div w:id="735512555">
      <w:bodyDiv w:val="1"/>
      <w:marLeft w:val="0"/>
      <w:marRight w:val="0"/>
      <w:marTop w:val="0"/>
      <w:marBottom w:val="0"/>
      <w:divBdr>
        <w:top w:val="none" w:sz="0" w:space="0" w:color="auto"/>
        <w:left w:val="none" w:sz="0" w:space="0" w:color="auto"/>
        <w:bottom w:val="none" w:sz="0" w:space="0" w:color="auto"/>
        <w:right w:val="none" w:sz="0" w:space="0" w:color="auto"/>
      </w:divBdr>
    </w:div>
    <w:div w:id="762728600">
      <w:bodyDiv w:val="1"/>
      <w:marLeft w:val="0"/>
      <w:marRight w:val="0"/>
      <w:marTop w:val="0"/>
      <w:marBottom w:val="0"/>
      <w:divBdr>
        <w:top w:val="none" w:sz="0" w:space="0" w:color="auto"/>
        <w:left w:val="none" w:sz="0" w:space="0" w:color="auto"/>
        <w:bottom w:val="none" w:sz="0" w:space="0" w:color="auto"/>
        <w:right w:val="none" w:sz="0" w:space="0" w:color="auto"/>
      </w:divBdr>
    </w:div>
    <w:div w:id="834998473">
      <w:bodyDiv w:val="1"/>
      <w:marLeft w:val="0"/>
      <w:marRight w:val="0"/>
      <w:marTop w:val="0"/>
      <w:marBottom w:val="0"/>
      <w:divBdr>
        <w:top w:val="none" w:sz="0" w:space="0" w:color="auto"/>
        <w:left w:val="none" w:sz="0" w:space="0" w:color="auto"/>
        <w:bottom w:val="none" w:sz="0" w:space="0" w:color="auto"/>
        <w:right w:val="none" w:sz="0" w:space="0" w:color="auto"/>
      </w:divBdr>
    </w:div>
    <w:div w:id="841555039">
      <w:bodyDiv w:val="1"/>
      <w:marLeft w:val="0"/>
      <w:marRight w:val="0"/>
      <w:marTop w:val="0"/>
      <w:marBottom w:val="0"/>
      <w:divBdr>
        <w:top w:val="none" w:sz="0" w:space="0" w:color="auto"/>
        <w:left w:val="none" w:sz="0" w:space="0" w:color="auto"/>
        <w:bottom w:val="none" w:sz="0" w:space="0" w:color="auto"/>
        <w:right w:val="none" w:sz="0" w:space="0" w:color="auto"/>
      </w:divBdr>
    </w:div>
    <w:div w:id="890045271">
      <w:bodyDiv w:val="1"/>
      <w:marLeft w:val="0"/>
      <w:marRight w:val="0"/>
      <w:marTop w:val="0"/>
      <w:marBottom w:val="0"/>
      <w:divBdr>
        <w:top w:val="none" w:sz="0" w:space="0" w:color="auto"/>
        <w:left w:val="none" w:sz="0" w:space="0" w:color="auto"/>
        <w:bottom w:val="none" w:sz="0" w:space="0" w:color="auto"/>
        <w:right w:val="none" w:sz="0" w:space="0" w:color="auto"/>
      </w:divBdr>
    </w:div>
    <w:div w:id="890267143">
      <w:bodyDiv w:val="1"/>
      <w:marLeft w:val="0"/>
      <w:marRight w:val="0"/>
      <w:marTop w:val="0"/>
      <w:marBottom w:val="0"/>
      <w:divBdr>
        <w:top w:val="none" w:sz="0" w:space="0" w:color="auto"/>
        <w:left w:val="none" w:sz="0" w:space="0" w:color="auto"/>
        <w:bottom w:val="none" w:sz="0" w:space="0" w:color="auto"/>
        <w:right w:val="none" w:sz="0" w:space="0" w:color="auto"/>
      </w:divBdr>
    </w:div>
    <w:div w:id="907879235">
      <w:bodyDiv w:val="1"/>
      <w:marLeft w:val="0"/>
      <w:marRight w:val="0"/>
      <w:marTop w:val="0"/>
      <w:marBottom w:val="0"/>
      <w:divBdr>
        <w:top w:val="none" w:sz="0" w:space="0" w:color="auto"/>
        <w:left w:val="none" w:sz="0" w:space="0" w:color="auto"/>
        <w:bottom w:val="none" w:sz="0" w:space="0" w:color="auto"/>
        <w:right w:val="none" w:sz="0" w:space="0" w:color="auto"/>
      </w:divBdr>
    </w:div>
    <w:div w:id="947129102">
      <w:bodyDiv w:val="1"/>
      <w:marLeft w:val="0"/>
      <w:marRight w:val="0"/>
      <w:marTop w:val="0"/>
      <w:marBottom w:val="0"/>
      <w:divBdr>
        <w:top w:val="none" w:sz="0" w:space="0" w:color="auto"/>
        <w:left w:val="none" w:sz="0" w:space="0" w:color="auto"/>
        <w:bottom w:val="none" w:sz="0" w:space="0" w:color="auto"/>
        <w:right w:val="none" w:sz="0" w:space="0" w:color="auto"/>
      </w:divBdr>
    </w:div>
    <w:div w:id="975187307">
      <w:bodyDiv w:val="1"/>
      <w:marLeft w:val="0"/>
      <w:marRight w:val="0"/>
      <w:marTop w:val="0"/>
      <w:marBottom w:val="0"/>
      <w:divBdr>
        <w:top w:val="none" w:sz="0" w:space="0" w:color="auto"/>
        <w:left w:val="none" w:sz="0" w:space="0" w:color="auto"/>
        <w:bottom w:val="none" w:sz="0" w:space="0" w:color="auto"/>
        <w:right w:val="none" w:sz="0" w:space="0" w:color="auto"/>
      </w:divBdr>
    </w:div>
    <w:div w:id="978607175">
      <w:bodyDiv w:val="1"/>
      <w:marLeft w:val="0"/>
      <w:marRight w:val="0"/>
      <w:marTop w:val="0"/>
      <w:marBottom w:val="0"/>
      <w:divBdr>
        <w:top w:val="none" w:sz="0" w:space="0" w:color="auto"/>
        <w:left w:val="none" w:sz="0" w:space="0" w:color="auto"/>
        <w:bottom w:val="none" w:sz="0" w:space="0" w:color="auto"/>
        <w:right w:val="none" w:sz="0" w:space="0" w:color="auto"/>
      </w:divBdr>
    </w:div>
    <w:div w:id="1049110491">
      <w:bodyDiv w:val="1"/>
      <w:marLeft w:val="0"/>
      <w:marRight w:val="0"/>
      <w:marTop w:val="0"/>
      <w:marBottom w:val="0"/>
      <w:divBdr>
        <w:top w:val="none" w:sz="0" w:space="0" w:color="auto"/>
        <w:left w:val="none" w:sz="0" w:space="0" w:color="auto"/>
        <w:bottom w:val="none" w:sz="0" w:space="0" w:color="auto"/>
        <w:right w:val="none" w:sz="0" w:space="0" w:color="auto"/>
      </w:divBdr>
    </w:div>
    <w:div w:id="1057431366">
      <w:bodyDiv w:val="1"/>
      <w:marLeft w:val="0"/>
      <w:marRight w:val="0"/>
      <w:marTop w:val="0"/>
      <w:marBottom w:val="0"/>
      <w:divBdr>
        <w:top w:val="none" w:sz="0" w:space="0" w:color="auto"/>
        <w:left w:val="none" w:sz="0" w:space="0" w:color="auto"/>
        <w:bottom w:val="none" w:sz="0" w:space="0" w:color="auto"/>
        <w:right w:val="none" w:sz="0" w:space="0" w:color="auto"/>
      </w:divBdr>
    </w:div>
    <w:div w:id="1093088092">
      <w:bodyDiv w:val="1"/>
      <w:marLeft w:val="0"/>
      <w:marRight w:val="0"/>
      <w:marTop w:val="0"/>
      <w:marBottom w:val="0"/>
      <w:divBdr>
        <w:top w:val="none" w:sz="0" w:space="0" w:color="auto"/>
        <w:left w:val="none" w:sz="0" w:space="0" w:color="auto"/>
        <w:bottom w:val="none" w:sz="0" w:space="0" w:color="auto"/>
        <w:right w:val="none" w:sz="0" w:space="0" w:color="auto"/>
      </w:divBdr>
    </w:div>
    <w:div w:id="1095397765">
      <w:bodyDiv w:val="1"/>
      <w:marLeft w:val="0"/>
      <w:marRight w:val="0"/>
      <w:marTop w:val="0"/>
      <w:marBottom w:val="0"/>
      <w:divBdr>
        <w:top w:val="none" w:sz="0" w:space="0" w:color="auto"/>
        <w:left w:val="none" w:sz="0" w:space="0" w:color="auto"/>
        <w:bottom w:val="none" w:sz="0" w:space="0" w:color="auto"/>
        <w:right w:val="none" w:sz="0" w:space="0" w:color="auto"/>
      </w:divBdr>
    </w:div>
    <w:div w:id="1098789293">
      <w:bodyDiv w:val="1"/>
      <w:marLeft w:val="0"/>
      <w:marRight w:val="0"/>
      <w:marTop w:val="0"/>
      <w:marBottom w:val="0"/>
      <w:divBdr>
        <w:top w:val="none" w:sz="0" w:space="0" w:color="auto"/>
        <w:left w:val="none" w:sz="0" w:space="0" w:color="auto"/>
        <w:bottom w:val="none" w:sz="0" w:space="0" w:color="auto"/>
        <w:right w:val="none" w:sz="0" w:space="0" w:color="auto"/>
      </w:divBdr>
    </w:div>
    <w:div w:id="1121145838">
      <w:bodyDiv w:val="1"/>
      <w:marLeft w:val="0"/>
      <w:marRight w:val="0"/>
      <w:marTop w:val="0"/>
      <w:marBottom w:val="0"/>
      <w:divBdr>
        <w:top w:val="none" w:sz="0" w:space="0" w:color="auto"/>
        <w:left w:val="none" w:sz="0" w:space="0" w:color="auto"/>
        <w:bottom w:val="none" w:sz="0" w:space="0" w:color="auto"/>
        <w:right w:val="none" w:sz="0" w:space="0" w:color="auto"/>
      </w:divBdr>
    </w:div>
    <w:div w:id="1171992654">
      <w:bodyDiv w:val="1"/>
      <w:marLeft w:val="0"/>
      <w:marRight w:val="0"/>
      <w:marTop w:val="0"/>
      <w:marBottom w:val="0"/>
      <w:divBdr>
        <w:top w:val="none" w:sz="0" w:space="0" w:color="auto"/>
        <w:left w:val="none" w:sz="0" w:space="0" w:color="auto"/>
        <w:bottom w:val="none" w:sz="0" w:space="0" w:color="auto"/>
        <w:right w:val="none" w:sz="0" w:space="0" w:color="auto"/>
      </w:divBdr>
    </w:div>
    <w:div w:id="1174222544">
      <w:bodyDiv w:val="1"/>
      <w:marLeft w:val="0"/>
      <w:marRight w:val="0"/>
      <w:marTop w:val="0"/>
      <w:marBottom w:val="0"/>
      <w:divBdr>
        <w:top w:val="none" w:sz="0" w:space="0" w:color="auto"/>
        <w:left w:val="none" w:sz="0" w:space="0" w:color="auto"/>
        <w:bottom w:val="none" w:sz="0" w:space="0" w:color="auto"/>
        <w:right w:val="none" w:sz="0" w:space="0" w:color="auto"/>
      </w:divBdr>
    </w:div>
    <w:div w:id="1179124033">
      <w:bodyDiv w:val="1"/>
      <w:marLeft w:val="0"/>
      <w:marRight w:val="0"/>
      <w:marTop w:val="0"/>
      <w:marBottom w:val="0"/>
      <w:divBdr>
        <w:top w:val="none" w:sz="0" w:space="0" w:color="auto"/>
        <w:left w:val="none" w:sz="0" w:space="0" w:color="auto"/>
        <w:bottom w:val="none" w:sz="0" w:space="0" w:color="auto"/>
        <w:right w:val="none" w:sz="0" w:space="0" w:color="auto"/>
      </w:divBdr>
    </w:div>
    <w:div w:id="1217084965">
      <w:bodyDiv w:val="1"/>
      <w:marLeft w:val="0"/>
      <w:marRight w:val="0"/>
      <w:marTop w:val="0"/>
      <w:marBottom w:val="0"/>
      <w:divBdr>
        <w:top w:val="none" w:sz="0" w:space="0" w:color="auto"/>
        <w:left w:val="none" w:sz="0" w:space="0" w:color="auto"/>
        <w:bottom w:val="none" w:sz="0" w:space="0" w:color="auto"/>
        <w:right w:val="none" w:sz="0" w:space="0" w:color="auto"/>
      </w:divBdr>
    </w:div>
    <w:div w:id="1240677879">
      <w:bodyDiv w:val="1"/>
      <w:marLeft w:val="0"/>
      <w:marRight w:val="0"/>
      <w:marTop w:val="0"/>
      <w:marBottom w:val="0"/>
      <w:divBdr>
        <w:top w:val="none" w:sz="0" w:space="0" w:color="auto"/>
        <w:left w:val="none" w:sz="0" w:space="0" w:color="auto"/>
        <w:bottom w:val="none" w:sz="0" w:space="0" w:color="auto"/>
        <w:right w:val="none" w:sz="0" w:space="0" w:color="auto"/>
      </w:divBdr>
    </w:div>
    <w:div w:id="1242448631">
      <w:bodyDiv w:val="1"/>
      <w:marLeft w:val="0"/>
      <w:marRight w:val="0"/>
      <w:marTop w:val="0"/>
      <w:marBottom w:val="0"/>
      <w:divBdr>
        <w:top w:val="none" w:sz="0" w:space="0" w:color="auto"/>
        <w:left w:val="none" w:sz="0" w:space="0" w:color="auto"/>
        <w:bottom w:val="none" w:sz="0" w:space="0" w:color="auto"/>
        <w:right w:val="none" w:sz="0" w:space="0" w:color="auto"/>
      </w:divBdr>
    </w:div>
    <w:div w:id="1242983098">
      <w:bodyDiv w:val="1"/>
      <w:marLeft w:val="0"/>
      <w:marRight w:val="0"/>
      <w:marTop w:val="0"/>
      <w:marBottom w:val="0"/>
      <w:divBdr>
        <w:top w:val="none" w:sz="0" w:space="0" w:color="auto"/>
        <w:left w:val="none" w:sz="0" w:space="0" w:color="auto"/>
        <w:bottom w:val="none" w:sz="0" w:space="0" w:color="auto"/>
        <w:right w:val="none" w:sz="0" w:space="0" w:color="auto"/>
      </w:divBdr>
    </w:div>
    <w:div w:id="1375304227">
      <w:bodyDiv w:val="1"/>
      <w:marLeft w:val="0"/>
      <w:marRight w:val="0"/>
      <w:marTop w:val="0"/>
      <w:marBottom w:val="0"/>
      <w:divBdr>
        <w:top w:val="none" w:sz="0" w:space="0" w:color="auto"/>
        <w:left w:val="none" w:sz="0" w:space="0" w:color="auto"/>
        <w:bottom w:val="none" w:sz="0" w:space="0" w:color="auto"/>
        <w:right w:val="none" w:sz="0" w:space="0" w:color="auto"/>
      </w:divBdr>
    </w:div>
    <w:div w:id="1375888939">
      <w:bodyDiv w:val="1"/>
      <w:marLeft w:val="0"/>
      <w:marRight w:val="0"/>
      <w:marTop w:val="0"/>
      <w:marBottom w:val="0"/>
      <w:divBdr>
        <w:top w:val="none" w:sz="0" w:space="0" w:color="auto"/>
        <w:left w:val="none" w:sz="0" w:space="0" w:color="auto"/>
        <w:bottom w:val="none" w:sz="0" w:space="0" w:color="auto"/>
        <w:right w:val="none" w:sz="0" w:space="0" w:color="auto"/>
      </w:divBdr>
    </w:div>
    <w:div w:id="1396050992">
      <w:bodyDiv w:val="1"/>
      <w:marLeft w:val="0"/>
      <w:marRight w:val="0"/>
      <w:marTop w:val="0"/>
      <w:marBottom w:val="0"/>
      <w:divBdr>
        <w:top w:val="none" w:sz="0" w:space="0" w:color="auto"/>
        <w:left w:val="none" w:sz="0" w:space="0" w:color="auto"/>
        <w:bottom w:val="none" w:sz="0" w:space="0" w:color="auto"/>
        <w:right w:val="none" w:sz="0" w:space="0" w:color="auto"/>
      </w:divBdr>
    </w:div>
    <w:div w:id="1401758230">
      <w:bodyDiv w:val="1"/>
      <w:marLeft w:val="0"/>
      <w:marRight w:val="0"/>
      <w:marTop w:val="0"/>
      <w:marBottom w:val="0"/>
      <w:divBdr>
        <w:top w:val="none" w:sz="0" w:space="0" w:color="auto"/>
        <w:left w:val="none" w:sz="0" w:space="0" w:color="auto"/>
        <w:bottom w:val="none" w:sz="0" w:space="0" w:color="auto"/>
        <w:right w:val="none" w:sz="0" w:space="0" w:color="auto"/>
      </w:divBdr>
    </w:div>
    <w:div w:id="1442385044">
      <w:bodyDiv w:val="1"/>
      <w:marLeft w:val="0"/>
      <w:marRight w:val="0"/>
      <w:marTop w:val="0"/>
      <w:marBottom w:val="0"/>
      <w:divBdr>
        <w:top w:val="none" w:sz="0" w:space="0" w:color="auto"/>
        <w:left w:val="none" w:sz="0" w:space="0" w:color="auto"/>
        <w:bottom w:val="none" w:sz="0" w:space="0" w:color="auto"/>
        <w:right w:val="none" w:sz="0" w:space="0" w:color="auto"/>
      </w:divBdr>
    </w:div>
    <w:div w:id="1450514098">
      <w:bodyDiv w:val="1"/>
      <w:marLeft w:val="0"/>
      <w:marRight w:val="0"/>
      <w:marTop w:val="0"/>
      <w:marBottom w:val="0"/>
      <w:divBdr>
        <w:top w:val="none" w:sz="0" w:space="0" w:color="auto"/>
        <w:left w:val="none" w:sz="0" w:space="0" w:color="auto"/>
        <w:bottom w:val="none" w:sz="0" w:space="0" w:color="auto"/>
        <w:right w:val="none" w:sz="0" w:space="0" w:color="auto"/>
      </w:divBdr>
    </w:div>
    <w:div w:id="1458064710">
      <w:bodyDiv w:val="1"/>
      <w:marLeft w:val="0"/>
      <w:marRight w:val="0"/>
      <w:marTop w:val="0"/>
      <w:marBottom w:val="0"/>
      <w:divBdr>
        <w:top w:val="none" w:sz="0" w:space="0" w:color="auto"/>
        <w:left w:val="none" w:sz="0" w:space="0" w:color="auto"/>
        <w:bottom w:val="none" w:sz="0" w:space="0" w:color="auto"/>
        <w:right w:val="none" w:sz="0" w:space="0" w:color="auto"/>
      </w:divBdr>
    </w:div>
    <w:div w:id="1461343858">
      <w:bodyDiv w:val="1"/>
      <w:marLeft w:val="0"/>
      <w:marRight w:val="0"/>
      <w:marTop w:val="0"/>
      <w:marBottom w:val="0"/>
      <w:divBdr>
        <w:top w:val="none" w:sz="0" w:space="0" w:color="auto"/>
        <w:left w:val="none" w:sz="0" w:space="0" w:color="auto"/>
        <w:bottom w:val="none" w:sz="0" w:space="0" w:color="auto"/>
        <w:right w:val="none" w:sz="0" w:space="0" w:color="auto"/>
      </w:divBdr>
    </w:div>
    <w:div w:id="1493450371">
      <w:bodyDiv w:val="1"/>
      <w:marLeft w:val="0"/>
      <w:marRight w:val="0"/>
      <w:marTop w:val="0"/>
      <w:marBottom w:val="0"/>
      <w:divBdr>
        <w:top w:val="none" w:sz="0" w:space="0" w:color="auto"/>
        <w:left w:val="none" w:sz="0" w:space="0" w:color="auto"/>
        <w:bottom w:val="none" w:sz="0" w:space="0" w:color="auto"/>
        <w:right w:val="none" w:sz="0" w:space="0" w:color="auto"/>
      </w:divBdr>
    </w:div>
    <w:div w:id="1500776923">
      <w:bodyDiv w:val="1"/>
      <w:marLeft w:val="0"/>
      <w:marRight w:val="0"/>
      <w:marTop w:val="0"/>
      <w:marBottom w:val="0"/>
      <w:divBdr>
        <w:top w:val="none" w:sz="0" w:space="0" w:color="auto"/>
        <w:left w:val="none" w:sz="0" w:space="0" w:color="auto"/>
        <w:bottom w:val="none" w:sz="0" w:space="0" w:color="auto"/>
        <w:right w:val="none" w:sz="0" w:space="0" w:color="auto"/>
      </w:divBdr>
    </w:div>
    <w:div w:id="1517890935">
      <w:bodyDiv w:val="1"/>
      <w:marLeft w:val="0"/>
      <w:marRight w:val="0"/>
      <w:marTop w:val="0"/>
      <w:marBottom w:val="0"/>
      <w:divBdr>
        <w:top w:val="none" w:sz="0" w:space="0" w:color="auto"/>
        <w:left w:val="none" w:sz="0" w:space="0" w:color="auto"/>
        <w:bottom w:val="none" w:sz="0" w:space="0" w:color="auto"/>
        <w:right w:val="none" w:sz="0" w:space="0" w:color="auto"/>
      </w:divBdr>
    </w:div>
    <w:div w:id="1608006662">
      <w:bodyDiv w:val="1"/>
      <w:marLeft w:val="0"/>
      <w:marRight w:val="0"/>
      <w:marTop w:val="0"/>
      <w:marBottom w:val="0"/>
      <w:divBdr>
        <w:top w:val="none" w:sz="0" w:space="0" w:color="auto"/>
        <w:left w:val="none" w:sz="0" w:space="0" w:color="auto"/>
        <w:bottom w:val="none" w:sz="0" w:space="0" w:color="auto"/>
        <w:right w:val="none" w:sz="0" w:space="0" w:color="auto"/>
      </w:divBdr>
    </w:div>
    <w:div w:id="1644002116">
      <w:bodyDiv w:val="1"/>
      <w:marLeft w:val="0"/>
      <w:marRight w:val="0"/>
      <w:marTop w:val="0"/>
      <w:marBottom w:val="0"/>
      <w:divBdr>
        <w:top w:val="none" w:sz="0" w:space="0" w:color="auto"/>
        <w:left w:val="none" w:sz="0" w:space="0" w:color="auto"/>
        <w:bottom w:val="none" w:sz="0" w:space="0" w:color="auto"/>
        <w:right w:val="none" w:sz="0" w:space="0" w:color="auto"/>
      </w:divBdr>
    </w:div>
    <w:div w:id="1649475729">
      <w:bodyDiv w:val="1"/>
      <w:marLeft w:val="0"/>
      <w:marRight w:val="0"/>
      <w:marTop w:val="0"/>
      <w:marBottom w:val="0"/>
      <w:divBdr>
        <w:top w:val="none" w:sz="0" w:space="0" w:color="auto"/>
        <w:left w:val="none" w:sz="0" w:space="0" w:color="auto"/>
        <w:bottom w:val="none" w:sz="0" w:space="0" w:color="auto"/>
        <w:right w:val="none" w:sz="0" w:space="0" w:color="auto"/>
      </w:divBdr>
    </w:div>
    <w:div w:id="1650286233">
      <w:bodyDiv w:val="1"/>
      <w:marLeft w:val="0"/>
      <w:marRight w:val="0"/>
      <w:marTop w:val="0"/>
      <w:marBottom w:val="0"/>
      <w:divBdr>
        <w:top w:val="none" w:sz="0" w:space="0" w:color="auto"/>
        <w:left w:val="none" w:sz="0" w:space="0" w:color="auto"/>
        <w:bottom w:val="none" w:sz="0" w:space="0" w:color="auto"/>
        <w:right w:val="none" w:sz="0" w:space="0" w:color="auto"/>
      </w:divBdr>
    </w:div>
    <w:div w:id="1650547943">
      <w:bodyDiv w:val="1"/>
      <w:marLeft w:val="0"/>
      <w:marRight w:val="0"/>
      <w:marTop w:val="0"/>
      <w:marBottom w:val="0"/>
      <w:divBdr>
        <w:top w:val="none" w:sz="0" w:space="0" w:color="auto"/>
        <w:left w:val="none" w:sz="0" w:space="0" w:color="auto"/>
        <w:bottom w:val="none" w:sz="0" w:space="0" w:color="auto"/>
        <w:right w:val="none" w:sz="0" w:space="0" w:color="auto"/>
      </w:divBdr>
    </w:div>
    <w:div w:id="1675377156">
      <w:bodyDiv w:val="1"/>
      <w:marLeft w:val="0"/>
      <w:marRight w:val="0"/>
      <w:marTop w:val="0"/>
      <w:marBottom w:val="0"/>
      <w:divBdr>
        <w:top w:val="none" w:sz="0" w:space="0" w:color="auto"/>
        <w:left w:val="none" w:sz="0" w:space="0" w:color="auto"/>
        <w:bottom w:val="none" w:sz="0" w:space="0" w:color="auto"/>
        <w:right w:val="none" w:sz="0" w:space="0" w:color="auto"/>
      </w:divBdr>
    </w:div>
    <w:div w:id="1685983112">
      <w:bodyDiv w:val="1"/>
      <w:marLeft w:val="0"/>
      <w:marRight w:val="0"/>
      <w:marTop w:val="0"/>
      <w:marBottom w:val="0"/>
      <w:divBdr>
        <w:top w:val="none" w:sz="0" w:space="0" w:color="auto"/>
        <w:left w:val="none" w:sz="0" w:space="0" w:color="auto"/>
        <w:bottom w:val="none" w:sz="0" w:space="0" w:color="auto"/>
        <w:right w:val="none" w:sz="0" w:space="0" w:color="auto"/>
      </w:divBdr>
    </w:div>
    <w:div w:id="1744914657">
      <w:bodyDiv w:val="1"/>
      <w:marLeft w:val="0"/>
      <w:marRight w:val="0"/>
      <w:marTop w:val="0"/>
      <w:marBottom w:val="0"/>
      <w:divBdr>
        <w:top w:val="none" w:sz="0" w:space="0" w:color="auto"/>
        <w:left w:val="none" w:sz="0" w:space="0" w:color="auto"/>
        <w:bottom w:val="none" w:sz="0" w:space="0" w:color="auto"/>
        <w:right w:val="none" w:sz="0" w:space="0" w:color="auto"/>
      </w:divBdr>
    </w:div>
    <w:div w:id="1746103901">
      <w:bodyDiv w:val="1"/>
      <w:marLeft w:val="0"/>
      <w:marRight w:val="0"/>
      <w:marTop w:val="0"/>
      <w:marBottom w:val="0"/>
      <w:divBdr>
        <w:top w:val="none" w:sz="0" w:space="0" w:color="auto"/>
        <w:left w:val="none" w:sz="0" w:space="0" w:color="auto"/>
        <w:bottom w:val="none" w:sz="0" w:space="0" w:color="auto"/>
        <w:right w:val="none" w:sz="0" w:space="0" w:color="auto"/>
      </w:divBdr>
    </w:div>
    <w:div w:id="1751270076">
      <w:bodyDiv w:val="1"/>
      <w:marLeft w:val="0"/>
      <w:marRight w:val="0"/>
      <w:marTop w:val="0"/>
      <w:marBottom w:val="0"/>
      <w:divBdr>
        <w:top w:val="none" w:sz="0" w:space="0" w:color="auto"/>
        <w:left w:val="none" w:sz="0" w:space="0" w:color="auto"/>
        <w:bottom w:val="none" w:sz="0" w:space="0" w:color="auto"/>
        <w:right w:val="none" w:sz="0" w:space="0" w:color="auto"/>
      </w:divBdr>
    </w:div>
    <w:div w:id="1755783410">
      <w:bodyDiv w:val="1"/>
      <w:marLeft w:val="0"/>
      <w:marRight w:val="0"/>
      <w:marTop w:val="0"/>
      <w:marBottom w:val="0"/>
      <w:divBdr>
        <w:top w:val="none" w:sz="0" w:space="0" w:color="auto"/>
        <w:left w:val="none" w:sz="0" w:space="0" w:color="auto"/>
        <w:bottom w:val="none" w:sz="0" w:space="0" w:color="auto"/>
        <w:right w:val="none" w:sz="0" w:space="0" w:color="auto"/>
      </w:divBdr>
    </w:div>
    <w:div w:id="1779179798">
      <w:bodyDiv w:val="1"/>
      <w:marLeft w:val="0"/>
      <w:marRight w:val="0"/>
      <w:marTop w:val="0"/>
      <w:marBottom w:val="0"/>
      <w:divBdr>
        <w:top w:val="none" w:sz="0" w:space="0" w:color="auto"/>
        <w:left w:val="none" w:sz="0" w:space="0" w:color="auto"/>
        <w:bottom w:val="none" w:sz="0" w:space="0" w:color="auto"/>
        <w:right w:val="none" w:sz="0" w:space="0" w:color="auto"/>
      </w:divBdr>
    </w:div>
    <w:div w:id="1830124881">
      <w:bodyDiv w:val="1"/>
      <w:marLeft w:val="0"/>
      <w:marRight w:val="0"/>
      <w:marTop w:val="0"/>
      <w:marBottom w:val="0"/>
      <w:divBdr>
        <w:top w:val="none" w:sz="0" w:space="0" w:color="auto"/>
        <w:left w:val="none" w:sz="0" w:space="0" w:color="auto"/>
        <w:bottom w:val="none" w:sz="0" w:space="0" w:color="auto"/>
        <w:right w:val="none" w:sz="0" w:space="0" w:color="auto"/>
      </w:divBdr>
    </w:div>
    <w:div w:id="1863009458">
      <w:bodyDiv w:val="1"/>
      <w:marLeft w:val="0"/>
      <w:marRight w:val="0"/>
      <w:marTop w:val="0"/>
      <w:marBottom w:val="0"/>
      <w:divBdr>
        <w:top w:val="none" w:sz="0" w:space="0" w:color="auto"/>
        <w:left w:val="none" w:sz="0" w:space="0" w:color="auto"/>
        <w:bottom w:val="none" w:sz="0" w:space="0" w:color="auto"/>
        <w:right w:val="none" w:sz="0" w:space="0" w:color="auto"/>
      </w:divBdr>
    </w:div>
    <w:div w:id="1876693999">
      <w:bodyDiv w:val="1"/>
      <w:marLeft w:val="0"/>
      <w:marRight w:val="0"/>
      <w:marTop w:val="0"/>
      <w:marBottom w:val="0"/>
      <w:divBdr>
        <w:top w:val="none" w:sz="0" w:space="0" w:color="auto"/>
        <w:left w:val="none" w:sz="0" w:space="0" w:color="auto"/>
        <w:bottom w:val="none" w:sz="0" w:space="0" w:color="auto"/>
        <w:right w:val="none" w:sz="0" w:space="0" w:color="auto"/>
      </w:divBdr>
    </w:div>
    <w:div w:id="1891770566">
      <w:bodyDiv w:val="1"/>
      <w:marLeft w:val="0"/>
      <w:marRight w:val="0"/>
      <w:marTop w:val="0"/>
      <w:marBottom w:val="0"/>
      <w:divBdr>
        <w:top w:val="none" w:sz="0" w:space="0" w:color="auto"/>
        <w:left w:val="none" w:sz="0" w:space="0" w:color="auto"/>
        <w:bottom w:val="none" w:sz="0" w:space="0" w:color="auto"/>
        <w:right w:val="none" w:sz="0" w:space="0" w:color="auto"/>
      </w:divBdr>
    </w:div>
    <w:div w:id="1907304944">
      <w:bodyDiv w:val="1"/>
      <w:marLeft w:val="0"/>
      <w:marRight w:val="0"/>
      <w:marTop w:val="0"/>
      <w:marBottom w:val="0"/>
      <w:divBdr>
        <w:top w:val="none" w:sz="0" w:space="0" w:color="auto"/>
        <w:left w:val="none" w:sz="0" w:space="0" w:color="auto"/>
        <w:bottom w:val="none" w:sz="0" w:space="0" w:color="auto"/>
        <w:right w:val="none" w:sz="0" w:space="0" w:color="auto"/>
      </w:divBdr>
    </w:div>
    <w:div w:id="1921869469">
      <w:bodyDiv w:val="1"/>
      <w:marLeft w:val="0"/>
      <w:marRight w:val="0"/>
      <w:marTop w:val="0"/>
      <w:marBottom w:val="0"/>
      <w:divBdr>
        <w:top w:val="none" w:sz="0" w:space="0" w:color="auto"/>
        <w:left w:val="none" w:sz="0" w:space="0" w:color="auto"/>
        <w:bottom w:val="none" w:sz="0" w:space="0" w:color="auto"/>
        <w:right w:val="none" w:sz="0" w:space="0" w:color="auto"/>
      </w:divBdr>
    </w:div>
    <w:div w:id="1968387422">
      <w:bodyDiv w:val="1"/>
      <w:marLeft w:val="0"/>
      <w:marRight w:val="0"/>
      <w:marTop w:val="0"/>
      <w:marBottom w:val="0"/>
      <w:divBdr>
        <w:top w:val="none" w:sz="0" w:space="0" w:color="auto"/>
        <w:left w:val="none" w:sz="0" w:space="0" w:color="auto"/>
        <w:bottom w:val="none" w:sz="0" w:space="0" w:color="auto"/>
        <w:right w:val="none" w:sz="0" w:space="0" w:color="auto"/>
      </w:divBdr>
    </w:div>
    <w:div w:id="1970433539">
      <w:bodyDiv w:val="1"/>
      <w:marLeft w:val="0"/>
      <w:marRight w:val="0"/>
      <w:marTop w:val="0"/>
      <w:marBottom w:val="0"/>
      <w:divBdr>
        <w:top w:val="none" w:sz="0" w:space="0" w:color="auto"/>
        <w:left w:val="none" w:sz="0" w:space="0" w:color="auto"/>
        <w:bottom w:val="none" w:sz="0" w:space="0" w:color="auto"/>
        <w:right w:val="none" w:sz="0" w:space="0" w:color="auto"/>
      </w:divBdr>
    </w:div>
    <w:div w:id="1980183782">
      <w:bodyDiv w:val="1"/>
      <w:marLeft w:val="0"/>
      <w:marRight w:val="0"/>
      <w:marTop w:val="0"/>
      <w:marBottom w:val="0"/>
      <w:divBdr>
        <w:top w:val="none" w:sz="0" w:space="0" w:color="auto"/>
        <w:left w:val="none" w:sz="0" w:space="0" w:color="auto"/>
        <w:bottom w:val="none" w:sz="0" w:space="0" w:color="auto"/>
        <w:right w:val="none" w:sz="0" w:space="0" w:color="auto"/>
      </w:divBdr>
    </w:div>
    <w:div w:id="2008946111">
      <w:bodyDiv w:val="1"/>
      <w:marLeft w:val="0"/>
      <w:marRight w:val="0"/>
      <w:marTop w:val="0"/>
      <w:marBottom w:val="0"/>
      <w:divBdr>
        <w:top w:val="none" w:sz="0" w:space="0" w:color="auto"/>
        <w:left w:val="none" w:sz="0" w:space="0" w:color="auto"/>
        <w:bottom w:val="none" w:sz="0" w:space="0" w:color="auto"/>
        <w:right w:val="none" w:sz="0" w:space="0" w:color="auto"/>
      </w:divBdr>
    </w:div>
    <w:div w:id="2012953622">
      <w:bodyDiv w:val="1"/>
      <w:marLeft w:val="0"/>
      <w:marRight w:val="0"/>
      <w:marTop w:val="0"/>
      <w:marBottom w:val="0"/>
      <w:divBdr>
        <w:top w:val="none" w:sz="0" w:space="0" w:color="auto"/>
        <w:left w:val="none" w:sz="0" w:space="0" w:color="auto"/>
        <w:bottom w:val="none" w:sz="0" w:space="0" w:color="auto"/>
        <w:right w:val="none" w:sz="0" w:space="0" w:color="auto"/>
      </w:divBdr>
    </w:div>
    <w:div w:id="2064791453">
      <w:bodyDiv w:val="1"/>
      <w:marLeft w:val="0"/>
      <w:marRight w:val="0"/>
      <w:marTop w:val="0"/>
      <w:marBottom w:val="0"/>
      <w:divBdr>
        <w:top w:val="none" w:sz="0" w:space="0" w:color="auto"/>
        <w:left w:val="none" w:sz="0" w:space="0" w:color="auto"/>
        <w:bottom w:val="none" w:sz="0" w:space="0" w:color="auto"/>
        <w:right w:val="none" w:sz="0" w:space="0" w:color="auto"/>
      </w:divBdr>
    </w:div>
    <w:div w:id="2087993496">
      <w:bodyDiv w:val="1"/>
      <w:marLeft w:val="0"/>
      <w:marRight w:val="0"/>
      <w:marTop w:val="0"/>
      <w:marBottom w:val="0"/>
      <w:divBdr>
        <w:top w:val="none" w:sz="0" w:space="0" w:color="auto"/>
        <w:left w:val="none" w:sz="0" w:space="0" w:color="auto"/>
        <w:bottom w:val="none" w:sz="0" w:space="0" w:color="auto"/>
        <w:right w:val="none" w:sz="0" w:space="0" w:color="auto"/>
      </w:divBdr>
    </w:div>
    <w:div w:id="2110662586">
      <w:bodyDiv w:val="1"/>
      <w:marLeft w:val="0"/>
      <w:marRight w:val="0"/>
      <w:marTop w:val="0"/>
      <w:marBottom w:val="0"/>
      <w:divBdr>
        <w:top w:val="none" w:sz="0" w:space="0" w:color="auto"/>
        <w:left w:val="none" w:sz="0" w:space="0" w:color="auto"/>
        <w:bottom w:val="none" w:sz="0" w:space="0" w:color="auto"/>
        <w:right w:val="none" w:sz="0" w:space="0" w:color="auto"/>
      </w:divBdr>
    </w:div>
    <w:div w:id="2111049568">
      <w:bodyDiv w:val="1"/>
      <w:marLeft w:val="0"/>
      <w:marRight w:val="0"/>
      <w:marTop w:val="0"/>
      <w:marBottom w:val="0"/>
      <w:divBdr>
        <w:top w:val="none" w:sz="0" w:space="0" w:color="auto"/>
        <w:left w:val="none" w:sz="0" w:space="0" w:color="auto"/>
        <w:bottom w:val="none" w:sz="0" w:space="0" w:color="auto"/>
        <w:right w:val="none" w:sz="0" w:space="0" w:color="auto"/>
      </w:divBdr>
    </w:div>
    <w:div w:id="2114204551">
      <w:bodyDiv w:val="1"/>
      <w:marLeft w:val="0"/>
      <w:marRight w:val="0"/>
      <w:marTop w:val="0"/>
      <w:marBottom w:val="0"/>
      <w:divBdr>
        <w:top w:val="none" w:sz="0" w:space="0" w:color="auto"/>
        <w:left w:val="none" w:sz="0" w:space="0" w:color="auto"/>
        <w:bottom w:val="none" w:sz="0" w:space="0" w:color="auto"/>
        <w:right w:val="none" w:sz="0" w:space="0" w:color="auto"/>
      </w:divBdr>
    </w:div>
    <w:div w:id="213420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C4997-32FF-4FE7-A3D9-33733A5FA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9</Pages>
  <Words>2071</Words>
  <Characters>11811</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Андрей Антонов</cp:lastModifiedBy>
  <cp:revision>234</cp:revision>
  <cp:lastPrinted>2023-12-19T22:15:00Z</cp:lastPrinted>
  <dcterms:created xsi:type="dcterms:W3CDTF">2024-03-16T04:24:00Z</dcterms:created>
  <dcterms:modified xsi:type="dcterms:W3CDTF">2025-05-27T07:47:00Z</dcterms:modified>
</cp:coreProperties>
</file>