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60" w:type="dxa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AB0A9C" w:rsidTr="00AB0A9C">
        <w:tc>
          <w:tcPr>
            <w:tcW w:w="10460" w:type="dxa"/>
          </w:tcPr>
          <w:p w:rsidR="00AB0A9C" w:rsidRPr="00AB0A9C" w:rsidRDefault="00AB0A9C" w:rsidP="00AB0A9C">
            <w:pPr>
              <w:ind w:left="146"/>
              <w:jc w:val="center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 xml:space="preserve">       </w:t>
            </w:r>
            <w:r w:rsidRPr="00AB0A9C">
              <w:rPr>
                <w:b/>
                <w:sz w:val="40"/>
                <w:szCs w:val="36"/>
              </w:rPr>
              <w:t>SECRETARIA DE GESTÃO E GOVERNO DIGITAL</w:t>
            </w:r>
          </w:p>
        </w:tc>
      </w:tr>
      <w:tr w:rsidR="00AB0A9C" w:rsidTr="00AB0A9C">
        <w:tc>
          <w:tcPr>
            <w:tcW w:w="10460" w:type="dxa"/>
          </w:tcPr>
          <w:p w:rsidR="00AB0A9C" w:rsidRPr="00AB0A9C" w:rsidRDefault="00AB0A9C" w:rsidP="00AB0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</w:t>
            </w:r>
            <w:r w:rsidRPr="00AB0A9C">
              <w:rPr>
                <w:sz w:val="30"/>
                <w:szCs w:val="30"/>
              </w:rPr>
              <w:t>Instituto de Assistência Médica ao Servidor Público Estadual</w:t>
            </w:r>
          </w:p>
        </w:tc>
      </w:tr>
    </w:tbl>
    <w:p w:rsidR="00AB0A9C" w:rsidRDefault="00B91AE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4AC3688">
            <wp:simplePos x="0" y="0"/>
            <wp:positionH relativeFrom="column">
              <wp:posOffset>-36195</wp:posOffset>
            </wp:positionH>
            <wp:positionV relativeFrom="paragraph">
              <wp:posOffset>-813435</wp:posOffset>
            </wp:positionV>
            <wp:extent cx="1076325" cy="1035685"/>
            <wp:effectExtent l="0" t="0" r="9525" b="0"/>
            <wp:wrapNone/>
            <wp:docPr id="1" name="Imagem 1" descr="C:\Users\Aluno\AppData\Local\Microsoft\Windows\INetCache\Content.MSO\91D9BB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91D9BBC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B0A9C" w:rsidTr="00AB0A9C">
        <w:tc>
          <w:tcPr>
            <w:tcW w:w="10762" w:type="dxa"/>
          </w:tcPr>
          <w:p w:rsidR="00AB0A9C" w:rsidRPr="00AB0A9C" w:rsidRDefault="00AB0A9C" w:rsidP="00AB0A9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 w:rsidRPr="00AB0A9C">
              <w:rPr>
                <w:sz w:val="36"/>
                <w:szCs w:val="36"/>
              </w:rPr>
              <w:t xml:space="preserve">Termo de Adesão/ Cancelamento ao Sistema de Saúde </w:t>
            </w:r>
            <w:proofErr w:type="spellStart"/>
            <w:r w:rsidRPr="00AB0A9C">
              <w:rPr>
                <w:sz w:val="36"/>
                <w:szCs w:val="36"/>
              </w:rPr>
              <w:t>Iamspe</w:t>
            </w:r>
            <w:proofErr w:type="spellEnd"/>
          </w:p>
        </w:tc>
      </w:tr>
      <w:tr w:rsidR="00AB0A9C" w:rsidTr="00AB0A9C">
        <w:tc>
          <w:tcPr>
            <w:tcW w:w="10762" w:type="dxa"/>
          </w:tcPr>
          <w:p w:rsidR="00AB0A9C" w:rsidRPr="00AB0A9C" w:rsidRDefault="00AB0A9C">
            <w:r>
              <w:t xml:space="preserve">Solicito a inscrição/cancelamento dos abaixo indicados para fins de assistência </w:t>
            </w:r>
            <w:proofErr w:type="spellStart"/>
            <w:r>
              <w:t>medica-Hospitalar</w:t>
            </w:r>
            <w:proofErr w:type="spellEnd"/>
            <w:r>
              <w:t xml:space="preserve"> junto ao instituto de assistência media ao servidor público estadual </w:t>
            </w:r>
            <w:proofErr w:type="spellStart"/>
            <w:r>
              <w:t>Iamspe</w:t>
            </w:r>
            <w:proofErr w:type="spellEnd"/>
            <w:r>
              <w:t>, de acordo com a decreto-lei N° 257, de 29/05/70 e alterações posteriores, inclusive as alterações fixadas pela lei n°17,293 de 15/10/2020 que prevê período mínimo de permanência de 24 meses para exclusão de beneficiários contados a partir da inclusão:</w:t>
            </w:r>
          </w:p>
        </w:tc>
      </w:tr>
    </w:tbl>
    <w:p w:rsidR="006A5B8F" w:rsidRDefault="006A5B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0"/>
        <w:gridCol w:w="3405"/>
        <w:gridCol w:w="4387"/>
      </w:tblGrid>
      <w:tr w:rsidR="00FC76C0" w:rsidRPr="00FC76C0" w:rsidTr="003E776E">
        <w:tc>
          <w:tcPr>
            <w:tcW w:w="10762" w:type="dxa"/>
            <w:gridSpan w:val="3"/>
          </w:tcPr>
          <w:p w:rsidR="00FC76C0" w:rsidRPr="00FC76C0" w:rsidRDefault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Identificação do Contribuinte          Celetista Admissão ___/___/___         Estatutário Posse ___/___/___</w:t>
            </w:r>
          </w:p>
        </w:tc>
      </w:tr>
      <w:tr w:rsidR="00FC76C0" w:rsidRPr="00FC76C0" w:rsidTr="00FC76C0">
        <w:tc>
          <w:tcPr>
            <w:tcW w:w="2970" w:type="dxa"/>
          </w:tcPr>
          <w:p w:rsidR="00FC76C0" w:rsidRPr="00FC76C0" w:rsidRDefault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R.G:</w:t>
            </w:r>
          </w:p>
        </w:tc>
        <w:tc>
          <w:tcPr>
            <w:tcW w:w="3405" w:type="dxa"/>
          </w:tcPr>
          <w:p w:rsidR="00FC76C0" w:rsidRPr="00FC76C0" w:rsidRDefault="00FC76C0" w:rsidP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CPF:</w:t>
            </w:r>
          </w:p>
        </w:tc>
        <w:tc>
          <w:tcPr>
            <w:tcW w:w="4387" w:type="dxa"/>
          </w:tcPr>
          <w:p w:rsidR="00FC76C0" w:rsidRPr="00FC76C0" w:rsidRDefault="00FC76C0" w:rsidP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R.S./Matricula/R.E.:</w:t>
            </w:r>
          </w:p>
        </w:tc>
      </w:tr>
      <w:tr w:rsidR="00FC76C0" w:rsidRPr="00FC76C0" w:rsidTr="00886207">
        <w:tc>
          <w:tcPr>
            <w:tcW w:w="10762" w:type="dxa"/>
            <w:gridSpan w:val="3"/>
          </w:tcPr>
          <w:p w:rsidR="00FC76C0" w:rsidRPr="00FC76C0" w:rsidRDefault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Nome:</w:t>
            </w:r>
          </w:p>
        </w:tc>
      </w:tr>
      <w:tr w:rsidR="00FC76C0" w:rsidRPr="00FC76C0" w:rsidTr="00395147">
        <w:tc>
          <w:tcPr>
            <w:tcW w:w="10762" w:type="dxa"/>
            <w:gridSpan w:val="3"/>
          </w:tcPr>
          <w:p w:rsidR="00FC76C0" w:rsidRPr="00FC76C0" w:rsidRDefault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Cargo/Função Denominação:</w:t>
            </w:r>
          </w:p>
        </w:tc>
      </w:tr>
      <w:tr w:rsidR="00FC76C0" w:rsidRPr="00FC76C0" w:rsidTr="00FC76C0">
        <w:tc>
          <w:tcPr>
            <w:tcW w:w="2970" w:type="dxa"/>
          </w:tcPr>
          <w:p w:rsidR="00FC76C0" w:rsidRPr="00FC76C0" w:rsidRDefault="00FC76C0">
            <w:pPr>
              <w:rPr>
                <w:sz w:val="26"/>
                <w:szCs w:val="26"/>
              </w:rPr>
            </w:pPr>
            <w:proofErr w:type="spellStart"/>
            <w:r w:rsidRPr="00FC76C0">
              <w:rPr>
                <w:sz w:val="26"/>
                <w:szCs w:val="26"/>
              </w:rPr>
              <w:t>Cod</w:t>
            </w:r>
            <w:proofErr w:type="spellEnd"/>
            <w:r w:rsidRPr="00FC76C0">
              <w:rPr>
                <w:sz w:val="26"/>
                <w:szCs w:val="26"/>
              </w:rPr>
              <w:t>. UA:</w:t>
            </w:r>
          </w:p>
        </w:tc>
        <w:tc>
          <w:tcPr>
            <w:tcW w:w="7792" w:type="dxa"/>
            <w:gridSpan w:val="2"/>
          </w:tcPr>
          <w:p w:rsidR="00FC76C0" w:rsidRPr="00FC76C0" w:rsidRDefault="00FC76C0" w:rsidP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Denominação:</w:t>
            </w:r>
          </w:p>
        </w:tc>
      </w:tr>
      <w:tr w:rsidR="00FC76C0" w:rsidRPr="00FC76C0" w:rsidTr="008E01F5">
        <w:tc>
          <w:tcPr>
            <w:tcW w:w="10762" w:type="dxa"/>
            <w:gridSpan w:val="3"/>
          </w:tcPr>
          <w:p w:rsidR="00FC76C0" w:rsidRPr="00FC76C0" w:rsidRDefault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Endereço</w:t>
            </w:r>
          </w:p>
        </w:tc>
      </w:tr>
      <w:tr w:rsidR="00FC76C0" w:rsidRPr="00FC76C0" w:rsidTr="00FC76C0">
        <w:tc>
          <w:tcPr>
            <w:tcW w:w="2970" w:type="dxa"/>
          </w:tcPr>
          <w:p w:rsidR="00FC76C0" w:rsidRPr="00FC76C0" w:rsidRDefault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Telefone</w:t>
            </w:r>
          </w:p>
        </w:tc>
        <w:tc>
          <w:tcPr>
            <w:tcW w:w="7792" w:type="dxa"/>
            <w:gridSpan w:val="2"/>
          </w:tcPr>
          <w:p w:rsidR="00FC76C0" w:rsidRPr="00FC76C0" w:rsidRDefault="00FC76C0" w:rsidP="00FC76C0">
            <w:pPr>
              <w:rPr>
                <w:sz w:val="26"/>
                <w:szCs w:val="26"/>
              </w:rPr>
            </w:pPr>
            <w:r w:rsidRPr="00FC76C0">
              <w:rPr>
                <w:sz w:val="26"/>
                <w:szCs w:val="26"/>
              </w:rPr>
              <w:t>E-mail:</w:t>
            </w:r>
          </w:p>
        </w:tc>
      </w:tr>
    </w:tbl>
    <w:p w:rsidR="00AB0A9C" w:rsidRDefault="00AB0A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4"/>
        <w:gridCol w:w="1794"/>
        <w:gridCol w:w="1794"/>
        <w:gridCol w:w="855"/>
        <w:gridCol w:w="939"/>
      </w:tblGrid>
      <w:tr w:rsidR="00FC76C0" w:rsidTr="00FC76C0">
        <w:trPr>
          <w:trHeight w:val="540"/>
        </w:trPr>
        <w:tc>
          <w:tcPr>
            <w:tcW w:w="1793" w:type="dxa"/>
            <w:vMerge w:val="restart"/>
          </w:tcPr>
          <w:p w:rsidR="00FC76C0" w:rsidRDefault="00FC76C0" w:rsidP="00FC76C0">
            <w:pPr>
              <w:spacing w:before="240"/>
              <w:jc w:val="center"/>
            </w:pPr>
            <w:r>
              <w:t>Nome</w:t>
            </w:r>
          </w:p>
        </w:tc>
        <w:tc>
          <w:tcPr>
            <w:tcW w:w="1793" w:type="dxa"/>
            <w:vMerge w:val="restart"/>
          </w:tcPr>
          <w:p w:rsidR="00FC76C0" w:rsidRDefault="00FC76C0" w:rsidP="00FC76C0">
            <w:pPr>
              <w:spacing w:before="240"/>
              <w:jc w:val="center"/>
            </w:pPr>
            <w:r>
              <w:t>Data de nasci</w:t>
            </w:r>
          </w:p>
        </w:tc>
        <w:tc>
          <w:tcPr>
            <w:tcW w:w="1794" w:type="dxa"/>
            <w:vMerge w:val="restart"/>
          </w:tcPr>
          <w:p w:rsidR="00FC76C0" w:rsidRDefault="00FC76C0" w:rsidP="00FC76C0">
            <w:pPr>
              <w:spacing w:before="240"/>
              <w:jc w:val="center"/>
            </w:pPr>
            <w:proofErr w:type="gramStart"/>
            <w:r>
              <w:t>R.G</w:t>
            </w:r>
            <w:proofErr w:type="gramEnd"/>
          </w:p>
        </w:tc>
        <w:tc>
          <w:tcPr>
            <w:tcW w:w="1794" w:type="dxa"/>
            <w:vMerge w:val="restart"/>
          </w:tcPr>
          <w:p w:rsidR="00FC76C0" w:rsidRDefault="00FC76C0" w:rsidP="00FC76C0">
            <w:pPr>
              <w:spacing w:before="240"/>
              <w:jc w:val="center"/>
            </w:pPr>
            <w:r>
              <w:t>CPF</w:t>
            </w:r>
          </w:p>
        </w:tc>
        <w:tc>
          <w:tcPr>
            <w:tcW w:w="1794" w:type="dxa"/>
            <w:vMerge w:val="restart"/>
          </w:tcPr>
          <w:p w:rsidR="00FC76C0" w:rsidRDefault="00FC76C0" w:rsidP="00FC76C0">
            <w:pPr>
              <w:spacing w:before="240"/>
              <w:jc w:val="center"/>
            </w:pPr>
            <w:r>
              <w:t>GRAU DE PARENTESCO</w:t>
            </w:r>
          </w:p>
        </w:tc>
        <w:tc>
          <w:tcPr>
            <w:tcW w:w="1794" w:type="dxa"/>
            <w:gridSpan w:val="2"/>
          </w:tcPr>
          <w:p w:rsidR="00FC76C0" w:rsidRDefault="00FC76C0" w:rsidP="00FC76C0">
            <w:pPr>
              <w:spacing w:before="240"/>
              <w:jc w:val="center"/>
            </w:pPr>
            <w:r>
              <w:t>OBJETIVO</w:t>
            </w:r>
          </w:p>
        </w:tc>
      </w:tr>
      <w:tr w:rsidR="00FC76C0" w:rsidTr="00FC76C0">
        <w:trPr>
          <w:trHeight w:val="311"/>
        </w:trPr>
        <w:tc>
          <w:tcPr>
            <w:tcW w:w="1793" w:type="dxa"/>
            <w:vMerge/>
          </w:tcPr>
          <w:p w:rsidR="00FC76C0" w:rsidRDefault="00FC76C0" w:rsidP="00FC76C0">
            <w:pPr>
              <w:spacing w:before="240" w:after="240"/>
              <w:jc w:val="center"/>
            </w:pPr>
          </w:p>
        </w:tc>
        <w:tc>
          <w:tcPr>
            <w:tcW w:w="1793" w:type="dxa"/>
            <w:vMerge/>
          </w:tcPr>
          <w:p w:rsidR="00FC76C0" w:rsidRDefault="00FC76C0" w:rsidP="00FC76C0">
            <w:pPr>
              <w:spacing w:before="240" w:after="240"/>
              <w:jc w:val="center"/>
            </w:pPr>
          </w:p>
        </w:tc>
        <w:tc>
          <w:tcPr>
            <w:tcW w:w="1794" w:type="dxa"/>
            <w:vMerge/>
          </w:tcPr>
          <w:p w:rsidR="00FC76C0" w:rsidRDefault="00FC76C0" w:rsidP="00FC76C0">
            <w:pPr>
              <w:spacing w:before="240" w:after="240"/>
              <w:jc w:val="center"/>
            </w:pPr>
          </w:p>
        </w:tc>
        <w:tc>
          <w:tcPr>
            <w:tcW w:w="1794" w:type="dxa"/>
            <w:vMerge/>
          </w:tcPr>
          <w:p w:rsidR="00FC76C0" w:rsidRDefault="00FC76C0" w:rsidP="00FC76C0">
            <w:pPr>
              <w:spacing w:before="240" w:after="240"/>
              <w:jc w:val="center"/>
            </w:pPr>
          </w:p>
        </w:tc>
        <w:tc>
          <w:tcPr>
            <w:tcW w:w="1794" w:type="dxa"/>
            <w:vMerge/>
          </w:tcPr>
          <w:p w:rsidR="00FC76C0" w:rsidRDefault="00FC76C0" w:rsidP="00FC76C0">
            <w:pPr>
              <w:spacing w:before="240" w:after="240"/>
              <w:jc w:val="center"/>
            </w:pPr>
          </w:p>
        </w:tc>
        <w:tc>
          <w:tcPr>
            <w:tcW w:w="855" w:type="dxa"/>
          </w:tcPr>
          <w:p w:rsidR="00FC76C0" w:rsidRDefault="00FC76C0" w:rsidP="00FC76C0">
            <w:pPr>
              <w:spacing w:before="240" w:after="240"/>
              <w:jc w:val="center"/>
            </w:pPr>
            <w:r>
              <w:t>Insc.</w:t>
            </w:r>
          </w:p>
        </w:tc>
        <w:tc>
          <w:tcPr>
            <w:tcW w:w="939" w:type="dxa"/>
          </w:tcPr>
          <w:p w:rsidR="00FC76C0" w:rsidRDefault="00FC76C0" w:rsidP="00FC76C0">
            <w:pPr>
              <w:spacing w:before="240" w:after="240"/>
              <w:jc w:val="center"/>
            </w:pPr>
            <w:proofErr w:type="spellStart"/>
            <w:r>
              <w:t>Canc</w:t>
            </w:r>
            <w:proofErr w:type="spellEnd"/>
            <w:r>
              <w:t>.</w:t>
            </w:r>
          </w:p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FC76C0">
        <w:tc>
          <w:tcPr>
            <w:tcW w:w="1793" w:type="dxa"/>
          </w:tcPr>
          <w:p w:rsidR="00FC76C0" w:rsidRDefault="00FC76C0"/>
        </w:tc>
        <w:tc>
          <w:tcPr>
            <w:tcW w:w="1793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</w:tcPr>
          <w:p w:rsidR="00FC76C0" w:rsidRDefault="00FC76C0"/>
        </w:tc>
        <w:tc>
          <w:tcPr>
            <w:tcW w:w="1794" w:type="dxa"/>
            <w:gridSpan w:val="2"/>
          </w:tcPr>
          <w:p w:rsidR="00FC76C0" w:rsidRDefault="00FC76C0"/>
        </w:tc>
      </w:tr>
      <w:tr w:rsidR="00FC76C0" w:rsidTr="00143AB9">
        <w:tc>
          <w:tcPr>
            <w:tcW w:w="10762" w:type="dxa"/>
            <w:gridSpan w:val="7"/>
          </w:tcPr>
          <w:p w:rsidR="00FC76C0" w:rsidRPr="00FC76C0" w:rsidRDefault="00FC76C0" w:rsidP="00FC76C0">
            <w:pPr>
              <w:jc w:val="center"/>
              <w:rPr>
                <w:b/>
              </w:rPr>
            </w:pPr>
            <w:r w:rsidRPr="00FC76C0">
              <w:rPr>
                <w:b/>
              </w:rPr>
              <w:t>Obs.: a identificação do usuário poderá ser mediante qualquer documento oficial</w:t>
            </w:r>
          </w:p>
        </w:tc>
      </w:tr>
    </w:tbl>
    <w:tbl>
      <w:tblPr>
        <w:tblStyle w:val="Tabelacomgrade"/>
        <w:tblpPr w:leftFromText="141" w:rightFromText="141" w:vertAnchor="text" w:horzAnchor="page" w:tblpX="6331" w:tblpY="40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B91AEA" w:rsidTr="00B91AEA">
        <w:tc>
          <w:tcPr>
            <w:tcW w:w="4390" w:type="dxa"/>
          </w:tcPr>
          <w:p w:rsidR="00B91AEA" w:rsidRDefault="00B91AEA" w:rsidP="00B91AEA">
            <w:pPr>
              <w:jc w:val="center"/>
              <w:rPr>
                <w:b/>
              </w:rPr>
            </w:pPr>
            <w:r w:rsidRPr="00B91AEA">
              <w:rPr>
                <w:b/>
              </w:rPr>
              <w:t>Uso do Órgão Setorial</w:t>
            </w:r>
          </w:p>
          <w:p w:rsidR="00B91AEA" w:rsidRPr="00B91AEA" w:rsidRDefault="00B91AEA" w:rsidP="00B91AEA">
            <w:pPr>
              <w:jc w:val="center"/>
              <w:rPr>
                <w:b/>
              </w:rPr>
            </w:pPr>
            <w:r w:rsidRPr="00B91AEA">
              <w:rPr>
                <w:b/>
              </w:rPr>
              <w:t xml:space="preserve"> </w:t>
            </w:r>
            <w:proofErr w:type="spellStart"/>
            <w:r w:rsidRPr="00B91AEA">
              <w:rPr>
                <w:b/>
              </w:rPr>
              <w:t>Subsetorial</w:t>
            </w:r>
            <w:proofErr w:type="spellEnd"/>
            <w:r w:rsidRPr="00B91AEA">
              <w:rPr>
                <w:b/>
              </w:rPr>
              <w:t xml:space="preserve"> de RH</w:t>
            </w:r>
          </w:p>
        </w:tc>
      </w:tr>
      <w:tr w:rsidR="00B91AEA" w:rsidTr="00B91AEA">
        <w:trPr>
          <w:trHeight w:val="2208"/>
        </w:trPr>
        <w:tc>
          <w:tcPr>
            <w:tcW w:w="4390" w:type="dxa"/>
          </w:tcPr>
          <w:p w:rsidR="00B91AEA" w:rsidRDefault="00B91AEA" w:rsidP="00B91AEA">
            <w:pPr>
              <w:jc w:val="center"/>
            </w:pPr>
          </w:p>
          <w:p w:rsidR="00B91AEA" w:rsidRDefault="00B91AEA" w:rsidP="00B91AEA">
            <w:r>
              <w:t>Local:</w:t>
            </w:r>
          </w:p>
          <w:p w:rsidR="00B91AEA" w:rsidRDefault="00B91AEA" w:rsidP="00B91AEA"/>
          <w:p w:rsidR="00B91AEA" w:rsidRDefault="00B91AEA" w:rsidP="00B91AEA">
            <w:r>
              <w:t>Data:</w:t>
            </w:r>
          </w:p>
          <w:p w:rsidR="00B91AEA" w:rsidRDefault="00B91AEA" w:rsidP="00B91AEA">
            <w:pPr>
              <w:jc w:val="center"/>
            </w:pPr>
          </w:p>
          <w:p w:rsidR="00B91AEA" w:rsidRDefault="00B91AEA" w:rsidP="00B91AEA">
            <w:pPr>
              <w:jc w:val="center"/>
            </w:pPr>
          </w:p>
          <w:p w:rsidR="00B91AEA" w:rsidRDefault="00B91AEA" w:rsidP="00B91AEA">
            <w:pPr>
              <w:jc w:val="center"/>
            </w:pPr>
            <w:r>
              <w:t>_____________________________________</w:t>
            </w:r>
          </w:p>
          <w:p w:rsidR="00B91AEA" w:rsidRDefault="00B91AEA" w:rsidP="00B91AEA">
            <w:pPr>
              <w:jc w:val="center"/>
            </w:pPr>
            <w:r>
              <w:t xml:space="preserve">Assinatura </w:t>
            </w:r>
            <w:r>
              <w:t>e carimbo do responsável</w:t>
            </w:r>
          </w:p>
        </w:tc>
      </w:tr>
    </w:tbl>
    <w:p w:rsidR="00FC76C0" w:rsidRDefault="00FC76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</w:tblGrid>
      <w:tr w:rsidR="00823CF4" w:rsidTr="00B91AEA">
        <w:tc>
          <w:tcPr>
            <w:tcW w:w="4390" w:type="dxa"/>
          </w:tcPr>
          <w:p w:rsidR="00823CF4" w:rsidRPr="00B91AEA" w:rsidRDefault="00B91AEA" w:rsidP="00B91AEA">
            <w:pPr>
              <w:jc w:val="center"/>
              <w:rPr>
                <w:b/>
              </w:rPr>
            </w:pPr>
            <w:r w:rsidRPr="00B91AEA">
              <w:rPr>
                <w:b/>
              </w:rPr>
              <w:t>Responsabilizo-me pelas informações prestadas no presente</w:t>
            </w:r>
          </w:p>
        </w:tc>
      </w:tr>
      <w:tr w:rsidR="00823CF4" w:rsidTr="00B91AEA">
        <w:trPr>
          <w:trHeight w:val="2208"/>
        </w:trPr>
        <w:tc>
          <w:tcPr>
            <w:tcW w:w="4390" w:type="dxa"/>
          </w:tcPr>
          <w:p w:rsidR="00823CF4" w:rsidRDefault="00B91AEA" w:rsidP="00B91AEA">
            <w:pPr>
              <w:jc w:val="center"/>
            </w:pPr>
            <w:r>
              <w:t xml:space="preserve"> </w:t>
            </w:r>
          </w:p>
          <w:p w:rsidR="00B91AEA" w:rsidRDefault="00B91AEA" w:rsidP="00B91AEA">
            <w:r>
              <w:t>Local:</w:t>
            </w:r>
          </w:p>
          <w:p w:rsidR="00B91AEA" w:rsidRDefault="00B91AEA" w:rsidP="00B91AEA"/>
          <w:p w:rsidR="00B91AEA" w:rsidRDefault="00B91AEA" w:rsidP="00B91AEA">
            <w:r>
              <w:t>Data:</w:t>
            </w:r>
          </w:p>
          <w:p w:rsidR="00B91AEA" w:rsidRDefault="00B91AEA" w:rsidP="00B91AEA">
            <w:pPr>
              <w:jc w:val="center"/>
            </w:pPr>
          </w:p>
          <w:p w:rsidR="00B91AEA" w:rsidRDefault="00B91AEA" w:rsidP="00B91AEA">
            <w:pPr>
              <w:jc w:val="center"/>
            </w:pPr>
          </w:p>
          <w:p w:rsidR="00B91AEA" w:rsidRDefault="00B91AEA" w:rsidP="00B91AEA">
            <w:pPr>
              <w:jc w:val="center"/>
            </w:pPr>
            <w:r>
              <w:t>_____________________________________</w:t>
            </w:r>
          </w:p>
          <w:p w:rsidR="00B91AEA" w:rsidRDefault="00B91AEA" w:rsidP="00B91AEA">
            <w:pPr>
              <w:jc w:val="center"/>
            </w:pPr>
            <w:r>
              <w:t>Assinatura do contribuinte</w:t>
            </w:r>
          </w:p>
        </w:tc>
      </w:tr>
    </w:tbl>
    <w:p w:rsidR="00FC76C0" w:rsidRDefault="00B91AEA">
      <w:pPr>
        <w:pBdr>
          <w:bottom w:val="single" w:sz="12" w:space="1" w:color="auto"/>
        </w:pBdr>
      </w:pPr>
      <w:r>
        <w:t xml:space="preserve">         </w:t>
      </w:r>
    </w:p>
    <w:p w:rsidR="00B91AEA" w:rsidRPr="00B91AEA" w:rsidRDefault="00B91AEA" w:rsidP="00B91AEA">
      <w:pPr>
        <w:jc w:val="center"/>
        <w:rPr>
          <w:b/>
        </w:rPr>
      </w:pPr>
      <w:r w:rsidRPr="00B91AEA">
        <w:rPr>
          <w:b/>
        </w:rPr>
        <w:t>Gerencia de Finanças</w:t>
      </w:r>
    </w:p>
    <w:p w:rsidR="00B91AEA" w:rsidRDefault="00B91AEA" w:rsidP="00B91AEA">
      <w:pPr>
        <w:jc w:val="center"/>
      </w:pPr>
      <w:r>
        <w:t>Núcleo de Cadastro – Avenida Ibirapuera, 981 – Telefone: 11 4573-8204 / 4573-8181</w:t>
      </w:r>
    </w:p>
    <w:p w:rsidR="00B91AEA" w:rsidRDefault="00B91AEA" w:rsidP="00B91AEA">
      <w:pPr>
        <w:jc w:val="left"/>
      </w:pPr>
      <w:hyperlink r:id="rId5" w:history="1">
        <w:r w:rsidRPr="001D21FE">
          <w:rPr>
            <w:rStyle w:val="Hyperlink"/>
          </w:rPr>
          <w:t>www.iamspe.sp.gov.br</w:t>
        </w:r>
      </w:hyperlink>
    </w:p>
    <w:p w:rsidR="00B91AEA" w:rsidRDefault="00B91AEA" w:rsidP="00B91AEA">
      <w:pPr>
        <w:jc w:val="left"/>
      </w:pPr>
    </w:p>
    <w:p w:rsidR="00B91AEA" w:rsidRDefault="00964BB9" w:rsidP="00B91AEA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11430</wp:posOffset>
            </wp:positionV>
            <wp:extent cx="151193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228" y="21377"/>
                <wp:lineTo x="21228" y="0"/>
                <wp:lineTo x="0" y="0"/>
              </wp:wrapPolygon>
            </wp:wrapTight>
            <wp:docPr id="4" name="Imagem 4" descr="C:\Users\Aluno\AppData\Local\Microsoft\Windows\INetCache\Content.MSO\FDB230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AppData\Local\Microsoft\Windows\INetCache\Content.MSO\FDB230E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8364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206" y="21415"/>
                <wp:lineTo x="21206" y="0"/>
                <wp:lineTo x="0" y="0"/>
              </wp:wrapPolygon>
            </wp:wrapTight>
            <wp:docPr id="3" name="Imagem 3" descr="C:\Users\Aluno\AppData\Local\Microsoft\Windows\INetCache\Content.MSO\C15558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C155584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0</wp:posOffset>
            </wp:positionV>
            <wp:extent cx="794104" cy="790575"/>
            <wp:effectExtent l="0" t="0" r="6350" b="0"/>
            <wp:wrapTight wrapText="bothSides">
              <wp:wrapPolygon edited="0">
                <wp:start x="0" y="0"/>
                <wp:lineTo x="0" y="20819"/>
                <wp:lineTo x="21254" y="20819"/>
                <wp:lineTo x="21254" y="0"/>
                <wp:lineTo x="0" y="0"/>
              </wp:wrapPolygon>
            </wp:wrapTight>
            <wp:docPr id="2" name="Imagem 2" descr="C:\Users\Aluno\AppData\Local\Microsoft\Windows\INetCache\Content.MSO\D9BB53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D9BB531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04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AEA" w:rsidRDefault="00B91AEA"/>
    <w:p w:rsidR="00964BB9" w:rsidRDefault="00964BB9"/>
    <w:p w:rsidR="00964BB9" w:rsidRDefault="00964BB9"/>
    <w:p w:rsidR="00964BB9" w:rsidRDefault="00964BB9"/>
    <w:p w:rsidR="00964BB9" w:rsidRPr="00964BB9" w:rsidRDefault="00964BB9" w:rsidP="00964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center"/>
        <w:rPr>
          <w:b/>
        </w:rPr>
      </w:pPr>
      <w:r w:rsidRPr="00964BB9">
        <w:rPr>
          <w:b/>
        </w:rPr>
        <w:t>Programa Especial de Estudos de Progressão Parcial</w:t>
      </w:r>
    </w:p>
    <w:p w:rsidR="00964BB9" w:rsidRDefault="00964B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4"/>
        <w:gridCol w:w="41"/>
        <w:gridCol w:w="929"/>
        <w:gridCol w:w="371"/>
        <w:gridCol w:w="2424"/>
        <w:gridCol w:w="1104"/>
        <w:gridCol w:w="804"/>
        <w:gridCol w:w="712"/>
        <w:gridCol w:w="916"/>
        <w:gridCol w:w="1744"/>
        <w:gridCol w:w="653"/>
      </w:tblGrid>
      <w:tr w:rsidR="00964BB9" w:rsidTr="00964BB9">
        <w:tc>
          <w:tcPr>
            <w:tcW w:w="1105" w:type="dxa"/>
            <w:gridSpan w:val="2"/>
          </w:tcPr>
          <w:p w:rsidR="00964BB9" w:rsidRDefault="00964BB9">
            <w:r>
              <w:t xml:space="preserve">Aluno </w:t>
            </w:r>
          </w:p>
        </w:tc>
        <w:tc>
          <w:tcPr>
            <w:tcW w:w="9657" w:type="dxa"/>
            <w:gridSpan w:val="9"/>
          </w:tcPr>
          <w:p w:rsidR="00964BB9" w:rsidRDefault="00964BB9" w:rsidP="00964BB9">
            <w:r>
              <w:t>KAWAN RUIZ SANTICHE LIMA XAVIER</w:t>
            </w:r>
          </w:p>
        </w:tc>
      </w:tr>
      <w:tr w:rsidR="00964BB9" w:rsidTr="00964BB9">
        <w:tc>
          <w:tcPr>
            <w:tcW w:w="2034" w:type="dxa"/>
            <w:gridSpan w:val="3"/>
          </w:tcPr>
          <w:p w:rsidR="00964BB9" w:rsidRDefault="00964BB9">
            <w:r>
              <w:t xml:space="preserve">Curso/Habilitação </w:t>
            </w:r>
          </w:p>
        </w:tc>
        <w:tc>
          <w:tcPr>
            <w:tcW w:w="2795" w:type="dxa"/>
            <w:gridSpan w:val="2"/>
          </w:tcPr>
          <w:p w:rsidR="00964BB9" w:rsidRDefault="00964BB9" w:rsidP="00964BB9">
            <w:r>
              <w:t xml:space="preserve">Desenvolvimento de Sistema </w:t>
            </w:r>
          </w:p>
        </w:tc>
        <w:tc>
          <w:tcPr>
            <w:tcW w:w="1104" w:type="dxa"/>
          </w:tcPr>
          <w:p w:rsidR="00964BB9" w:rsidRDefault="00964BB9" w:rsidP="00964BB9">
            <w:r>
              <w:t xml:space="preserve">Semestre </w:t>
            </w:r>
          </w:p>
        </w:tc>
        <w:tc>
          <w:tcPr>
            <w:tcW w:w="804" w:type="dxa"/>
          </w:tcPr>
          <w:p w:rsidR="00964BB9" w:rsidRDefault="00964BB9" w:rsidP="00964BB9">
            <w:r>
              <w:t xml:space="preserve">2°   </w:t>
            </w:r>
          </w:p>
        </w:tc>
        <w:tc>
          <w:tcPr>
            <w:tcW w:w="712" w:type="dxa"/>
          </w:tcPr>
          <w:p w:rsidR="00964BB9" w:rsidRDefault="00964BB9" w:rsidP="00964BB9">
            <w:r>
              <w:t>Ano</w:t>
            </w:r>
          </w:p>
        </w:tc>
        <w:tc>
          <w:tcPr>
            <w:tcW w:w="916" w:type="dxa"/>
          </w:tcPr>
          <w:p w:rsidR="00964BB9" w:rsidRDefault="00964BB9" w:rsidP="00964BB9">
            <w:r>
              <w:t>2020</w:t>
            </w:r>
          </w:p>
        </w:tc>
        <w:tc>
          <w:tcPr>
            <w:tcW w:w="1744" w:type="dxa"/>
          </w:tcPr>
          <w:p w:rsidR="00964BB9" w:rsidRDefault="00964BB9" w:rsidP="00964BB9">
            <w:r>
              <w:t>Módulo/Série</w:t>
            </w:r>
          </w:p>
        </w:tc>
        <w:tc>
          <w:tcPr>
            <w:tcW w:w="653" w:type="dxa"/>
          </w:tcPr>
          <w:p w:rsidR="00964BB9" w:rsidRDefault="00964BB9" w:rsidP="00964BB9">
            <w:r>
              <w:t>2°</w:t>
            </w:r>
          </w:p>
        </w:tc>
      </w:tr>
      <w:tr w:rsidR="00964BB9" w:rsidTr="00964BB9">
        <w:tc>
          <w:tcPr>
            <w:tcW w:w="2405" w:type="dxa"/>
            <w:gridSpan w:val="4"/>
          </w:tcPr>
          <w:p w:rsidR="00964BB9" w:rsidRDefault="00964BB9">
            <w:r>
              <w:t>Componente Curricular</w:t>
            </w:r>
          </w:p>
        </w:tc>
        <w:tc>
          <w:tcPr>
            <w:tcW w:w="8357" w:type="dxa"/>
            <w:gridSpan w:val="7"/>
          </w:tcPr>
          <w:p w:rsidR="00964BB9" w:rsidRDefault="00964BB9" w:rsidP="00964BB9">
            <w:pPr>
              <w:ind w:left="1025"/>
            </w:pPr>
            <w:r>
              <w:t>INTERNET E PROTOCOLOS</w:t>
            </w:r>
          </w:p>
        </w:tc>
      </w:tr>
      <w:tr w:rsidR="00964BB9" w:rsidTr="00964BB9">
        <w:tc>
          <w:tcPr>
            <w:tcW w:w="1064" w:type="dxa"/>
          </w:tcPr>
          <w:p w:rsidR="00964BB9" w:rsidRDefault="00964BB9">
            <w:r>
              <w:t>Professor</w:t>
            </w:r>
          </w:p>
        </w:tc>
        <w:tc>
          <w:tcPr>
            <w:tcW w:w="9698" w:type="dxa"/>
            <w:gridSpan w:val="10"/>
          </w:tcPr>
          <w:p w:rsidR="00964BB9" w:rsidRDefault="00964BB9" w:rsidP="00964BB9">
            <w:pPr>
              <w:ind w:left="50"/>
            </w:pPr>
            <w:r>
              <w:t>HELIO MOREIRA DA SILVA</w:t>
            </w:r>
          </w:p>
        </w:tc>
      </w:tr>
    </w:tbl>
    <w:p w:rsidR="00964BB9" w:rsidRDefault="00964BB9"/>
    <w:p w:rsidR="00964BB9" w:rsidRDefault="00964B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964BB9" w:rsidTr="00964BB9">
        <w:tc>
          <w:tcPr>
            <w:tcW w:w="3587" w:type="dxa"/>
          </w:tcPr>
          <w:p w:rsidR="00964BB9" w:rsidRPr="00964BB9" w:rsidRDefault="00964BB9" w:rsidP="00964BB9">
            <w:pPr>
              <w:jc w:val="center"/>
              <w:rPr>
                <w:b/>
              </w:rPr>
            </w:pPr>
            <w:r w:rsidRPr="00964BB9">
              <w:rPr>
                <w:b/>
              </w:rPr>
              <w:t>Competência(s)</w:t>
            </w:r>
          </w:p>
        </w:tc>
        <w:tc>
          <w:tcPr>
            <w:tcW w:w="3587" w:type="dxa"/>
          </w:tcPr>
          <w:p w:rsidR="00964BB9" w:rsidRPr="00964BB9" w:rsidRDefault="00964BB9" w:rsidP="00964BB9">
            <w:pPr>
              <w:jc w:val="center"/>
              <w:rPr>
                <w:b/>
              </w:rPr>
            </w:pPr>
            <w:r w:rsidRPr="00964BB9">
              <w:rPr>
                <w:b/>
              </w:rPr>
              <w:t>Habilidade(s)</w:t>
            </w:r>
          </w:p>
        </w:tc>
        <w:tc>
          <w:tcPr>
            <w:tcW w:w="3588" w:type="dxa"/>
          </w:tcPr>
          <w:p w:rsidR="00964BB9" w:rsidRPr="00964BB9" w:rsidRDefault="00964BB9" w:rsidP="00964BB9">
            <w:pPr>
              <w:jc w:val="center"/>
              <w:rPr>
                <w:b/>
              </w:rPr>
            </w:pPr>
            <w:r w:rsidRPr="00964BB9">
              <w:rPr>
                <w:b/>
              </w:rPr>
              <w:t>Bases Tecnológicas</w:t>
            </w:r>
          </w:p>
        </w:tc>
      </w:tr>
      <w:tr w:rsidR="00E13492" w:rsidTr="00964BB9">
        <w:tc>
          <w:tcPr>
            <w:tcW w:w="3587" w:type="dxa"/>
          </w:tcPr>
          <w:p w:rsidR="00E13492" w:rsidRDefault="00E13492">
            <w:r>
              <w:t>1. Configurar os principais serviços de redes de comunicação de dados e internet para o desenvolvimento de sistema.</w:t>
            </w:r>
          </w:p>
        </w:tc>
        <w:tc>
          <w:tcPr>
            <w:tcW w:w="3587" w:type="dxa"/>
          </w:tcPr>
          <w:p w:rsidR="00E13492" w:rsidRDefault="00E13492">
            <w:r>
              <w:t xml:space="preserve">1. </w:t>
            </w:r>
            <w:r>
              <w:t xml:space="preserve">Configurar os principais serviços de redes de comunicação de dados e internet para o </w:t>
            </w:r>
          </w:p>
          <w:p w:rsidR="00E13492" w:rsidRDefault="00E13492">
            <w:r>
              <w:t>desenvolvimento de sistema</w:t>
            </w:r>
            <w:r>
              <w:t>.</w:t>
            </w:r>
          </w:p>
        </w:tc>
        <w:tc>
          <w:tcPr>
            <w:tcW w:w="3588" w:type="dxa"/>
            <w:vMerge w:val="restart"/>
          </w:tcPr>
          <w:p w:rsidR="00E13492" w:rsidRPr="00E13492" w:rsidRDefault="00E13492">
            <w:pPr>
              <w:rPr>
                <w:sz w:val="16"/>
              </w:rPr>
            </w:pPr>
            <w:r>
              <w:rPr>
                <w:sz w:val="16"/>
              </w:rPr>
              <w:t>1. Introdução aos modelos de referência de arquiteturas de redes (OSI/ISSO): Meios de transmissão e topologias de redes; Modelos de referência de redes. 2. Camadas físicas, de enlace e de rede: Interfaces endereçamento de IP; firewall e proxy. 3.Camadas de transporte e aplicação. Portas, transporte (</w:t>
            </w:r>
            <w:proofErr w:type="spellStart"/>
            <w:r>
              <w:rPr>
                <w:sz w:val="16"/>
              </w:rPr>
              <w:t>tcp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udp</w:t>
            </w:r>
            <w:proofErr w:type="spellEnd"/>
            <w:r>
              <w:rPr>
                <w:sz w:val="16"/>
              </w:rPr>
              <w:t xml:space="preserve">) e controle de mensagens; Tradução e serviço de nomes; laboratório em redes com comandos básicos de console. 4. Protocolo de transferência de Hipertexto; Solicitações, verbos, requisições, URI/URL, cabeçalhos, padrão de status, agente de usuário, estados de sessão e cookies, REST; World </w:t>
            </w:r>
            <w:proofErr w:type="spellStart"/>
            <w:r>
              <w:rPr>
                <w:sz w:val="16"/>
              </w:rPr>
              <w:t>Wide</w:t>
            </w:r>
            <w:proofErr w:type="spellEnd"/>
            <w:r>
              <w:rPr>
                <w:sz w:val="16"/>
              </w:rPr>
              <w:t xml:space="preserve"> Web, navegadores, linguagem de marcação de hipertexto. 5. Outros protocolos de aplicação: Serviço de transferência de arquivos</w:t>
            </w:r>
            <w:r w:rsidR="00E842D4">
              <w:rPr>
                <w:sz w:val="16"/>
              </w:rPr>
              <w:t xml:space="preserve"> e</w:t>
            </w:r>
            <w:r>
              <w:rPr>
                <w:sz w:val="16"/>
              </w:rPr>
              <w:t xml:space="preserve"> emulação de terminal; Sistemas de arquivos em rede, acesso remoto, tunelamento, rede virtual privada, controle de acesso e serviços de diret</w:t>
            </w:r>
            <w:r w:rsidR="00E842D4">
              <w:rPr>
                <w:sz w:val="16"/>
              </w:rPr>
              <w:t>órios; correio eletrônico</w:t>
            </w:r>
          </w:p>
        </w:tc>
      </w:tr>
      <w:tr w:rsidR="00E13492" w:rsidTr="00964BB9">
        <w:tc>
          <w:tcPr>
            <w:tcW w:w="3587" w:type="dxa"/>
          </w:tcPr>
          <w:p w:rsidR="00E13492" w:rsidRDefault="00E13492">
            <w:r>
              <w:t xml:space="preserve">1. </w:t>
            </w:r>
            <w:r>
              <w:t>1. Configurar os principais serviços de redes de comunicação de dados e internet para o desenvolvimento de sistema</w:t>
            </w:r>
            <w:r>
              <w:t>.</w:t>
            </w:r>
          </w:p>
        </w:tc>
        <w:tc>
          <w:tcPr>
            <w:tcW w:w="3587" w:type="dxa"/>
          </w:tcPr>
          <w:p w:rsidR="00E13492" w:rsidRDefault="00E13492">
            <w:r>
              <w:t>1.1 Utilizar protocolos de rede e de comunicação de dados.</w:t>
            </w:r>
          </w:p>
        </w:tc>
        <w:tc>
          <w:tcPr>
            <w:tcW w:w="3588" w:type="dxa"/>
            <w:vMerge/>
          </w:tcPr>
          <w:p w:rsidR="00E13492" w:rsidRDefault="00E13492"/>
        </w:tc>
      </w:tr>
      <w:tr w:rsidR="00E13492" w:rsidTr="00964BB9">
        <w:tc>
          <w:tcPr>
            <w:tcW w:w="3587" w:type="dxa"/>
          </w:tcPr>
          <w:p w:rsidR="00E13492" w:rsidRDefault="00E13492">
            <w:r>
              <w:t>1. Configurar os principais serviços de redes de comunicação de dados e internet para o desenvolvimento de sistema</w:t>
            </w:r>
            <w:r>
              <w:t>.</w:t>
            </w:r>
          </w:p>
        </w:tc>
        <w:tc>
          <w:tcPr>
            <w:tcW w:w="3587" w:type="dxa"/>
          </w:tcPr>
          <w:p w:rsidR="00E13492" w:rsidRDefault="00E13492" w:rsidP="00E13492">
            <w:pPr>
              <w:jc w:val="left"/>
            </w:pPr>
            <w:r>
              <w:t>1.2 Identificar modelo de referência de arquitetura de redes de comunicação de dados e internet.</w:t>
            </w:r>
          </w:p>
        </w:tc>
        <w:tc>
          <w:tcPr>
            <w:tcW w:w="3588" w:type="dxa"/>
            <w:vMerge/>
          </w:tcPr>
          <w:p w:rsidR="00E13492" w:rsidRDefault="00E13492"/>
        </w:tc>
      </w:tr>
      <w:tr w:rsidR="00E13492" w:rsidTr="007C077A">
        <w:tc>
          <w:tcPr>
            <w:tcW w:w="10762" w:type="dxa"/>
            <w:gridSpan w:val="3"/>
          </w:tcPr>
          <w:p w:rsidR="00E13492" w:rsidRPr="00E13492" w:rsidRDefault="00E13492">
            <w:pPr>
              <w:rPr>
                <w:b/>
              </w:rPr>
            </w:pPr>
            <w:r w:rsidRPr="00E13492">
              <w:rPr>
                <w:b/>
              </w:rPr>
              <w:t>Atividades Programadas: pesquisa na internet, Questionário 1, 2, 3e 4.</w:t>
            </w:r>
          </w:p>
        </w:tc>
      </w:tr>
      <w:tr w:rsidR="00964BB9" w:rsidTr="00964BB9">
        <w:tc>
          <w:tcPr>
            <w:tcW w:w="3587" w:type="dxa"/>
          </w:tcPr>
          <w:p w:rsidR="00964BB9" w:rsidRDefault="00964BB9"/>
        </w:tc>
        <w:tc>
          <w:tcPr>
            <w:tcW w:w="3587" w:type="dxa"/>
          </w:tcPr>
          <w:p w:rsidR="00964BB9" w:rsidRDefault="00964BB9"/>
        </w:tc>
        <w:tc>
          <w:tcPr>
            <w:tcW w:w="3588" w:type="dxa"/>
          </w:tcPr>
          <w:p w:rsidR="00964BB9" w:rsidRDefault="00964BB9"/>
        </w:tc>
      </w:tr>
      <w:tr w:rsidR="00964BB9" w:rsidTr="00964BB9">
        <w:tc>
          <w:tcPr>
            <w:tcW w:w="3587" w:type="dxa"/>
          </w:tcPr>
          <w:p w:rsidR="00964BB9" w:rsidRDefault="00964BB9"/>
        </w:tc>
        <w:tc>
          <w:tcPr>
            <w:tcW w:w="3587" w:type="dxa"/>
          </w:tcPr>
          <w:p w:rsidR="00964BB9" w:rsidRDefault="00964BB9"/>
        </w:tc>
        <w:tc>
          <w:tcPr>
            <w:tcW w:w="3588" w:type="dxa"/>
          </w:tcPr>
          <w:p w:rsidR="00964BB9" w:rsidRDefault="00964BB9"/>
        </w:tc>
      </w:tr>
      <w:tr w:rsidR="00964BB9" w:rsidTr="00964BB9">
        <w:tc>
          <w:tcPr>
            <w:tcW w:w="3587" w:type="dxa"/>
          </w:tcPr>
          <w:p w:rsidR="00964BB9" w:rsidRDefault="00964BB9"/>
        </w:tc>
        <w:tc>
          <w:tcPr>
            <w:tcW w:w="3587" w:type="dxa"/>
          </w:tcPr>
          <w:p w:rsidR="00964BB9" w:rsidRDefault="00964BB9"/>
        </w:tc>
        <w:tc>
          <w:tcPr>
            <w:tcW w:w="3588" w:type="dxa"/>
          </w:tcPr>
          <w:p w:rsidR="00964BB9" w:rsidRDefault="00964BB9"/>
        </w:tc>
      </w:tr>
    </w:tbl>
    <w:p w:rsidR="00964BB9" w:rsidRDefault="00E842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C96E885" wp14:editId="34630B83">
                <wp:simplePos x="0" y="0"/>
                <wp:positionH relativeFrom="column">
                  <wp:posOffset>4829175</wp:posOffset>
                </wp:positionH>
                <wp:positionV relativeFrom="paragraph">
                  <wp:posOffset>544830</wp:posOffset>
                </wp:positionV>
                <wp:extent cx="371475" cy="2381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2D4" w:rsidRDefault="00E842D4" w:rsidP="00E842D4">
                            <w: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6E8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0.25pt;margin-top:42.9pt;width:29.25pt;height:18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pkLgIAAE8EAAAOAAAAZHJzL2Uyb0RvYy54bWysVM1u2zAMvg/YOwi6L47dZEmNOEWXLsOA&#10;7gdo9wC0LMfCZNGTlNjZ04+S0zRrb8N8EEiR+kh+JL26GVrNDtI6habg6WTKmTQCK2V2Bf/xuH23&#10;5Mx5MBVoNLLgR+n4zfrtm1Xf5TLDBnUlLSMQ4/K+K3jjfZcniRONbMFNsJOGjDXaFjypdpdUFnpC&#10;b3WSTafvkx5t1VkU0jm6vRuNfB3x61oK/62unfRMF5xy8/G08SzDmaxXkO8sdI0SpzTgH7JoQRkK&#10;eoa6Aw9sb9UrqFYJiw5rPxHYJljXSshYA1WTTl9U89BAJ2MtRI7rzjS5/wcrvh6+W6aqgi84M9BS&#10;izagBmCVZI9y8MiywFHfuZxcHzpy9sMHHKjXsV7X3aP46ZjBTQNmJ2+txb6RUFGOaXiZXDwdcVwA&#10;KfsvWFEw2HuMQENt20AgUcIInXp1PPeH8mCCLq8W6Wwx50yQKbtaptk8RoD86XFnnf8ksWVBKLil&#10;9kdwONw7H5KB/MklxHKoVbVVWkfF7sqNtuwANCrb+J3Q/3LThvUFv55T7NcQYWrlGaTcjQy8CNQq&#10;TyOvVVvw5TR8IQzkgbSPpoqyB6VHmTLW5sRiIG6k0A/lEJsWAwSGS6yORKvFccJpI0lo0P7mrKfp&#10;Lrj7tQcrOdOfDbXmOp3NwjpEZTZfZKTYS0t5aQEjCKrgnrNR3Pi4QiFtg7fUwlpFep8zOaVMUxtZ&#10;P21YWItLPXo9/wfWfwAAAP//AwBQSwMEFAAGAAgAAAAhAHEf4oTfAAAACgEAAA8AAABkcnMvZG93&#10;bnJldi54bWxMj8FOwzAQRO9I/IO1SNyo3ZaGNMSpEIjeUEVAhaMTL0lEvI5itw18PcsJjqt9mnmT&#10;bybXiyOOofOkYT5TIJBqbztqNLy+PF6lIEI0ZE3vCTV8YYBNcX6Wm8z6Ez3jsYyN4BAKmdHQxjhk&#10;Uoa6RWfCzA9I/PvwozORz7GRdjQnDne9XCiVSGc64obWDHjfYv1ZHpyGUKtkv7su92+V3OL32tqH&#10;9+2T1pcX090tiIhT/IPhV5/VoWCnyh/IBtFruEnUilEN6YonMJDO1zyuYnKxXIIscvl/QvEDAAD/&#10;/wMAUEsBAi0AFAAGAAgAAAAhALaDOJL+AAAA4QEAABMAAAAAAAAAAAAAAAAAAAAAAFtDb250ZW50&#10;X1R5cGVzXS54bWxQSwECLQAUAAYACAAAACEAOP0h/9YAAACUAQAACwAAAAAAAAAAAAAAAAAvAQAA&#10;X3JlbHMvLnJlbHNQSwECLQAUAAYACAAAACEAQj7qZC4CAABPBAAADgAAAAAAAAAAAAAAAAAuAgAA&#10;ZHJzL2Uyb0RvYy54bWxQSwECLQAUAAYACAAAACEAcR/ihN8AAAAKAQAADwAAAAAAAAAAAAAAAACI&#10;BAAAZHJzL2Rvd25yZXYueG1sUEsFBgAAAAAEAAQA8wAAAJQFAAAAAA==&#10;" strokecolor="white [3212]">
                <v:textbox>
                  <w:txbxContent>
                    <w:p w:rsidR="00E842D4" w:rsidRDefault="00E842D4" w:rsidP="00E842D4">
                      <w: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552450</wp:posOffset>
                </wp:positionV>
                <wp:extent cx="371475" cy="238125"/>
                <wp:effectExtent l="0" t="0" r="28575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2D4" w:rsidRDefault="00E842D4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1.4pt;margin-top:43.5pt;width:29.25pt;height:1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nVLQIAAEoEAAAOAAAAZHJzL2Uyb0RvYy54bWysVM1u2zAMvg/YOwi6L47dZEmNOEWXLsOA&#10;7gdo9wC0LMfCZNGTlNjZ04+S0zRrb8N8EEiR+kh+JL26GVrNDtI6habg6WTKmTQCK2V2Bf/xuH23&#10;5Mx5MBVoNLLgR+n4zfrtm1Xf5TLDBnUlLSMQ4/K+K3jjfZcniRONbMFNsJOGjDXaFjypdpdUFnpC&#10;b3WSTafvkx5t1VkU0jm6vRuNfB3x61oK/62unfRMF5xy8/G08SzDmaxXkO8sdI0SpzTgH7JoQRkK&#10;eoa6Aw9sb9UrqFYJiw5rPxHYJljXSshYA1WTTl9U89BAJ2MtRI7rzjS5/wcrvh6+W6aqgmfpgjMD&#10;LTVpA2oAVkn2KAePLAss9Z3LyfmhI3c/fMCBuh0rdt09ip+OGdw0YHby1lrsGwkVZZmGl8nF0xHH&#10;BZCy/4IVBYO9xwg01LYNFBIpjNCpW8dzhygPJujyapHOFnPOBJmyq2WazWMEyJ8ed9b5TxJbFoSC&#10;WxqACA6He+dDMpA/uYRYDrWqtkrrqNhdudGWHYCGZRu/E/pfbtqwvuDXc4r9GiLMrTyDlLuRgReB&#10;WuVp6LVqC76chi+EgTyQ9tFUUfag9ChTxtqcWAzEjRT6oRzIMVBbYnUkPi2Ow03LSEKD9jdnPQ12&#10;wd2vPVjJmf5sqCfX6WwWNiEqs/kiI8VeWspLCxhBUAX3nI3ixsftCfkavKXe1Sry+pzJKVca2Ej3&#10;abnCRlzq0ev5F7D+AwAA//8DAFBLAwQUAAYACAAAACEA38vL/eAAAAAKAQAADwAAAGRycy9kb3du&#10;cmV2LnhtbEyPQU+DQBCF7yb+h8008WaXYkVKWRqjsTfTiKZ6XNgpENlZwm5b9Nc7nvQ4mS/vfS/f&#10;TLYXJxx950jBYh6BQKqd6ahR8Pb6dJ2C8EGT0b0jVPCFHjbF5UWuM+PO9IKnMjSCQ8hnWkEbwpBJ&#10;6esWrfZzNyDx7+BGqwOfYyPNqM8cbnsZR1Eire6IG1o94EOL9Wd5tAp8HSX73bLcv1dyi98rYx4/&#10;ts9KXc2m+zWIgFP4g+FXn9WhYKfKHcl40StI4pjVg4L0jjcxkKSLGxAVk/HyFmSRy/8Tih8AAAD/&#10;/wMAUEsBAi0AFAAGAAgAAAAhALaDOJL+AAAA4QEAABMAAAAAAAAAAAAAAAAAAAAAAFtDb250ZW50&#10;X1R5cGVzXS54bWxQSwECLQAUAAYACAAAACEAOP0h/9YAAACUAQAACwAAAAAAAAAAAAAAAAAvAQAA&#10;X3JlbHMvLnJlbHNQSwECLQAUAAYACAAAACEAxG7J1S0CAABKBAAADgAAAAAAAAAAAAAAAAAuAgAA&#10;ZHJzL2Uyb0RvYy54bWxQSwECLQAUAAYACAAAACEA38vL/eAAAAAKAQAADwAAAAAAAAAAAAAAAACH&#10;BAAAZHJzL2Rvd25yZXYueG1sUEsFBgAAAAAEAAQA8wAAAJQFAAAAAA==&#10;" strokecolor="white [3212]">
                <v:textbox>
                  <w:txbxContent>
                    <w:p w:rsidR="00E842D4" w:rsidRDefault="00E842D4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842D4" w:rsidTr="00E842D4">
        <w:tc>
          <w:tcPr>
            <w:tcW w:w="5381" w:type="dxa"/>
          </w:tcPr>
          <w:p w:rsidR="00E842D4" w:rsidRPr="00E842D4" w:rsidRDefault="00E842D4" w:rsidP="00E842D4">
            <w:pPr>
              <w:jc w:val="center"/>
              <w:rPr>
                <w:b/>
              </w:rPr>
            </w:pPr>
            <w:r w:rsidRPr="00E842D4">
              <w:rPr>
                <w:b/>
              </w:rPr>
              <w:t>Aluno</w:t>
            </w:r>
          </w:p>
        </w:tc>
        <w:tc>
          <w:tcPr>
            <w:tcW w:w="5381" w:type="dxa"/>
          </w:tcPr>
          <w:p w:rsidR="00E842D4" w:rsidRPr="00E842D4" w:rsidRDefault="00E842D4" w:rsidP="00E842D4">
            <w:pPr>
              <w:jc w:val="center"/>
              <w:rPr>
                <w:b/>
              </w:rPr>
            </w:pPr>
            <w:r w:rsidRPr="00E842D4">
              <w:rPr>
                <w:b/>
              </w:rPr>
              <w:t>Professor</w:t>
            </w:r>
          </w:p>
        </w:tc>
      </w:tr>
      <w:tr w:rsidR="00E842D4" w:rsidTr="00E842D4">
        <w:tc>
          <w:tcPr>
            <w:tcW w:w="5381" w:type="dxa"/>
          </w:tcPr>
          <w:p w:rsidR="00E842D4" w:rsidRDefault="00E842D4">
            <w:r>
              <w:t>Ciente</w:t>
            </w:r>
          </w:p>
          <w:p w:rsidR="00E842D4" w:rsidRDefault="00E842D4">
            <w:r>
              <w:t>Data _______ / ___________/______________________</w:t>
            </w:r>
          </w:p>
          <w:p w:rsidR="00E842D4" w:rsidRDefault="00E842D4"/>
          <w:p w:rsidR="00E842D4" w:rsidRDefault="00E842D4" w:rsidP="00E842D4">
            <w:pPr>
              <w:jc w:val="center"/>
            </w:pPr>
            <w:r w:rsidRPr="00E842D4">
              <w:rPr>
                <w:color w:val="8EAADB" w:themeColor="accent1" w:themeTint="99"/>
              </w:rPr>
              <w:t>(ass. Do Aluno e Responsável, se menor)</w:t>
            </w:r>
          </w:p>
        </w:tc>
        <w:tc>
          <w:tcPr>
            <w:tcW w:w="5381" w:type="dxa"/>
          </w:tcPr>
          <w:p w:rsidR="00E842D4" w:rsidRDefault="00E842D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71F3EC2C" wp14:editId="35B859E2">
                      <wp:simplePos x="0" y="0"/>
                      <wp:positionH relativeFrom="margin">
                        <wp:posOffset>2073910</wp:posOffset>
                      </wp:positionH>
                      <wp:positionV relativeFrom="paragraph">
                        <wp:posOffset>113030</wp:posOffset>
                      </wp:positionV>
                      <wp:extent cx="495300" cy="238125"/>
                      <wp:effectExtent l="0" t="0" r="19050" b="28575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2D4" w:rsidRDefault="00E842D4" w:rsidP="00E842D4">
                                  <w:r>
                                    <w:t>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3EC2C" id="_x0000_s1028" type="#_x0000_t202" style="position:absolute;left:0;text-align:left;margin-left:163.3pt;margin-top:8.9pt;width:39pt;height:18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s6LQIAAE8EAAAOAAAAZHJzL2Uyb0RvYy54bWysVM1u2zAMvg/YOwi6L3bcZEuMOEWXLsOA&#10;7gdo9wC0LNvCZNGTlNjd04+S0yxrb8N8EEiR+kh+JL25HjvNjtI6habg81nKmTQCK2Wagn9/2L9Z&#10;ceY8mAo0GlnwR+n49fb1q83Q5zLDFnUlLSMQ4/KhL3jrfZ8niROt7MDNsJeGjDXaDjyptkkqCwOh&#10;dzrJ0vRtMqCteotCOke3t5ORbyN+XUvhv9a1k57pglNuPp42nmU4k+0G8sZC3ypxSgP+IYsOlKGg&#10;Z6hb8MAOVr2A6pSw6LD2M4FdgnWthIw1UDXz9Fk19y30MtZC5Lj+TJP7f7Diy/GbZaoq+JozAx21&#10;aAdqBFZJ9iBHjywLHA29y8n1vidnP77HkXod63X9HYofjhnctWAaeWMtDq2EinKch5fJxdMJxwWQ&#10;cviMFQWDg8cINNa2CwQSJYzQqVeP5/5QHkzQ5WK9vErJIsiUXa3m2TJGgPzpcW+d/yixY0EouKX2&#10;R3A43jkfkoH8ySXEcqhVtVdaR8U25U5bdgQalX38Tuh/uWnDBiJrSbFfQoSplWeQspkYeBaoU55G&#10;Xquu4Ks0fCEM5IG0D6aKsgelJ5ky1ubEYiBuotCP5Ribdm5OidUj0WpxmnDaSBJatL84G2i6C+5+&#10;HsBKzvQnQ61ZzxeLsA5RWSzfZaTYS0t5aQEjCKrgnrNJ3Pm4QiFtgzfUwlpFekOvp0xOKdPURtZP&#10;GxbW4lKPXn/+A9vfAAAA//8DAFBLAwQUAAYACAAAACEAkgviCt4AAAAJAQAADwAAAGRycy9kb3du&#10;cmV2LnhtbEyPwU7DMBBE70j8g7VI3KhNm6YQ4lQIRG+oIlSFoxMvSUS8jmK3DXw9ywmOO/M0O5Ov&#10;J9eLI46h86TheqZAINXedtRo2L0+Xd2ACNGQNb0n1PCFAdbF+VluMutP9ILHMjaCQyhkRkMb45BJ&#10;GeoWnQkzPyCx9+FHZyKfYyPtaE4c7no5VyqVznTEH1oz4EOL9Wd5cBpCrdL9Nin3b5Xc4PettY/v&#10;m2etLy+m+zsQEaf4B8Nvfa4OBXeq/IFsEL2GxTxNGWVjxRMYSFTCQqVhuVyALHL5f0HxAwAA//8D&#10;AFBLAQItABQABgAIAAAAIQC2gziS/gAAAOEBAAATAAAAAAAAAAAAAAAAAAAAAABbQ29udGVudF9U&#10;eXBlc10ueG1sUEsBAi0AFAAGAAgAAAAhADj9If/WAAAAlAEAAAsAAAAAAAAAAAAAAAAALwEAAF9y&#10;ZWxzLy5yZWxzUEsBAi0AFAAGAAgAAAAhAMo4qzotAgAATwQAAA4AAAAAAAAAAAAAAAAALgIAAGRy&#10;cy9lMm9Eb2MueG1sUEsBAi0AFAAGAAgAAAAhAJIL4greAAAACQEAAA8AAAAAAAAAAAAAAAAAhwQA&#10;AGRycy9kb3ducmV2LnhtbFBLBQYAAAAABAAEAPMAAACSBQAAAAA=&#10;" strokecolor="white [3212]">
                      <v:textbox>
                        <w:txbxContent>
                          <w:p w:rsidR="00E842D4" w:rsidRDefault="00E842D4" w:rsidP="00E842D4">
                            <w:r>
                              <w:t>2021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>Elaborado por:</w:t>
            </w:r>
          </w:p>
          <w:p w:rsidR="00E842D4" w:rsidRDefault="00E842D4">
            <w:r>
              <w:t>Data __________ /____________/____________</w:t>
            </w:r>
          </w:p>
          <w:p w:rsidR="00E842D4" w:rsidRDefault="00E842D4"/>
          <w:p w:rsidR="00E842D4" w:rsidRDefault="00E842D4" w:rsidP="00E842D4">
            <w:pPr>
              <w:jc w:val="center"/>
            </w:pPr>
            <w:r w:rsidRPr="00E842D4">
              <w:rPr>
                <w:color w:val="8EAADB" w:themeColor="accent1" w:themeTint="99"/>
              </w:rPr>
              <w:t>(</w:t>
            </w:r>
            <w:proofErr w:type="spellStart"/>
            <w:r w:rsidRPr="00E842D4">
              <w:rPr>
                <w:color w:val="8EAADB" w:themeColor="accent1" w:themeTint="99"/>
              </w:rPr>
              <w:t>Ass</w:t>
            </w:r>
            <w:proofErr w:type="spellEnd"/>
            <w:r w:rsidRPr="00E842D4">
              <w:rPr>
                <w:color w:val="8EAADB" w:themeColor="accent1" w:themeTint="99"/>
              </w:rPr>
              <w:t xml:space="preserve"> Professor)</w:t>
            </w:r>
          </w:p>
        </w:tc>
      </w:tr>
    </w:tbl>
    <w:p w:rsidR="00E842D4" w:rsidRDefault="00E842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1557"/>
        <w:gridCol w:w="2691"/>
        <w:gridCol w:w="2691"/>
      </w:tblGrid>
      <w:tr w:rsidR="00E842D4" w:rsidTr="005B0D30">
        <w:tc>
          <w:tcPr>
            <w:tcW w:w="10762" w:type="dxa"/>
            <w:gridSpan w:val="4"/>
          </w:tcPr>
          <w:p w:rsidR="00E842D4" w:rsidRDefault="00E842D4">
            <w:r>
              <w:t>Resultado das avaliações</w:t>
            </w:r>
          </w:p>
        </w:tc>
      </w:tr>
      <w:tr w:rsidR="00E842D4" w:rsidTr="00E842D4">
        <w:tc>
          <w:tcPr>
            <w:tcW w:w="3823" w:type="dxa"/>
          </w:tcPr>
          <w:p w:rsidR="00E842D4" w:rsidRDefault="00E842D4">
            <w:r>
              <w:t>Instrumentos Utilizados</w:t>
            </w:r>
          </w:p>
        </w:tc>
        <w:tc>
          <w:tcPr>
            <w:tcW w:w="1557" w:type="dxa"/>
          </w:tcPr>
          <w:p w:rsidR="00E842D4" w:rsidRDefault="00E842D4" w:rsidP="00E842D4">
            <w:pPr>
              <w:jc w:val="center"/>
            </w:pPr>
            <w:r>
              <w:t>Data</w:t>
            </w:r>
          </w:p>
        </w:tc>
        <w:tc>
          <w:tcPr>
            <w:tcW w:w="2691" w:type="dxa"/>
          </w:tcPr>
          <w:p w:rsidR="00E842D4" w:rsidRDefault="00E842D4" w:rsidP="00E842D4">
            <w:pPr>
              <w:jc w:val="center"/>
            </w:pPr>
            <w:r>
              <w:t>Menção final obtida</w:t>
            </w:r>
          </w:p>
        </w:tc>
        <w:tc>
          <w:tcPr>
            <w:tcW w:w="2691" w:type="dxa"/>
          </w:tcPr>
          <w:p w:rsidR="00E842D4" w:rsidRDefault="00E842D4" w:rsidP="00E842D4">
            <w:pPr>
              <w:jc w:val="center"/>
            </w:pPr>
            <w:r>
              <w:t>Assinatura do professor</w:t>
            </w:r>
          </w:p>
        </w:tc>
      </w:tr>
      <w:tr w:rsidR="00E842D4" w:rsidTr="00E842D4">
        <w:tc>
          <w:tcPr>
            <w:tcW w:w="3823" w:type="dxa"/>
          </w:tcPr>
          <w:p w:rsidR="00E842D4" w:rsidRDefault="00E842D4">
            <w:r>
              <w:t>Entrega dos questionários</w:t>
            </w:r>
            <w:r w:rsidR="00CD4BB1">
              <w:t xml:space="preserve"> 1, 2, 3, 4</w:t>
            </w:r>
          </w:p>
        </w:tc>
        <w:tc>
          <w:tcPr>
            <w:tcW w:w="1557" w:type="dxa"/>
          </w:tcPr>
          <w:p w:rsidR="00E842D4" w:rsidRDefault="00E842D4" w:rsidP="00E842D4">
            <w:pPr>
              <w:jc w:val="center"/>
            </w:pPr>
            <w:r>
              <w:t>15/02</w:t>
            </w:r>
          </w:p>
        </w:tc>
        <w:tc>
          <w:tcPr>
            <w:tcW w:w="2691" w:type="dxa"/>
            <w:vMerge w:val="restart"/>
          </w:tcPr>
          <w:p w:rsidR="00E842D4" w:rsidRDefault="00E842D4"/>
        </w:tc>
        <w:tc>
          <w:tcPr>
            <w:tcW w:w="2691" w:type="dxa"/>
            <w:vMerge w:val="restart"/>
          </w:tcPr>
          <w:p w:rsidR="00E842D4" w:rsidRDefault="00E842D4"/>
        </w:tc>
      </w:tr>
      <w:tr w:rsidR="00E842D4" w:rsidTr="00E842D4">
        <w:tc>
          <w:tcPr>
            <w:tcW w:w="3823" w:type="dxa"/>
          </w:tcPr>
          <w:p w:rsidR="00E842D4" w:rsidRDefault="00E842D4"/>
        </w:tc>
        <w:tc>
          <w:tcPr>
            <w:tcW w:w="1557" w:type="dxa"/>
          </w:tcPr>
          <w:p w:rsidR="00E842D4" w:rsidRDefault="00E842D4"/>
        </w:tc>
        <w:tc>
          <w:tcPr>
            <w:tcW w:w="2691" w:type="dxa"/>
            <w:vMerge/>
          </w:tcPr>
          <w:p w:rsidR="00E842D4" w:rsidRDefault="00E842D4"/>
        </w:tc>
        <w:tc>
          <w:tcPr>
            <w:tcW w:w="2691" w:type="dxa"/>
            <w:vMerge/>
          </w:tcPr>
          <w:p w:rsidR="00E842D4" w:rsidRDefault="00E842D4"/>
        </w:tc>
      </w:tr>
      <w:tr w:rsidR="00E842D4" w:rsidTr="00E842D4">
        <w:tc>
          <w:tcPr>
            <w:tcW w:w="3823" w:type="dxa"/>
          </w:tcPr>
          <w:p w:rsidR="00E842D4" w:rsidRDefault="00E842D4"/>
        </w:tc>
        <w:tc>
          <w:tcPr>
            <w:tcW w:w="1557" w:type="dxa"/>
          </w:tcPr>
          <w:p w:rsidR="00E842D4" w:rsidRDefault="00E842D4"/>
        </w:tc>
        <w:tc>
          <w:tcPr>
            <w:tcW w:w="2691" w:type="dxa"/>
            <w:vMerge/>
          </w:tcPr>
          <w:p w:rsidR="00E842D4" w:rsidRDefault="00E842D4"/>
        </w:tc>
        <w:tc>
          <w:tcPr>
            <w:tcW w:w="2691" w:type="dxa"/>
            <w:vMerge/>
          </w:tcPr>
          <w:p w:rsidR="00E842D4" w:rsidRDefault="00E842D4"/>
        </w:tc>
      </w:tr>
    </w:tbl>
    <w:p w:rsidR="00E842D4" w:rsidRDefault="00E842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CD4BB1" w:rsidTr="00CD4BB1">
        <w:tc>
          <w:tcPr>
            <w:tcW w:w="10762" w:type="dxa"/>
          </w:tcPr>
          <w:p w:rsidR="00CD4BB1" w:rsidRDefault="00CD4BB1">
            <w:r>
              <w:t>Preencher somente após o aluno ter concluído a Progressão Parcial</w:t>
            </w:r>
          </w:p>
        </w:tc>
      </w:tr>
      <w:tr w:rsidR="00CD4BB1" w:rsidTr="00CD4BB1">
        <w:trPr>
          <w:trHeight w:val="550"/>
        </w:trPr>
        <w:tc>
          <w:tcPr>
            <w:tcW w:w="10762" w:type="dxa"/>
          </w:tcPr>
          <w:p w:rsidR="00CD4BB1" w:rsidRDefault="00CD4BB1">
            <w:r>
              <w:t>A secretaria Acadêmica.</w:t>
            </w:r>
          </w:p>
          <w:p w:rsidR="00CD4BB1" w:rsidRDefault="00CD4BB1">
            <w:r>
              <w:t>O aluno concluiu o Programa Especial de Estudos de Progressão Parcial</w:t>
            </w:r>
          </w:p>
          <w:p w:rsidR="00CD4BB1" w:rsidRDefault="00CD4BB1">
            <w:r>
              <w:t>Em______________________________________ e obteve a menção:____</w:t>
            </w:r>
          </w:p>
          <w:p w:rsidR="00CD4BB1" w:rsidRDefault="00CD4BB1">
            <w:r>
              <w:t xml:space="preserve">                                                  </w:t>
            </w:r>
          </w:p>
          <w:p w:rsidR="00CD4BB1" w:rsidRDefault="00CD4BB1">
            <w:r>
              <w:t xml:space="preserve">                       ______/_______/____________                                                                                 ______________________</w:t>
            </w:r>
          </w:p>
          <w:p w:rsidR="00CD4BB1" w:rsidRDefault="00CD4BB1">
            <w:r>
              <w:t xml:space="preserve">                                                                                                                                                                    Nome do coordenador </w:t>
            </w:r>
          </w:p>
          <w:p w:rsidR="00CD4BB1" w:rsidRDefault="00CD4BB1">
            <w:r>
              <w:t xml:space="preserve">                                                                                                                                                                    Coordenador de Curso     </w:t>
            </w:r>
          </w:p>
        </w:tc>
      </w:tr>
    </w:tbl>
    <w:p w:rsidR="00CD4BB1" w:rsidRDefault="00CD4BB1" w:rsidP="00CD4BB1">
      <w:bookmarkStart w:id="0" w:name="_GoBack"/>
      <w:bookmarkEnd w:id="0"/>
    </w:p>
    <w:sectPr w:rsidR="00CD4BB1" w:rsidSect="00B91AEA">
      <w:pgSz w:w="11906" w:h="16838"/>
      <w:pgMar w:top="567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8F"/>
    <w:rsid w:val="004C3A96"/>
    <w:rsid w:val="006A5B8F"/>
    <w:rsid w:val="00821499"/>
    <w:rsid w:val="00823CF4"/>
    <w:rsid w:val="00964BB9"/>
    <w:rsid w:val="00AB0A9C"/>
    <w:rsid w:val="00B91AEA"/>
    <w:rsid w:val="00CD4BB1"/>
    <w:rsid w:val="00D764F0"/>
    <w:rsid w:val="00E13492"/>
    <w:rsid w:val="00E842D4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9D9C0A"/>
  <w15:chartTrackingRefBased/>
  <w15:docId w15:val="{B15B4142-6E30-4384-8A70-F6696979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0A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1A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1A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iamspe.sp.gov.b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2024-04-03T22:11:00Z</dcterms:created>
  <dcterms:modified xsi:type="dcterms:W3CDTF">2024-04-03T23:32:00Z</dcterms:modified>
</cp:coreProperties>
</file>