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BA74" w14:textId="77777777" w:rsidR="00E01C3A" w:rsidRPr="00BE5BB0" w:rsidRDefault="00E01C3A" w:rsidP="00E01C3A">
      <w:pPr>
        <w:pStyle w:val="Titel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9FE4A96" w14:textId="06F27F61" w:rsidR="00F75B75" w:rsidRPr="002C05F7" w:rsidRDefault="00F75B75" w:rsidP="00F75B75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="00F908CE" w:rsidRPr="00F908CE">
        <w:t>Kubernetes Einstieg</w:t>
      </w:r>
      <w:r w:rsidRPr="002C05F7">
        <w:t xml:space="preserve">» </w:t>
      </w:r>
    </w:p>
    <w:p w14:paraId="4B80185C" w14:textId="77777777" w:rsidR="00F75B75" w:rsidRDefault="00F75B75" w:rsidP="00F75B75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7797EA23" w14:textId="77777777" w:rsidR="00F75B75" w:rsidRDefault="00F75B75">
      <w:pPr>
        <w:spacing w:before="260" w:after="180"/>
      </w:pPr>
    </w:p>
    <w:p w14:paraId="361393AA" w14:textId="19D410DF" w:rsidR="00D06706" w:rsidRDefault="00DF69F4">
      <w:pPr>
        <w:spacing w:before="260" w:after="180"/>
      </w:pPr>
      <w:r>
        <w:t>In diesem Mini-Lab bauen Sie einen lokalen Kubernetes-Cluster mit k3d auf und deployen darin eine erste Standard-Applikation. Ziel ist nicht, alle Details auswendig zu lernen, sondern das Grundmodell von Cluster, Nodes, Pods, Deployments und Services praktisch zu sehen.</w:t>
      </w:r>
    </w:p>
    <w:p w14:paraId="2814A924" w14:textId="77777777" w:rsidR="00D06706" w:rsidRDefault="00DF69F4">
      <w:pPr>
        <w:spacing w:after="40"/>
      </w:pPr>
      <w:r>
        <w:rPr>
          <w:b/>
        </w:rPr>
        <w:t>Offizielle Dokumentation</w:t>
      </w:r>
    </w:p>
    <w:p w14:paraId="3BA98F63" w14:textId="77777777" w:rsidR="00D06706" w:rsidRDefault="00DF69F4">
      <w:pPr>
        <w:spacing w:after="0"/>
      </w:pPr>
      <w:r>
        <w:rPr>
          <w:color w:val="0563C1"/>
        </w:rPr>
        <w:t>https://k3d.io/</w:t>
      </w:r>
    </w:p>
    <w:p w14:paraId="72EEA37A" w14:textId="77777777" w:rsidR="00D06706" w:rsidRDefault="00DF69F4">
      <w:pPr>
        <w:spacing w:after="0"/>
      </w:pPr>
      <w:r>
        <w:rPr>
          <w:color w:val="0563C1"/>
        </w:rPr>
        <w:t>https://kubernetes.io/docs/concepts/</w:t>
      </w:r>
    </w:p>
    <w:p w14:paraId="48026958" w14:textId="77777777" w:rsidR="00D06706" w:rsidRDefault="00DF69F4">
      <w:pPr>
        <w:spacing w:after="0"/>
      </w:pPr>
      <w:r>
        <w:rPr>
          <w:color w:val="0563C1"/>
        </w:rPr>
        <w:t>https://kubernetes.io/docs/reference/kubectl/</w:t>
      </w:r>
    </w:p>
    <w:p w14:paraId="1F902FB6" w14:textId="77777777" w:rsidR="00D06706" w:rsidRDefault="00DF69F4">
      <w:pPr>
        <w:spacing w:after="0"/>
      </w:pPr>
      <w:r>
        <w:rPr>
          <w:color w:val="0563C1"/>
        </w:rPr>
        <w:t>https://kubernetes.io/docs/tasks/access-application-cluster/port-forward-access-application-cluster/</w:t>
      </w:r>
    </w:p>
    <w:p w14:paraId="79830B51" w14:textId="77777777" w:rsidR="00D06706" w:rsidRDefault="00DF69F4">
      <w:pPr>
        <w:spacing w:before="260" w:after="80"/>
      </w:pPr>
      <w:r>
        <w:rPr>
          <w:b/>
          <w:sz w:val="24"/>
        </w:rPr>
        <w:t>Aufgabe 1)</w:t>
      </w:r>
    </w:p>
    <w:p w14:paraId="33561717" w14:textId="77777777" w:rsidR="00D06706" w:rsidRDefault="00DF69F4">
      <w:pPr>
        <w:spacing w:after="120"/>
      </w:pPr>
      <w:r>
        <w:rPr>
          <w:sz w:val="24"/>
        </w:rPr>
        <w:t>Kubernetes Mental Model</w:t>
      </w:r>
    </w:p>
    <w:p w14:paraId="08C0A028" w14:textId="77777777" w:rsidR="00D06706" w:rsidRDefault="00DF69F4">
      <w:pPr>
        <w:spacing w:after="140"/>
      </w:pPr>
      <w:r>
        <w:t>Ordnen Sie die wichtigsten Begriffe, bevor Sie den Cluster starten.</w:t>
      </w:r>
    </w:p>
    <w:p w14:paraId="60CCC6FE" w14:textId="77777777" w:rsidR="00D06706" w:rsidRDefault="00DF69F4">
      <w:pPr>
        <w:spacing w:after="60"/>
      </w:pPr>
      <w:r>
        <w:rPr>
          <w:b/>
        </w:rPr>
        <w:t>a)    Erklären Sie die Begriffe Cluster, Node, Pod, Deployment, Service und Namespace in je einem Satz.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74C01C84" w14:textId="77777777">
        <w:trPr>
          <w:trHeight w:val="156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ADB69" w14:textId="77777777" w:rsidR="00D06706" w:rsidRDefault="00D06706">
            <w:pPr>
              <w:spacing w:after="0"/>
            </w:pPr>
          </w:p>
        </w:tc>
      </w:tr>
    </w:tbl>
    <w:p w14:paraId="2D9E1137" w14:textId="77777777" w:rsidR="008A4215" w:rsidRDefault="008A4215">
      <w:pPr>
        <w:spacing w:after="60"/>
        <w:rPr>
          <w:b/>
        </w:rPr>
      </w:pPr>
    </w:p>
    <w:p w14:paraId="0912D7D6" w14:textId="703B4A4B" w:rsidR="00D06706" w:rsidRDefault="00DF69F4">
      <w:pPr>
        <w:spacing w:after="60"/>
      </w:pPr>
      <w:r>
        <w:rPr>
          <w:b/>
        </w:rPr>
        <w:t>b)    Was ist der wichtigste Unterschied zwischen Docker Compose und Kubernetes?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11DA4D7C" w14:textId="77777777">
        <w:trPr>
          <w:trHeight w:val="12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EE52A" w14:textId="77777777" w:rsidR="00D06706" w:rsidRDefault="00D06706">
            <w:pPr>
              <w:spacing w:after="0"/>
            </w:pPr>
          </w:p>
        </w:tc>
      </w:tr>
    </w:tbl>
    <w:p w14:paraId="41C06DD0" w14:textId="77777777" w:rsidR="008A4215" w:rsidRDefault="008A4215">
      <w:pPr>
        <w:spacing w:after="60"/>
        <w:rPr>
          <w:b/>
        </w:rPr>
      </w:pPr>
    </w:p>
    <w:p w14:paraId="7EDB3D9F" w14:textId="24072919" w:rsidR="00D06706" w:rsidRDefault="00DF69F4">
      <w:pPr>
        <w:spacing w:after="60"/>
      </w:pPr>
      <w:r>
        <w:rPr>
          <w:b/>
        </w:rPr>
        <w:t>c)    Erklären Sie kurz die Idee von gewünschtem Zustand, aktuellem Zustand und Controller.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6A076AC5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80A14" w14:textId="77777777" w:rsidR="00D06706" w:rsidRDefault="00D06706">
            <w:pPr>
              <w:spacing w:after="0"/>
            </w:pPr>
          </w:p>
        </w:tc>
      </w:tr>
    </w:tbl>
    <w:p w14:paraId="3997E8AD" w14:textId="0E419437" w:rsidR="00D06706" w:rsidRPr="008A4215" w:rsidRDefault="00D208E8" w:rsidP="008A4215">
      <w:pPr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Aufgabe 2)</w:t>
      </w:r>
    </w:p>
    <w:p w14:paraId="13C5F7E9" w14:textId="77777777" w:rsidR="00D06706" w:rsidRDefault="00DF69F4">
      <w:pPr>
        <w:spacing w:after="120"/>
      </w:pPr>
      <w:r>
        <w:rPr>
          <w:sz w:val="24"/>
        </w:rPr>
        <w:t>k3d Cluster aufbauen</w:t>
      </w:r>
    </w:p>
    <w:p w14:paraId="2CC46EED" w14:textId="77777777" w:rsidR="00D06706" w:rsidRDefault="00DF69F4">
      <w:pPr>
        <w:spacing w:after="140"/>
      </w:pPr>
      <w:r>
        <w:t>Erstellen Sie einen lokalen Kubernetes-Cluster mit einem Server und zwei Worker-Nodes.</w:t>
      </w:r>
    </w:p>
    <w:p w14:paraId="06E0464E" w14:textId="77777777" w:rsidR="00D06706" w:rsidRDefault="00DF69F4">
      <w:pPr>
        <w:spacing w:after="60"/>
      </w:pPr>
      <w:r>
        <w:rPr>
          <w:b/>
        </w:rPr>
        <w:t>a)    Prüfen Sie, ob Docker, k3d und kubectl verfügbar sind. Notieren Sie die verwendeten Befehle.</w:t>
      </w:r>
    </w:p>
    <w:p w14:paraId="64F5C765" w14:textId="0EF77D9E" w:rsidR="00D06706" w:rsidRDefault="00DF69F4">
      <w:pPr>
        <w:spacing w:after="60"/>
        <w:ind w:left="454"/>
      </w:pPr>
      <w:r>
        <w:rPr>
          <w:color w:val="64748B"/>
          <w:sz w:val="20"/>
        </w:rPr>
        <w:t xml:space="preserve">Tipp: docker version / k3d version / kubectl version </w:t>
      </w:r>
      <w:r w:rsidR="0050083E">
        <w:rPr>
          <w:color w:val="64748B"/>
          <w:sz w:val="20"/>
        </w:rPr>
        <w:t>–</w:t>
      </w:r>
      <w:r>
        <w:rPr>
          <w:color w:val="64748B"/>
          <w:sz w:val="20"/>
        </w:rPr>
        <w:t>client</w:t>
      </w:r>
      <w:r w:rsidR="0050083E">
        <w:rPr>
          <w:color w:val="64748B"/>
          <w:sz w:val="20"/>
        </w:rPr>
        <w:br/>
        <w:t xml:space="preserve">k3d: </w:t>
      </w:r>
      <w:hyperlink r:id="rId11" w:anchor="installation" w:history="1">
        <w:r w:rsidR="0050083E" w:rsidRPr="0050083E">
          <w:rPr>
            <w:rStyle w:val="Hyperlink"/>
            <w:sz w:val="20"/>
          </w:rPr>
          <w:t>https://k3d.io/stable/#installation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50B15A62" w14:textId="77777777">
        <w:trPr>
          <w:trHeight w:val="11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F5C36" w14:textId="77777777" w:rsidR="00D06706" w:rsidRDefault="00D06706">
            <w:pPr>
              <w:spacing w:after="0"/>
            </w:pPr>
          </w:p>
        </w:tc>
      </w:tr>
    </w:tbl>
    <w:p w14:paraId="6608ADAB" w14:textId="77777777" w:rsidR="001962FA" w:rsidRDefault="001962FA">
      <w:pPr>
        <w:spacing w:after="60"/>
        <w:rPr>
          <w:b/>
        </w:rPr>
      </w:pPr>
    </w:p>
    <w:p w14:paraId="3EE5487A" w14:textId="1FC1B9FC" w:rsidR="00D06706" w:rsidRDefault="00DF69F4">
      <w:pPr>
        <w:spacing w:after="60"/>
      </w:pPr>
      <w:r>
        <w:rPr>
          <w:b/>
        </w:rPr>
        <w:t>b)    Erstellen Sie den Cluster «teko-k8s» mit zwei Agent-Nodes.</w:t>
      </w:r>
    </w:p>
    <w:p w14:paraId="7D1A5937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k3d cluster create teko-k8s --agents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772D8F" w14:paraId="2F19302A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D9E92" w14:textId="77777777" w:rsidR="00D06706" w:rsidRPr="00F75B75" w:rsidRDefault="00D06706">
            <w:pPr>
              <w:spacing w:after="0"/>
              <w:rPr>
                <w:lang w:val="en-US"/>
              </w:rPr>
            </w:pPr>
          </w:p>
        </w:tc>
      </w:tr>
    </w:tbl>
    <w:p w14:paraId="50B3E0BE" w14:textId="77777777" w:rsidR="001962FA" w:rsidRPr="0050083E" w:rsidRDefault="001962FA">
      <w:pPr>
        <w:spacing w:after="60"/>
        <w:rPr>
          <w:b/>
          <w:lang w:val="en-US"/>
        </w:rPr>
      </w:pPr>
    </w:p>
    <w:p w14:paraId="74598F1A" w14:textId="05420484" w:rsidR="00D06706" w:rsidRDefault="00DF69F4">
      <w:pPr>
        <w:spacing w:after="60"/>
      </w:pPr>
      <w:r>
        <w:rPr>
          <w:b/>
        </w:rPr>
        <w:t>c)    Prüfen Sie Cluster, Docker-Container und Kubernetes-Nodes. Was sehen Sie?</w:t>
      </w:r>
    </w:p>
    <w:p w14:paraId="2AD3BC1A" w14:textId="77777777" w:rsidR="00D06706" w:rsidRDefault="00DF69F4">
      <w:pPr>
        <w:spacing w:after="60"/>
        <w:ind w:left="454"/>
      </w:pPr>
      <w:r>
        <w:rPr>
          <w:color w:val="64748B"/>
          <w:sz w:val="20"/>
        </w:rPr>
        <w:t>Tipp: k3d cluster list / docker ps / kubectl get nodes -o wide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02A9CDF" w14:textId="77777777">
        <w:trPr>
          <w:trHeight w:val="14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91878" w14:textId="77777777" w:rsidR="00D06706" w:rsidRDefault="00A7014D">
            <w:pPr>
              <w:spacing w:after="0"/>
            </w:pPr>
            <w:r w:rsidRPr="00A7014D">
              <w:rPr>
                <w:noProof/>
              </w:rPr>
              <w:drawing>
                <wp:inline distT="0" distB="0" distL="0" distR="0" wp14:anchorId="6ED6C941" wp14:editId="40F3AA50">
                  <wp:extent cx="3787468" cy="472481"/>
                  <wp:effectExtent l="0" t="0" r="3810" b="3810"/>
                  <wp:docPr id="18966178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6178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245D4" w14:textId="77777777" w:rsidR="00100F56" w:rsidRDefault="00100F56">
            <w:pPr>
              <w:spacing w:after="0"/>
            </w:pPr>
            <w:r w:rsidRPr="00100F56">
              <w:rPr>
                <w:noProof/>
              </w:rPr>
              <w:drawing>
                <wp:inline distT="0" distB="0" distL="0" distR="0" wp14:anchorId="314330DB" wp14:editId="79B606CA">
                  <wp:extent cx="6183630" cy="1628775"/>
                  <wp:effectExtent l="0" t="0" r="7620" b="9525"/>
                  <wp:docPr id="159874068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7406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3FB41" w14:textId="1F389AD2" w:rsidR="00100F56" w:rsidRDefault="00100F56">
            <w:pPr>
              <w:spacing w:after="0"/>
            </w:pPr>
            <w:r w:rsidRPr="00100F56">
              <w:rPr>
                <w:noProof/>
              </w:rPr>
              <w:drawing>
                <wp:inline distT="0" distB="0" distL="0" distR="0" wp14:anchorId="599835E4" wp14:editId="3F58503B">
                  <wp:extent cx="6183630" cy="1155065"/>
                  <wp:effectExtent l="0" t="0" r="7620" b="6985"/>
                  <wp:docPr id="124400533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0053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37165" w14:textId="77777777" w:rsidR="001962FA" w:rsidRDefault="001962FA">
      <w:pPr>
        <w:spacing w:after="60"/>
        <w:rPr>
          <w:b/>
        </w:rPr>
      </w:pPr>
    </w:p>
    <w:p w14:paraId="1DD0C997" w14:textId="48A4281B" w:rsidR="00D06706" w:rsidRDefault="00DF69F4">
      <w:pPr>
        <w:spacing w:after="60"/>
      </w:pPr>
      <w:r>
        <w:rPr>
          <w:b/>
        </w:rPr>
        <w:t>d)    Welcher kubectl-Kontext ist aktiv und warum ist das wichtig?</w:t>
      </w:r>
    </w:p>
    <w:p w14:paraId="6DD270A2" w14:textId="5DF39363" w:rsidR="00D06706" w:rsidRDefault="00DF69F4">
      <w:pPr>
        <w:spacing w:after="60"/>
        <w:ind w:left="454"/>
      </w:pPr>
      <w:r>
        <w:rPr>
          <w:color w:val="64748B"/>
          <w:sz w:val="20"/>
        </w:rPr>
        <w:t xml:space="preserve">Tipp: </w:t>
      </w:r>
      <w:r w:rsidR="00F3707A" w:rsidRPr="00F3707A">
        <w:rPr>
          <w:color w:val="64748B"/>
          <w:sz w:val="20"/>
        </w:rPr>
        <w:t>k3d-teko-k8s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2E615AF" w14:textId="77777777">
        <w:trPr>
          <w:trHeight w:val="11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D48BA" w14:textId="77777777" w:rsidR="00D06706" w:rsidRDefault="00F3707A">
            <w:pPr>
              <w:spacing w:after="0"/>
            </w:pPr>
            <w:r w:rsidRPr="00F3707A">
              <w:lastRenderedPageBreak/>
              <w:t>k3d-teko-k8s</w:t>
            </w:r>
          </w:p>
          <w:p w14:paraId="2F4FCF5C" w14:textId="77777777" w:rsidR="00F3707A" w:rsidRDefault="00F3707A">
            <w:pPr>
              <w:spacing w:after="0"/>
            </w:pPr>
          </w:p>
          <w:p w14:paraId="3D37DB55" w14:textId="5A4573FC" w:rsidR="00F3707A" w:rsidRDefault="008D590B">
            <w:pPr>
              <w:spacing w:after="0"/>
            </w:pPr>
            <w:r w:rsidRPr="008D590B">
              <w:t>Er ist wichtig, weil jeder kubectl-Befehl ohne weitere Angabe gegen genau den Cluster des aktiven Kontexts läuft. Hat man mehrere Cluster konfiguriert, könnte man sonst versehentlich im falschen Cluster deployen oder – schlimmer – löschen</w:t>
            </w:r>
          </w:p>
        </w:tc>
      </w:tr>
    </w:tbl>
    <w:p w14:paraId="6FDAB130" w14:textId="77777777" w:rsidR="00D06706" w:rsidRDefault="00DF69F4">
      <w:r>
        <w:br w:type="page"/>
      </w:r>
    </w:p>
    <w:p w14:paraId="33CC7DBE" w14:textId="77777777" w:rsidR="00D06706" w:rsidRDefault="00DF69F4">
      <w:pPr>
        <w:spacing w:before="260" w:after="80"/>
      </w:pPr>
      <w:r>
        <w:rPr>
          <w:b/>
          <w:sz w:val="24"/>
        </w:rPr>
        <w:lastRenderedPageBreak/>
        <w:t>Aufgabe 3)</w:t>
      </w:r>
    </w:p>
    <w:p w14:paraId="4700ACE0" w14:textId="77777777" w:rsidR="00D06706" w:rsidRDefault="00DF69F4">
      <w:pPr>
        <w:spacing w:after="120"/>
      </w:pPr>
      <w:r>
        <w:rPr>
          <w:sz w:val="24"/>
        </w:rPr>
        <w:t>Namespace und Deployment</w:t>
      </w:r>
    </w:p>
    <w:p w14:paraId="7FF4F8D2" w14:textId="77777777" w:rsidR="00D06706" w:rsidRDefault="00DF69F4">
      <w:pPr>
        <w:spacing w:after="140"/>
      </w:pPr>
      <w:r>
        <w:t>Arbeiten Sie in einem eigenen Namespace und starten Sie eine erste NGINX-Applikation.</w:t>
      </w:r>
    </w:p>
    <w:tbl>
      <w:tblPr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772D8F" w14:paraId="6B7DE670" w14:textId="77777777" w:rsidTr="00F65846">
        <w:trPr>
          <w:jc w:val="center"/>
        </w:trPr>
        <w:tc>
          <w:tcPr>
            <w:tcW w:w="9978" w:type="dxa"/>
            <w:tcBorders>
              <w:top w:val="single" w:sz="6" w:space="0" w:color="C9CDD3"/>
              <w:left w:val="single" w:sz="6" w:space="0" w:color="C9CDD3"/>
              <w:bottom w:val="single" w:sz="6" w:space="0" w:color="C9CDD3"/>
              <w:right w:val="single" w:sz="6" w:space="0" w:color="C9CDD3"/>
            </w:tcBorders>
            <w:shd w:val="clear" w:color="auto" w:fill="F1F3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FA7C42" w14:textId="77777777" w:rsidR="00D06706" w:rsidRPr="00F75B75" w:rsidRDefault="00DF69F4">
            <w:pPr>
              <w:spacing w:after="0"/>
              <w:rPr>
                <w:lang w:val="en-US"/>
              </w:rPr>
            </w:pPr>
            <w:r w:rsidRPr="00F75B75">
              <w:rPr>
                <w:rFonts w:ascii="Menlo" w:eastAsia="Menlo" w:hAnsi="Menlo"/>
                <w:sz w:val="19"/>
                <w:lang w:val="en-US"/>
              </w:rPr>
              <w:t>kubectl create namespace k8s-lab</w:t>
            </w:r>
            <w:r w:rsidRPr="00F75B75">
              <w:rPr>
                <w:lang w:val="en-US"/>
              </w:rPr>
              <w:br/>
            </w:r>
            <w:r w:rsidRPr="00F75B75">
              <w:rPr>
                <w:rFonts w:ascii="Menlo" w:eastAsia="Menlo" w:hAnsi="Menlo"/>
                <w:sz w:val="19"/>
                <w:lang w:val="en-US"/>
              </w:rPr>
              <w:t>kubectl config set-context --current --namespace=k8s-lab</w:t>
            </w:r>
            <w:r w:rsidRPr="00F75B75">
              <w:rPr>
                <w:lang w:val="en-US"/>
              </w:rPr>
              <w:br/>
            </w:r>
            <w:r w:rsidRPr="00F75B75">
              <w:rPr>
                <w:rFonts w:ascii="Menlo" w:eastAsia="Menlo" w:hAnsi="Menlo"/>
                <w:sz w:val="19"/>
                <w:lang w:val="en-US"/>
              </w:rPr>
              <w:t>kubectl create deployment web --image=nginx:alpine --replicas=3</w:t>
            </w:r>
          </w:p>
        </w:tc>
      </w:tr>
    </w:tbl>
    <w:p w14:paraId="57FE3745" w14:textId="4929C76C" w:rsidR="00D06706" w:rsidRPr="00F75B75" w:rsidRDefault="00F65846">
      <w:pPr>
        <w:spacing w:after="60"/>
        <w:rPr>
          <w:lang w:val="en-US"/>
        </w:rPr>
      </w:pPr>
      <w:r w:rsidRPr="00F65846">
        <w:rPr>
          <w:noProof/>
          <w:lang w:val="en-US"/>
        </w:rPr>
        <w:drawing>
          <wp:inline distT="0" distB="0" distL="0" distR="0" wp14:anchorId="62D45BA4" wp14:editId="51EE2425">
            <wp:extent cx="6336030" cy="781685"/>
            <wp:effectExtent l="0" t="0" r="7620" b="0"/>
            <wp:docPr id="16485854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85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3126" w14:textId="77777777" w:rsidR="00D06706" w:rsidRDefault="00DF69F4">
      <w:pPr>
        <w:spacing w:after="60"/>
      </w:pPr>
      <w:r>
        <w:rPr>
          <w:b/>
        </w:rPr>
        <w:t>a)    Erstellen Sie den Namespace und setzen Sie ihn als aktuellen Namespace.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0E6D4261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96BE7" w14:textId="35EC6A4D" w:rsidR="00D06706" w:rsidRDefault="00571742">
            <w:pPr>
              <w:spacing w:after="0"/>
            </w:pPr>
            <w:r w:rsidRPr="00571742">
              <w:t>Der erste Befehl legt den Namespace an. Der zweite verändert den aktiven Kontext so, dass k8s-lab der Standard-Namespace wird – danach beziehen sich alle kubectl-Befehle ohne «-n» automatisch auf k8s-lab. Das spart Tipparbeit und verhindert, dass man versehentlich im default-Namespace arbeitet. Mit «kubectl config view --minify | grep namespace» lässt sich der gesetzte Namespace überprüfen</w:t>
            </w:r>
          </w:p>
        </w:tc>
      </w:tr>
    </w:tbl>
    <w:p w14:paraId="6D2F3F81" w14:textId="77777777" w:rsidR="001962FA" w:rsidRDefault="001962FA">
      <w:pPr>
        <w:spacing w:after="60"/>
        <w:rPr>
          <w:b/>
        </w:rPr>
      </w:pPr>
    </w:p>
    <w:p w14:paraId="10984554" w14:textId="4FF10A91" w:rsidR="00D06706" w:rsidRDefault="00DF69F4">
      <w:pPr>
        <w:spacing w:after="60"/>
      </w:pPr>
      <w:r>
        <w:rPr>
          <w:b/>
        </w:rPr>
        <w:t>b)    Starten Sie das Deployment «web» mit drei Replicas. Welche Objekte entstehen?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2E8463D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2C84A" w14:textId="77777777" w:rsidR="000B5DF1" w:rsidRPr="000B5DF1" w:rsidRDefault="000B5DF1" w:rsidP="000B5DF1">
            <w:pPr>
              <w:spacing w:after="0"/>
              <w:rPr>
                <w:lang w:val="de-DE"/>
              </w:rPr>
            </w:pPr>
            <w:r w:rsidRPr="000B5DF1">
              <w:rPr>
                <w:lang w:val="de-DE"/>
              </w:rPr>
              <w:t>Es entsteht eine ganze Objekt-Hierarchie:</w:t>
            </w:r>
          </w:p>
          <w:p w14:paraId="70CAB0EC" w14:textId="77777777" w:rsidR="000B5DF1" w:rsidRPr="000B5DF1" w:rsidRDefault="000B5DF1" w:rsidP="000B5DF1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0B5DF1">
              <w:rPr>
                <w:lang w:val="de-DE"/>
              </w:rPr>
              <w:t xml:space="preserve">ein </w:t>
            </w:r>
            <w:r w:rsidRPr="000B5DF1">
              <w:rPr>
                <w:b/>
                <w:bCs/>
                <w:lang w:val="de-DE"/>
              </w:rPr>
              <w:t>Deployment</w:t>
            </w:r>
            <w:r w:rsidRPr="000B5DF1">
              <w:rPr>
                <w:lang w:val="de-DE"/>
              </w:rPr>
              <w:t xml:space="preserve"> «web» – beschreibt den gewünschten Zustand,</w:t>
            </w:r>
          </w:p>
          <w:p w14:paraId="2AF2391C" w14:textId="77777777" w:rsidR="000B5DF1" w:rsidRPr="000B5DF1" w:rsidRDefault="000B5DF1" w:rsidP="000B5DF1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0B5DF1">
              <w:rPr>
                <w:lang w:val="de-DE"/>
              </w:rPr>
              <w:t xml:space="preserve">ein </w:t>
            </w:r>
            <w:r w:rsidRPr="000B5DF1">
              <w:rPr>
                <w:b/>
                <w:bCs/>
                <w:lang w:val="de-DE"/>
              </w:rPr>
              <w:t>ReplicaSet</w:t>
            </w:r>
            <w:r w:rsidRPr="000B5DF1">
              <w:rPr>
                <w:lang w:val="de-DE"/>
              </w:rPr>
              <w:t xml:space="preserve"> – wird vom Deployment verwaltet und sorgt für die richtige Anzahl Pods,</w:t>
            </w:r>
          </w:p>
          <w:p w14:paraId="2985A5E3" w14:textId="77777777" w:rsidR="000B5DF1" w:rsidRPr="000B5DF1" w:rsidRDefault="000B5DF1" w:rsidP="000B5DF1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0B5DF1">
              <w:rPr>
                <w:lang w:val="de-DE"/>
              </w:rPr>
              <w:t xml:space="preserve">drei </w:t>
            </w:r>
            <w:r w:rsidRPr="000B5DF1">
              <w:rPr>
                <w:b/>
                <w:bCs/>
                <w:lang w:val="de-DE"/>
              </w:rPr>
              <w:t>Pods</w:t>
            </w:r>
            <w:r w:rsidRPr="000B5DF1">
              <w:rPr>
                <w:lang w:val="de-DE"/>
              </w:rPr>
              <w:t xml:space="preserve"> – die tatsächlich laufenden nginx-Container.</w:t>
            </w:r>
          </w:p>
          <w:p w14:paraId="0739D095" w14:textId="77777777" w:rsidR="000B5DF1" w:rsidRPr="000B5DF1" w:rsidRDefault="000B5DF1" w:rsidP="000B5DF1">
            <w:pPr>
              <w:spacing w:after="0"/>
              <w:rPr>
                <w:lang w:val="de-DE"/>
              </w:rPr>
            </w:pPr>
            <w:r w:rsidRPr="000B5DF1">
              <w:rPr>
                <w:i/>
                <w:iCs/>
                <w:lang w:val="de-DE"/>
              </w:rPr>
              <w:t>Die Kette lautet also Deployment → ReplicaSet → 3 Pods. Mit «kubectl get all» bzw. «kubectl get deploy,rs,pods» werden alle drei Ebenen sichtbar.</w:t>
            </w:r>
          </w:p>
          <w:p w14:paraId="3CA862EF" w14:textId="77777777" w:rsidR="00D06706" w:rsidRPr="000B5DF1" w:rsidRDefault="00D06706">
            <w:pPr>
              <w:spacing w:after="0"/>
              <w:rPr>
                <w:lang w:val="de-DE"/>
              </w:rPr>
            </w:pPr>
          </w:p>
        </w:tc>
      </w:tr>
    </w:tbl>
    <w:p w14:paraId="3271B9C8" w14:textId="77777777" w:rsidR="001962FA" w:rsidRDefault="001962FA">
      <w:pPr>
        <w:spacing w:after="60"/>
        <w:rPr>
          <w:b/>
        </w:rPr>
      </w:pPr>
    </w:p>
    <w:p w14:paraId="43DB5CB7" w14:textId="09418AAD" w:rsidR="00D06706" w:rsidRDefault="00DF69F4">
      <w:pPr>
        <w:spacing w:after="60"/>
      </w:pPr>
      <w:r>
        <w:rPr>
          <w:b/>
        </w:rPr>
        <w:t>c)    Prüfen Sie Pods und Deployment. Auf welchen Nodes laufen die Pods?</w:t>
      </w:r>
    </w:p>
    <w:p w14:paraId="5180A80E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get pods -o wide / kubectl get 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A7014D" w14:paraId="79066E3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BF72E" w14:textId="4E50F247" w:rsidR="00D06706" w:rsidRPr="00F75B75" w:rsidRDefault="00FD5EA0">
            <w:pPr>
              <w:spacing w:after="0"/>
              <w:rPr>
                <w:lang w:val="en-US"/>
              </w:rPr>
            </w:pPr>
            <w:r w:rsidRPr="00FD5EA0">
              <w:rPr>
                <w:noProof/>
                <w:lang w:val="en-US"/>
              </w:rPr>
              <w:drawing>
                <wp:inline distT="0" distB="0" distL="0" distR="0" wp14:anchorId="48B9EAA2" wp14:editId="1F6B3460">
                  <wp:extent cx="6183630" cy="1172845"/>
                  <wp:effectExtent l="0" t="0" r="7620" b="8255"/>
                  <wp:docPr id="111067819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781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47EF">
              <w:rPr>
                <w:noProof/>
              </w:rPr>
              <w:t xml:space="preserve"> </w:t>
            </w:r>
            <w:r w:rsidR="00AE47EF" w:rsidRPr="00AE47EF">
              <w:rPr>
                <w:noProof/>
                <w:lang w:val="en-US"/>
              </w:rPr>
              <w:drawing>
                <wp:inline distT="0" distB="0" distL="0" distR="0" wp14:anchorId="3BCAB0E2" wp14:editId="69F09A00">
                  <wp:extent cx="4160881" cy="403895"/>
                  <wp:effectExtent l="0" t="0" r="0" b="0"/>
                  <wp:docPr id="9811607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607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881" cy="40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8682E" w14:textId="77777777" w:rsidR="001962FA" w:rsidRPr="0050083E" w:rsidRDefault="001962FA">
      <w:pPr>
        <w:spacing w:after="60"/>
        <w:rPr>
          <w:b/>
          <w:lang w:val="en-US"/>
        </w:rPr>
      </w:pPr>
    </w:p>
    <w:p w14:paraId="06BFDB6D" w14:textId="0B25AD5C" w:rsidR="00D06706" w:rsidRDefault="00DF69F4">
      <w:pPr>
        <w:spacing w:after="60"/>
      </w:pPr>
      <w:r>
        <w:rPr>
          <w:b/>
        </w:rPr>
        <w:t>d)    Beschreiben Sie den Weg vom Image «nginx:alpine» bis zu laufenden Pods im Cluster.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1B7A549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B8429" w14:textId="77777777" w:rsidR="00A92ECC" w:rsidRPr="00A92ECC" w:rsidRDefault="00A92ECC" w:rsidP="00A92ECC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  <w:r w:rsidRPr="00A92ECC">
              <w:rPr>
                <w:b/>
                <w:bCs/>
                <w:lang w:val="de-DE"/>
              </w:rPr>
              <w:t xml:space="preserve">1. Anfrage an den API-Server: </w:t>
            </w:r>
            <w:r w:rsidRPr="00A92ECC">
              <w:rPr>
                <w:lang w:val="de-DE"/>
              </w:rPr>
              <w:t>«kubectl create deployment» schickt den gewünschten Zustand an den API-Server, der das Deployment-Objekt in etcd persistiert.</w:t>
            </w:r>
          </w:p>
          <w:p w14:paraId="74EA2502" w14:textId="77777777" w:rsidR="00A92ECC" w:rsidRPr="00A92ECC" w:rsidRDefault="00A92ECC" w:rsidP="00A92ECC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  <w:r w:rsidRPr="00A92ECC">
              <w:rPr>
                <w:b/>
                <w:bCs/>
                <w:lang w:val="de-DE"/>
              </w:rPr>
              <w:t xml:space="preserve">2. Controller erzeugen Objekte: </w:t>
            </w:r>
            <w:r w:rsidRPr="00A92ECC">
              <w:rPr>
                <w:lang w:val="de-DE"/>
              </w:rPr>
              <w:t>Der Deployment-Controller legt ein ReplicaSet an; der ReplicaSet-Controller erzeugt drei Pod-Objekte, die zunächst im Status Pending sind.</w:t>
            </w:r>
          </w:p>
          <w:p w14:paraId="559AB157" w14:textId="77777777" w:rsidR="00A92ECC" w:rsidRPr="00A92ECC" w:rsidRDefault="00A92ECC" w:rsidP="00A92ECC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  <w:r w:rsidRPr="00A92ECC">
              <w:rPr>
                <w:b/>
                <w:bCs/>
                <w:lang w:val="de-DE"/>
              </w:rPr>
              <w:lastRenderedPageBreak/>
              <w:t xml:space="preserve">3. Scheduling: </w:t>
            </w:r>
            <w:r w:rsidRPr="00A92ECC">
              <w:rPr>
                <w:lang w:val="de-DE"/>
              </w:rPr>
              <w:t>Der Scheduler wählt für jeden Pod einen passenden Node aus (anhand von Ressourcen, Constraints) und trägt diese Zuordnung ein.</w:t>
            </w:r>
          </w:p>
          <w:p w14:paraId="2A923AF0" w14:textId="77777777" w:rsidR="00A92ECC" w:rsidRPr="00A92ECC" w:rsidRDefault="00A92ECC" w:rsidP="00A92ECC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  <w:r w:rsidRPr="00A92ECC">
              <w:rPr>
                <w:b/>
                <w:bCs/>
                <w:lang w:val="de-DE"/>
              </w:rPr>
              <w:t xml:space="preserve">4. kubelet &amp; Image-Pull: </w:t>
            </w:r>
            <w:r w:rsidRPr="00A92ECC">
              <w:rPr>
                <w:lang w:val="de-DE"/>
              </w:rPr>
              <w:t>Das kubelet auf dem jeweiligen Node erkennt seine zugewiesenen Pods und weist die Container-Runtime (containerd) an, das Image nginx:alpine zu ziehen – aus der konfigurierten Registry (Docker Hub), falls es lokal noch nicht vorhanden ist.</w:t>
            </w:r>
          </w:p>
          <w:p w14:paraId="46EBC4FB" w14:textId="77777777" w:rsidR="00A92ECC" w:rsidRPr="00A92ECC" w:rsidRDefault="00A92ECC" w:rsidP="00A92ECC">
            <w:pPr>
              <w:numPr>
                <w:ilvl w:val="0"/>
                <w:numId w:val="13"/>
              </w:numPr>
              <w:spacing w:after="0"/>
              <w:rPr>
                <w:lang w:val="de-DE"/>
              </w:rPr>
            </w:pPr>
            <w:r w:rsidRPr="00A92ECC">
              <w:rPr>
                <w:b/>
                <w:bCs/>
                <w:lang w:val="de-DE"/>
              </w:rPr>
              <w:t xml:space="preserve">5. Container starten: </w:t>
            </w:r>
            <w:r w:rsidRPr="00A92ECC">
              <w:rPr>
                <w:lang w:val="de-DE"/>
              </w:rPr>
              <w:t>Die Runtime erstellt und startet die Container. Das kubelet meldet den Status zurück; sobald die Container laufen und die Readiness erfüllt ist, wechseln die Pods auf Running/Ready.</w:t>
            </w:r>
          </w:p>
          <w:p w14:paraId="0951A02B" w14:textId="77777777" w:rsidR="00D06706" w:rsidRPr="00A92ECC" w:rsidRDefault="00D06706">
            <w:pPr>
              <w:spacing w:after="0"/>
              <w:rPr>
                <w:lang w:val="de-DE"/>
              </w:rPr>
            </w:pPr>
          </w:p>
        </w:tc>
      </w:tr>
    </w:tbl>
    <w:p w14:paraId="3F0CA6FC" w14:textId="77777777" w:rsidR="00D06706" w:rsidRDefault="00DF69F4">
      <w:r>
        <w:lastRenderedPageBreak/>
        <w:br w:type="page"/>
      </w:r>
    </w:p>
    <w:p w14:paraId="636EE1DE" w14:textId="77777777" w:rsidR="00D06706" w:rsidRDefault="00DF69F4">
      <w:pPr>
        <w:spacing w:before="260" w:after="80"/>
      </w:pPr>
      <w:r>
        <w:rPr>
          <w:b/>
          <w:sz w:val="24"/>
        </w:rPr>
        <w:lastRenderedPageBreak/>
        <w:t>Aufgabe 4)</w:t>
      </w:r>
    </w:p>
    <w:p w14:paraId="2FDBF710" w14:textId="77777777" w:rsidR="00D06706" w:rsidRDefault="00DF69F4">
      <w:pPr>
        <w:spacing w:after="120"/>
      </w:pPr>
      <w:r>
        <w:rPr>
          <w:sz w:val="24"/>
        </w:rPr>
        <w:t>Labels, Selectors und Service</w:t>
      </w:r>
    </w:p>
    <w:p w14:paraId="24A1EC7E" w14:textId="77777777" w:rsidR="00D06706" w:rsidRDefault="00DF69F4">
      <w:pPr>
        <w:spacing w:after="140"/>
      </w:pPr>
      <w:r>
        <w:t>Verbinden Sie das Deployment über einen Service und machen Sie die App lokal erreichbar.</w:t>
      </w:r>
    </w:p>
    <w:p w14:paraId="72FA62C8" w14:textId="77777777" w:rsidR="00D06706" w:rsidRDefault="00DF69F4">
      <w:pPr>
        <w:spacing w:after="60"/>
      </w:pPr>
      <w:r>
        <w:rPr>
          <w:b/>
        </w:rPr>
        <w:t>a)    Zeigen Sie die Labels der Pods an und filtern Sie alle Pods mit «app=web».</w:t>
      </w:r>
    </w:p>
    <w:p w14:paraId="0AAC77AA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get pods --show-labels / kubectl get pods -l app=web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A7014D" w14:paraId="200C214D" w14:textId="77777777">
        <w:trPr>
          <w:trHeight w:val="116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D36FA" w14:textId="61B68F89" w:rsidR="00D06706" w:rsidRDefault="000D22B9">
            <w:pPr>
              <w:spacing w:after="0"/>
              <w:rPr>
                <w:lang w:val="en-US"/>
              </w:rPr>
            </w:pPr>
            <w:r w:rsidRPr="000D22B9">
              <w:rPr>
                <w:noProof/>
                <w:lang w:val="en-US"/>
              </w:rPr>
              <w:drawing>
                <wp:inline distT="0" distB="0" distL="0" distR="0" wp14:anchorId="12196EC0" wp14:editId="74BA70F2">
                  <wp:extent cx="6183630" cy="581025"/>
                  <wp:effectExtent l="0" t="0" r="7620" b="9525"/>
                  <wp:docPr id="68723197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2319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6289">
              <w:rPr>
                <w:noProof/>
              </w:rPr>
              <w:t xml:space="preserve"> </w:t>
            </w:r>
            <w:r w:rsidR="00936289" w:rsidRPr="00936289">
              <w:rPr>
                <w:noProof/>
                <w:lang w:val="en-US"/>
              </w:rPr>
              <w:drawing>
                <wp:inline distT="0" distB="0" distL="0" distR="0" wp14:anchorId="1A8BECAB" wp14:editId="0503112D">
                  <wp:extent cx="5921253" cy="883997"/>
                  <wp:effectExtent l="0" t="0" r="3810" b="0"/>
                  <wp:docPr id="150843351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4335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1253" cy="88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7628B" w14:textId="051F0542" w:rsidR="000D22B9" w:rsidRPr="00F75B75" w:rsidRDefault="000D22B9">
            <w:pPr>
              <w:spacing w:after="0"/>
              <w:rPr>
                <w:lang w:val="en-US"/>
              </w:rPr>
            </w:pPr>
          </w:p>
        </w:tc>
      </w:tr>
    </w:tbl>
    <w:p w14:paraId="66349ADB" w14:textId="77777777" w:rsidR="001962FA" w:rsidRPr="0050083E" w:rsidRDefault="001962FA">
      <w:pPr>
        <w:spacing w:after="60"/>
        <w:rPr>
          <w:b/>
          <w:lang w:val="en-US"/>
        </w:rPr>
      </w:pPr>
    </w:p>
    <w:p w14:paraId="0C66404C" w14:textId="69F1396B" w:rsidR="00D06706" w:rsidRDefault="00DF69F4">
      <w:pPr>
        <w:spacing w:after="60"/>
      </w:pPr>
      <w:r>
        <w:rPr>
          <w:b/>
        </w:rPr>
        <w:t>b)    Erstellen Sie einen Service für das Deployment «web».</w:t>
      </w:r>
    </w:p>
    <w:p w14:paraId="49BD555D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expose deployment web --port=80 --target-port=80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A7014D" w14:paraId="03DFA7AA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09BA3" w14:textId="3A73B4AF" w:rsidR="00D06706" w:rsidRPr="00F75B75" w:rsidRDefault="00EE5E26">
            <w:pPr>
              <w:spacing w:after="0"/>
              <w:rPr>
                <w:lang w:val="en-US"/>
              </w:rPr>
            </w:pPr>
            <w:r w:rsidRPr="00EE5E26">
              <w:rPr>
                <w:noProof/>
                <w:lang w:val="en-US"/>
              </w:rPr>
              <w:drawing>
                <wp:inline distT="0" distB="0" distL="0" distR="0" wp14:anchorId="03E77625" wp14:editId="61AC1160">
                  <wp:extent cx="6183630" cy="228600"/>
                  <wp:effectExtent l="0" t="0" r="7620" b="0"/>
                  <wp:docPr id="2137452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4525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35999" w14:textId="77777777" w:rsidR="001962FA" w:rsidRPr="0050083E" w:rsidRDefault="001962FA">
      <w:pPr>
        <w:spacing w:after="60"/>
        <w:rPr>
          <w:b/>
          <w:lang w:val="en-US"/>
        </w:rPr>
      </w:pPr>
    </w:p>
    <w:p w14:paraId="362FEA5E" w14:textId="48578DAF" w:rsidR="00D06706" w:rsidRDefault="00DF69F4">
      <w:pPr>
        <w:spacing w:after="60"/>
      </w:pPr>
      <w:r>
        <w:rPr>
          <w:b/>
        </w:rPr>
        <w:t>c)    Prüfen Sie Service und Endpoints. Welche Pods werden durch den Service erreicht?</w:t>
      </w:r>
    </w:p>
    <w:p w14:paraId="673EE82B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get svc web / kubectl get endpoints web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A7014D" w14:paraId="6DA325D7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DB985" w14:textId="7318B524" w:rsidR="00D06706" w:rsidRPr="00F75B75" w:rsidRDefault="00EE5E26">
            <w:pPr>
              <w:spacing w:after="0"/>
              <w:rPr>
                <w:lang w:val="en-US"/>
              </w:rPr>
            </w:pPr>
            <w:r w:rsidRPr="00EE5E26">
              <w:rPr>
                <w:noProof/>
                <w:lang w:val="en-US"/>
              </w:rPr>
              <w:drawing>
                <wp:inline distT="0" distB="0" distL="0" distR="0" wp14:anchorId="57D916AC" wp14:editId="3E47B8A0">
                  <wp:extent cx="5578323" cy="518205"/>
                  <wp:effectExtent l="0" t="0" r="3810" b="0"/>
                  <wp:docPr id="3467168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7168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323" cy="5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4A56">
              <w:rPr>
                <w:noProof/>
              </w:rPr>
              <w:t xml:space="preserve"> </w:t>
            </w:r>
            <w:r w:rsidR="00444A56" w:rsidRPr="00444A56">
              <w:rPr>
                <w:noProof/>
                <w:lang w:val="en-US"/>
              </w:rPr>
              <w:drawing>
                <wp:inline distT="0" distB="0" distL="0" distR="0" wp14:anchorId="297450B3" wp14:editId="6E489F6B">
                  <wp:extent cx="6183630" cy="573405"/>
                  <wp:effectExtent l="0" t="0" r="7620" b="0"/>
                  <wp:docPr id="78573511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351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57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EDED5" w14:textId="77777777" w:rsidR="001962FA" w:rsidRPr="0050083E" w:rsidRDefault="001962FA">
      <w:pPr>
        <w:spacing w:after="60"/>
        <w:rPr>
          <w:b/>
          <w:lang w:val="en-US"/>
        </w:rPr>
      </w:pPr>
    </w:p>
    <w:p w14:paraId="26EF92FB" w14:textId="53049041" w:rsidR="00D06706" w:rsidRDefault="00DF69F4">
      <w:pPr>
        <w:spacing w:after="60"/>
      </w:pPr>
      <w:r>
        <w:rPr>
          <w:b/>
        </w:rPr>
        <w:t>d)    Machen Sie die App mit Port-Forward lokal erreichbar und öffnen Sie sie im Browser.</w:t>
      </w:r>
    </w:p>
    <w:p w14:paraId="4FE673FC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port-forward service/web 8080:80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A7014D" w14:paraId="2CAF4F9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C6B5A" w14:textId="0BB091C7" w:rsidR="00D06706" w:rsidRPr="00F75B75" w:rsidRDefault="001B66CB">
            <w:pPr>
              <w:spacing w:after="0"/>
              <w:rPr>
                <w:lang w:val="en-US"/>
              </w:rPr>
            </w:pPr>
            <w:r w:rsidRPr="001B66CB">
              <w:rPr>
                <w:noProof/>
                <w:lang w:val="en-US"/>
              </w:rPr>
              <w:drawing>
                <wp:inline distT="0" distB="0" distL="0" distR="0" wp14:anchorId="0FD5450E" wp14:editId="03C6E1B0">
                  <wp:extent cx="6183630" cy="1018540"/>
                  <wp:effectExtent l="0" t="0" r="7620" b="0"/>
                  <wp:docPr id="19595335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335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DED6F" w14:textId="77777777" w:rsidR="00D06706" w:rsidRPr="00F75B75" w:rsidRDefault="00DF69F4">
      <w:pPr>
        <w:rPr>
          <w:lang w:val="en-US"/>
        </w:rPr>
      </w:pPr>
      <w:r w:rsidRPr="00F75B75">
        <w:rPr>
          <w:lang w:val="en-US"/>
        </w:rPr>
        <w:br w:type="page"/>
      </w:r>
    </w:p>
    <w:p w14:paraId="4BDAAC64" w14:textId="77777777" w:rsidR="00D06706" w:rsidRDefault="00DF69F4">
      <w:pPr>
        <w:spacing w:before="260" w:after="80"/>
      </w:pPr>
      <w:r>
        <w:rPr>
          <w:b/>
          <w:sz w:val="24"/>
        </w:rPr>
        <w:lastRenderedPageBreak/>
        <w:t>Aufgabe 5)</w:t>
      </w:r>
    </w:p>
    <w:p w14:paraId="1F1455D7" w14:textId="77777777" w:rsidR="00D06706" w:rsidRDefault="00DF69F4">
      <w:pPr>
        <w:spacing w:after="120"/>
      </w:pPr>
      <w:r>
        <w:rPr>
          <w:sz w:val="24"/>
        </w:rPr>
        <w:t>Skalierung und Selbstheilung</w:t>
      </w:r>
    </w:p>
    <w:p w14:paraId="6A2DE6F4" w14:textId="77777777" w:rsidR="00D06706" w:rsidRDefault="00DF69F4">
      <w:pPr>
        <w:spacing w:after="140"/>
      </w:pPr>
      <w:r>
        <w:t>Verändern Sie die Anzahl Pods und beobachten Sie, wie Kubernetes reagiert.</w:t>
      </w:r>
    </w:p>
    <w:p w14:paraId="7E021446" w14:textId="77777777" w:rsidR="00D06706" w:rsidRPr="00F75B75" w:rsidRDefault="00DF69F4">
      <w:pPr>
        <w:spacing w:after="60"/>
        <w:rPr>
          <w:lang w:val="en-US"/>
        </w:rPr>
      </w:pPr>
      <w:r>
        <w:rPr>
          <w:b/>
        </w:rPr>
        <w:t xml:space="preserve">a)    Skalieren Sie das Deployment auf fünf Replicas. </w:t>
      </w:r>
      <w:r w:rsidRPr="00F75B75">
        <w:rPr>
          <w:b/>
          <w:lang w:val="en-US"/>
        </w:rPr>
        <w:t>Was ändert sich?</w:t>
      </w:r>
    </w:p>
    <w:p w14:paraId="30D0C860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scale deployment web --replicas=5 / kubectl get pods -o wide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A7014D" w14:paraId="2F53491A" w14:textId="77777777">
        <w:trPr>
          <w:trHeight w:val="12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3E9F5" w14:textId="595FB252" w:rsidR="00D06706" w:rsidRPr="00F75B75" w:rsidRDefault="00D1759F">
            <w:pPr>
              <w:spacing w:after="0"/>
              <w:rPr>
                <w:lang w:val="en-US"/>
              </w:rPr>
            </w:pPr>
            <w:r w:rsidRPr="00D1759F">
              <w:rPr>
                <w:noProof/>
                <w:lang w:val="en-US"/>
              </w:rPr>
              <w:drawing>
                <wp:inline distT="0" distB="0" distL="0" distR="0" wp14:anchorId="4FD78353" wp14:editId="19D5F24D">
                  <wp:extent cx="6183630" cy="294005"/>
                  <wp:effectExtent l="0" t="0" r="7620" b="0"/>
                  <wp:docPr id="14264521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5213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5298">
              <w:rPr>
                <w:noProof/>
              </w:rPr>
              <w:t xml:space="preserve"> </w:t>
            </w:r>
            <w:r w:rsidR="001C5298" w:rsidRPr="001C5298">
              <w:rPr>
                <w:noProof/>
                <w:lang w:val="en-US"/>
              </w:rPr>
              <w:drawing>
                <wp:inline distT="0" distB="0" distL="0" distR="0" wp14:anchorId="44BFB6E8" wp14:editId="09D8B335">
                  <wp:extent cx="6183630" cy="663575"/>
                  <wp:effectExtent l="0" t="0" r="7620" b="3175"/>
                  <wp:docPr id="95113191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1319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96FD8" w14:textId="77777777" w:rsidR="001962FA" w:rsidRPr="0050083E" w:rsidRDefault="001962FA">
      <w:pPr>
        <w:spacing w:after="60"/>
        <w:rPr>
          <w:b/>
          <w:lang w:val="en-US"/>
        </w:rPr>
      </w:pPr>
    </w:p>
    <w:p w14:paraId="29282FE8" w14:textId="7D371F51" w:rsidR="00D06706" w:rsidRDefault="00DF69F4">
      <w:pPr>
        <w:spacing w:after="60"/>
      </w:pPr>
      <w:r>
        <w:rPr>
          <w:b/>
        </w:rPr>
        <w:t>b)    Löschen Sie einen Pod aus dem Deployment. Was passiert danach?</w:t>
      </w:r>
    </w:p>
    <w:p w14:paraId="05C2995F" w14:textId="77777777" w:rsidR="00D06706" w:rsidRDefault="00DF69F4">
      <w:pPr>
        <w:spacing w:after="60"/>
        <w:ind w:left="454"/>
      </w:pPr>
      <w:r>
        <w:rPr>
          <w:color w:val="64748B"/>
          <w:sz w:val="20"/>
        </w:rPr>
        <w:t>Tipp: kubectl delete pod &lt;pod-name&gt; / kubectl get pods -w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4C6561DF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7ED3B" w14:textId="77777777" w:rsidR="00D06706" w:rsidRDefault="00831BCC">
            <w:pPr>
              <w:spacing w:after="0"/>
              <w:rPr>
                <w:noProof/>
              </w:rPr>
            </w:pPr>
            <w:r w:rsidRPr="00831BCC">
              <w:rPr>
                <w:noProof/>
              </w:rPr>
              <w:drawing>
                <wp:inline distT="0" distB="0" distL="0" distR="0" wp14:anchorId="74348B31" wp14:editId="1ECCB9A2">
                  <wp:extent cx="6183630" cy="281940"/>
                  <wp:effectExtent l="0" t="0" r="7620" b="3810"/>
                  <wp:docPr id="154544989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4498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C4AE8">
              <w:rPr>
                <w:noProof/>
              </w:rPr>
              <w:t xml:space="preserve"> </w:t>
            </w:r>
            <w:r w:rsidR="003C4AE8" w:rsidRPr="003C4AE8">
              <w:rPr>
                <w:noProof/>
              </w:rPr>
              <w:drawing>
                <wp:inline distT="0" distB="0" distL="0" distR="0" wp14:anchorId="37D4D243" wp14:editId="7A93148D">
                  <wp:extent cx="5303980" cy="1234547"/>
                  <wp:effectExtent l="0" t="0" r="0" b="3810"/>
                  <wp:docPr id="117035572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5572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980" cy="12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28CEF" w14:textId="7277FAB7" w:rsidR="003C4AE8" w:rsidRDefault="003C4AE8">
            <w:pPr>
              <w:spacing w:after="0"/>
            </w:pPr>
            <w:r>
              <w:rPr>
                <w:noProof/>
              </w:rPr>
              <w:t>Es wird ein neues erstellt damit 5 pods aktiv sind</w:t>
            </w:r>
          </w:p>
        </w:tc>
      </w:tr>
    </w:tbl>
    <w:p w14:paraId="408D064A" w14:textId="77777777" w:rsidR="001962FA" w:rsidRDefault="001962FA">
      <w:pPr>
        <w:spacing w:after="60"/>
        <w:rPr>
          <w:b/>
        </w:rPr>
      </w:pPr>
    </w:p>
    <w:p w14:paraId="686898ED" w14:textId="7647EE47" w:rsidR="00D06706" w:rsidRDefault="00DF69F4">
      <w:pPr>
        <w:spacing w:after="60"/>
      </w:pPr>
      <w:r>
        <w:rPr>
          <w:b/>
        </w:rPr>
        <w:t>c)    Nutzen Sie Describe, Logs und Events zur Diagnose. Welche Informationen sind jeweils hilfreich?</w:t>
      </w:r>
    </w:p>
    <w:p w14:paraId="0FBFB20A" w14:textId="77777777" w:rsidR="00D06706" w:rsidRPr="00F75B75" w:rsidRDefault="00DF69F4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describe deployment web / kubectl logs deployment/web / kubectl get events --sort-by=.lastTimestamp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261226" w14:paraId="3C289350" w14:textId="77777777">
        <w:trPr>
          <w:trHeight w:val="16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76676" w14:textId="77777777" w:rsidR="00D06706" w:rsidRDefault="004215EF">
            <w:pPr>
              <w:spacing w:after="0"/>
              <w:rPr>
                <w:lang w:val="en-US"/>
              </w:rPr>
            </w:pPr>
            <w:r w:rsidRPr="004215EF">
              <w:rPr>
                <w:noProof/>
                <w:lang w:val="en-US"/>
              </w:rPr>
              <w:drawing>
                <wp:inline distT="0" distB="0" distL="0" distR="0" wp14:anchorId="4ED78796" wp14:editId="3D795644">
                  <wp:extent cx="6183630" cy="1482725"/>
                  <wp:effectExtent l="0" t="0" r="7620" b="3175"/>
                  <wp:docPr id="14325184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51845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AE150" w14:textId="77777777" w:rsidR="00261226" w:rsidRPr="00261226" w:rsidRDefault="00261226" w:rsidP="00261226">
            <w:pPr>
              <w:spacing w:after="0"/>
              <w:rPr>
                <w:lang w:val="de-DE"/>
              </w:rPr>
            </w:pPr>
            <w:r w:rsidRPr="00261226">
              <w:rPr>
                <w:b/>
                <w:bCs/>
                <w:lang w:val="de-DE"/>
              </w:rPr>
              <w:t xml:space="preserve">describe: </w:t>
            </w:r>
            <w:r w:rsidRPr="00261226">
              <w:rPr>
                <w:lang w:val="de-DE"/>
              </w:rPr>
              <w:t>zeigt die vollständige Konfiguration und den Zustand eines Objekts – Replica-Status, Conditions, Selektoren, eingesetztes Image und die objektbezogenen Events (z. B. Scaling- oder Image-Pull-Meldungen). Antwortet auf die Frage «warum ist dieses Objekt in diesem Zustand?».</w:t>
            </w:r>
          </w:p>
          <w:p w14:paraId="0E228C0A" w14:textId="77777777" w:rsidR="00261226" w:rsidRPr="00261226" w:rsidRDefault="00261226" w:rsidP="00261226">
            <w:pPr>
              <w:spacing w:after="0"/>
              <w:rPr>
                <w:lang w:val="de-DE"/>
              </w:rPr>
            </w:pPr>
            <w:r w:rsidRPr="00261226">
              <w:rPr>
                <w:b/>
                <w:bCs/>
                <w:lang w:val="de-DE"/>
              </w:rPr>
              <w:t xml:space="preserve">logs: </w:t>
            </w:r>
            <w:r w:rsidRPr="00261226">
              <w:rPr>
                <w:lang w:val="de-DE"/>
              </w:rPr>
              <w:t>zeigt die stdout/stderr-Ausgabe der Anwendung selbst – also was nginx an Zugriffs- und Fehlermeldungen produziert. «deployment/web» greift dabei die Logs eines zugehörigen Pods ab. Antwortet auf «was sagt die Applikation?».</w:t>
            </w:r>
          </w:p>
          <w:p w14:paraId="5E63042B" w14:textId="77777777" w:rsidR="00261226" w:rsidRPr="00261226" w:rsidRDefault="00261226" w:rsidP="00261226">
            <w:pPr>
              <w:spacing w:after="0"/>
              <w:rPr>
                <w:lang w:val="de-DE"/>
              </w:rPr>
            </w:pPr>
            <w:r w:rsidRPr="00261226">
              <w:rPr>
                <w:b/>
                <w:bCs/>
                <w:lang w:val="de-DE"/>
              </w:rPr>
              <w:t xml:space="preserve">events --sort-by: </w:t>
            </w:r>
            <w:r w:rsidRPr="00261226">
              <w:rPr>
                <w:lang w:val="de-DE"/>
              </w:rPr>
              <w:t>zeigt eine chronologische, cluster- bzw. namespace-weite Ereignisliste – Scheduling, Image-Pulls, fehlgeschlagene Mounts, OOM-Kills usw. Antwortet auf «was ist gerade im Cluster passiert?».</w:t>
            </w:r>
          </w:p>
          <w:p w14:paraId="17A3C9BA" w14:textId="77777777" w:rsidR="00261226" w:rsidRPr="00261226" w:rsidRDefault="00261226" w:rsidP="00261226">
            <w:pPr>
              <w:spacing w:after="0"/>
              <w:rPr>
                <w:lang w:val="de-DE"/>
              </w:rPr>
            </w:pPr>
            <w:r w:rsidRPr="00261226">
              <w:rPr>
                <w:i/>
                <w:iCs/>
                <w:lang w:val="de-DE"/>
              </w:rPr>
              <w:lastRenderedPageBreak/>
              <w:t>Faustregel: describe für den Zustand eines konkreten Objekts, logs für das Innenleben der Anwendung, events für den zeitlichen Gesamtüberblick.</w:t>
            </w:r>
          </w:p>
          <w:p w14:paraId="481DD95D" w14:textId="04DDDF98" w:rsidR="00261226" w:rsidRPr="00261226" w:rsidRDefault="00261226">
            <w:pPr>
              <w:spacing w:after="0"/>
              <w:rPr>
                <w:lang w:val="de-DE"/>
              </w:rPr>
            </w:pPr>
          </w:p>
        </w:tc>
      </w:tr>
    </w:tbl>
    <w:p w14:paraId="7BA82552" w14:textId="77777777" w:rsidR="00D06706" w:rsidRPr="00261226" w:rsidRDefault="00DF69F4">
      <w:pPr>
        <w:rPr>
          <w:lang w:val="de-DE"/>
        </w:rPr>
      </w:pPr>
      <w:r w:rsidRPr="00261226">
        <w:rPr>
          <w:lang w:val="de-DE"/>
        </w:rPr>
        <w:lastRenderedPageBreak/>
        <w:br w:type="page"/>
      </w:r>
    </w:p>
    <w:p w14:paraId="7CACC301" w14:textId="77777777" w:rsidR="00D06706" w:rsidRDefault="00DF69F4">
      <w:pPr>
        <w:spacing w:before="260" w:after="80"/>
      </w:pPr>
      <w:r>
        <w:rPr>
          <w:b/>
          <w:sz w:val="24"/>
        </w:rPr>
        <w:lastRenderedPageBreak/>
        <w:t>Aufgabe 6)</w:t>
      </w:r>
    </w:p>
    <w:p w14:paraId="0AC2061C" w14:textId="77777777" w:rsidR="00D06706" w:rsidRDefault="00DF69F4">
      <w:pPr>
        <w:spacing w:after="120"/>
      </w:pPr>
      <w:r>
        <w:rPr>
          <w:sz w:val="24"/>
        </w:rPr>
        <w:t>Aufräumen und Reflexion</w:t>
      </w:r>
    </w:p>
    <w:p w14:paraId="507126AE" w14:textId="77777777" w:rsidR="00D06706" w:rsidRDefault="00DF69F4">
      <w:pPr>
        <w:spacing w:after="140"/>
      </w:pPr>
      <w:r>
        <w:t>Räumen Sie die Umgebung sauber auf und halten Sie die wichtigsten Erkenntnisse fest.</w:t>
      </w:r>
    </w:p>
    <w:p w14:paraId="1FE5B821" w14:textId="77777777" w:rsidR="00D06706" w:rsidRDefault="00DF69F4">
      <w:pPr>
        <w:spacing w:after="60"/>
      </w:pPr>
      <w:r>
        <w:rPr>
          <w:b/>
        </w:rPr>
        <w:t>a)    Löschen Sie Namespace oder Cluster. Welche Variante ist gründlicher?</w:t>
      </w:r>
    </w:p>
    <w:p w14:paraId="4AD59870" w14:textId="77777777" w:rsidR="00D06706" w:rsidRDefault="00DF69F4">
      <w:pPr>
        <w:spacing w:after="60"/>
        <w:ind w:left="454"/>
      </w:pPr>
      <w:r>
        <w:rPr>
          <w:color w:val="64748B"/>
          <w:sz w:val="20"/>
        </w:rPr>
        <w:t>Tipp: kubectl delete namespace k8s-lab / k3d cluster delete teko-k8s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36E2D2F2" w14:textId="77777777">
        <w:trPr>
          <w:trHeight w:val="12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FD769" w14:textId="77777777" w:rsidR="00DD6A46" w:rsidRPr="00DD6A46" w:rsidRDefault="00DD6A46" w:rsidP="00DD6A46">
            <w:pPr>
              <w:spacing w:after="0"/>
              <w:rPr>
                <w:lang w:val="de-DE"/>
              </w:rPr>
            </w:pPr>
            <w:r w:rsidRPr="00DD6A46">
              <w:rPr>
                <w:lang w:val="de-DE"/>
              </w:rPr>
              <w:t>Das Löschen des Namespace entfernt alle darin enthaltenen Objekte (Deployment, ReplicaSet, Pods, Service), lässt aber den Cluster selbst – Nodes, Control Plane, andere Namespaces – unangetastet weiterlaufen.</w:t>
            </w:r>
          </w:p>
          <w:p w14:paraId="7F47B819" w14:textId="77777777" w:rsidR="00DD6A46" w:rsidRPr="00DD6A46" w:rsidRDefault="00DD6A46" w:rsidP="00DD6A46">
            <w:pPr>
              <w:spacing w:after="0"/>
              <w:rPr>
                <w:lang w:val="de-DE"/>
              </w:rPr>
            </w:pPr>
            <w:r w:rsidRPr="00DD6A46">
              <w:rPr>
                <w:lang w:val="de-DE"/>
              </w:rPr>
              <w:t>Das Löschen des Clusters mit «k3d cluster delete teko-k8s» ist die gründlichere Variante: Es entfernt den kompletten Cluster inklusive aller Namespaces, der Node-Container, des Load-Balancer-Containers, des zugehörigen Docker-Netzwerks und des kubeconfig-Eintrags. Danach bleibt nichts mehr übrig. Für ein vollständiges Aufräumen des Mini-Labs ist also «k3d cluster delete» die richtige Wahl.</w:t>
            </w:r>
          </w:p>
          <w:p w14:paraId="7F45E157" w14:textId="77777777" w:rsidR="00D06706" w:rsidRPr="00DD6A46" w:rsidRDefault="00D06706">
            <w:pPr>
              <w:spacing w:after="0"/>
              <w:rPr>
                <w:lang w:val="de-DE"/>
              </w:rPr>
            </w:pPr>
          </w:p>
        </w:tc>
      </w:tr>
    </w:tbl>
    <w:p w14:paraId="2798AB02" w14:textId="77777777" w:rsidR="001962FA" w:rsidRDefault="001962FA">
      <w:pPr>
        <w:spacing w:after="60"/>
        <w:rPr>
          <w:b/>
        </w:rPr>
      </w:pPr>
    </w:p>
    <w:p w14:paraId="36C36FFF" w14:textId="6DB72F26" w:rsidR="00D06706" w:rsidRDefault="00DF69F4">
      <w:pPr>
        <w:spacing w:after="60"/>
      </w:pPr>
      <w:r>
        <w:rPr>
          <w:b/>
        </w:rPr>
        <w:t>b)    Nennen Sie drei Dinge, die bei k3d gleich sind wie bei einem echten Kubernetes-Cluster, und zwei Dinge, die anders sind.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91B0062" w14:textId="77777777">
        <w:trPr>
          <w:trHeight w:val="15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C8927" w14:textId="77777777" w:rsidR="00212360" w:rsidRPr="00212360" w:rsidRDefault="00212360" w:rsidP="00212360">
            <w:p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>Gleich wie bei einem echten Cluster:</w:t>
            </w:r>
          </w:p>
          <w:p w14:paraId="50C66579" w14:textId="77777777" w:rsidR="00212360" w:rsidRPr="00212360" w:rsidRDefault="00212360" w:rsidP="00212360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 xml:space="preserve">Dieselbe Kubernetes-API und Bedienung: </w:t>
            </w:r>
            <w:r w:rsidRPr="00212360">
              <w:rPr>
                <w:lang w:val="de-DE"/>
              </w:rPr>
              <w:t>kubectl und die Objekte (Pods, Deployments, Services, Namespaces) verhalten sich identisch.</w:t>
            </w:r>
          </w:p>
          <w:p w14:paraId="662FB7A9" w14:textId="77777777" w:rsidR="00212360" w:rsidRPr="00212360" w:rsidRDefault="00212360" w:rsidP="00212360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 xml:space="preserve">Dieselben Kernkonzepte und Regelkreise: </w:t>
            </w:r>
            <w:r w:rsidRPr="00212360">
              <w:rPr>
                <w:lang w:val="de-DE"/>
              </w:rPr>
              <w:t>Scheduler, Controller, Reconciliation, Selbstheilung und Skalierung funktionieren wie im grossen Cluster.</w:t>
            </w:r>
          </w:p>
          <w:p w14:paraId="4FA5AD07" w14:textId="77777777" w:rsidR="00212360" w:rsidRPr="00212360" w:rsidRDefault="00212360" w:rsidP="00212360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 xml:space="preserve">Echtes Kubernetes im Kern: </w:t>
            </w:r>
            <w:r w:rsidRPr="00212360">
              <w:rPr>
                <w:lang w:val="de-DE"/>
              </w:rPr>
              <w:t>In k3d läuft k3s, eine zertifizierte Kubernetes-Distribution; Cluster-DNS, CNI-Netzwerk, kubeconfig und RBAC arbeiten wie gewohnt.</w:t>
            </w:r>
          </w:p>
          <w:p w14:paraId="21EBCF32" w14:textId="77777777" w:rsidR="00212360" w:rsidRPr="00212360" w:rsidRDefault="00212360" w:rsidP="00212360">
            <w:p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>Anders als bei einem echten Cluster:</w:t>
            </w:r>
          </w:p>
          <w:p w14:paraId="6E7868FC" w14:textId="77777777" w:rsidR="00212360" w:rsidRPr="00212360" w:rsidRDefault="00212360" w:rsidP="00212360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 xml:space="preserve">Nodes sind Container, kein echtes verteiltes System: </w:t>
            </w:r>
            <w:r w:rsidRPr="00212360">
              <w:rPr>
                <w:lang w:val="de-DE"/>
              </w:rPr>
              <w:t>Alle «Nodes» sind Docker-Container auf einem einzigen Host. Fällt der Host aus, ist alles weg, und die Isolation zwischen Nodes ist schwächer als bei separaten Maschinen.</w:t>
            </w:r>
          </w:p>
          <w:p w14:paraId="1C6071C0" w14:textId="77777777" w:rsidR="00212360" w:rsidRPr="00212360" w:rsidRDefault="00212360" w:rsidP="00212360">
            <w:pPr>
              <w:numPr>
                <w:ilvl w:val="0"/>
                <w:numId w:val="12"/>
              </w:num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 xml:space="preserve">Leichtgewichtige, vereinfachte Distribution: </w:t>
            </w:r>
            <w:r w:rsidRPr="00212360">
              <w:rPr>
                <w:lang w:val="de-DE"/>
              </w:rPr>
              <w:t>k3s ersetzt bzw. vereinfacht Komponenten – z. B. standardmässig SQLite statt etcd (im Single-Server-Modus), Traefik als Ingress und klipper-lb (servicelb) als LoadBalancer. Produktive Cluster nutzen meist etcd, hochverfügbare Control Planes und Cloud-Load-Balancer.</w:t>
            </w:r>
          </w:p>
          <w:p w14:paraId="3AF8A34C" w14:textId="77777777" w:rsidR="00212360" w:rsidRPr="00212360" w:rsidRDefault="00212360" w:rsidP="00212360">
            <w:pPr>
              <w:spacing w:after="0"/>
              <w:rPr>
                <w:lang w:val="de-DE"/>
              </w:rPr>
            </w:pPr>
            <w:r w:rsidRPr="00212360">
              <w:rPr>
                <w:b/>
                <w:bCs/>
                <w:lang w:val="de-DE"/>
              </w:rPr>
              <w:t xml:space="preserve">Hinweis: </w:t>
            </w:r>
            <w:r w:rsidRPr="00212360">
              <w:rPr>
                <w:lang w:val="de-DE"/>
              </w:rPr>
              <w:t>Die genannten k3s-Standardkomponenten (SQLite, Traefik, klipper-lb) sind sinnvolle, aber versions- und konfigurationsabhängige Defaults; sie lassen sich beim Cluster-Start abschalten oder ersetzen.</w:t>
            </w:r>
          </w:p>
          <w:p w14:paraId="02AC5A90" w14:textId="77777777" w:rsidR="00D06706" w:rsidRPr="00212360" w:rsidRDefault="00D06706">
            <w:pPr>
              <w:spacing w:after="0"/>
              <w:rPr>
                <w:lang w:val="de-DE"/>
              </w:rPr>
            </w:pPr>
          </w:p>
        </w:tc>
      </w:tr>
    </w:tbl>
    <w:p w14:paraId="43462D62" w14:textId="77777777" w:rsidR="001962FA" w:rsidRDefault="001962FA">
      <w:pPr>
        <w:spacing w:after="60"/>
        <w:rPr>
          <w:b/>
        </w:rPr>
      </w:pPr>
    </w:p>
    <w:p w14:paraId="0BEA80AE" w14:textId="26E53C47" w:rsidR="00D06706" w:rsidRDefault="00DF69F4">
      <w:pPr>
        <w:spacing w:after="60"/>
      </w:pPr>
      <w:r>
        <w:rPr>
          <w:b/>
        </w:rPr>
        <w:t>c)    Notieren Sie Ihre persönliche Kubernetes-Checkliste mit mindestens sechs kubectl- oder k3d-Befehlen.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B05405" w14:paraId="3605F6B0" w14:textId="77777777">
        <w:trPr>
          <w:trHeight w:val="17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45B4F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1. Kontext / Cluster prüfen (bevor man irgendetwas ändert)</w:t>
            </w:r>
          </w:p>
          <w:p w14:paraId="0C9FE17C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kubectl config current-context</w:t>
            </w:r>
          </w:p>
          <w:p w14:paraId="6C9A0838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 xml:space="preserve"> </w:t>
            </w:r>
          </w:p>
          <w:p w14:paraId="6C3A32B2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# 2. Node-Zustand prüfen</w:t>
            </w:r>
          </w:p>
          <w:p w14:paraId="0FB7B54D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kubectl get nodes -o wide</w:t>
            </w:r>
          </w:p>
          <w:p w14:paraId="15B30E56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 xml:space="preserve"> </w:t>
            </w:r>
          </w:p>
          <w:p w14:paraId="1139B809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3. Pods und ihre Verteilung ansehen (-A = alle Namespaces)</w:t>
            </w:r>
          </w:p>
          <w:p w14:paraId="6E55ECFC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kubectl get pods -o wide        # bzw. -A für alle Namespaces</w:t>
            </w:r>
          </w:p>
          <w:p w14:paraId="717176D4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lastRenderedPageBreak/>
              <w:t xml:space="preserve"> </w:t>
            </w:r>
          </w:p>
          <w:p w14:paraId="28E8A9D0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4. Warum hängt ein Objekt? -&gt; Konfiguration + Events</w:t>
            </w:r>
          </w:p>
          <w:p w14:paraId="00C761B7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kubectl describe pod &lt;pod-name&gt;</w:t>
            </w:r>
          </w:p>
          <w:p w14:paraId="7BFC5217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 xml:space="preserve"> </w:t>
            </w:r>
          </w:p>
          <w:p w14:paraId="19E6276F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5. Was sagt die Anwendung? -&gt; Logs (-f = folgen)</w:t>
            </w:r>
          </w:p>
          <w:p w14:paraId="2D837BB5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kubectl logs &lt;pod-name&gt;         # oder: kubectl logs deployment/web -f</w:t>
            </w:r>
          </w:p>
          <w:p w14:paraId="282D92F1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 xml:space="preserve"> </w:t>
            </w:r>
          </w:p>
          <w:p w14:paraId="776AE643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6. Was ist zuletzt im Cluster passiert?</w:t>
            </w:r>
          </w:p>
          <w:p w14:paraId="5B1099D1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kubectl get events --sort-by=.lastTimestamp</w:t>
            </w:r>
          </w:p>
          <w:p w14:paraId="26E9BBF9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 xml:space="preserve"> </w:t>
            </w:r>
          </w:p>
          <w:p w14:paraId="6FDCF926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7. Service-Verdrahtung prüfen</w:t>
            </w:r>
          </w:p>
          <w:p w14:paraId="0B4F21C4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kubectl get svc,endpoints</w:t>
            </w:r>
          </w:p>
          <w:p w14:paraId="75CF1286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 xml:space="preserve"> </w:t>
            </w:r>
          </w:p>
          <w:p w14:paraId="240692F8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8. Gesamtüberblick im Namespace</w:t>
            </w:r>
          </w:p>
          <w:p w14:paraId="2B410A56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kubectl get all</w:t>
            </w:r>
          </w:p>
          <w:p w14:paraId="793661B3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 xml:space="preserve"> </w:t>
            </w:r>
          </w:p>
          <w:p w14:paraId="364F15C6" w14:textId="77777777" w:rsidR="00B05405" w:rsidRPr="00B05405" w:rsidRDefault="00B05405" w:rsidP="00B05405">
            <w:pPr>
              <w:spacing w:after="0"/>
              <w:rPr>
                <w:lang w:val="de-DE"/>
              </w:rPr>
            </w:pPr>
            <w:r w:rsidRPr="00B05405">
              <w:rPr>
                <w:lang w:val="de-DE"/>
              </w:rPr>
              <w:t># 9. k3d-Cluster verwalten / aufräumen</w:t>
            </w:r>
          </w:p>
          <w:p w14:paraId="13032F9D" w14:textId="77777777" w:rsidR="00B05405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k3d cluster list</w:t>
            </w:r>
          </w:p>
          <w:p w14:paraId="3E574BDB" w14:textId="7C4655F9" w:rsidR="00D06706" w:rsidRPr="00B05405" w:rsidRDefault="00B05405" w:rsidP="00B05405">
            <w:pPr>
              <w:spacing w:after="0"/>
              <w:rPr>
                <w:lang w:val="en-US"/>
              </w:rPr>
            </w:pPr>
            <w:r w:rsidRPr="00B05405">
              <w:rPr>
                <w:lang w:val="en-US"/>
              </w:rPr>
              <w:t>k3d cluster delete teko-k8s</w:t>
            </w:r>
          </w:p>
        </w:tc>
      </w:tr>
    </w:tbl>
    <w:p w14:paraId="1DD58785" w14:textId="77777777" w:rsidR="00F879F8" w:rsidRPr="00B05405" w:rsidRDefault="00F879F8">
      <w:pPr>
        <w:rPr>
          <w:lang w:val="en-US"/>
        </w:rPr>
      </w:pPr>
    </w:p>
    <w:sectPr w:rsidR="00F879F8" w:rsidRPr="00B05405" w:rsidSect="00B82D4B">
      <w:headerReference w:type="default" r:id="rId29"/>
      <w:footerReference w:type="even" r:id="rId30"/>
      <w:footerReference w:type="default" r:id="rId31"/>
      <w:pgSz w:w="11906" w:h="16838"/>
      <w:pgMar w:top="964" w:right="964" w:bottom="964" w:left="96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F33A" w14:textId="77777777" w:rsidR="00FB4B5B" w:rsidRDefault="00FB4B5B" w:rsidP="00CD1504">
      <w:pPr>
        <w:spacing w:after="0" w:line="240" w:lineRule="auto"/>
      </w:pPr>
      <w:r>
        <w:separator/>
      </w:r>
    </w:p>
  </w:endnote>
  <w:endnote w:type="continuationSeparator" w:id="0">
    <w:p w14:paraId="3D2DD3D9" w14:textId="77777777" w:rsidR="00FB4B5B" w:rsidRDefault="00FB4B5B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366908340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4233391" w14:textId="77777777" w:rsidR="00B82D4B" w:rsidRDefault="00B82D4B" w:rsidP="009942F3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057E4627" w14:textId="77777777" w:rsidR="00B82D4B" w:rsidRDefault="00B82D4B" w:rsidP="00B82D4B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625F74C" w14:textId="77777777" w:rsidR="00B82D4B" w:rsidRDefault="00B82D4B" w:rsidP="009942F3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298D288E" w14:textId="77777777" w:rsidR="00B82D4B" w:rsidRDefault="00B82D4B" w:rsidP="00B82D4B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FB00" w14:textId="77777777" w:rsidR="00FB4B5B" w:rsidRDefault="00FB4B5B" w:rsidP="00CD1504">
      <w:pPr>
        <w:spacing w:after="0" w:line="240" w:lineRule="auto"/>
      </w:pPr>
      <w:r>
        <w:separator/>
      </w:r>
    </w:p>
  </w:footnote>
  <w:footnote w:type="continuationSeparator" w:id="0">
    <w:p w14:paraId="5F3BB9CB" w14:textId="77777777" w:rsidR="00FB4B5B" w:rsidRDefault="00FB4B5B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B0A9" w14:textId="77777777" w:rsidR="00F75B75" w:rsidRDefault="00F75B75" w:rsidP="00F75B75">
    <w:pPr>
      <w:pStyle w:val="Kopfzeile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552E1531" wp14:editId="63EFD975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79E009E6" w14:textId="77777777" w:rsidR="00F75B75" w:rsidRDefault="00F75B75" w:rsidP="00F75B75">
    <w:pPr>
      <w:pStyle w:val="Kopfzeile"/>
    </w:pPr>
  </w:p>
  <w:p w14:paraId="535E080C" w14:textId="77777777" w:rsidR="00B82D4B" w:rsidRPr="00F75B75" w:rsidRDefault="00B82D4B" w:rsidP="00F75B7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23F3F"/>
    <w:multiLevelType w:val="hybridMultilevel"/>
    <w:tmpl w:val="49407E30"/>
    <w:lvl w:ilvl="0" w:tplc="9AA09CE6">
      <w:start w:val="1"/>
      <w:numFmt w:val="bullet"/>
      <w:lvlText w:val="•"/>
      <w:lvlJc w:val="left"/>
      <w:pPr>
        <w:ind w:left="560" w:hanging="280"/>
      </w:pPr>
    </w:lvl>
    <w:lvl w:ilvl="1" w:tplc="C57CC460">
      <w:numFmt w:val="decimal"/>
      <w:lvlText w:val=""/>
      <w:lvlJc w:val="left"/>
      <w:pPr>
        <w:ind w:left="0" w:firstLine="0"/>
      </w:pPr>
    </w:lvl>
    <w:lvl w:ilvl="2" w:tplc="3CA8834A">
      <w:numFmt w:val="decimal"/>
      <w:lvlText w:val=""/>
      <w:lvlJc w:val="left"/>
      <w:pPr>
        <w:ind w:left="0" w:firstLine="0"/>
      </w:pPr>
    </w:lvl>
    <w:lvl w:ilvl="3" w:tplc="1CE24C94">
      <w:numFmt w:val="decimal"/>
      <w:lvlText w:val=""/>
      <w:lvlJc w:val="left"/>
      <w:pPr>
        <w:ind w:left="0" w:firstLine="0"/>
      </w:pPr>
    </w:lvl>
    <w:lvl w:ilvl="4" w:tplc="3C222FFA">
      <w:numFmt w:val="decimal"/>
      <w:lvlText w:val=""/>
      <w:lvlJc w:val="left"/>
      <w:pPr>
        <w:ind w:left="0" w:firstLine="0"/>
      </w:pPr>
    </w:lvl>
    <w:lvl w:ilvl="5" w:tplc="E09437CA">
      <w:numFmt w:val="decimal"/>
      <w:lvlText w:val=""/>
      <w:lvlJc w:val="left"/>
      <w:pPr>
        <w:ind w:left="0" w:firstLine="0"/>
      </w:pPr>
    </w:lvl>
    <w:lvl w:ilvl="6" w:tplc="ADB0E628">
      <w:numFmt w:val="decimal"/>
      <w:lvlText w:val=""/>
      <w:lvlJc w:val="left"/>
      <w:pPr>
        <w:ind w:left="0" w:firstLine="0"/>
      </w:pPr>
    </w:lvl>
    <w:lvl w:ilvl="7" w:tplc="1336421C">
      <w:numFmt w:val="decimal"/>
      <w:lvlText w:val=""/>
      <w:lvlJc w:val="left"/>
      <w:pPr>
        <w:ind w:left="0" w:firstLine="0"/>
      </w:pPr>
    </w:lvl>
    <w:lvl w:ilvl="8" w:tplc="BA32BB8E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A0386"/>
    <w:multiLevelType w:val="hybridMultilevel"/>
    <w:tmpl w:val="A294B8A6"/>
    <w:lvl w:ilvl="0" w:tplc="605C2706">
      <w:start w:val="1"/>
      <w:numFmt w:val="decimal"/>
      <w:lvlText w:val="%1."/>
      <w:lvlJc w:val="left"/>
      <w:pPr>
        <w:ind w:left="560" w:hanging="280"/>
      </w:pPr>
    </w:lvl>
    <w:lvl w:ilvl="1" w:tplc="64F21B9A">
      <w:numFmt w:val="decimal"/>
      <w:lvlText w:val=""/>
      <w:lvlJc w:val="left"/>
      <w:pPr>
        <w:ind w:left="0" w:firstLine="0"/>
      </w:pPr>
    </w:lvl>
    <w:lvl w:ilvl="2" w:tplc="539A9C16">
      <w:numFmt w:val="decimal"/>
      <w:lvlText w:val=""/>
      <w:lvlJc w:val="left"/>
      <w:pPr>
        <w:ind w:left="0" w:firstLine="0"/>
      </w:pPr>
    </w:lvl>
    <w:lvl w:ilvl="3" w:tplc="A5BE02F0">
      <w:numFmt w:val="decimal"/>
      <w:lvlText w:val=""/>
      <w:lvlJc w:val="left"/>
      <w:pPr>
        <w:ind w:left="0" w:firstLine="0"/>
      </w:pPr>
    </w:lvl>
    <w:lvl w:ilvl="4" w:tplc="227E998E">
      <w:numFmt w:val="decimal"/>
      <w:lvlText w:val=""/>
      <w:lvlJc w:val="left"/>
      <w:pPr>
        <w:ind w:left="0" w:firstLine="0"/>
      </w:pPr>
    </w:lvl>
    <w:lvl w:ilvl="5" w:tplc="560468B0">
      <w:numFmt w:val="decimal"/>
      <w:lvlText w:val=""/>
      <w:lvlJc w:val="left"/>
      <w:pPr>
        <w:ind w:left="0" w:firstLine="0"/>
      </w:pPr>
    </w:lvl>
    <w:lvl w:ilvl="6" w:tplc="9766B724">
      <w:numFmt w:val="decimal"/>
      <w:lvlText w:val=""/>
      <w:lvlJc w:val="left"/>
      <w:pPr>
        <w:ind w:left="0" w:firstLine="0"/>
      </w:pPr>
    </w:lvl>
    <w:lvl w:ilvl="7" w:tplc="63EEF982">
      <w:numFmt w:val="decimal"/>
      <w:lvlText w:val=""/>
      <w:lvlJc w:val="left"/>
      <w:pPr>
        <w:ind w:left="0" w:firstLine="0"/>
      </w:pPr>
    </w:lvl>
    <w:lvl w:ilvl="8" w:tplc="85BE57B6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8"/>
  </w:num>
  <w:num w:numId="2" w16cid:durableId="1701542411">
    <w:abstractNumId w:val="10"/>
  </w:num>
  <w:num w:numId="3" w16cid:durableId="672101307">
    <w:abstractNumId w:val="1"/>
  </w:num>
  <w:num w:numId="4" w16cid:durableId="727336118">
    <w:abstractNumId w:val="12"/>
  </w:num>
  <w:num w:numId="5" w16cid:durableId="168644411">
    <w:abstractNumId w:val="7"/>
  </w:num>
  <w:num w:numId="6" w16cid:durableId="1543058788">
    <w:abstractNumId w:val="4"/>
  </w:num>
  <w:num w:numId="7" w16cid:durableId="364212793">
    <w:abstractNumId w:val="6"/>
  </w:num>
  <w:num w:numId="8" w16cid:durableId="1276712461">
    <w:abstractNumId w:val="5"/>
  </w:num>
  <w:num w:numId="9" w16cid:durableId="1007367729">
    <w:abstractNumId w:val="9"/>
  </w:num>
  <w:num w:numId="10" w16cid:durableId="1196504703">
    <w:abstractNumId w:val="2"/>
  </w:num>
  <w:num w:numId="11" w16cid:durableId="605772352">
    <w:abstractNumId w:val="0"/>
  </w:num>
  <w:num w:numId="12" w16cid:durableId="804129102">
    <w:abstractNumId w:val="3"/>
  </w:num>
  <w:num w:numId="13" w16cid:durableId="169364937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6A12"/>
    <w:rsid w:val="00035D45"/>
    <w:rsid w:val="00041704"/>
    <w:rsid w:val="00042091"/>
    <w:rsid w:val="00052573"/>
    <w:rsid w:val="00067D56"/>
    <w:rsid w:val="00091F38"/>
    <w:rsid w:val="000947D8"/>
    <w:rsid w:val="000B402E"/>
    <w:rsid w:val="000B5DB9"/>
    <w:rsid w:val="000B5DF1"/>
    <w:rsid w:val="000B6453"/>
    <w:rsid w:val="000B747C"/>
    <w:rsid w:val="000C17AA"/>
    <w:rsid w:val="000C1B91"/>
    <w:rsid w:val="000D22B9"/>
    <w:rsid w:val="000D5BFA"/>
    <w:rsid w:val="000E7082"/>
    <w:rsid w:val="000F403F"/>
    <w:rsid w:val="000F4193"/>
    <w:rsid w:val="000F7AC5"/>
    <w:rsid w:val="00100F56"/>
    <w:rsid w:val="00131F9A"/>
    <w:rsid w:val="00135E93"/>
    <w:rsid w:val="00153885"/>
    <w:rsid w:val="00190402"/>
    <w:rsid w:val="0019585C"/>
    <w:rsid w:val="001962FA"/>
    <w:rsid w:val="00196862"/>
    <w:rsid w:val="001A4D1D"/>
    <w:rsid w:val="001A652B"/>
    <w:rsid w:val="001B66CB"/>
    <w:rsid w:val="001B72EB"/>
    <w:rsid w:val="001C187E"/>
    <w:rsid w:val="001C31F4"/>
    <w:rsid w:val="001C5298"/>
    <w:rsid w:val="001D5FD0"/>
    <w:rsid w:val="001E36E6"/>
    <w:rsid w:val="001F67B8"/>
    <w:rsid w:val="002024BB"/>
    <w:rsid w:val="00202C99"/>
    <w:rsid w:val="002054B3"/>
    <w:rsid w:val="002065F6"/>
    <w:rsid w:val="00212360"/>
    <w:rsid w:val="00231204"/>
    <w:rsid w:val="00235298"/>
    <w:rsid w:val="00240E92"/>
    <w:rsid w:val="00241512"/>
    <w:rsid w:val="00241CF9"/>
    <w:rsid w:val="002459C1"/>
    <w:rsid w:val="00255AAB"/>
    <w:rsid w:val="00255B04"/>
    <w:rsid w:val="00261226"/>
    <w:rsid w:val="0028644A"/>
    <w:rsid w:val="002907A2"/>
    <w:rsid w:val="0029380E"/>
    <w:rsid w:val="002A776F"/>
    <w:rsid w:val="002B7F88"/>
    <w:rsid w:val="002C05F7"/>
    <w:rsid w:val="002C55FF"/>
    <w:rsid w:val="002C5B26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5611"/>
    <w:rsid w:val="00382470"/>
    <w:rsid w:val="00390D2C"/>
    <w:rsid w:val="00394304"/>
    <w:rsid w:val="003971BB"/>
    <w:rsid w:val="003A47A1"/>
    <w:rsid w:val="003C4AE8"/>
    <w:rsid w:val="003D3818"/>
    <w:rsid w:val="0040731C"/>
    <w:rsid w:val="00417C8E"/>
    <w:rsid w:val="004215EF"/>
    <w:rsid w:val="00423909"/>
    <w:rsid w:val="00444A56"/>
    <w:rsid w:val="00447284"/>
    <w:rsid w:val="00455825"/>
    <w:rsid w:val="004645A3"/>
    <w:rsid w:val="00472E48"/>
    <w:rsid w:val="0049439E"/>
    <w:rsid w:val="004A2CA1"/>
    <w:rsid w:val="004B065F"/>
    <w:rsid w:val="004B2686"/>
    <w:rsid w:val="004B7350"/>
    <w:rsid w:val="004C250B"/>
    <w:rsid w:val="004C4450"/>
    <w:rsid w:val="004F62B4"/>
    <w:rsid w:val="005006FB"/>
    <w:rsid w:val="00500710"/>
    <w:rsid w:val="0050083E"/>
    <w:rsid w:val="00502BD3"/>
    <w:rsid w:val="00507765"/>
    <w:rsid w:val="005205BA"/>
    <w:rsid w:val="00541298"/>
    <w:rsid w:val="00546F26"/>
    <w:rsid w:val="00565710"/>
    <w:rsid w:val="00571742"/>
    <w:rsid w:val="00573DD3"/>
    <w:rsid w:val="005837A2"/>
    <w:rsid w:val="00585617"/>
    <w:rsid w:val="00586008"/>
    <w:rsid w:val="00587BEF"/>
    <w:rsid w:val="005C278A"/>
    <w:rsid w:val="005D242B"/>
    <w:rsid w:val="005D27C3"/>
    <w:rsid w:val="005D4D79"/>
    <w:rsid w:val="005D55E1"/>
    <w:rsid w:val="005D5B43"/>
    <w:rsid w:val="005F2BA1"/>
    <w:rsid w:val="005F70EF"/>
    <w:rsid w:val="00602D62"/>
    <w:rsid w:val="00603E39"/>
    <w:rsid w:val="00610DA5"/>
    <w:rsid w:val="00634671"/>
    <w:rsid w:val="006353C9"/>
    <w:rsid w:val="00642299"/>
    <w:rsid w:val="00661DBD"/>
    <w:rsid w:val="00667B1B"/>
    <w:rsid w:val="00670339"/>
    <w:rsid w:val="006777B5"/>
    <w:rsid w:val="006A3EBE"/>
    <w:rsid w:val="006A691E"/>
    <w:rsid w:val="006C7124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6B61"/>
    <w:rsid w:val="00710ECE"/>
    <w:rsid w:val="00732B57"/>
    <w:rsid w:val="00733B4B"/>
    <w:rsid w:val="00735699"/>
    <w:rsid w:val="007415A3"/>
    <w:rsid w:val="00754CD3"/>
    <w:rsid w:val="00756359"/>
    <w:rsid w:val="00763AB6"/>
    <w:rsid w:val="0076760C"/>
    <w:rsid w:val="00772D8F"/>
    <w:rsid w:val="0078007B"/>
    <w:rsid w:val="00787CDE"/>
    <w:rsid w:val="007959C0"/>
    <w:rsid w:val="007B3A95"/>
    <w:rsid w:val="007C2410"/>
    <w:rsid w:val="007D0A73"/>
    <w:rsid w:val="007D160B"/>
    <w:rsid w:val="007D5F19"/>
    <w:rsid w:val="007E283D"/>
    <w:rsid w:val="007E51E2"/>
    <w:rsid w:val="007F0B1C"/>
    <w:rsid w:val="007F4815"/>
    <w:rsid w:val="007F72E4"/>
    <w:rsid w:val="00804261"/>
    <w:rsid w:val="008148A9"/>
    <w:rsid w:val="00831BCC"/>
    <w:rsid w:val="0083519B"/>
    <w:rsid w:val="00836C2E"/>
    <w:rsid w:val="0084036E"/>
    <w:rsid w:val="008404D8"/>
    <w:rsid w:val="008412C8"/>
    <w:rsid w:val="00860776"/>
    <w:rsid w:val="00861256"/>
    <w:rsid w:val="00873F33"/>
    <w:rsid w:val="00874181"/>
    <w:rsid w:val="008A4215"/>
    <w:rsid w:val="008A5D66"/>
    <w:rsid w:val="008A7BBD"/>
    <w:rsid w:val="008C1244"/>
    <w:rsid w:val="008C2B1F"/>
    <w:rsid w:val="008C2CE3"/>
    <w:rsid w:val="008D36BF"/>
    <w:rsid w:val="008D590B"/>
    <w:rsid w:val="008E722D"/>
    <w:rsid w:val="008F2F76"/>
    <w:rsid w:val="008F4B95"/>
    <w:rsid w:val="008F699F"/>
    <w:rsid w:val="008F6C9D"/>
    <w:rsid w:val="009077C9"/>
    <w:rsid w:val="009245C0"/>
    <w:rsid w:val="009361A8"/>
    <w:rsid w:val="00936289"/>
    <w:rsid w:val="00937D30"/>
    <w:rsid w:val="0094215F"/>
    <w:rsid w:val="0094386D"/>
    <w:rsid w:val="009449D1"/>
    <w:rsid w:val="00951BA4"/>
    <w:rsid w:val="00960E9F"/>
    <w:rsid w:val="009633A0"/>
    <w:rsid w:val="009A6183"/>
    <w:rsid w:val="009B0A96"/>
    <w:rsid w:val="009D4AE7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7014D"/>
    <w:rsid w:val="00A7363B"/>
    <w:rsid w:val="00A73F25"/>
    <w:rsid w:val="00A86712"/>
    <w:rsid w:val="00A92ECC"/>
    <w:rsid w:val="00A93E6F"/>
    <w:rsid w:val="00A968B2"/>
    <w:rsid w:val="00AA144C"/>
    <w:rsid w:val="00AA15BB"/>
    <w:rsid w:val="00AB0EE9"/>
    <w:rsid w:val="00AC757D"/>
    <w:rsid w:val="00AD3D63"/>
    <w:rsid w:val="00AD65BC"/>
    <w:rsid w:val="00AE47EF"/>
    <w:rsid w:val="00AF4AB1"/>
    <w:rsid w:val="00B020BE"/>
    <w:rsid w:val="00B0496B"/>
    <w:rsid w:val="00B05405"/>
    <w:rsid w:val="00B064B6"/>
    <w:rsid w:val="00B3144D"/>
    <w:rsid w:val="00B41501"/>
    <w:rsid w:val="00B64B9D"/>
    <w:rsid w:val="00B67959"/>
    <w:rsid w:val="00B82D4B"/>
    <w:rsid w:val="00B92359"/>
    <w:rsid w:val="00BA2BE1"/>
    <w:rsid w:val="00BB2EEE"/>
    <w:rsid w:val="00BE3B3D"/>
    <w:rsid w:val="00BE5BB0"/>
    <w:rsid w:val="00BE6EF0"/>
    <w:rsid w:val="00BF5703"/>
    <w:rsid w:val="00BF5AAA"/>
    <w:rsid w:val="00C03B69"/>
    <w:rsid w:val="00C25E06"/>
    <w:rsid w:val="00C42928"/>
    <w:rsid w:val="00C7090B"/>
    <w:rsid w:val="00C73BC6"/>
    <w:rsid w:val="00C7743F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06706"/>
    <w:rsid w:val="00D1033A"/>
    <w:rsid w:val="00D1759F"/>
    <w:rsid w:val="00D208E8"/>
    <w:rsid w:val="00D22AA4"/>
    <w:rsid w:val="00D252AF"/>
    <w:rsid w:val="00D54E0E"/>
    <w:rsid w:val="00D609F5"/>
    <w:rsid w:val="00D63479"/>
    <w:rsid w:val="00D63E79"/>
    <w:rsid w:val="00D6633F"/>
    <w:rsid w:val="00D673E1"/>
    <w:rsid w:val="00DA4136"/>
    <w:rsid w:val="00DC0D40"/>
    <w:rsid w:val="00DC29A2"/>
    <w:rsid w:val="00DD2415"/>
    <w:rsid w:val="00DD6A46"/>
    <w:rsid w:val="00DF0054"/>
    <w:rsid w:val="00DF0B38"/>
    <w:rsid w:val="00DF69F4"/>
    <w:rsid w:val="00E01C3A"/>
    <w:rsid w:val="00E2178C"/>
    <w:rsid w:val="00E23F7F"/>
    <w:rsid w:val="00E2527A"/>
    <w:rsid w:val="00E256D0"/>
    <w:rsid w:val="00E313D2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D347C"/>
    <w:rsid w:val="00ED791B"/>
    <w:rsid w:val="00EE3084"/>
    <w:rsid w:val="00EE4EDD"/>
    <w:rsid w:val="00EE5E26"/>
    <w:rsid w:val="00F13642"/>
    <w:rsid w:val="00F14559"/>
    <w:rsid w:val="00F2035A"/>
    <w:rsid w:val="00F2608A"/>
    <w:rsid w:val="00F3707A"/>
    <w:rsid w:val="00F41E89"/>
    <w:rsid w:val="00F4332C"/>
    <w:rsid w:val="00F4518E"/>
    <w:rsid w:val="00F55DDD"/>
    <w:rsid w:val="00F65846"/>
    <w:rsid w:val="00F7590E"/>
    <w:rsid w:val="00F75B75"/>
    <w:rsid w:val="00F879F8"/>
    <w:rsid w:val="00F908CE"/>
    <w:rsid w:val="00F93694"/>
    <w:rsid w:val="00FB061D"/>
    <w:rsid w:val="00FB1309"/>
    <w:rsid w:val="00FB1C66"/>
    <w:rsid w:val="00FB1FF8"/>
    <w:rsid w:val="00FB23AA"/>
    <w:rsid w:val="00FB4B5B"/>
    <w:rsid w:val="00FC02BD"/>
    <w:rsid w:val="00FD5EA0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E9D4AE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1504"/>
  </w:style>
  <w:style w:type="paragraph" w:styleId="Fuzeile">
    <w:name w:val="footer"/>
    <w:basedOn w:val="Standard"/>
    <w:link w:val="FuzeileZchn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1504"/>
  </w:style>
  <w:style w:type="paragraph" w:styleId="KeinLeerraum">
    <w:name w:val="No Spacing"/>
    <w:link w:val="KeinLeerraumZchn"/>
    <w:uiPriority w:val="1"/>
    <w:qFormat/>
    <w:rsid w:val="00CD1504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KeinLeerraum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Absatz-Standardschriftart"/>
    <w:uiPriority w:val="99"/>
    <w:unhideWhenUsed/>
    <w:rsid w:val="00CD1504"/>
    <w:rPr>
      <w:color w:val="0563C1" w:themeColor="hyperlink"/>
      <w:u w:val="singl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D1504"/>
  </w:style>
  <w:style w:type="character" w:customStyle="1" w:styleId="CodeChar">
    <w:name w:val="Code Char"/>
    <w:basedOn w:val="KeinLeerraumZchn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BesuchterLink">
    <w:name w:val="FollowedHyperlink"/>
    <w:basedOn w:val="Absatz-Standardschriftar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Seitenzahl">
    <w:name w:val="page number"/>
    <w:basedOn w:val="Absatz-Standardschriftart"/>
    <w:uiPriority w:val="99"/>
    <w:semiHidden/>
    <w:unhideWhenUsed/>
    <w:rsid w:val="00B82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3d.io/stable/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4C00B-BFBD-4678-8B47-FBCE5038E1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1343</Words>
  <Characters>8468</Characters>
  <Application>Microsoft Office Word</Application>
  <DocSecurity>0</DocSecurity>
  <Lines>70</Lines>
  <Paragraphs>19</Paragraphs>
  <ScaleCrop>false</ScaleCrop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Melih Serit</cp:lastModifiedBy>
  <cp:revision>2</cp:revision>
  <dcterms:created xsi:type="dcterms:W3CDTF">2026-09-21T16:37:00Z</dcterms:created>
  <dcterms:modified xsi:type="dcterms:W3CDTF">2026-09-21T16:37:00Z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