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447" w:rsidRDefault="00966CF4" w:rsidP="00C70300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6162040</wp:posOffset>
                </wp:positionH>
                <wp:positionV relativeFrom="paragraph">
                  <wp:posOffset>-718820</wp:posOffset>
                </wp:positionV>
                <wp:extent cx="1208405" cy="459740"/>
                <wp:effectExtent l="0" t="0" r="0" b="762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A45" w:rsidRDefault="00926A45" w:rsidP="00926A45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926A45" w:rsidRDefault="00926A45" w:rsidP="00926A45">
                            <w:pPr>
                              <w:spacing w:after="0"/>
                            </w:pPr>
                            <w:r>
                              <w:t>TD3/TP5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85.2pt;margin-top:-56.6pt;width:95.15pt;height:36.2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" stroked="f">
                <v:textbox style="mso-fit-shape-to-text:t">
                  <w:txbxContent>
                    <w:p w:rsidR="00926A45" w:rsidRDefault="00926A45" w:rsidP="00926A45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926A45" w:rsidRDefault="00926A45" w:rsidP="00926A45">
                      <w:pPr>
                        <w:spacing w:after="0"/>
                      </w:pPr>
                      <w:r>
                        <w:t>TD3/TP5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-671195</wp:posOffset>
            </wp:positionV>
            <wp:extent cx="976630" cy="1438275"/>
            <wp:effectExtent l="0" t="0" r="0" b="9525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852805</wp:posOffset>
                </wp:positionV>
                <wp:extent cx="1676400" cy="59436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DFC" w:rsidRPr="00C70300" w:rsidRDefault="00CB1D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70300">
                              <w:rPr>
                                <w:sz w:val="24"/>
                                <w:szCs w:val="24"/>
                              </w:rPr>
                              <w:t>M2104 – Base de la Conception Objet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6pt;margin-top:67.15pt;width:132pt;height:46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" stroked="f">
                <v:textbox style="mso-fit-shape-to-text:t">
                  <w:txbxContent>
                    <w:p w:rsidR="00CB1DFC" w:rsidRPr="00C70300" w:rsidRDefault="00CB1DFC">
                      <w:pPr>
                        <w:rPr>
                          <w:sz w:val="24"/>
                          <w:szCs w:val="24"/>
                        </w:rPr>
                      </w:pPr>
                      <w:r w:rsidRPr="00C70300">
                        <w:rPr>
                          <w:sz w:val="24"/>
                          <w:szCs w:val="24"/>
                        </w:rPr>
                        <w:t>M2104 – Base de la Conception Objet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300" w:rsidRPr="00926A45">
        <w:rPr>
          <w:b/>
          <w:color w:val="FF0000"/>
          <w:sz w:val="40"/>
          <w:szCs w:val="40"/>
          <w:u w:val="single"/>
        </w:rPr>
        <w:t>TP</w:t>
      </w:r>
      <w:r w:rsidR="00245DA5">
        <w:rPr>
          <w:b/>
          <w:color w:val="FF0000"/>
          <w:sz w:val="40"/>
          <w:szCs w:val="40"/>
          <w:u w:val="single"/>
        </w:rPr>
        <w:t>5</w:t>
      </w:r>
      <w:r w:rsidR="008462CE">
        <w:rPr>
          <w:b/>
          <w:color w:val="FF0000"/>
          <w:sz w:val="40"/>
          <w:szCs w:val="40"/>
          <w:u w:val="single"/>
        </w:rPr>
        <w:t xml:space="preserve"> : </w:t>
      </w:r>
      <w:r w:rsidR="00245DA5">
        <w:rPr>
          <w:b/>
          <w:color w:val="FF0000"/>
          <w:sz w:val="40"/>
          <w:szCs w:val="40"/>
          <w:u w:val="single"/>
        </w:rPr>
        <w:t>Système de gestion des commandes</w:t>
      </w:r>
    </w:p>
    <w:p w:rsidR="00245DA5" w:rsidRDefault="00245DA5" w:rsidP="00C70300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d’une usine de mécanique</w:t>
      </w:r>
    </w:p>
    <w:p w:rsidR="00926A45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</w:p>
    <w:p w:rsidR="00926A45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</w:p>
    <w:p w:rsidR="00926A45" w:rsidRDefault="00926A45" w:rsidP="00926A45">
      <w:pPr>
        <w:rPr>
          <w:color w:val="FF0000"/>
          <w:sz w:val="40"/>
          <w:szCs w:val="40"/>
        </w:rPr>
      </w:pPr>
    </w:p>
    <w:p w:rsidR="003372F6" w:rsidRDefault="003372F6" w:rsidP="00926A45">
      <w:pPr>
        <w:rPr>
          <w:color w:val="FF0000"/>
          <w:sz w:val="40"/>
          <w:szCs w:val="40"/>
        </w:rPr>
      </w:pPr>
    </w:p>
    <w:p w:rsidR="00926A45" w:rsidRPr="00CA565F" w:rsidRDefault="00966CF4" w:rsidP="00926A45">
      <w:pPr>
        <w:rPr>
          <w:b/>
          <w:color w:val="00B0F0"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7067550" cy="4600575"/>
            <wp:effectExtent l="0" t="0" r="0" b="9525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65F" w:rsidRPr="00CA565F">
        <w:rPr>
          <w:b/>
          <w:color w:val="00B0F0"/>
          <w:sz w:val="28"/>
          <w:szCs w:val="28"/>
          <w:u w:val="single"/>
        </w:rPr>
        <w:t>Diagramme des cas d’utilisation :</w:t>
      </w:r>
    </w:p>
    <w:p w:rsidR="00CA565F" w:rsidRPr="00CA565F" w:rsidRDefault="00CA565F" w:rsidP="00926A45">
      <w:pPr>
        <w:rPr>
          <w:b/>
          <w:color w:val="00B0F0"/>
          <w:sz w:val="24"/>
          <w:szCs w:val="24"/>
          <w:u w:val="single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CA565F" w:rsidRPr="00CA565F" w:rsidRDefault="00CA565F" w:rsidP="00926A45">
      <w:pPr>
        <w:rPr>
          <w:b/>
          <w:color w:val="00B0F0"/>
          <w:sz w:val="28"/>
          <w:szCs w:val="28"/>
          <w:u w:val="single"/>
        </w:rPr>
      </w:pPr>
      <w:r w:rsidRPr="00CA565F">
        <w:rPr>
          <w:b/>
          <w:color w:val="00B0F0"/>
          <w:sz w:val="28"/>
          <w:szCs w:val="28"/>
          <w:u w:val="single"/>
        </w:rPr>
        <w:lastRenderedPageBreak/>
        <w:t>Scénario nominal</w:t>
      </w:r>
      <w:r>
        <w:rPr>
          <w:b/>
          <w:color w:val="00B0F0"/>
          <w:sz w:val="28"/>
          <w:szCs w:val="28"/>
          <w:u w:val="single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Cas d’utilisation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6A7161" w:rsidP="003A6AC8">
            <w:pPr>
              <w:spacing w:after="0" w:line="240" w:lineRule="auto"/>
            </w:pPr>
            <w:r w:rsidRPr="003A6AC8">
              <w:t>Gérer les commandes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Acteur primaire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351BC8" w:rsidP="003A6AC8">
            <w:pPr>
              <w:spacing w:after="0" w:line="240" w:lineRule="auto"/>
            </w:pPr>
            <w:r w:rsidRPr="003A6AC8">
              <w:t>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Système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 xml:space="preserve">Système de </w:t>
            </w:r>
            <w:r w:rsidR="00351BC8" w:rsidRPr="003A6AC8">
              <w:t>gestion des commandes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Intervenants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6817FD" w:rsidP="003A6AC8">
            <w:pPr>
              <w:spacing w:after="0" w:line="240" w:lineRule="auto"/>
            </w:pPr>
            <w:r w:rsidRPr="003A6AC8">
              <w:t>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Niveau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255420" w:rsidP="003A6AC8">
            <w:pPr>
              <w:spacing w:after="0" w:line="240" w:lineRule="auto"/>
            </w:pPr>
            <w:r w:rsidRPr="003A6AC8">
              <w:t>Objectif uti</w:t>
            </w:r>
            <w:r w:rsidR="002D01EF" w:rsidRPr="003A6AC8">
              <w:t>lisateur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Préconditions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2D01EF" w:rsidP="003A6AC8">
            <w:pPr>
              <w:spacing w:after="0" w:line="240" w:lineRule="auto"/>
            </w:pPr>
            <w:r w:rsidRPr="003A6AC8">
              <w:t>Être déjà enregistré sur le site de l’usine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Opérations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Acteur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7B19F1">
            <w:pPr>
              <w:spacing w:after="0" w:line="240" w:lineRule="auto"/>
            </w:pPr>
            <w:r w:rsidRPr="003A6AC8">
              <w:t xml:space="preserve">Système </w:t>
            </w:r>
            <w:r w:rsidR="007B19F1">
              <w:t>de gestion des commandes de l’usine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1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075131" w:rsidP="003A6AC8">
            <w:pPr>
              <w:spacing w:after="0" w:line="240" w:lineRule="auto"/>
            </w:pPr>
            <w:r>
              <w:t>Le client passe une commande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2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570BAA" w:rsidP="003A6AC8">
            <w:pPr>
              <w:spacing w:after="0" w:line="240" w:lineRule="auto"/>
            </w:pPr>
            <w:r>
              <w:t>Vérifier possibilité de la commande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3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570BAA" w:rsidP="003A6AC8">
            <w:pPr>
              <w:spacing w:after="0" w:line="240" w:lineRule="auto"/>
            </w:pPr>
            <w:r>
              <w:t>Envoyer un mail de refus si commande impossible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4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570BAA" w:rsidP="003A6AC8">
            <w:pPr>
              <w:spacing w:after="0" w:line="240" w:lineRule="auto"/>
            </w:pPr>
            <w:r>
              <w:t>Le secrétariat édite le bon de fabrication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5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4831ED" w:rsidP="003A6AC8">
            <w:pPr>
              <w:spacing w:after="0" w:line="240" w:lineRule="auto"/>
            </w:pPr>
            <w:r>
              <w:t>Transmettre à l’atelier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6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4831ED" w:rsidP="003A6AC8">
            <w:pPr>
              <w:spacing w:after="0" w:line="240" w:lineRule="auto"/>
            </w:pPr>
            <w:r>
              <w:t>L’atelier complète le bon de fabrication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7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EA7A18" w:rsidP="003A6AC8">
            <w:pPr>
              <w:spacing w:after="0" w:line="240" w:lineRule="auto"/>
            </w:pPr>
            <w:r>
              <w:t>Informer le 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8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EA7A18" w:rsidP="003A6AC8">
            <w:pPr>
              <w:spacing w:after="0" w:line="240" w:lineRule="auto"/>
            </w:pPr>
            <w:r>
              <w:t>Transmettre au secrétariat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9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F03733" w:rsidP="003A6AC8">
            <w:pPr>
              <w:spacing w:after="0" w:line="240" w:lineRule="auto"/>
            </w:pPr>
            <w:r>
              <w:t>Le secrétariat enregistre la date de fin de validation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10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F03733" w:rsidP="003A6AC8">
            <w:pPr>
              <w:spacing w:after="0" w:line="240" w:lineRule="auto"/>
            </w:pPr>
            <w:r>
              <w:t>Envoyer un double au 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11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F03733" w:rsidP="003A6AC8">
            <w:pPr>
              <w:spacing w:after="0" w:line="240" w:lineRule="auto"/>
            </w:pPr>
            <w:r>
              <w:t>Editer les factures</w:t>
            </w:r>
          </w:p>
        </w:tc>
      </w:tr>
    </w:tbl>
    <w:p w:rsidR="00107124" w:rsidRDefault="00107124" w:rsidP="00926A45">
      <w:pPr>
        <w:rPr>
          <w:b/>
          <w:color w:val="00B0F0"/>
          <w:sz w:val="28"/>
          <w:szCs w:val="28"/>
          <w:u w:val="single"/>
        </w:rPr>
      </w:pPr>
    </w:p>
    <w:p w:rsidR="009534D6" w:rsidRDefault="009534D6" w:rsidP="00926A45">
      <w:pPr>
        <w:rPr>
          <w:b/>
          <w:color w:val="00B0F0"/>
          <w:sz w:val="28"/>
          <w:szCs w:val="28"/>
          <w:u w:val="single"/>
        </w:rPr>
      </w:pPr>
    </w:p>
    <w:p w:rsidR="000D58D2" w:rsidRDefault="000D58D2" w:rsidP="00926A45">
      <w:pPr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Diagramme des classes :</w:t>
      </w:r>
    </w:p>
    <w:p w:rsidR="000D58D2" w:rsidRPr="000D58D2" w:rsidRDefault="00966CF4" w:rsidP="00926A45">
      <w:pPr>
        <w:rPr>
          <w:b/>
          <w:color w:val="00B0F0"/>
          <w:sz w:val="28"/>
          <w:szCs w:val="28"/>
        </w:rPr>
      </w:pPr>
      <w:r w:rsidRPr="000D58D2">
        <w:rPr>
          <w:b/>
          <w:noProof/>
          <w:color w:val="00B0F0"/>
          <w:sz w:val="28"/>
          <w:szCs w:val="28"/>
          <w:lang w:eastAsia="fr-FR"/>
        </w:rPr>
        <w:drawing>
          <wp:inline distT="0" distB="0" distL="0" distR="0">
            <wp:extent cx="6134100" cy="3419475"/>
            <wp:effectExtent l="0" t="0" r="0" b="9525"/>
            <wp:docPr id="4" name="Image 4" descr="Z:\DUT-Info\S2\M2104-Bases_de_la_Conception_Orientée_Objet\TP5&amp;6\TP5-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UT-Info\S2\M2104-Bases_de_la_Conception_Orientée_Objet\TP5&amp;6\TP5-Cla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F7" w:rsidRDefault="00EB12F7" w:rsidP="00926A45">
      <w:pPr>
        <w:rPr>
          <w:b/>
          <w:color w:val="00B0F0"/>
          <w:sz w:val="28"/>
          <w:szCs w:val="28"/>
          <w:u w:val="single"/>
        </w:rPr>
      </w:pPr>
      <w:bookmarkStart w:id="0" w:name="_GoBack"/>
      <w:bookmarkEnd w:id="0"/>
    </w:p>
    <w:p w:rsidR="00EB12F7" w:rsidRDefault="00EB12F7" w:rsidP="00926A45">
      <w:pPr>
        <w:rPr>
          <w:b/>
          <w:color w:val="00B0F0"/>
          <w:sz w:val="28"/>
          <w:szCs w:val="28"/>
          <w:u w:val="single"/>
        </w:rPr>
      </w:pPr>
    </w:p>
    <w:p w:rsidR="000D58D2" w:rsidRDefault="008560C4" w:rsidP="00926A45">
      <w:pPr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Diagramme d’Objets :</w:t>
      </w:r>
    </w:p>
    <w:p w:rsidR="008560C4" w:rsidRPr="00107124" w:rsidRDefault="00966CF4" w:rsidP="00926A45">
      <w:pPr>
        <w:rPr>
          <w:b/>
          <w:color w:val="00B0F0"/>
          <w:sz w:val="28"/>
          <w:szCs w:val="28"/>
          <w:u w:val="single"/>
        </w:rPr>
      </w:pPr>
      <w:r w:rsidRPr="008560C4">
        <w:rPr>
          <w:b/>
          <w:noProof/>
          <w:color w:val="00B0F0"/>
          <w:sz w:val="28"/>
          <w:szCs w:val="28"/>
          <w:lang w:eastAsia="fr-FR"/>
        </w:rPr>
        <w:drawing>
          <wp:inline distT="0" distB="0" distL="0" distR="0">
            <wp:extent cx="6105525" cy="3019425"/>
            <wp:effectExtent l="0" t="0" r="9525" b="9525"/>
            <wp:docPr id="8" name="Image 8" descr="Z:\DUT-Info\S2\M2104-Bases_de_la_Conception_Orientée_Objet\TP5&amp;6\TP5-Obj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DUT-Info\S2\M2104-Bases_de_la_Conception_Orientée_Objet\TP5&amp;6\TP5-Obje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0C4" w:rsidRPr="0010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0F"/>
    <w:rsid w:val="00075131"/>
    <w:rsid w:val="00080320"/>
    <w:rsid w:val="000D58D2"/>
    <w:rsid w:val="00107124"/>
    <w:rsid w:val="001A3447"/>
    <w:rsid w:val="00245DA5"/>
    <w:rsid w:val="00255420"/>
    <w:rsid w:val="002C2435"/>
    <w:rsid w:val="002D01EF"/>
    <w:rsid w:val="0030700F"/>
    <w:rsid w:val="003372F6"/>
    <w:rsid w:val="00351BC8"/>
    <w:rsid w:val="003A6AC8"/>
    <w:rsid w:val="0047784D"/>
    <w:rsid w:val="004831ED"/>
    <w:rsid w:val="00570BAA"/>
    <w:rsid w:val="006738F0"/>
    <w:rsid w:val="006817FD"/>
    <w:rsid w:val="006A7161"/>
    <w:rsid w:val="006C4EFA"/>
    <w:rsid w:val="007B19F1"/>
    <w:rsid w:val="008462CE"/>
    <w:rsid w:val="008560C4"/>
    <w:rsid w:val="008648A8"/>
    <w:rsid w:val="00926A45"/>
    <w:rsid w:val="009534D6"/>
    <w:rsid w:val="00966CF4"/>
    <w:rsid w:val="009E45E6"/>
    <w:rsid w:val="00A77FF0"/>
    <w:rsid w:val="00BC5144"/>
    <w:rsid w:val="00BD635D"/>
    <w:rsid w:val="00C70300"/>
    <w:rsid w:val="00CA565F"/>
    <w:rsid w:val="00CB1DFC"/>
    <w:rsid w:val="00E26955"/>
    <w:rsid w:val="00EA7A18"/>
    <w:rsid w:val="00EB12F7"/>
    <w:rsid w:val="00F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235A1D1-6C7E-4B3B-AD2B-D7D88031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2</cp:revision>
  <dcterms:created xsi:type="dcterms:W3CDTF">2016-03-03T10:38:00Z</dcterms:created>
  <dcterms:modified xsi:type="dcterms:W3CDTF">2016-03-03T10:38:00Z</dcterms:modified>
</cp:coreProperties>
</file>