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5E8" w:rsidRDefault="00541F0A" w:rsidP="000A748D">
      <w:pPr>
        <w:jc w:val="center"/>
        <w:rPr>
          <w:rFonts w:ascii="Raleway" w:hAnsi="Raleway"/>
          <w:b/>
          <w:color w:val="FF0000"/>
          <w:sz w:val="40"/>
          <w:szCs w:val="40"/>
          <w:u w:val="thick"/>
        </w:rPr>
      </w:pPr>
      <w:r w:rsidRPr="0006660D">
        <w:rPr>
          <w:rFonts w:ascii="Raleway" w:hAnsi="Raleway"/>
          <w:b/>
          <w:noProof/>
          <w:color w:val="FF0000"/>
          <w:sz w:val="40"/>
          <w:szCs w:val="40"/>
          <w:u w:val="thick"/>
          <w:lang w:val="en-US" w:eastAsia="en-US" w:bidi="ar-SA"/>
        </w:rPr>
        <w:drawing>
          <wp:anchor distT="0" distB="0" distL="114300" distR="114300" simplePos="0" relativeHeight="251658240" behindDoc="1" locked="0" layoutInCell="1" allowOverlap="1" wp14:anchorId="1097983E" wp14:editId="22B84DD4">
            <wp:simplePos x="0" y="0"/>
            <wp:positionH relativeFrom="column">
              <wp:posOffset>-434340</wp:posOffset>
            </wp:positionH>
            <wp:positionV relativeFrom="paragraph">
              <wp:posOffset>-450215</wp:posOffset>
            </wp:positionV>
            <wp:extent cx="976630" cy="143764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I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663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660D">
        <w:rPr>
          <w:rFonts w:ascii="Raleway" w:hAnsi="Raleway"/>
          <w:b/>
          <w:noProof/>
          <w:color w:val="FF0000"/>
          <w:sz w:val="40"/>
          <w:szCs w:val="40"/>
          <w:u w:val="thick"/>
          <w:lang w:val="en-US" w:eastAsia="en-US" w:bidi="ar-SA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4ABDC2A" wp14:editId="302A3510">
                <wp:simplePos x="0" y="0"/>
                <wp:positionH relativeFrom="column">
                  <wp:posOffset>5423535</wp:posOffset>
                </wp:positionH>
                <wp:positionV relativeFrom="paragraph">
                  <wp:posOffset>-478790</wp:posOffset>
                </wp:positionV>
                <wp:extent cx="1381125" cy="1404620"/>
                <wp:effectExtent l="0" t="0" r="9525" b="381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48D" w:rsidRPr="000A748D" w:rsidRDefault="000A748D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0A748D">
                              <w:rPr>
                                <w:rFonts w:asciiTheme="minorHAnsi" w:hAnsiTheme="minorHAnsi"/>
                              </w:rPr>
                              <w:t>GRAGLIA Valentin</w:t>
                            </w:r>
                          </w:p>
                          <w:p w:rsidR="000A748D" w:rsidRPr="000A748D" w:rsidRDefault="000A748D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0A748D">
                              <w:rPr>
                                <w:rFonts w:asciiTheme="minorHAnsi" w:hAnsiTheme="minorHAnsi"/>
                              </w:rPr>
                              <w:t>TD3 – TP5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4ABDC2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427.05pt;margin-top:-37.7pt;width:108.75pt;height:110.6pt;z-index:-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nisJgIAACMEAAAOAAAAZHJzL2Uyb0RvYy54bWysU02P2yAQvVfqf0DcG3802c1acVbbbFNV&#10;2n5I2156wxjHqMBQILHTX98BZ7PR9lbVBwSemcebN4/V7agVOQjnJZiaFrOcEmE4tNLsavr92/bN&#10;khIfmGmZAiNqehSe3q5fv1oNthIl9KBa4QiCGF8NtqZ9CLbKMs97oZmfgRUGgx04zQIe3S5rHRsQ&#10;XauszPOrbADXWgdceI9/76cgXSf8rhM8fOk6LwJRNUVuIa0urU1cs/WKVTvHbC/5iQb7BxaaSYOX&#10;nqHuWWBk7+RfUFpyBx66MOOgM+g6yUXqAbsp8hfdPPbMitQLiuPtWSb//2D558NXR2Rb07K4psQw&#10;jUP6gaMirSBBjEGQMoo0WF9h7qPF7DC+gxGHnRr29gH4T08MbHpmduLOORh6wVokWcTK7KJ0wvER&#10;pBk+QYt3sX2ABDR2TkcFUROC6Dis43lAyIPweOXbZVGUC0o4xop5Pr8q0wgzVj2VW+fDBwGaxE1N&#10;HTogwbPDgw+RDqueUuJtHpRst1KpdHC7ZqMcOTB0yzZ9qYMXacqQoaY3CyQSqwzE+mQkLQO6WUld&#10;02Uev8lfUY73pk0pgUk17ZGJMid9oiSTOGFsRkyMojXQHlEpB5Nr8ZXhpgf3m5IBHVtT/2vPnKBE&#10;fTSo9k0xn0eLp8N8cY3SEHcZaS4jzHCEqmmgZNpuQnoWSQd7h1PZyqTXM5MTV3RikvH0aqLVL88p&#10;6/ltr/8AAAD//wMAUEsDBBQABgAIAAAAIQABPpMK4QAAAAwBAAAPAAAAZHJzL2Rvd25yZXYueG1s&#10;TI/BTsMwDIbvSLxDZCRuW1rUblVpOk1MXDggMZDgmDVuU9E4UZJ15e3JTnCz5U+/v7/ZLWZiM/ow&#10;WhKQrzNgSJ1VIw0CPt6fVxWwECUpOVlCAT8YYNfe3jSyVvZCbzgf48BSCIVaCtAxuprz0Gk0Mqyt&#10;Q0q33nojY1r9wJWXlxRuJv6QZRtu5Ejpg5YOnzR238ezEfBp9KgO/vWrV9N8eOn3pVu8E+L+btk/&#10;Aou4xD8YrvpJHdrkdLJnUoFNAqqyyBMqYLUtC2BXItvmG2CnNBVlBbxt+P8S7S8AAAD//wMAUEsB&#10;Ai0AFAAGAAgAAAAhALaDOJL+AAAA4QEAABMAAAAAAAAAAAAAAAAAAAAAAFtDb250ZW50X1R5cGVz&#10;XS54bWxQSwECLQAUAAYACAAAACEAOP0h/9YAAACUAQAACwAAAAAAAAAAAAAAAAAvAQAAX3JlbHMv&#10;LnJlbHNQSwECLQAUAAYACAAAACEAE+54rCYCAAAjBAAADgAAAAAAAAAAAAAAAAAuAgAAZHJzL2Uy&#10;b0RvYy54bWxQSwECLQAUAAYACAAAACEAAT6TCuEAAAAMAQAADwAAAAAAAAAAAAAAAACABAAAZHJz&#10;L2Rvd25yZXYueG1sUEsFBgAAAAAEAAQA8wAAAI4FAAAAAA==&#10;" stroked="f">
                <v:textbox style="mso-fit-shape-to-text:t">
                  <w:txbxContent>
                    <w:p w:rsidR="000A748D" w:rsidRPr="000A748D" w:rsidRDefault="000A748D">
                      <w:pPr>
                        <w:rPr>
                          <w:rFonts w:asciiTheme="minorHAnsi" w:hAnsiTheme="minorHAnsi"/>
                        </w:rPr>
                      </w:pPr>
                      <w:r w:rsidRPr="000A748D">
                        <w:rPr>
                          <w:rFonts w:asciiTheme="minorHAnsi" w:hAnsiTheme="minorHAnsi"/>
                        </w:rPr>
                        <w:t>GRAGLIA Valentin</w:t>
                      </w:r>
                    </w:p>
                    <w:p w:rsidR="000A748D" w:rsidRPr="000A748D" w:rsidRDefault="000A748D">
                      <w:pPr>
                        <w:rPr>
                          <w:rFonts w:asciiTheme="minorHAnsi" w:hAnsiTheme="minorHAnsi"/>
                        </w:rPr>
                      </w:pPr>
                      <w:r w:rsidRPr="000A748D">
                        <w:rPr>
                          <w:rFonts w:asciiTheme="minorHAnsi" w:hAnsiTheme="minorHAnsi"/>
                        </w:rPr>
                        <w:t>TD3 – TP5</w:t>
                      </w:r>
                    </w:p>
                  </w:txbxContent>
                </v:textbox>
              </v:shape>
            </w:pict>
          </mc:Fallback>
        </mc:AlternateContent>
      </w:r>
    </w:p>
    <w:p w:rsidR="00CA7E8E" w:rsidRPr="0006660D" w:rsidRDefault="0068452F" w:rsidP="000A748D">
      <w:pPr>
        <w:jc w:val="center"/>
        <w:rPr>
          <w:rFonts w:ascii="Raleway" w:hAnsi="Raleway"/>
          <w:b/>
          <w:color w:val="FF0000"/>
          <w:sz w:val="40"/>
          <w:szCs w:val="40"/>
          <w:u w:val="thick"/>
        </w:rPr>
      </w:pPr>
      <w:r>
        <w:rPr>
          <w:rFonts w:ascii="Raleway" w:hAnsi="Raleway"/>
          <w:b/>
          <w:color w:val="FF0000"/>
          <w:sz w:val="40"/>
          <w:szCs w:val="40"/>
          <w:u w:val="thick"/>
        </w:rPr>
        <w:t xml:space="preserve">Compte-rendu - IHM - </w:t>
      </w:r>
      <w:r w:rsidR="006246F0">
        <w:rPr>
          <w:rFonts w:ascii="Raleway" w:hAnsi="Raleway"/>
          <w:b/>
          <w:color w:val="FF0000"/>
          <w:sz w:val="40"/>
          <w:szCs w:val="40"/>
          <w:u w:val="thick"/>
        </w:rPr>
        <w:t>TP 8</w:t>
      </w:r>
    </w:p>
    <w:p w:rsidR="000A748D" w:rsidRPr="00515D77" w:rsidRDefault="000A748D" w:rsidP="000A748D">
      <w:pPr>
        <w:jc w:val="center"/>
        <w:rPr>
          <w:rFonts w:ascii="Raleway" w:hAnsi="Raleway"/>
          <w:b/>
          <w:color w:val="FF0000"/>
          <w:sz w:val="40"/>
          <w:szCs w:val="40"/>
        </w:rPr>
      </w:pPr>
    </w:p>
    <w:p w:rsidR="000A748D" w:rsidRPr="00515D77" w:rsidRDefault="000A748D" w:rsidP="000A748D">
      <w:pPr>
        <w:jc w:val="center"/>
        <w:rPr>
          <w:rFonts w:ascii="Raleway" w:hAnsi="Raleway"/>
          <w:b/>
          <w:color w:val="FF0000"/>
          <w:sz w:val="40"/>
          <w:szCs w:val="40"/>
        </w:rPr>
      </w:pPr>
    </w:p>
    <w:p w:rsidR="000A748D" w:rsidRDefault="000A748D" w:rsidP="000A748D">
      <w:pPr>
        <w:jc w:val="center"/>
        <w:rPr>
          <w:rFonts w:ascii="Raleway" w:hAnsi="Raleway"/>
          <w:b/>
          <w:color w:val="FF0000"/>
          <w:sz w:val="40"/>
          <w:szCs w:val="40"/>
        </w:rPr>
      </w:pPr>
    </w:p>
    <w:p w:rsidR="004F65E8" w:rsidRDefault="004F65E8" w:rsidP="000A748D">
      <w:pPr>
        <w:jc w:val="center"/>
        <w:rPr>
          <w:rFonts w:ascii="Raleway" w:hAnsi="Raleway"/>
          <w:b/>
          <w:color w:val="FF0000"/>
          <w:sz w:val="40"/>
          <w:szCs w:val="40"/>
        </w:rPr>
      </w:pPr>
    </w:p>
    <w:p w:rsidR="004F65E8" w:rsidRDefault="00D92004" w:rsidP="000A748D">
      <w:pPr>
        <w:jc w:val="center"/>
        <w:rPr>
          <w:rFonts w:ascii="Raleway" w:hAnsi="Raleway"/>
          <w:b/>
          <w:color w:val="FF0000"/>
          <w:sz w:val="40"/>
          <w:szCs w:val="40"/>
        </w:rPr>
      </w:pPr>
      <w:r>
        <w:rPr>
          <w:rFonts w:ascii="Raleway" w:hAnsi="Raleway"/>
          <w:b/>
          <w:noProof/>
          <w:color w:val="FF0000"/>
          <w:sz w:val="40"/>
          <w:szCs w:val="40"/>
          <w:lang w:val="en-US" w:eastAsia="en-US" w:bidi="ar-SA"/>
        </w:rPr>
        <w:drawing>
          <wp:anchor distT="0" distB="0" distL="114300" distR="114300" simplePos="0" relativeHeight="251661312" behindDoc="1" locked="0" layoutInCell="1" allowOverlap="1" wp14:anchorId="6FDD0CE4" wp14:editId="0E44682A">
            <wp:simplePos x="0" y="0"/>
            <wp:positionH relativeFrom="column">
              <wp:posOffset>795213</wp:posOffset>
            </wp:positionH>
            <wp:positionV relativeFrom="paragraph">
              <wp:posOffset>62230</wp:posOffset>
            </wp:positionV>
            <wp:extent cx="4628571" cy="3552381"/>
            <wp:effectExtent l="0" t="0" r="63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h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35523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412F" w:rsidRDefault="00FE412F" w:rsidP="00E46C42">
      <w:pPr>
        <w:rPr>
          <w:rFonts w:ascii="Raleway" w:hAnsi="Raleway"/>
          <w:b/>
          <w:color w:val="FF0000"/>
          <w:sz w:val="40"/>
          <w:szCs w:val="40"/>
        </w:rPr>
      </w:pPr>
    </w:p>
    <w:p w:rsidR="0076492E" w:rsidRDefault="0076492E" w:rsidP="00E46C42">
      <w:pPr>
        <w:rPr>
          <w:rFonts w:ascii="Raleway" w:hAnsi="Raleway"/>
        </w:rPr>
      </w:pPr>
    </w:p>
    <w:p w:rsidR="00D92004" w:rsidRDefault="00D92004" w:rsidP="00E46C42">
      <w:pPr>
        <w:rPr>
          <w:rFonts w:ascii="Raleway" w:hAnsi="Raleway"/>
        </w:rPr>
      </w:pPr>
    </w:p>
    <w:p w:rsidR="00D92004" w:rsidRDefault="00D92004" w:rsidP="00E46C42">
      <w:pPr>
        <w:rPr>
          <w:rFonts w:ascii="Raleway" w:hAnsi="Raleway"/>
        </w:rPr>
      </w:pPr>
    </w:p>
    <w:p w:rsidR="00D92004" w:rsidRDefault="00D92004" w:rsidP="00E46C42">
      <w:pPr>
        <w:rPr>
          <w:rFonts w:ascii="Raleway" w:hAnsi="Raleway"/>
        </w:rPr>
      </w:pPr>
    </w:p>
    <w:p w:rsidR="00D92004" w:rsidRDefault="00D92004" w:rsidP="00E46C42">
      <w:pPr>
        <w:rPr>
          <w:rFonts w:ascii="Raleway" w:hAnsi="Raleway"/>
        </w:rPr>
      </w:pPr>
    </w:p>
    <w:p w:rsidR="00D92004" w:rsidRDefault="00D92004" w:rsidP="00E46C42">
      <w:pPr>
        <w:rPr>
          <w:rFonts w:ascii="Raleway" w:hAnsi="Raleway"/>
        </w:rPr>
      </w:pPr>
    </w:p>
    <w:p w:rsidR="00D92004" w:rsidRDefault="00D92004" w:rsidP="00E46C42">
      <w:pPr>
        <w:rPr>
          <w:rFonts w:ascii="Raleway" w:hAnsi="Raleway"/>
        </w:rPr>
      </w:pPr>
    </w:p>
    <w:p w:rsidR="00D92004" w:rsidRDefault="00D92004" w:rsidP="00E46C42">
      <w:pPr>
        <w:rPr>
          <w:rFonts w:ascii="Raleway" w:hAnsi="Raleway"/>
        </w:rPr>
      </w:pPr>
    </w:p>
    <w:p w:rsidR="00D92004" w:rsidRDefault="00D92004" w:rsidP="00E46C42">
      <w:pPr>
        <w:rPr>
          <w:rFonts w:ascii="Raleway" w:hAnsi="Raleway"/>
        </w:rPr>
      </w:pPr>
    </w:p>
    <w:p w:rsidR="00D92004" w:rsidRDefault="00D92004" w:rsidP="00E46C42">
      <w:pPr>
        <w:rPr>
          <w:rFonts w:ascii="Raleway" w:hAnsi="Raleway"/>
        </w:rPr>
      </w:pPr>
    </w:p>
    <w:p w:rsidR="00D92004" w:rsidRDefault="00D92004" w:rsidP="00E46C42">
      <w:pPr>
        <w:rPr>
          <w:rFonts w:ascii="Raleway" w:hAnsi="Raleway"/>
        </w:rPr>
      </w:pPr>
    </w:p>
    <w:p w:rsidR="00D92004" w:rsidRDefault="00D92004" w:rsidP="00E46C42">
      <w:pPr>
        <w:rPr>
          <w:rFonts w:ascii="Raleway" w:hAnsi="Raleway"/>
        </w:rPr>
      </w:pPr>
    </w:p>
    <w:p w:rsidR="00D92004" w:rsidRDefault="00D92004" w:rsidP="00E46C42">
      <w:pPr>
        <w:rPr>
          <w:rFonts w:ascii="Raleway" w:hAnsi="Raleway"/>
        </w:rPr>
      </w:pPr>
    </w:p>
    <w:p w:rsidR="00D92004" w:rsidRDefault="00D92004" w:rsidP="00E46C42">
      <w:pPr>
        <w:rPr>
          <w:rFonts w:ascii="Raleway" w:hAnsi="Raleway"/>
        </w:rPr>
      </w:pPr>
    </w:p>
    <w:p w:rsidR="00D92004" w:rsidRDefault="00D92004" w:rsidP="00E46C42">
      <w:pPr>
        <w:rPr>
          <w:rFonts w:ascii="Raleway" w:hAnsi="Raleway"/>
        </w:rPr>
      </w:pPr>
    </w:p>
    <w:p w:rsidR="00D92004" w:rsidRDefault="00D92004" w:rsidP="00E46C42">
      <w:pPr>
        <w:rPr>
          <w:rFonts w:ascii="Raleway" w:hAnsi="Raleway"/>
        </w:rPr>
      </w:pPr>
    </w:p>
    <w:p w:rsidR="00D92004" w:rsidRDefault="00D92004" w:rsidP="00E46C42">
      <w:pPr>
        <w:rPr>
          <w:rFonts w:ascii="Raleway" w:hAnsi="Raleway"/>
        </w:rPr>
      </w:pPr>
    </w:p>
    <w:p w:rsidR="00D92004" w:rsidRDefault="00D92004" w:rsidP="00E46C42">
      <w:pPr>
        <w:rPr>
          <w:rFonts w:ascii="Raleway" w:hAnsi="Raleway"/>
        </w:rPr>
      </w:pPr>
    </w:p>
    <w:p w:rsidR="00D92004" w:rsidRDefault="00D92004" w:rsidP="00E46C42">
      <w:pPr>
        <w:rPr>
          <w:rFonts w:ascii="Raleway" w:hAnsi="Raleway"/>
        </w:rPr>
      </w:pPr>
    </w:p>
    <w:p w:rsidR="00D92004" w:rsidRDefault="00D92004" w:rsidP="00E46C42">
      <w:pPr>
        <w:rPr>
          <w:rFonts w:ascii="Raleway" w:hAnsi="Raleway"/>
        </w:rPr>
      </w:pPr>
    </w:p>
    <w:p w:rsidR="00D92004" w:rsidRDefault="00D92004" w:rsidP="00E46C42">
      <w:pPr>
        <w:rPr>
          <w:rFonts w:ascii="Raleway" w:hAnsi="Raleway"/>
        </w:rPr>
      </w:pPr>
    </w:p>
    <w:p w:rsidR="00D92004" w:rsidRDefault="00D92004" w:rsidP="00E46C42">
      <w:pPr>
        <w:rPr>
          <w:rFonts w:ascii="Raleway" w:hAnsi="Raleway"/>
        </w:rPr>
      </w:pPr>
    </w:p>
    <w:p w:rsidR="00D92004" w:rsidRPr="00D92004" w:rsidRDefault="00D92004" w:rsidP="00E46C42">
      <w:pPr>
        <w:rPr>
          <w:rFonts w:ascii="Raleway" w:hAnsi="Raleway"/>
          <w:u w:val="single"/>
        </w:rPr>
      </w:pPr>
      <w:r w:rsidRPr="00D92004">
        <w:rPr>
          <w:rFonts w:ascii="Raleway" w:hAnsi="Raleway"/>
          <w:u w:val="single"/>
        </w:rPr>
        <w:t>Justifications des paramètres :</w:t>
      </w:r>
    </w:p>
    <w:p w:rsidR="00D92004" w:rsidRDefault="00D92004" w:rsidP="00E46C42">
      <w:pPr>
        <w:rPr>
          <w:rFonts w:ascii="Raleway" w:hAnsi="Raleway"/>
        </w:rPr>
      </w:pPr>
    </w:p>
    <w:p w:rsidR="00D92004" w:rsidRPr="00D92004" w:rsidRDefault="00D92004" w:rsidP="00D92004">
      <w:pPr>
        <w:rPr>
          <w:rFonts w:ascii="Raleway" w:hAnsi="Raleway"/>
          <w:u w:val="single"/>
        </w:rPr>
      </w:pPr>
      <w:r w:rsidRPr="00D92004">
        <w:rPr>
          <w:rFonts w:ascii="Raleway" w:hAnsi="Raleway"/>
          <w:color w:val="00B0F0"/>
        </w:rPr>
        <w:tab/>
      </w:r>
      <w:r>
        <w:rPr>
          <w:rFonts w:ascii="Raleway" w:hAnsi="Raleway"/>
          <w:color w:val="00B0F0"/>
          <w:u w:val="single"/>
        </w:rPr>
        <w:t xml:space="preserve">- </w:t>
      </w:r>
      <w:r w:rsidRPr="00D92004">
        <w:rPr>
          <w:rFonts w:ascii="Raleway" w:hAnsi="Raleway"/>
          <w:color w:val="00B0F0"/>
          <w:u w:val="single"/>
        </w:rPr>
        <w:t>Programme troisA :</w:t>
      </w:r>
    </w:p>
    <w:p w:rsidR="00D92004" w:rsidRDefault="00D92004" w:rsidP="00E46C42">
      <w:pPr>
        <w:rPr>
          <w:rFonts w:ascii="Raleway" w:hAnsi="Raleway"/>
        </w:rPr>
      </w:pPr>
    </w:p>
    <w:p w:rsidR="00D92004" w:rsidRDefault="00D92004" w:rsidP="00E46C42">
      <w:pPr>
        <w:rPr>
          <w:rFonts w:ascii="Raleway" w:hAnsi="Raleway"/>
        </w:rPr>
      </w:pPr>
      <w:r>
        <w:rPr>
          <w:rFonts w:ascii="Raleway" w:hAnsi="Raleway"/>
          <w:noProof/>
          <w:lang w:val="en-US" w:eastAsia="en-US" w:bidi="ar-SA"/>
        </w:rPr>
        <w:drawing>
          <wp:anchor distT="0" distB="0" distL="114300" distR="114300" simplePos="0" relativeHeight="251662336" behindDoc="1" locked="0" layoutInCell="1" allowOverlap="1" wp14:anchorId="2179FA4F" wp14:editId="5F845AAD">
            <wp:simplePos x="0" y="0"/>
            <wp:positionH relativeFrom="column">
              <wp:posOffset>3810</wp:posOffset>
            </wp:positionH>
            <wp:positionV relativeFrom="paragraph">
              <wp:posOffset>107950</wp:posOffset>
            </wp:positionV>
            <wp:extent cx="6120130" cy="2055495"/>
            <wp:effectExtent l="152400" t="152400" r="356870" b="36385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55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2004" w:rsidRDefault="00D92004" w:rsidP="00E46C42">
      <w:pPr>
        <w:rPr>
          <w:rFonts w:ascii="Raleway" w:hAnsi="Raleway"/>
        </w:rPr>
      </w:pPr>
    </w:p>
    <w:p w:rsidR="00D92004" w:rsidRDefault="00D92004" w:rsidP="00E46C42">
      <w:pPr>
        <w:rPr>
          <w:rFonts w:ascii="Raleway" w:hAnsi="Raleway"/>
        </w:rPr>
      </w:pPr>
    </w:p>
    <w:p w:rsidR="00D92004" w:rsidRDefault="00D92004" w:rsidP="00E46C42">
      <w:pPr>
        <w:rPr>
          <w:rFonts w:ascii="Raleway" w:hAnsi="Raleway"/>
        </w:rPr>
      </w:pPr>
    </w:p>
    <w:p w:rsidR="00D92004" w:rsidRDefault="00D92004" w:rsidP="00E46C42">
      <w:pPr>
        <w:rPr>
          <w:rFonts w:ascii="Raleway" w:hAnsi="Raleway"/>
        </w:rPr>
      </w:pPr>
    </w:p>
    <w:p w:rsidR="00D92004" w:rsidRDefault="00D92004" w:rsidP="00E46C42">
      <w:pPr>
        <w:rPr>
          <w:rFonts w:ascii="Raleway" w:hAnsi="Raleway"/>
        </w:rPr>
      </w:pPr>
    </w:p>
    <w:p w:rsidR="00D92004" w:rsidRDefault="00D92004" w:rsidP="00E46C42">
      <w:pPr>
        <w:rPr>
          <w:rFonts w:ascii="Raleway" w:hAnsi="Raleway"/>
        </w:rPr>
      </w:pPr>
    </w:p>
    <w:p w:rsidR="00D92004" w:rsidRDefault="00D92004" w:rsidP="00E46C42">
      <w:pPr>
        <w:rPr>
          <w:rFonts w:ascii="Raleway" w:hAnsi="Raleway"/>
        </w:rPr>
      </w:pPr>
    </w:p>
    <w:p w:rsidR="00D92004" w:rsidRDefault="00D92004" w:rsidP="00E46C42">
      <w:pPr>
        <w:rPr>
          <w:rFonts w:ascii="Raleway" w:hAnsi="Raleway"/>
        </w:rPr>
      </w:pPr>
    </w:p>
    <w:p w:rsidR="00D92004" w:rsidRDefault="00D92004" w:rsidP="00E46C42">
      <w:pPr>
        <w:rPr>
          <w:rFonts w:ascii="Raleway" w:hAnsi="Raleway"/>
        </w:rPr>
      </w:pPr>
    </w:p>
    <w:p w:rsidR="00D92004" w:rsidRDefault="00D92004" w:rsidP="00E46C42">
      <w:pPr>
        <w:rPr>
          <w:rFonts w:ascii="Raleway" w:hAnsi="Raleway"/>
        </w:rPr>
      </w:pPr>
    </w:p>
    <w:p w:rsidR="00D92004" w:rsidRDefault="00D92004" w:rsidP="00E46C42">
      <w:pPr>
        <w:rPr>
          <w:rFonts w:ascii="Raleway" w:hAnsi="Raleway"/>
        </w:rPr>
      </w:pPr>
    </w:p>
    <w:p w:rsidR="00D92004" w:rsidRDefault="00D92004" w:rsidP="00E46C42">
      <w:pPr>
        <w:rPr>
          <w:rFonts w:ascii="Raleway" w:hAnsi="Raleway"/>
        </w:rPr>
      </w:pPr>
      <w:r>
        <w:rPr>
          <w:rFonts w:ascii="Raleway" w:hAnsi="Raleway"/>
        </w:rPr>
        <w:lastRenderedPageBreak/>
        <w:t xml:space="preserve">Sur les 4 premières lignes, j’ajoute au sizer sizerSaisie les différents contrôles tels que txtX, lblX, txtY, et lblY. </w:t>
      </w:r>
    </w:p>
    <w:p w:rsidR="000C3EF4" w:rsidRDefault="000C3EF4" w:rsidP="00E46C42">
      <w:pPr>
        <w:rPr>
          <w:rFonts w:ascii="Raleway" w:hAnsi="Raleway"/>
        </w:rPr>
      </w:pPr>
    </w:p>
    <w:p w:rsidR="000C3EF4" w:rsidRDefault="000C3EF4" w:rsidP="00E46C42">
      <w:pPr>
        <w:rPr>
          <w:rFonts w:ascii="Raleway" w:hAnsi="Raleway"/>
        </w:rPr>
      </w:pPr>
      <w:r>
        <w:rPr>
          <w:rFonts w:ascii="Raleway" w:hAnsi="Raleway"/>
        </w:rPr>
        <w:t>Le paramètre flag indique ici que les contrôles seront centrés verticalement à droite (pour les textBox) et à gauche (pour les label). De plus, le paramètre border (qui est égal à 5) portera sur toutes les bordures, d’où l’utilisation d’un wxALL. Le pipe ( | ) permet de combiner tous ces paramètres entre eux.</w:t>
      </w:r>
    </w:p>
    <w:p w:rsidR="00BA40B9" w:rsidRDefault="00BA40B9" w:rsidP="00E46C42">
      <w:pPr>
        <w:rPr>
          <w:rFonts w:ascii="Raleway" w:hAnsi="Raleway"/>
        </w:rPr>
      </w:pPr>
    </w:p>
    <w:p w:rsidR="00BA40B9" w:rsidRDefault="00BA40B9" w:rsidP="00E46C42">
      <w:pPr>
        <w:rPr>
          <w:rFonts w:ascii="Raleway" w:hAnsi="Raleway"/>
        </w:rPr>
      </w:pPr>
      <w:r>
        <w:rPr>
          <w:rFonts w:ascii="Raleway" w:hAnsi="Raleway"/>
        </w:rPr>
        <w:t>Même principe pour btAddition et btEffacer (avec toutefois une bordure de 10 ici).</w:t>
      </w:r>
    </w:p>
    <w:p w:rsidR="00BA40B9" w:rsidRDefault="00BA40B9" w:rsidP="00E46C42">
      <w:pPr>
        <w:rPr>
          <w:rFonts w:ascii="Raleway" w:hAnsi="Raleway"/>
        </w:rPr>
      </w:pPr>
    </w:p>
    <w:p w:rsidR="00BA40B9" w:rsidRDefault="00BA40B9" w:rsidP="00E46C42">
      <w:pPr>
        <w:rPr>
          <w:rFonts w:ascii="Raleway" w:hAnsi="Raleway"/>
        </w:rPr>
      </w:pPr>
      <w:r>
        <w:rPr>
          <w:rFonts w:ascii="Raleway" w:hAnsi="Raleway"/>
        </w:rPr>
        <w:t>On place ensuite ces sizers dans topSizer avec une bordure de 20 pour sizerSaisie et de 10 pour buttonSizer.</w:t>
      </w:r>
    </w:p>
    <w:p w:rsidR="00D92004" w:rsidRDefault="00D92004" w:rsidP="00E46C42">
      <w:pPr>
        <w:rPr>
          <w:rFonts w:ascii="Raleway" w:hAnsi="Raleway"/>
        </w:rPr>
      </w:pPr>
    </w:p>
    <w:p w:rsidR="00D92004" w:rsidRDefault="00BA40B9" w:rsidP="00E46C42">
      <w:pPr>
        <w:rPr>
          <w:rFonts w:ascii="Raleway" w:hAnsi="Raleway"/>
          <w:shd w:val="clear" w:color="auto" w:fill="FFFFFF"/>
        </w:rPr>
      </w:pPr>
      <w:r>
        <w:rPr>
          <w:rFonts w:ascii="Raleway" w:hAnsi="Raleway"/>
          <w:shd w:val="clear" w:color="auto" w:fill="FFFFFF"/>
        </w:rPr>
        <w:t>Enfin, l</w:t>
      </w:r>
      <w:r w:rsidR="00D92004" w:rsidRPr="00D92004">
        <w:rPr>
          <w:rFonts w:ascii="Raleway" w:hAnsi="Raleway"/>
          <w:shd w:val="clear" w:color="auto" w:fill="FFFFFF"/>
        </w:rPr>
        <w:t>'argument</w:t>
      </w:r>
      <w:r w:rsidR="00D92004" w:rsidRPr="00D92004">
        <w:rPr>
          <w:rStyle w:val="apple-converted-space"/>
          <w:rFonts w:ascii="Raleway" w:hAnsi="Raleway"/>
          <w:shd w:val="clear" w:color="auto" w:fill="FFFFFF"/>
        </w:rPr>
        <w:t> </w:t>
      </w:r>
      <w:r w:rsidR="00D92004" w:rsidRPr="00D92004">
        <w:rPr>
          <w:rStyle w:val="MachinecrireHTML"/>
          <w:rFonts w:ascii="Raleway" w:eastAsia="SimSun" w:hAnsi="Raleway"/>
          <w:sz w:val="24"/>
          <w:szCs w:val="24"/>
          <w:shd w:val="clear" w:color="auto" w:fill="FFFFFF"/>
        </w:rPr>
        <w:t>proportion</w:t>
      </w:r>
      <w:r w:rsidR="00D92004" w:rsidRPr="00D92004">
        <w:rPr>
          <w:rStyle w:val="apple-converted-space"/>
          <w:rFonts w:ascii="Raleway" w:hAnsi="Raleway"/>
          <w:shd w:val="clear" w:color="auto" w:fill="FFFFFF"/>
        </w:rPr>
        <w:t> </w:t>
      </w:r>
      <w:r w:rsidR="00D92004">
        <w:rPr>
          <w:rStyle w:val="apple-converted-space"/>
          <w:rFonts w:ascii="Raleway" w:hAnsi="Raleway"/>
          <w:shd w:val="clear" w:color="auto" w:fill="FFFFFF"/>
        </w:rPr>
        <w:t xml:space="preserve">est ici à 0 pour toutes ces lignes, ce qui </w:t>
      </w:r>
      <w:r w:rsidR="00D92004" w:rsidRPr="00D92004">
        <w:rPr>
          <w:rFonts w:ascii="Raleway" w:hAnsi="Raleway"/>
          <w:shd w:val="clear" w:color="auto" w:fill="FFFFFF"/>
        </w:rPr>
        <w:t>indique q</w:t>
      </w:r>
      <w:r w:rsidR="00D92004">
        <w:rPr>
          <w:rFonts w:ascii="Raleway" w:hAnsi="Raleway"/>
          <w:shd w:val="clear" w:color="auto" w:fill="FFFFFF"/>
        </w:rPr>
        <w:t>ue les contrôles ne changeront</w:t>
      </w:r>
      <w:r w:rsidR="00D92004" w:rsidRPr="00D92004">
        <w:rPr>
          <w:rFonts w:ascii="Raleway" w:hAnsi="Raleway"/>
          <w:shd w:val="clear" w:color="auto" w:fill="FFFFFF"/>
        </w:rPr>
        <w:t xml:space="preserve"> pas </w:t>
      </w:r>
      <w:r w:rsidR="00D92004">
        <w:rPr>
          <w:rFonts w:ascii="Raleway" w:hAnsi="Raleway"/>
          <w:shd w:val="clear" w:color="auto" w:fill="FFFFFF"/>
        </w:rPr>
        <w:t>leur taille (</w:t>
      </w:r>
      <w:r w:rsidR="00D92004" w:rsidRPr="00D92004">
        <w:rPr>
          <w:rFonts w:ascii="Raleway" w:hAnsi="Raleway"/>
          <w:shd w:val="clear" w:color="auto" w:fill="FFFFFF"/>
        </w:rPr>
        <w:t>tandis qu'une valeur de 1 l</w:t>
      </w:r>
      <w:r w:rsidR="00D92004">
        <w:rPr>
          <w:rFonts w:ascii="Raleway" w:hAnsi="Raleway"/>
          <w:shd w:val="clear" w:color="auto" w:fill="FFFFFF"/>
        </w:rPr>
        <w:t>es auraient fait</w:t>
      </w:r>
      <w:r w:rsidR="00D92004" w:rsidRPr="00D92004">
        <w:rPr>
          <w:rFonts w:ascii="Raleway" w:hAnsi="Raleway"/>
          <w:shd w:val="clear" w:color="auto" w:fill="FFFFFF"/>
        </w:rPr>
        <w:t xml:space="preserve"> s'adapter au sizer</w:t>
      </w:r>
      <w:r w:rsidR="00D92004">
        <w:rPr>
          <w:rFonts w:ascii="Raleway" w:hAnsi="Raleway"/>
          <w:shd w:val="clear" w:color="auto" w:fill="FFFFFF"/>
        </w:rPr>
        <w:t>).</w:t>
      </w:r>
    </w:p>
    <w:p w:rsidR="00D92004" w:rsidRDefault="00D92004" w:rsidP="00E46C42">
      <w:pPr>
        <w:rPr>
          <w:rFonts w:ascii="Raleway" w:hAnsi="Raleway"/>
        </w:rPr>
      </w:pPr>
    </w:p>
    <w:p w:rsidR="00182C6C" w:rsidRDefault="00182C6C" w:rsidP="00E46C42">
      <w:pPr>
        <w:rPr>
          <w:rFonts w:ascii="Raleway" w:hAnsi="Raleway"/>
        </w:rPr>
      </w:pPr>
    </w:p>
    <w:p w:rsidR="00182C6C" w:rsidRPr="00182C6C" w:rsidRDefault="00182C6C" w:rsidP="00182C6C">
      <w:pPr>
        <w:ind w:firstLine="709"/>
        <w:rPr>
          <w:rFonts w:ascii="Raleway" w:hAnsi="Raleway"/>
          <w:color w:val="00B0F0"/>
          <w:u w:val="single"/>
        </w:rPr>
      </w:pPr>
      <w:r w:rsidRPr="00182C6C">
        <w:rPr>
          <w:rFonts w:ascii="Raleway" w:hAnsi="Raleway"/>
          <w:color w:val="00B0F0"/>
          <w:u w:val="single"/>
        </w:rPr>
        <w:t>-</w:t>
      </w:r>
      <w:r>
        <w:rPr>
          <w:rFonts w:ascii="Raleway" w:hAnsi="Raleway"/>
          <w:color w:val="00B0F0"/>
          <w:u w:val="single"/>
        </w:rPr>
        <w:t xml:space="preserve"> </w:t>
      </w:r>
      <w:r w:rsidRPr="00182C6C">
        <w:rPr>
          <w:rFonts w:ascii="Raleway" w:hAnsi="Raleway"/>
          <w:color w:val="00B0F0"/>
          <w:u w:val="single"/>
        </w:rPr>
        <w:t>Programme troisB :</w:t>
      </w:r>
    </w:p>
    <w:p w:rsidR="00182C6C" w:rsidRDefault="00182C6C" w:rsidP="00182C6C">
      <w:pPr>
        <w:rPr>
          <w:rFonts w:ascii="Raleway" w:hAnsi="Raleway"/>
        </w:rPr>
      </w:pPr>
      <w:r>
        <w:rPr>
          <w:rFonts w:ascii="Raleway" w:hAnsi="Raleway"/>
          <w:noProof/>
          <w:lang w:val="en-US" w:eastAsia="en-US" w:bidi="ar-SA"/>
        </w:rPr>
        <w:drawing>
          <wp:anchor distT="0" distB="0" distL="114300" distR="114300" simplePos="0" relativeHeight="251663360" behindDoc="1" locked="0" layoutInCell="1" allowOverlap="1" wp14:anchorId="2F14A663" wp14:editId="463FFC75">
            <wp:simplePos x="0" y="0"/>
            <wp:positionH relativeFrom="column">
              <wp:posOffset>-396240</wp:posOffset>
            </wp:positionH>
            <wp:positionV relativeFrom="paragraph">
              <wp:posOffset>263525</wp:posOffset>
            </wp:positionV>
            <wp:extent cx="6997984" cy="2181225"/>
            <wp:effectExtent l="152400" t="152400" r="355600" b="35242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984" cy="2181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2C6C" w:rsidRDefault="00182C6C" w:rsidP="00182C6C">
      <w:pPr>
        <w:rPr>
          <w:rFonts w:ascii="Raleway" w:hAnsi="Raleway"/>
        </w:rPr>
      </w:pPr>
    </w:p>
    <w:p w:rsidR="00182C6C" w:rsidRDefault="00182C6C" w:rsidP="00182C6C">
      <w:pPr>
        <w:rPr>
          <w:rFonts w:ascii="Raleway" w:hAnsi="Raleway"/>
        </w:rPr>
      </w:pPr>
    </w:p>
    <w:p w:rsidR="00182C6C" w:rsidRDefault="00182C6C" w:rsidP="00182C6C">
      <w:pPr>
        <w:rPr>
          <w:rFonts w:ascii="Raleway" w:hAnsi="Raleway"/>
        </w:rPr>
      </w:pPr>
    </w:p>
    <w:p w:rsidR="00182C6C" w:rsidRDefault="00182C6C" w:rsidP="00182C6C">
      <w:pPr>
        <w:rPr>
          <w:rFonts w:ascii="Raleway" w:hAnsi="Raleway"/>
        </w:rPr>
      </w:pPr>
    </w:p>
    <w:p w:rsidR="00182C6C" w:rsidRDefault="00182C6C" w:rsidP="00182C6C">
      <w:pPr>
        <w:rPr>
          <w:rFonts w:ascii="Raleway" w:hAnsi="Raleway"/>
        </w:rPr>
      </w:pPr>
    </w:p>
    <w:p w:rsidR="00182C6C" w:rsidRDefault="00182C6C" w:rsidP="00182C6C">
      <w:pPr>
        <w:rPr>
          <w:rFonts w:ascii="Raleway" w:hAnsi="Raleway"/>
        </w:rPr>
      </w:pPr>
    </w:p>
    <w:p w:rsidR="00182C6C" w:rsidRDefault="00182C6C" w:rsidP="00182C6C">
      <w:pPr>
        <w:rPr>
          <w:rFonts w:ascii="Raleway" w:hAnsi="Raleway"/>
        </w:rPr>
      </w:pPr>
    </w:p>
    <w:p w:rsidR="00182C6C" w:rsidRDefault="00182C6C" w:rsidP="00182C6C">
      <w:pPr>
        <w:rPr>
          <w:rFonts w:ascii="Raleway" w:hAnsi="Raleway"/>
        </w:rPr>
      </w:pPr>
    </w:p>
    <w:p w:rsidR="00182C6C" w:rsidRDefault="00182C6C" w:rsidP="00182C6C">
      <w:pPr>
        <w:rPr>
          <w:rFonts w:ascii="Raleway" w:hAnsi="Raleway"/>
        </w:rPr>
      </w:pPr>
    </w:p>
    <w:p w:rsidR="00182C6C" w:rsidRDefault="00182C6C" w:rsidP="00182C6C">
      <w:pPr>
        <w:rPr>
          <w:rFonts w:ascii="Raleway" w:hAnsi="Raleway"/>
        </w:rPr>
      </w:pPr>
    </w:p>
    <w:p w:rsidR="00182C6C" w:rsidRDefault="00182C6C" w:rsidP="00182C6C">
      <w:pPr>
        <w:rPr>
          <w:rFonts w:ascii="Raleway" w:hAnsi="Raleway"/>
        </w:rPr>
      </w:pPr>
    </w:p>
    <w:p w:rsidR="00182C6C" w:rsidRDefault="00182C6C" w:rsidP="00182C6C">
      <w:pPr>
        <w:rPr>
          <w:rFonts w:ascii="Raleway" w:hAnsi="Raleway"/>
        </w:rPr>
      </w:pPr>
    </w:p>
    <w:p w:rsidR="00182C6C" w:rsidRDefault="00182C6C" w:rsidP="00182C6C">
      <w:pPr>
        <w:rPr>
          <w:rFonts w:ascii="Raleway" w:hAnsi="Raleway"/>
        </w:rPr>
      </w:pPr>
    </w:p>
    <w:p w:rsidR="00182C6C" w:rsidRDefault="00182C6C" w:rsidP="00182C6C">
      <w:pPr>
        <w:rPr>
          <w:rFonts w:ascii="Raleway" w:hAnsi="Raleway"/>
        </w:rPr>
      </w:pPr>
    </w:p>
    <w:p w:rsidR="00182C6C" w:rsidRDefault="00182C6C" w:rsidP="00182C6C">
      <w:pPr>
        <w:rPr>
          <w:rFonts w:ascii="Raleway" w:hAnsi="Raleway"/>
        </w:rPr>
      </w:pPr>
    </w:p>
    <w:p w:rsidR="00D97A67" w:rsidRDefault="00D97A67" w:rsidP="00182C6C">
      <w:pPr>
        <w:rPr>
          <w:rFonts w:ascii="Raleway" w:hAnsi="Raleway"/>
        </w:rPr>
      </w:pPr>
      <w:r>
        <w:rPr>
          <w:rFonts w:ascii="Raleway" w:hAnsi="Raleway"/>
        </w:rPr>
        <w:t>Ce programme reprend exactement les mêmes principes que dans le programme troisA avec quelques modifications :</w:t>
      </w:r>
    </w:p>
    <w:p w:rsidR="00D97A67" w:rsidRDefault="00D97A67" w:rsidP="00182C6C">
      <w:pPr>
        <w:rPr>
          <w:rFonts w:ascii="Raleway" w:hAnsi="Raleway"/>
        </w:rPr>
      </w:pPr>
    </w:p>
    <w:p w:rsidR="00D97A67" w:rsidRPr="00D97A67" w:rsidRDefault="00D97A67" w:rsidP="00D97A67">
      <w:pPr>
        <w:rPr>
          <w:rFonts w:ascii="Raleway" w:hAnsi="Raleway"/>
        </w:rPr>
      </w:pPr>
      <w:r w:rsidRPr="00D97A67">
        <w:rPr>
          <w:rFonts w:ascii="Raleway" w:hAnsi="Raleway"/>
        </w:rPr>
        <w:t>-</w:t>
      </w:r>
      <w:r>
        <w:rPr>
          <w:rFonts w:ascii="Raleway" w:hAnsi="Raleway"/>
        </w:rPr>
        <w:t xml:space="preserve"> </w:t>
      </w:r>
      <w:r w:rsidRPr="00D97A67">
        <w:rPr>
          <w:rFonts w:ascii="Raleway" w:hAnsi="Raleway"/>
        </w:rPr>
        <w:t>L</w:t>
      </w:r>
      <w:r>
        <w:rPr>
          <w:rFonts w:ascii="Raleway" w:hAnsi="Raleway"/>
        </w:rPr>
        <w:t>a proportion</w:t>
      </w:r>
      <w:r w:rsidRPr="00D97A67">
        <w:rPr>
          <w:rFonts w:ascii="Raleway" w:hAnsi="Raleway"/>
        </w:rPr>
        <w:t xml:space="preserve"> de</w:t>
      </w:r>
      <w:r>
        <w:rPr>
          <w:rFonts w:ascii="Raleway" w:hAnsi="Raleway"/>
        </w:rPr>
        <w:t>s</w:t>
      </w:r>
      <w:r w:rsidRPr="00D97A67">
        <w:rPr>
          <w:rFonts w:ascii="Raleway" w:hAnsi="Raleway"/>
        </w:rPr>
        <w:t xml:space="preserve"> item</w:t>
      </w:r>
      <w:r>
        <w:rPr>
          <w:rFonts w:ascii="Raleway" w:hAnsi="Raleway"/>
        </w:rPr>
        <w:t>s</w:t>
      </w:r>
      <w:r w:rsidRPr="00D97A67">
        <w:rPr>
          <w:rFonts w:ascii="Raleway" w:hAnsi="Raleway"/>
        </w:rPr>
        <w:t xml:space="preserve"> lblX, lblY et sizerSaisie sont à 1 car ils sont redimensionnables.</w:t>
      </w:r>
    </w:p>
    <w:p w:rsidR="00D97A67" w:rsidRDefault="00D97A67" w:rsidP="00182C6C">
      <w:pPr>
        <w:rPr>
          <w:rFonts w:ascii="Raleway" w:hAnsi="Raleway"/>
        </w:rPr>
      </w:pPr>
    </w:p>
    <w:p w:rsidR="00D97A67" w:rsidRDefault="00D97A67" w:rsidP="00D97A67">
      <w:pPr>
        <w:rPr>
          <w:rFonts w:ascii="Raleway" w:hAnsi="Raleway"/>
        </w:rPr>
      </w:pPr>
      <w:r w:rsidRPr="00D97A67">
        <w:rPr>
          <w:rFonts w:ascii="Raleway" w:hAnsi="Raleway"/>
        </w:rPr>
        <w:t>-</w:t>
      </w:r>
      <w:r>
        <w:rPr>
          <w:rFonts w:ascii="Raleway" w:hAnsi="Raleway"/>
        </w:rPr>
        <w:t xml:space="preserve"> Le flag de ces mêmes items est en wxEXPAND seulement pour lblX et lblY, et en wxEXPAND | wxALL pour l’item sizerSaisie : ils seront donc redimensionnables.</w:t>
      </w:r>
    </w:p>
    <w:p w:rsidR="00D97A67" w:rsidRDefault="00D97A67" w:rsidP="00D97A67">
      <w:pPr>
        <w:rPr>
          <w:rFonts w:ascii="Raleway" w:hAnsi="Raleway"/>
        </w:rPr>
      </w:pPr>
    </w:p>
    <w:p w:rsidR="00D97A67" w:rsidRDefault="00D97A67" w:rsidP="00D97A67">
      <w:pPr>
        <w:rPr>
          <w:rFonts w:ascii="Raleway" w:hAnsi="Raleway"/>
        </w:rPr>
      </w:pPr>
      <w:r w:rsidRPr="00D97A67">
        <w:rPr>
          <w:rFonts w:ascii="Raleway" w:hAnsi="Raleway"/>
        </w:rPr>
        <w:t>-</w:t>
      </w:r>
      <w:r>
        <w:rPr>
          <w:rFonts w:ascii="Raleway" w:hAnsi="Raleway"/>
        </w:rPr>
        <w:t xml:space="preserve"> Le flag de l’item buttonSizer est en wxALIGN_CENTER et sera ainsi continuellement centré p</w:t>
      </w:r>
      <w:r w:rsidR="00631452">
        <w:rPr>
          <w:rFonts w:ascii="Raleway" w:hAnsi="Raleway"/>
        </w:rPr>
        <w:t>ar rapport au redimensionnement (de façon à être plus ergonomique, à mon sens).</w:t>
      </w:r>
    </w:p>
    <w:p w:rsidR="00D97A67" w:rsidRDefault="00D97A67" w:rsidP="00D97A67">
      <w:pPr>
        <w:rPr>
          <w:rFonts w:ascii="Raleway" w:hAnsi="Raleway"/>
        </w:rPr>
      </w:pPr>
    </w:p>
    <w:p w:rsidR="00394506" w:rsidRDefault="00394506" w:rsidP="00D97A67">
      <w:pPr>
        <w:rPr>
          <w:rFonts w:ascii="Raleway" w:hAnsi="Raleway"/>
          <w:i/>
        </w:rPr>
      </w:pPr>
      <w:r w:rsidRPr="00F659B6">
        <w:rPr>
          <w:rFonts w:ascii="Raleway" w:hAnsi="Raleway"/>
          <w:i/>
        </w:rPr>
        <w:t xml:space="preserve">Afin de paramétrer plus facilement les contrôles, j’ai utilisé un </w:t>
      </w:r>
      <w:r w:rsidR="00AB6946" w:rsidRPr="00F659B6">
        <w:rPr>
          <w:rFonts w:ascii="Raleway" w:hAnsi="Raleway"/>
          <w:i/>
        </w:rPr>
        <w:t>wxFlexGridSizer pour sizerSaisie au lieu de programmer trois fois un wxBoxSizer(wxHORIZONTAL)</w:t>
      </w:r>
    </w:p>
    <w:p w:rsidR="00631452" w:rsidRPr="00F659B6" w:rsidRDefault="00631452" w:rsidP="00D97A67">
      <w:pPr>
        <w:rPr>
          <w:rFonts w:ascii="Raleway" w:hAnsi="Raleway"/>
          <w:i/>
        </w:rPr>
      </w:pPr>
      <w:bookmarkStart w:id="0" w:name="_GoBack"/>
      <w:bookmarkEnd w:id="0"/>
    </w:p>
    <w:sectPr w:rsidR="00631452" w:rsidRPr="00F659B6">
      <w:pgSz w:w="11906" w:h="16838"/>
      <w:pgMar w:top="1134" w:right="1134" w:bottom="1134" w:left="1134" w:header="720" w:footer="720" w:gutter="0"/>
      <w:cols w:space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0BB0" w:rsidRDefault="00CF0BB0">
      <w:r>
        <w:separator/>
      </w:r>
    </w:p>
  </w:endnote>
  <w:endnote w:type="continuationSeparator" w:id="0">
    <w:p w:rsidR="00CF0BB0" w:rsidRDefault="00CF0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aleway">
    <w:panose1 w:val="020B0003030101060003"/>
    <w:charset w:val="00"/>
    <w:family w:val="swiss"/>
    <w:pitch w:val="variable"/>
    <w:sig w:usb0="A00000BF" w:usb1="5000005B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o UI">
    <w:altName w:val="Gadugi"/>
    <w:charset w:val="00"/>
    <w:family w:val="swiss"/>
    <w:pitch w:val="variable"/>
    <w:sig w:usb0="02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0BB0" w:rsidRDefault="00CF0BB0">
      <w:r>
        <w:rPr>
          <w:color w:val="000000"/>
        </w:rPr>
        <w:ptab w:relativeTo="margin" w:alignment="center" w:leader="none"/>
      </w:r>
    </w:p>
  </w:footnote>
  <w:footnote w:type="continuationSeparator" w:id="0">
    <w:p w:rsidR="00CF0BB0" w:rsidRDefault="00CF0B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D7901"/>
    <w:multiLevelType w:val="multilevel"/>
    <w:tmpl w:val="E62CB64A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" w15:restartNumberingAfterBreak="0">
    <w:nsid w:val="17636E64"/>
    <w:multiLevelType w:val="hybridMultilevel"/>
    <w:tmpl w:val="CAC0C708"/>
    <w:lvl w:ilvl="0" w:tplc="6886424C">
      <w:numFmt w:val="bullet"/>
      <w:lvlText w:val="-"/>
      <w:lvlJc w:val="left"/>
      <w:pPr>
        <w:ind w:left="720" w:hanging="360"/>
      </w:pPr>
      <w:rPr>
        <w:rFonts w:ascii="Raleway" w:eastAsia="SimSun" w:hAnsi="Raleway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67F4A"/>
    <w:multiLevelType w:val="hybridMultilevel"/>
    <w:tmpl w:val="254E911A"/>
    <w:lvl w:ilvl="0" w:tplc="67F6A346">
      <w:numFmt w:val="bullet"/>
      <w:lvlText w:val="-"/>
      <w:lvlJc w:val="left"/>
      <w:pPr>
        <w:ind w:left="720" w:hanging="360"/>
      </w:pPr>
      <w:rPr>
        <w:rFonts w:ascii="Raleway" w:eastAsia="SimSun" w:hAnsi="Raleway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16E7B"/>
    <w:multiLevelType w:val="hybridMultilevel"/>
    <w:tmpl w:val="1E2AB1CA"/>
    <w:lvl w:ilvl="0" w:tplc="B54CC97C">
      <w:numFmt w:val="bullet"/>
      <w:lvlText w:val="-"/>
      <w:lvlJc w:val="left"/>
      <w:pPr>
        <w:ind w:left="720" w:hanging="360"/>
      </w:pPr>
      <w:rPr>
        <w:rFonts w:ascii="Raleway" w:eastAsia="SimSun" w:hAnsi="Raleway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44435"/>
    <w:multiLevelType w:val="hybridMultilevel"/>
    <w:tmpl w:val="8C844BBE"/>
    <w:lvl w:ilvl="0" w:tplc="FC1C6808">
      <w:numFmt w:val="bullet"/>
      <w:lvlText w:val="-"/>
      <w:lvlJc w:val="left"/>
      <w:pPr>
        <w:ind w:left="1425" w:hanging="360"/>
      </w:pPr>
      <w:rPr>
        <w:rFonts w:ascii="Raleway" w:eastAsia="SimSun" w:hAnsi="Raleway" w:cs="Manga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46863985"/>
    <w:multiLevelType w:val="hybridMultilevel"/>
    <w:tmpl w:val="69544D90"/>
    <w:lvl w:ilvl="0" w:tplc="B7D62A3A">
      <w:numFmt w:val="bullet"/>
      <w:lvlText w:val="-"/>
      <w:lvlJc w:val="left"/>
      <w:pPr>
        <w:ind w:left="1065" w:hanging="360"/>
      </w:pPr>
      <w:rPr>
        <w:rFonts w:ascii="Raleway" w:eastAsia="SimSun" w:hAnsi="Raleway" w:cs="Mangal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5DC4680C"/>
    <w:multiLevelType w:val="multilevel"/>
    <w:tmpl w:val="A75E66F0"/>
    <w:styleLink w:val="Liste21"/>
    <w:lvl w:ilvl="0">
      <w:numFmt w:val="bullet"/>
      <w:lvlText w:val="–"/>
      <w:lvlJc w:val="left"/>
      <w:pPr>
        <w:ind w:left="170" w:hanging="170"/>
      </w:pPr>
    </w:lvl>
    <w:lvl w:ilvl="1">
      <w:numFmt w:val="bullet"/>
      <w:lvlText w:val="–"/>
      <w:lvlJc w:val="left"/>
      <w:pPr>
        <w:ind w:left="340" w:hanging="170"/>
      </w:pPr>
    </w:lvl>
    <w:lvl w:ilvl="2">
      <w:numFmt w:val="bullet"/>
      <w:lvlText w:val="–"/>
      <w:lvlJc w:val="left"/>
      <w:pPr>
        <w:ind w:left="510" w:hanging="170"/>
      </w:pPr>
    </w:lvl>
    <w:lvl w:ilvl="3">
      <w:numFmt w:val="bullet"/>
      <w:lvlText w:val="–"/>
      <w:lvlJc w:val="left"/>
      <w:pPr>
        <w:ind w:left="680" w:hanging="170"/>
      </w:pPr>
    </w:lvl>
    <w:lvl w:ilvl="4">
      <w:numFmt w:val="bullet"/>
      <w:lvlText w:val="–"/>
      <w:lvlJc w:val="left"/>
      <w:pPr>
        <w:ind w:left="850" w:hanging="170"/>
      </w:pPr>
    </w:lvl>
    <w:lvl w:ilvl="5">
      <w:numFmt w:val="bullet"/>
      <w:lvlText w:val="–"/>
      <w:lvlJc w:val="left"/>
      <w:pPr>
        <w:ind w:left="1020" w:hanging="170"/>
      </w:pPr>
    </w:lvl>
    <w:lvl w:ilvl="6">
      <w:numFmt w:val="bullet"/>
      <w:lvlText w:val="–"/>
      <w:lvlJc w:val="left"/>
      <w:pPr>
        <w:ind w:left="1191" w:hanging="170"/>
      </w:pPr>
    </w:lvl>
    <w:lvl w:ilvl="7">
      <w:numFmt w:val="bullet"/>
      <w:lvlText w:val="–"/>
      <w:lvlJc w:val="left"/>
      <w:pPr>
        <w:ind w:left="1361" w:hanging="170"/>
      </w:pPr>
    </w:lvl>
    <w:lvl w:ilvl="8">
      <w:numFmt w:val="bullet"/>
      <w:lvlText w:val="–"/>
      <w:lvlJc w:val="left"/>
      <w:pPr>
        <w:ind w:left="1531" w:hanging="170"/>
      </w:pPr>
    </w:lvl>
  </w:abstractNum>
  <w:abstractNum w:abstractNumId="7" w15:restartNumberingAfterBreak="0">
    <w:nsid w:val="5F057D7C"/>
    <w:multiLevelType w:val="hybridMultilevel"/>
    <w:tmpl w:val="C48A6726"/>
    <w:lvl w:ilvl="0" w:tplc="EC04EE0C">
      <w:numFmt w:val="bullet"/>
      <w:lvlText w:val="-"/>
      <w:lvlJc w:val="left"/>
      <w:pPr>
        <w:ind w:left="1065" w:hanging="360"/>
      </w:pPr>
      <w:rPr>
        <w:rFonts w:ascii="Raleway" w:eastAsia="SimSun" w:hAnsi="Raleway" w:cs="Manga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68887E9E"/>
    <w:multiLevelType w:val="hybridMultilevel"/>
    <w:tmpl w:val="2ADA3182"/>
    <w:lvl w:ilvl="0" w:tplc="E92AB812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7240329"/>
    <w:multiLevelType w:val="hybridMultilevel"/>
    <w:tmpl w:val="3ACE7794"/>
    <w:lvl w:ilvl="0" w:tplc="773233B0">
      <w:numFmt w:val="bullet"/>
      <w:lvlText w:val="-"/>
      <w:lvlJc w:val="left"/>
      <w:pPr>
        <w:ind w:left="720" w:hanging="360"/>
      </w:pPr>
      <w:rPr>
        <w:rFonts w:ascii="Raleway" w:eastAsia="SimSun" w:hAnsi="Raleway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5"/>
  </w:num>
  <w:num w:numId="5">
    <w:abstractNumId w:val="7"/>
  </w:num>
  <w:num w:numId="6">
    <w:abstractNumId w:val="4"/>
  </w:num>
  <w:num w:numId="7">
    <w:abstractNumId w:val="2"/>
  </w:num>
  <w:num w:numId="8">
    <w:abstractNumId w:val="1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E8E"/>
    <w:rsid w:val="000016D4"/>
    <w:rsid w:val="0000303A"/>
    <w:rsid w:val="00061537"/>
    <w:rsid w:val="0006660D"/>
    <w:rsid w:val="000A748D"/>
    <w:rsid w:val="000C3EF4"/>
    <w:rsid w:val="001630DD"/>
    <w:rsid w:val="00182C6C"/>
    <w:rsid w:val="001B5C10"/>
    <w:rsid w:val="001C23CC"/>
    <w:rsid w:val="001D70CF"/>
    <w:rsid w:val="00211CF2"/>
    <w:rsid w:val="00231A91"/>
    <w:rsid w:val="00236B39"/>
    <w:rsid w:val="00296C5F"/>
    <w:rsid w:val="00297E13"/>
    <w:rsid w:val="00303F98"/>
    <w:rsid w:val="00311D4D"/>
    <w:rsid w:val="003574EA"/>
    <w:rsid w:val="00394506"/>
    <w:rsid w:val="003A410F"/>
    <w:rsid w:val="00450E83"/>
    <w:rsid w:val="00461112"/>
    <w:rsid w:val="00466088"/>
    <w:rsid w:val="0047515F"/>
    <w:rsid w:val="004F65E8"/>
    <w:rsid w:val="00515D77"/>
    <w:rsid w:val="005236E4"/>
    <w:rsid w:val="00523CF2"/>
    <w:rsid w:val="00541F0A"/>
    <w:rsid w:val="005626E6"/>
    <w:rsid w:val="006246F0"/>
    <w:rsid w:val="00631452"/>
    <w:rsid w:val="0068452F"/>
    <w:rsid w:val="00704112"/>
    <w:rsid w:val="00707B8B"/>
    <w:rsid w:val="00710635"/>
    <w:rsid w:val="0076492E"/>
    <w:rsid w:val="007D2E5F"/>
    <w:rsid w:val="00855B82"/>
    <w:rsid w:val="00920F9D"/>
    <w:rsid w:val="00922666"/>
    <w:rsid w:val="00953637"/>
    <w:rsid w:val="009D4F59"/>
    <w:rsid w:val="00AB6946"/>
    <w:rsid w:val="00B0616E"/>
    <w:rsid w:val="00B25530"/>
    <w:rsid w:val="00BA40B9"/>
    <w:rsid w:val="00C0253D"/>
    <w:rsid w:val="00C13FF1"/>
    <w:rsid w:val="00C573A5"/>
    <w:rsid w:val="00C64CDB"/>
    <w:rsid w:val="00C66C7F"/>
    <w:rsid w:val="00C74ED6"/>
    <w:rsid w:val="00CA7E8E"/>
    <w:rsid w:val="00CA7F5E"/>
    <w:rsid w:val="00CB1C9E"/>
    <w:rsid w:val="00CF0BB0"/>
    <w:rsid w:val="00CF0C70"/>
    <w:rsid w:val="00D165AC"/>
    <w:rsid w:val="00D92004"/>
    <w:rsid w:val="00D97A67"/>
    <w:rsid w:val="00DA71E4"/>
    <w:rsid w:val="00DC4D6E"/>
    <w:rsid w:val="00DF5103"/>
    <w:rsid w:val="00E14603"/>
    <w:rsid w:val="00E46C42"/>
    <w:rsid w:val="00EC4D65"/>
    <w:rsid w:val="00F13CA0"/>
    <w:rsid w:val="00F659B6"/>
    <w:rsid w:val="00FE412F"/>
    <w:rsid w:val="00FE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173AF"/>
  <w15:docId w15:val="{A01C2D13-1990-41AC-AA5E-531B611AE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Textbody"/>
    <w:pPr>
      <w:spacing w:before="340" w:after="227"/>
      <w:ind w:left="431" w:firstLine="23"/>
      <w:outlineLvl w:val="0"/>
    </w:pPr>
    <w:rPr>
      <w:rFonts w:ascii="Lao UI" w:eastAsia="Lao UI" w:hAnsi="Lao UI" w:cs="Lao UI"/>
      <w:bCs/>
      <w:smallCaps/>
      <w:color w:val="006699"/>
    </w:rPr>
  </w:style>
  <w:style w:type="paragraph" w:styleId="Titre2">
    <w:name w:val="heading 2"/>
    <w:basedOn w:val="Heading"/>
    <w:next w:val="Textbody"/>
    <w:pPr>
      <w:spacing w:before="283" w:after="170"/>
      <w:ind w:left="431" w:firstLine="363"/>
      <w:outlineLvl w:val="1"/>
    </w:pPr>
    <w:rPr>
      <w:rFonts w:ascii="Lao UI" w:eastAsia="Lao UI" w:hAnsi="Lao UI" w:cs="Lao UI"/>
      <w:bCs/>
      <w:i/>
      <w:iCs/>
      <w:caps w:val="0"/>
      <w:color w:val="FF6600"/>
      <w:sz w:val="28"/>
      <w:u w:val="single"/>
    </w:rPr>
  </w:style>
  <w:style w:type="paragraph" w:styleId="Titre3">
    <w:name w:val="heading 3"/>
    <w:basedOn w:val="Heading"/>
    <w:next w:val="Textbody"/>
    <w:pPr>
      <w:outlineLvl w:val="2"/>
    </w:pPr>
    <w:rPr>
      <w:rFonts w:ascii="Lao UI" w:eastAsia="Lao UI" w:hAnsi="Lao UI" w:cs="Lao UI"/>
      <w:bCs/>
      <w:caps w:val="0"/>
      <w:color w:val="000000"/>
      <w:sz w:val="28"/>
      <w:u w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454" w:after="283"/>
    </w:pPr>
    <w:rPr>
      <w:rFonts w:ascii="Lucida Console" w:eastAsia="Microsoft YaHei" w:hAnsi="Lucida Console"/>
      <w:b/>
      <w:caps/>
      <w:color w:val="660033"/>
      <w:sz w:val="32"/>
      <w:szCs w:val="28"/>
      <w:u w:val="double"/>
    </w:rPr>
  </w:style>
  <w:style w:type="paragraph" w:customStyle="1" w:styleId="Textbody">
    <w:name w:val="Text body"/>
    <w:basedOn w:val="Standard"/>
    <w:pPr>
      <w:spacing w:after="113"/>
      <w:ind w:firstLine="425"/>
    </w:pPr>
    <w:rPr>
      <w:rFonts w:ascii="Lao UI" w:eastAsia="Lao UI" w:hAnsi="Lao UI" w:cs="Lao UI"/>
    </w:rPr>
  </w:style>
  <w:style w:type="paragraph" w:styleId="Liste">
    <w:name w:val="List"/>
    <w:basedOn w:val="Textbody"/>
    <w:rPr>
      <w:rFonts w:cs="Mangal"/>
    </w:rPr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re">
    <w:name w:val="Title"/>
    <w:basedOn w:val="Heading"/>
    <w:next w:val="Sous-titre"/>
    <w:pPr>
      <w:pBdr>
        <w:top w:val="single" w:sz="2" w:space="16" w:color="000000"/>
        <w:left w:val="single" w:sz="2" w:space="16" w:color="000000"/>
        <w:bottom w:val="single" w:sz="2" w:space="16" w:color="000000"/>
        <w:right w:val="single" w:sz="2" w:space="16" w:color="000000"/>
      </w:pBdr>
      <w:spacing w:before="0" w:after="0"/>
      <w:jc w:val="center"/>
    </w:pPr>
    <w:rPr>
      <w:rFonts w:ascii="Andalus" w:eastAsia="Andalus" w:hAnsi="Andalus" w:cs="Andalus"/>
      <w:bCs/>
      <w:color w:val="CC0000"/>
      <w:sz w:val="36"/>
      <w:szCs w:val="36"/>
      <w:u w:val="none"/>
    </w:rPr>
  </w:style>
  <w:style w:type="paragraph" w:styleId="Sous-titre">
    <w:name w:val="Subtitle"/>
    <w:basedOn w:val="Heading"/>
    <w:next w:val="Textbody"/>
    <w:pPr>
      <w:jc w:val="center"/>
    </w:pPr>
    <w:rPr>
      <w:i/>
      <w:iCs/>
      <w:sz w:val="28"/>
    </w:rPr>
  </w:style>
  <w:style w:type="paragraph" w:customStyle="1" w:styleId="Text">
    <w:name w:val="Text"/>
    <w:basedOn w:val="Lgende"/>
  </w:style>
  <w:style w:type="paragraph" w:styleId="En-tte">
    <w:name w:val="header"/>
    <w:basedOn w:val="Standard"/>
    <w:pPr>
      <w:suppressLineNumbers/>
      <w:tabs>
        <w:tab w:val="center" w:pos="4819"/>
        <w:tab w:val="right" w:pos="9638"/>
      </w:tabs>
    </w:pPr>
    <w:rPr>
      <w:rFonts w:ascii="Lao UI" w:eastAsia="Lao UI" w:hAnsi="Lao UI" w:cs="Lao UI"/>
      <w:i/>
    </w:rPr>
  </w:style>
  <w:style w:type="paragraph" w:styleId="Pieddepag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Addressee">
    <w:name w:val="Addressee"/>
    <w:basedOn w:val="Standard"/>
    <w:pPr>
      <w:suppressLineNumbers/>
      <w:spacing w:after="60"/>
    </w:pPr>
    <w:rPr>
      <w:rFonts w:ascii="Courier New" w:eastAsia="Courier New" w:hAnsi="Courier New" w:cs="Courier New"/>
    </w:rPr>
  </w:style>
  <w:style w:type="paragraph" w:customStyle="1" w:styleId="Sender">
    <w:name w:val="Sender"/>
    <w:basedOn w:val="Standard"/>
    <w:pPr>
      <w:suppressLineNumbers/>
      <w:spacing w:after="60"/>
      <w:jc w:val="right"/>
    </w:pPr>
    <w:rPr>
      <w:rFonts w:ascii="Courier New" w:eastAsia="Courier New" w:hAnsi="Courier New" w:cs="Courier New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rFonts w:ascii="Lao UI" w:eastAsia="Lao UI" w:hAnsi="Lao UI" w:cs="Lao UI"/>
      <w:b/>
      <w:bCs/>
      <w:color w:val="FF3333"/>
    </w:rPr>
  </w:style>
  <w:style w:type="paragraph" w:customStyle="1" w:styleId="ContentsHeading">
    <w:name w:val="Contents Heading"/>
    <w:basedOn w:val="Heading"/>
    <w:pPr>
      <w:suppressLineNumbers/>
      <w:spacing w:before="0" w:after="0"/>
    </w:pPr>
    <w:rPr>
      <w:bCs/>
      <w:szCs w:val="32"/>
    </w:rPr>
  </w:style>
  <w:style w:type="paragraph" w:customStyle="1" w:styleId="Contents1">
    <w:name w:val="Contents 1"/>
    <w:basedOn w:val="Index"/>
    <w:pPr>
      <w:tabs>
        <w:tab w:val="right" w:leader="dot" w:pos="10205"/>
      </w:tabs>
    </w:pPr>
  </w:style>
  <w:style w:type="paragraph" w:customStyle="1" w:styleId="Contents2">
    <w:name w:val="Contents 2"/>
    <w:basedOn w:val="Index"/>
    <w:pPr>
      <w:tabs>
        <w:tab w:val="right" w:leader="dot" w:pos="10205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10205"/>
      </w:tabs>
      <w:ind w:left="566"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character" w:customStyle="1" w:styleId="StrongEmphasis">
    <w:name w:val="Strong Emphasis"/>
    <w:rPr>
      <w:b/>
      <w:bCs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List1">
    <w:name w:val="List 1"/>
    <w:basedOn w:val="Aucuneliste"/>
    <w:pPr>
      <w:numPr>
        <w:numId w:val="1"/>
      </w:numPr>
    </w:pPr>
  </w:style>
  <w:style w:type="numbering" w:customStyle="1" w:styleId="Liste21">
    <w:name w:val="Liste 21"/>
    <w:basedOn w:val="Aucuneliste"/>
    <w:pPr>
      <w:numPr>
        <w:numId w:val="2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04112"/>
    <w:rPr>
      <w:rFonts w:ascii="Segoe UI" w:hAnsi="Segoe UI"/>
      <w:sz w:val="18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4112"/>
    <w:rPr>
      <w:rFonts w:ascii="Segoe UI" w:hAnsi="Segoe UI"/>
      <w:sz w:val="18"/>
      <w:szCs w:val="16"/>
    </w:rPr>
  </w:style>
  <w:style w:type="paragraph" w:styleId="Paragraphedeliste">
    <w:name w:val="List Paragraph"/>
    <w:basedOn w:val="Normal"/>
    <w:uiPriority w:val="34"/>
    <w:qFormat/>
    <w:rsid w:val="00D92004"/>
    <w:pPr>
      <w:ind w:left="720"/>
      <w:contextualSpacing/>
    </w:pPr>
    <w:rPr>
      <w:szCs w:val="21"/>
    </w:rPr>
  </w:style>
  <w:style w:type="character" w:customStyle="1" w:styleId="apple-converted-space">
    <w:name w:val="apple-converted-space"/>
    <w:basedOn w:val="Policepardfaut"/>
    <w:rsid w:val="00D92004"/>
  </w:style>
  <w:style w:type="character" w:styleId="MachinecrireHTML">
    <w:name w:val="HTML Typewriter"/>
    <w:basedOn w:val="Policepardfaut"/>
    <w:uiPriority w:val="99"/>
    <w:semiHidden/>
    <w:unhideWhenUsed/>
    <w:rsid w:val="00D920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FA868-45F9-4ABC-A432-FBAA36033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de BAYONNE</Company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Audrey LAGARDERE</dc:creator>
  <cp:lastModifiedBy>Valentin GRAGLIA</cp:lastModifiedBy>
  <cp:revision>15</cp:revision>
  <dcterms:created xsi:type="dcterms:W3CDTF">2016-05-26T05:36:00Z</dcterms:created>
  <dcterms:modified xsi:type="dcterms:W3CDTF">2016-05-26T15:11:00Z</dcterms:modified>
</cp:coreProperties>
</file>