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56CE" w:rsidRDefault="00014FB4">
      <w:pPr>
        <w:pStyle w:val="Standard"/>
      </w:pPr>
      <w:r>
        <w:rPr>
          <w:i/>
          <w:iCs/>
          <w:noProof/>
          <w:sz w:val="22"/>
          <w:szCs w:val="22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4591083</wp:posOffset>
            </wp:positionH>
            <wp:positionV relativeFrom="paragraph">
              <wp:posOffset>34920</wp:posOffset>
            </wp:positionV>
            <wp:extent cx="1846082" cy="1040038"/>
            <wp:effectExtent l="0" t="0" r="1768" b="7712"/>
            <wp:wrapNone/>
            <wp:docPr id="1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 bright="-50000"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46082" cy="1040038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rPr>
          <w:i/>
          <w:iCs/>
          <w:sz w:val="22"/>
          <w:szCs w:val="22"/>
        </w:rPr>
        <w:t>TD Ordonnancement et suivi d'un projet.</w:t>
      </w:r>
    </w:p>
    <w:p w:rsidR="007656CE" w:rsidRDefault="007656CE">
      <w:pPr>
        <w:pStyle w:val="Standard"/>
      </w:pPr>
    </w:p>
    <w:p w:rsidR="007656CE" w:rsidRDefault="00014FB4">
      <w:pPr>
        <w:pStyle w:val="Standard"/>
        <w:ind w:right="1262"/>
        <w:jc w:val="center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>Questions du cas ARGILO </w:t>
      </w:r>
    </w:p>
    <w:p w:rsidR="007656CE" w:rsidRDefault="007656CE">
      <w:pPr>
        <w:pStyle w:val="Textbody"/>
        <w:ind w:right="1262"/>
        <w:rPr>
          <w:i/>
          <w:iCs/>
        </w:rPr>
      </w:pPr>
    </w:p>
    <w:p w:rsidR="007656CE" w:rsidRDefault="007656CE">
      <w:pPr>
        <w:pStyle w:val="Textbody"/>
        <w:ind w:right="1262"/>
        <w:rPr>
          <w:i/>
          <w:iCs/>
        </w:rPr>
      </w:pPr>
    </w:p>
    <w:p w:rsidR="007656CE" w:rsidRDefault="007656CE">
      <w:pPr>
        <w:pStyle w:val="Textbody"/>
        <w:ind w:right="1262"/>
        <w:rPr>
          <w:i/>
          <w:iCs/>
        </w:rPr>
      </w:pPr>
    </w:p>
    <w:p w:rsidR="007656CE" w:rsidRDefault="00014FB4">
      <w:pPr>
        <w:pStyle w:val="Textbody"/>
      </w:pPr>
      <w:r>
        <w:rPr>
          <w:sz w:val="22"/>
          <w:szCs w:val="22"/>
          <w:u w:val="single"/>
        </w:rPr>
        <w:t>Rappel </w:t>
      </w:r>
      <w:r>
        <w:rPr>
          <w:sz w:val="22"/>
          <w:szCs w:val="22"/>
        </w:rPr>
        <w:t xml:space="preserve">: </w:t>
      </w:r>
      <w:r>
        <w:rPr>
          <w:b/>
          <w:bCs/>
          <w:sz w:val="22"/>
          <w:szCs w:val="22"/>
        </w:rPr>
        <w:t>2 fichiers à rendre par binôme pour le 1</w:t>
      </w:r>
      <w:r>
        <w:rPr>
          <w:b/>
          <w:bCs/>
          <w:sz w:val="22"/>
          <w:szCs w:val="22"/>
          <w:vertAlign w:val="superscript"/>
        </w:rPr>
        <w:t>er</w:t>
      </w:r>
      <w:r>
        <w:rPr>
          <w:b/>
          <w:bCs/>
          <w:sz w:val="22"/>
          <w:szCs w:val="22"/>
        </w:rPr>
        <w:t xml:space="preserve"> avril</w:t>
      </w:r>
      <w:r>
        <w:rPr>
          <w:sz w:val="22"/>
          <w:szCs w:val="22"/>
        </w:rPr>
        <w:t xml:space="preserve"> :</w:t>
      </w:r>
    </w:p>
    <w:p w:rsidR="007656CE" w:rsidRDefault="00014FB4">
      <w:pPr>
        <w:pStyle w:val="Textbody"/>
        <w:numPr>
          <w:ilvl w:val="0"/>
          <w:numId w:val="10"/>
        </w:numPr>
      </w:pPr>
      <w:r>
        <w:rPr>
          <w:sz w:val="22"/>
          <w:szCs w:val="22"/>
        </w:rPr>
        <w:t xml:space="preserve">un fichier sous traitement de texte avec une synthèse </w:t>
      </w:r>
      <w:r>
        <w:rPr>
          <w:sz w:val="22"/>
          <w:szCs w:val="22"/>
        </w:rPr>
        <w:t xml:space="preserve">globale, rédigée, des réponses pour chaque partie de ce questionnement (pour la partie </w:t>
      </w:r>
      <w:r>
        <w:rPr>
          <w:rFonts w:ascii="Arial" w:hAnsi="Arial"/>
          <w:i/>
          <w:iCs/>
          <w:sz w:val="18"/>
          <w:szCs w:val="18"/>
        </w:rPr>
        <w:t>1. Planification prévisionnelle</w:t>
      </w:r>
      <w:r>
        <w:rPr>
          <w:sz w:val="22"/>
          <w:szCs w:val="22"/>
        </w:rPr>
        <w:t>, seule la question n°5 est concernée)</w:t>
      </w:r>
    </w:p>
    <w:p w:rsidR="007656CE" w:rsidRDefault="00014FB4">
      <w:pPr>
        <w:pStyle w:val="Textbody"/>
        <w:numPr>
          <w:ilvl w:val="0"/>
          <w:numId w:val="10"/>
        </w:numPr>
        <w:rPr>
          <w:sz w:val="22"/>
          <w:szCs w:val="22"/>
        </w:rPr>
      </w:pPr>
      <w:r>
        <w:rPr>
          <w:sz w:val="22"/>
          <w:szCs w:val="22"/>
        </w:rPr>
        <w:t>le fichier sous tableur concernant vos calculs des coûts en personnel.</w:t>
      </w:r>
    </w:p>
    <w:p w:rsidR="007656CE" w:rsidRDefault="007656CE">
      <w:pPr>
        <w:pStyle w:val="Textbody"/>
        <w:rPr>
          <w:sz w:val="22"/>
          <w:szCs w:val="22"/>
        </w:rPr>
      </w:pPr>
    </w:p>
    <w:p w:rsidR="007656CE" w:rsidRDefault="00770950">
      <w:pPr>
        <w:pStyle w:val="Textbody"/>
      </w:pPr>
      <w:r>
        <w:rPr>
          <w:sz w:val="22"/>
          <w:szCs w:val="22"/>
        </w:rPr>
        <w:t>À envoyer le 04</w:t>
      </w:r>
      <w:r w:rsidR="00014FB4">
        <w:rPr>
          <w:sz w:val="22"/>
          <w:szCs w:val="22"/>
        </w:rPr>
        <w:t>/04/16 au pl</w:t>
      </w:r>
      <w:r w:rsidR="00014FB4">
        <w:rPr>
          <w:sz w:val="22"/>
          <w:szCs w:val="22"/>
        </w:rPr>
        <w:t xml:space="preserve">us tard (23h59 heure limite !) à </w:t>
      </w:r>
      <w:r w:rsidR="00014FB4">
        <w:rPr>
          <w:i/>
          <w:iCs/>
          <w:sz w:val="22"/>
          <w:szCs w:val="22"/>
        </w:rPr>
        <w:t>anne-marie.cazaurang@iutbayonne.univ-pau.fr</w:t>
      </w:r>
    </w:p>
    <w:p w:rsidR="007656CE" w:rsidRDefault="00014FB4">
      <w:pPr>
        <w:pStyle w:val="Textbody"/>
        <w:jc w:val="both"/>
        <w:rPr>
          <w:sz w:val="22"/>
          <w:szCs w:val="22"/>
        </w:rPr>
      </w:pPr>
      <w:r>
        <w:rPr>
          <w:sz w:val="22"/>
          <w:szCs w:val="22"/>
        </w:rPr>
        <w:t>Ne pas oublier de mentionner vos noms/prénoms et groupe de TD.</w:t>
      </w:r>
    </w:p>
    <w:p w:rsidR="007656CE" w:rsidRDefault="007656CE">
      <w:pPr>
        <w:pStyle w:val="Textbody"/>
        <w:jc w:val="both"/>
      </w:pPr>
    </w:p>
    <w:p w:rsidR="007656CE" w:rsidRDefault="007656CE">
      <w:pPr>
        <w:pStyle w:val="Textbody"/>
        <w:jc w:val="both"/>
      </w:pPr>
    </w:p>
    <w:p w:rsidR="007656CE" w:rsidRDefault="00014FB4">
      <w:pPr>
        <w:pStyle w:val="Titre1"/>
      </w:pPr>
      <w:r>
        <w:t>Planification prévisionnelle</w:t>
      </w:r>
    </w:p>
    <w:p w:rsidR="007656CE" w:rsidRDefault="00014FB4">
      <w:pPr>
        <w:numPr>
          <w:ilvl w:val="0"/>
          <w:numId w:val="11"/>
        </w:numPr>
      </w:pPr>
      <w:r>
        <w:rPr>
          <w:rStyle w:val="question"/>
          <w:rFonts w:eastAsia="Arial Unicode MS"/>
        </w:rPr>
        <w:t>Expliquer le contenu et l'importance de la dernière tâche que le chef de projet, G. B</w:t>
      </w:r>
      <w:r>
        <w:rPr>
          <w:rStyle w:val="question"/>
          <w:rFonts w:eastAsia="Arial Unicode MS"/>
        </w:rPr>
        <w:t>oyer, s'est attribuée personnellement.</w:t>
      </w:r>
    </w:p>
    <w:p w:rsidR="007656CE" w:rsidRDefault="00014FB4">
      <w:pPr>
        <w:ind w:left="709"/>
      </w:pPr>
      <w:r>
        <w:rPr>
          <w:rStyle w:val="question"/>
          <w:rFonts w:eastAsia="Arial Unicode MS"/>
          <w:color w:val="FF0000"/>
        </w:rPr>
        <w:t xml:space="preserve">Le chef de projet présente l’avancement du projet au DSI (Directeur du Système Informatique) après avoir fait le point avec son équipe. Le DSI prend ensuite des décisions. </w:t>
      </w:r>
      <w:r>
        <w:rPr>
          <w:rStyle w:val="question"/>
          <w:rFonts w:ascii="Wingdings" w:eastAsia="Wingdings" w:hAnsi="Wingdings" w:cs="Wingdings"/>
          <w:color w:val="FF0000"/>
        </w:rPr>
        <w:t></w:t>
      </w:r>
      <w:r>
        <w:rPr>
          <w:rStyle w:val="question"/>
          <w:rFonts w:eastAsia="Arial Unicode MS"/>
          <w:color w:val="FF0000"/>
        </w:rPr>
        <w:t xml:space="preserve"> Permet de créer des synergies dans le </w:t>
      </w:r>
      <w:r>
        <w:rPr>
          <w:rStyle w:val="question"/>
          <w:rFonts w:eastAsia="Arial Unicode MS"/>
          <w:color w:val="FF0000"/>
        </w:rPr>
        <w:t>projet</w:t>
      </w:r>
    </w:p>
    <w:p w:rsidR="007656CE" w:rsidRDefault="007656CE">
      <w:pPr>
        <w:ind w:left="709"/>
        <w:rPr>
          <w:rFonts w:ascii="Arial" w:hAnsi="Arial" w:cs="Times New Roman"/>
          <w:color w:val="FF0000"/>
          <w:sz w:val="21"/>
        </w:rPr>
      </w:pPr>
    </w:p>
    <w:p w:rsidR="007656CE" w:rsidRDefault="00014FB4">
      <w:pPr>
        <w:numPr>
          <w:ilvl w:val="0"/>
          <w:numId w:val="11"/>
        </w:numPr>
      </w:pPr>
      <w:r>
        <w:rPr>
          <w:rStyle w:val="question"/>
          <w:rFonts w:eastAsia="Arial Unicode MS"/>
        </w:rPr>
        <w:t>Expliquer pourquoi il a mis une contrainte de date sur la tâche K.</w:t>
      </w:r>
    </w:p>
    <w:p w:rsidR="007656CE" w:rsidRDefault="00014FB4">
      <w:pPr>
        <w:ind w:left="720"/>
      </w:pPr>
      <w:r>
        <w:rPr>
          <w:rStyle w:val="question"/>
          <w:rFonts w:eastAsia="Arial Unicode MS"/>
          <w:color w:val="FF0000"/>
        </w:rPr>
        <w:t>Seule tâche où l’on fait une commande extérieure. Il s’agit de la seule tâche où l’on paye. Date limite le 30 juin afin d’engager les fonds.</w:t>
      </w:r>
    </w:p>
    <w:p w:rsidR="007656CE" w:rsidRDefault="007656CE">
      <w:pPr>
        <w:ind w:left="720"/>
      </w:pPr>
    </w:p>
    <w:p w:rsidR="007656CE" w:rsidRDefault="00014FB4">
      <w:pPr>
        <w:numPr>
          <w:ilvl w:val="0"/>
          <w:numId w:val="11"/>
        </w:numPr>
      </w:pPr>
      <w:r>
        <w:rPr>
          <w:rStyle w:val="question"/>
          <w:rFonts w:eastAsia="Arial Unicode MS"/>
        </w:rPr>
        <w:t>Saisir les tâches du projet avec le log</w:t>
      </w:r>
      <w:r>
        <w:rPr>
          <w:rStyle w:val="question"/>
          <w:rFonts w:eastAsia="Arial Unicode MS"/>
        </w:rPr>
        <w:t xml:space="preserve">iciel GanttProject </w:t>
      </w:r>
      <w:r>
        <w:rPr>
          <w:rStyle w:val="question"/>
          <w:rFonts w:eastAsia="Arial Unicode MS"/>
          <w:shd w:val="clear" w:color="auto" w:fill="FFFF00"/>
        </w:rPr>
        <w:t>(</w:t>
      </w:r>
      <w:r>
        <w:rPr>
          <w:rStyle w:val="question"/>
          <w:rFonts w:eastAsia="Arial Unicode MS"/>
          <w:i/>
          <w:iCs/>
          <w:shd w:val="clear" w:color="auto" w:fill="FFFF00"/>
        </w:rPr>
        <w:t>fichier argilo1.gan</w:t>
      </w:r>
      <w:r>
        <w:rPr>
          <w:rStyle w:val="question"/>
          <w:rFonts w:eastAsia="Arial Unicode MS"/>
          <w:shd w:val="clear" w:color="auto" w:fill="FFFF00"/>
        </w:rPr>
        <w:t>)</w:t>
      </w:r>
      <w:r>
        <w:rPr>
          <w:rStyle w:val="question"/>
          <w:rFonts w:eastAsia="Arial Unicode MS"/>
        </w:rPr>
        <w:t>.</w:t>
      </w:r>
    </w:p>
    <w:p w:rsidR="007656CE" w:rsidRDefault="00014FB4">
      <w:pPr>
        <w:numPr>
          <w:ilvl w:val="0"/>
          <w:numId w:val="11"/>
        </w:numPr>
      </w:pPr>
      <w:r>
        <w:rPr>
          <w:rStyle w:val="question"/>
          <w:rFonts w:eastAsia="Arial Unicode MS"/>
        </w:rPr>
        <w:t>Quelles sont les limites de l'outil GanttProject auxquelles vous vous êtes trouvés confrontés avec la dernière tâche (reporting) ? Comment gérer ce type de tâche ?</w:t>
      </w:r>
    </w:p>
    <w:p w:rsidR="007656CE" w:rsidRDefault="00014FB4">
      <w:pPr>
        <w:numPr>
          <w:ilvl w:val="0"/>
          <w:numId w:val="11"/>
        </w:numPr>
      </w:pPr>
      <w:r>
        <w:t>Faire un rapport d'avant-projet avec, entre autres</w:t>
      </w:r>
      <w:r>
        <w:t xml:space="preserve"> :</w:t>
      </w:r>
    </w:p>
    <w:p w:rsidR="007656CE" w:rsidRDefault="00014FB4">
      <w:pPr>
        <w:pStyle w:val="Textbody"/>
        <w:numPr>
          <w:ilvl w:val="0"/>
          <w:numId w:val="12"/>
        </w:numPr>
        <w:ind w:left="1868"/>
        <w:jc w:val="both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  <w:t>le Gantt prévisionnel</w:t>
      </w:r>
    </w:p>
    <w:p w:rsidR="007656CE" w:rsidRDefault="00014FB4">
      <w:pPr>
        <w:pStyle w:val="Textbody"/>
        <w:numPr>
          <w:ilvl w:val="0"/>
          <w:numId w:val="12"/>
        </w:numPr>
        <w:ind w:left="1868"/>
        <w:jc w:val="both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  <w:t>le Pert prévisionnel</w:t>
      </w:r>
    </w:p>
    <w:p w:rsidR="007656CE" w:rsidRDefault="00014FB4">
      <w:pPr>
        <w:pStyle w:val="Textbody"/>
        <w:numPr>
          <w:ilvl w:val="0"/>
          <w:numId w:val="12"/>
        </w:numPr>
        <w:ind w:left="1868"/>
        <w:jc w:val="both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  <w:t>vos commentaires sur la situation : chemin critique, tâche sans marge, ...</w:t>
      </w:r>
    </w:p>
    <w:p w:rsidR="007656CE" w:rsidRDefault="007656CE">
      <w:pPr>
        <w:pStyle w:val="Textbody"/>
        <w:jc w:val="both"/>
      </w:pPr>
    </w:p>
    <w:p w:rsidR="007656CE" w:rsidRDefault="00014FB4">
      <w:pPr>
        <w:pStyle w:val="Titre1"/>
      </w:pPr>
      <w:r>
        <w:t>Affectation des ressources en personnel</w:t>
      </w:r>
    </w:p>
    <w:p w:rsidR="007656CE" w:rsidRDefault="007656CE">
      <w:pPr>
        <w:pStyle w:val="Textbody"/>
        <w:jc w:val="both"/>
      </w:pPr>
    </w:p>
    <w:p w:rsidR="007656CE" w:rsidRDefault="00014FB4">
      <w:pPr>
        <w:numPr>
          <w:ilvl w:val="0"/>
          <w:numId w:val="13"/>
        </w:numPr>
      </w:pPr>
      <w:r>
        <w:t>Insérer ces diverses personnes en tant que ressources humaines du projet avec leurs contraint</w:t>
      </w:r>
      <w:r>
        <w:t xml:space="preserve">es personnelles et le coût journalier qu'elles représentent pour le projet </w:t>
      </w:r>
      <w:r>
        <w:rPr>
          <w:shd w:val="clear" w:color="auto" w:fill="FFFF00"/>
        </w:rPr>
        <w:t>(</w:t>
      </w:r>
      <w:r>
        <w:rPr>
          <w:i/>
          <w:iCs/>
          <w:shd w:val="clear" w:color="auto" w:fill="FFFF00"/>
        </w:rPr>
        <w:t>fichier argilo2.gan</w:t>
      </w:r>
      <w:r>
        <w:t>).</w:t>
      </w:r>
    </w:p>
    <w:p w:rsidR="007656CE" w:rsidRDefault="00014FB4">
      <w:pPr>
        <w:numPr>
          <w:ilvl w:val="0"/>
          <w:numId w:val="13"/>
        </w:numPr>
      </w:pPr>
      <w:r>
        <w:t xml:space="preserve">Réaliser (toujours dans </w:t>
      </w:r>
      <w:r>
        <w:rPr>
          <w:i/>
          <w:iCs/>
        </w:rPr>
        <w:t>argilo2.gan</w:t>
      </w:r>
      <w:r>
        <w:t xml:space="preserve">) l'affectation </w:t>
      </w:r>
      <w:r>
        <w:rPr>
          <w:i/>
          <w:iCs/>
        </w:rPr>
        <w:t>idéale</w:t>
      </w:r>
      <w:r>
        <w:t xml:space="preserve"> du personnel aux tâches </w:t>
      </w:r>
      <w:r>
        <w:rPr>
          <w:u w:val="single"/>
        </w:rPr>
        <w:t>en supposant</w:t>
      </w:r>
      <w:r>
        <w:t xml:space="preserve"> qu'une seule personne peut faire chaque tâche, que son activité</w:t>
      </w:r>
      <w:r>
        <w:t xml:space="preserve"> est ininterruptible (sauf cas d'absence) et en ne tenant pas compte, </w:t>
      </w:r>
      <w:r>
        <w:rPr>
          <w:b/>
          <w:bCs/>
        </w:rPr>
        <w:t>pour l'instant,</w:t>
      </w:r>
      <w:r>
        <w:t xml:space="preserve"> des indisponibilités du personnel.</w:t>
      </w:r>
    </w:p>
    <w:p w:rsidR="007656CE" w:rsidRDefault="00014FB4">
      <w:pPr>
        <w:numPr>
          <w:ilvl w:val="0"/>
          <w:numId w:val="13"/>
        </w:numPr>
      </w:pPr>
      <w:r>
        <w:rPr>
          <w:rFonts w:ascii="Arial" w:hAnsi="Arial"/>
          <w:sz w:val="21"/>
          <w:szCs w:val="21"/>
        </w:rPr>
        <w:t>Ghislain Boyer</w:t>
      </w:r>
      <w:r>
        <w:t xml:space="preserve"> a-t-il assez de personnel pour réaliser son projet ?</w:t>
      </w:r>
    </w:p>
    <w:p w:rsidR="007656CE" w:rsidRDefault="00014FB4">
      <w:pPr>
        <w:numPr>
          <w:ilvl w:val="0"/>
          <w:numId w:val="13"/>
        </w:numPr>
      </w:pPr>
      <w:r>
        <w:t>Quel est le problème qui se pose avec Maëlie F. pour le développeme</w:t>
      </w:r>
      <w:r>
        <w:t>nt entre la fin de la première partie et le début de la seconde ?</w:t>
      </w:r>
    </w:p>
    <w:p w:rsidR="007656CE" w:rsidRDefault="00014FB4">
      <w:pPr>
        <w:numPr>
          <w:ilvl w:val="0"/>
          <w:numId w:val="13"/>
        </w:numPr>
        <w:spacing w:before="170" w:after="57"/>
      </w:pPr>
      <w:r>
        <w:t>Commenter cette décision.</w:t>
      </w:r>
    </w:p>
    <w:p w:rsidR="007656CE" w:rsidRDefault="00014FB4">
      <w:pPr>
        <w:numPr>
          <w:ilvl w:val="0"/>
          <w:numId w:val="13"/>
        </w:numPr>
        <w:spacing w:after="57"/>
      </w:pPr>
      <w:r>
        <w:t xml:space="preserve">Quel est le problème qui se pose avec Julien X. ? Trouvez une solution qui satisfasse globalement la gestion du personnel et des projets d'Argilo et adapter le </w:t>
      </w:r>
      <w:r>
        <w:t xml:space="preserve">planning </w:t>
      </w:r>
      <w:r>
        <w:rPr>
          <w:i/>
          <w:iCs/>
        </w:rPr>
        <w:t>argilo2</w:t>
      </w:r>
      <w:r>
        <w:t>.</w:t>
      </w:r>
    </w:p>
    <w:p w:rsidR="007656CE" w:rsidRDefault="00014FB4">
      <w:pPr>
        <w:numPr>
          <w:ilvl w:val="0"/>
          <w:numId w:val="13"/>
        </w:numPr>
      </w:pPr>
      <w:r>
        <w:rPr>
          <w:rFonts w:ascii="Arial" w:eastAsia="Times New Roman" w:hAnsi="Arial" w:cs="Times New Roman"/>
        </w:rPr>
        <w:t>É</w:t>
      </w:r>
      <w:r>
        <w:t>valuer le coût total prévisionnel en personnel (utiliser un tableur pour cela).</w:t>
      </w:r>
    </w:p>
    <w:p w:rsidR="007656CE" w:rsidRDefault="007656CE">
      <w:pPr>
        <w:pStyle w:val="Textbody"/>
        <w:jc w:val="both"/>
      </w:pPr>
    </w:p>
    <w:p w:rsidR="007656CE" w:rsidRDefault="007656CE">
      <w:pPr>
        <w:pStyle w:val="Textbody"/>
      </w:pPr>
    </w:p>
    <w:p w:rsidR="007656CE" w:rsidRDefault="00014FB4">
      <w:pPr>
        <w:pStyle w:val="Titre1"/>
      </w:pPr>
      <w:r>
        <w:t>Point sur l'avancement du projet</w:t>
      </w:r>
    </w:p>
    <w:p w:rsidR="007656CE" w:rsidRDefault="007656CE">
      <w:pPr>
        <w:pStyle w:val="Textbody"/>
      </w:pPr>
    </w:p>
    <w:p w:rsidR="007656CE" w:rsidRDefault="00014FB4">
      <w:pPr>
        <w:numPr>
          <w:ilvl w:val="0"/>
          <w:numId w:val="14"/>
        </w:numPr>
      </w:pPr>
      <w:r>
        <w:t xml:space="preserve">Faire le point de l'avancement sur GanttProject </w:t>
      </w:r>
      <w:r>
        <w:rPr>
          <w:shd w:val="clear" w:color="auto" w:fill="FFFF00"/>
        </w:rPr>
        <w:t>(</w:t>
      </w:r>
      <w:r>
        <w:rPr>
          <w:i/>
          <w:iCs/>
          <w:shd w:val="clear" w:color="auto" w:fill="FFFF00"/>
        </w:rPr>
        <w:t>fichier argilo3.gan</w:t>
      </w:r>
      <w:r>
        <w:rPr>
          <w:shd w:val="clear" w:color="auto" w:fill="FFFF00"/>
        </w:rPr>
        <w:t>)</w:t>
      </w:r>
    </w:p>
    <w:p w:rsidR="007656CE" w:rsidRDefault="00014FB4">
      <w:pPr>
        <w:numPr>
          <w:ilvl w:val="0"/>
          <w:numId w:val="14"/>
        </w:numPr>
      </w:pPr>
      <w:r>
        <w:lastRenderedPageBreak/>
        <w:t xml:space="preserve">Que constatez-vous par rapport au planning </w:t>
      </w:r>
      <w:r>
        <w:t>d'avant-projet ? Effectuez les actions correctrices sur le planning si nécessaire (t</w:t>
      </w:r>
      <w:r>
        <w:rPr>
          <w:i/>
          <w:iCs/>
        </w:rPr>
        <w:t>oujours dans argilo3.gan</w:t>
      </w:r>
      <w:r>
        <w:t>).</w:t>
      </w:r>
    </w:p>
    <w:p w:rsidR="007656CE" w:rsidRPr="00CD47B1" w:rsidRDefault="00CD47B1" w:rsidP="00CD47B1">
      <w:pPr>
        <w:pStyle w:val="Textbody"/>
        <w:ind w:left="709"/>
        <w:rPr>
          <w:color w:val="FF0000"/>
        </w:rPr>
      </w:pPr>
      <w:r w:rsidRPr="00CD47B1">
        <w:rPr>
          <w:color w:val="FF0000"/>
        </w:rPr>
        <w:t>D2 et F1 doivent être faîtes simultanément ce qui est impossible car seul Maëlie peut faire cela : elle se retrouve surchargée.</w:t>
      </w:r>
    </w:p>
    <w:p w:rsidR="007656CE" w:rsidRDefault="007656CE">
      <w:pPr>
        <w:pStyle w:val="Textbody"/>
      </w:pPr>
      <w:bookmarkStart w:id="0" w:name="_GoBack"/>
      <w:bookmarkEnd w:id="0"/>
    </w:p>
    <w:p w:rsidR="007656CE" w:rsidRDefault="00014FB4">
      <w:pPr>
        <w:pStyle w:val="Titre1"/>
      </w:pPr>
      <w:r>
        <w:t>Aléas et adaptations lors du déroulement du projet</w:t>
      </w:r>
    </w:p>
    <w:p w:rsidR="007656CE" w:rsidRDefault="007656CE">
      <w:pPr>
        <w:pStyle w:val="Textbody"/>
        <w:jc w:val="both"/>
      </w:pPr>
    </w:p>
    <w:p w:rsidR="007656CE" w:rsidRDefault="00014FB4">
      <w:pPr>
        <w:numPr>
          <w:ilvl w:val="0"/>
          <w:numId w:val="15"/>
        </w:numPr>
      </w:pPr>
      <w:r>
        <w:t>Quelles sont les tâches que Maëlie F. ne pourra pas accomplir ?</w:t>
      </w:r>
    </w:p>
    <w:p w:rsidR="007656CE" w:rsidRDefault="00014FB4">
      <w:pPr>
        <w:numPr>
          <w:ilvl w:val="0"/>
          <w:numId w:val="15"/>
        </w:numPr>
      </w:pPr>
      <w:r>
        <w:t>Adapter le planning suite à</w:t>
      </w:r>
      <w:r>
        <w:t xml:space="preserve"> ces événements en mettant toutes les tâches sur lesquelles vous êtes intervenus dans une couleur différente des tâches de base </w:t>
      </w:r>
      <w:r>
        <w:rPr>
          <w:i/>
          <w:iCs/>
        </w:rPr>
        <w:t>(</w:t>
      </w:r>
      <w:r>
        <w:rPr>
          <w:i/>
          <w:iCs/>
          <w:shd w:val="clear" w:color="auto" w:fill="FFFF00"/>
        </w:rPr>
        <w:t>fichier argilo4.gan</w:t>
      </w:r>
      <w:r>
        <w:rPr>
          <w:i/>
          <w:iCs/>
        </w:rPr>
        <w:t>)</w:t>
      </w:r>
      <w:r>
        <w:t>.</w:t>
      </w:r>
    </w:p>
    <w:p w:rsidR="007656CE" w:rsidRDefault="00014FB4">
      <w:pPr>
        <w:numPr>
          <w:ilvl w:val="0"/>
          <w:numId w:val="15"/>
        </w:numPr>
      </w:pPr>
      <w:r>
        <w:rPr>
          <w:rFonts w:ascii="Arial" w:eastAsia="Times New Roman" w:hAnsi="Arial" w:cs="Times New Roman"/>
        </w:rPr>
        <w:t>É</w:t>
      </w:r>
      <w:r>
        <w:t>valuer le coût total du prestataire si on suppose qu'ARGILO n'a pas de frais pour cette personne, autres</w:t>
      </w:r>
      <w:r>
        <w:t xml:space="preserve"> que le paiement de sa prestation à la ESN.</w:t>
      </w:r>
    </w:p>
    <w:p w:rsidR="007656CE" w:rsidRDefault="007656CE">
      <w:pPr>
        <w:pStyle w:val="Textbody"/>
        <w:ind w:left="11" w:firstLine="11"/>
      </w:pPr>
    </w:p>
    <w:p w:rsidR="007656CE" w:rsidRDefault="00014FB4">
      <w:pPr>
        <w:pStyle w:val="Textbody"/>
        <w:ind w:left="11" w:firstLine="11"/>
      </w:pPr>
      <w:r>
        <w:t xml:space="preserve">À la fin du projet, de nouveaux aléas liés à la recette viennent modifier le projet </w:t>
      </w:r>
      <w:r>
        <w:rPr>
          <w:rFonts w:ascii="Arial" w:hAnsi="Arial"/>
          <w:i/>
          <w:iCs/>
          <w:sz w:val="20"/>
          <w:szCs w:val="20"/>
          <w:shd w:val="clear" w:color="auto" w:fill="FFFF00"/>
        </w:rPr>
        <w:t xml:space="preserve">(fichier argilo5.gan) </w:t>
      </w:r>
      <w:r>
        <w:rPr>
          <w:i/>
          <w:iCs/>
        </w:rPr>
        <w:t>...</w:t>
      </w:r>
    </w:p>
    <w:p w:rsidR="007656CE" w:rsidRDefault="007656CE">
      <w:pPr>
        <w:pStyle w:val="Textbody"/>
        <w:ind w:left="11" w:firstLine="11"/>
      </w:pPr>
    </w:p>
    <w:p w:rsidR="007656CE" w:rsidRDefault="00014FB4">
      <w:pPr>
        <w:numPr>
          <w:ilvl w:val="0"/>
          <w:numId w:val="15"/>
        </w:numPr>
      </w:pPr>
      <w:r>
        <w:t>Pour chacune de ces solutions, chiffrer le coût en ressources humaines et le temps nécessaire pour r</w:t>
      </w:r>
      <w:r>
        <w:t>éaliser les modifications demandées par la maîtrise d'ouvrage.</w:t>
      </w:r>
    </w:p>
    <w:p w:rsidR="007656CE" w:rsidRDefault="00014FB4">
      <w:pPr>
        <w:numPr>
          <w:ilvl w:val="0"/>
          <w:numId w:val="15"/>
        </w:numPr>
      </w:pPr>
      <w:r>
        <w:rPr>
          <w:rFonts w:ascii="Arial" w:eastAsia="Times New Roman" w:hAnsi="Arial" w:cs="Times New Roman"/>
        </w:rPr>
        <w:t>É</w:t>
      </w:r>
      <w:r>
        <w:rPr>
          <w:rFonts w:ascii="Arial" w:hAnsi="Arial"/>
        </w:rPr>
        <w:t>noncer et c</w:t>
      </w:r>
      <w:r>
        <w:t>omparer les avantages et inconvénients des 3 formules.</w:t>
      </w:r>
    </w:p>
    <w:p w:rsidR="007656CE" w:rsidRDefault="00014FB4">
      <w:pPr>
        <w:numPr>
          <w:ilvl w:val="0"/>
          <w:numId w:val="15"/>
        </w:numPr>
      </w:pPr>
      <w:r>
        <w:t>Pour quelles raisons, à votre avis, la maîtrise d'ouvrage a demandé de telles modifications ?</w:t>
      </w:r>
    </w:p>
    <w:sectPr w:rsidR="007656CE">
      <w:footerReference w:type="default" r:id="rId8"/>
      <w:pgSz w:w="11906" w:h="16838"/>
      <w:pgMar w:top="680" w:right="850" w:bottom="794" w:left="850" w:header="720" w:footer="737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0000" w:rsidRDefault="00014FB4">
      <w:r>
        <w:separator/>
      </w:r>
    </w:p>
  </w:endnote>
  <w:endnote w:type="continuationSeparator" w:id="0">
    <w:p w:rsidR="00000000" w:rsidRDefault="00014F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tarSymbol, 'Arial Unicode MS'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33DF" w:rsidRDefault="00014FB4">
    <w:pPr>
      <w:pStyle w:val="Pieddepage"/>
      <w:tabs>
        <w:tab w:val="clear" w:pos="4536"/>
        <w:tab w:val="clear" w:pos="9072"/>
        <w:tab w:val="center" w:pos="4855"/>
        <w:tab w:val="right" w:pos="9870"/>
      </w:tabs>
      <w:rPr>
        <w:rFonts w:ascii="Arial" w:hAnsi="Arial"/>
        <w:sz w:val="16"/>
        <w:szCs w:val="16"/>
      </w:rPr>
    </w:pPr>
  </w:p>
  <w:p w:rsidR="009433DF" w:rsidRDefault="00014FB4">
    <w:pPr>
      <w:pStyle w:val="Pieddepage"/>
      <w:tabs>
        <w:tab w:val="clear" w:pos="4536"/>
        <w:tab w:val="clear" w:pos="9072"/>
        <w:tab w:val="center" w:pos="5249"/>
        <w:tab w:val="right" w:pos="9870"/>
      </w:tabs>
    </w:pPr>
    <w:r>
      <w:rPr>
        <w:rFonts w:ascii="Arial" w:hAnsi="Arial"/>
        <w:sz w:val="16"/>
        <w:szCs w:val="16"/>
      </w:rPr>
      <w:fldChar w:fldCharType="begin"/>
    </w:r>
    <w:r>
      <w:rPr>
        <w:rFonts w:ascii="Arial" w:hAnsi="Arial"/>
        <w:sz w:val="16"/>
        <w:szCs w:val="16"/>
      </w:rPr>
      <w:instrText xml:space="preserve"> FILENAME </w:instrText>
    </w:r>
    <w:r>
      <w:rPr>
        <w:rFonts w:ascii="Arial" w:hAnsi="Arial"/>
        <w:sz w:val="16"/>
        <w:szCs w:val="16"/>
      </w:rPr>
      <w:fldChar w:fldCharType="separate"/>
    </w:r>
    <w:r>
      <w:rPr>
        <w:rFonts w:ascii="Arial" w:hAnsi="Arial"/>
        <w:sz w:val="16"/>
        <w:szCs w:val="16"/>
      </w:rPr>
      <w:t>QUESTIONSArgilo16.odt</w:t>
    </w:r>
    <w:r>
      <w:rPr>
        <w:rFonts w:ascii="Arial" w:hAnsi="Arial"/>
        <w:sz w:val="16"/>
        <w:szCs w:val="16"/>
      </w:rPr>
      <w:fldChar w:fldCharType="end"/>
    </w:r>
    <w:r>
      <w:rPr>
        <w:rFonts w:ascii="Arial" w:hAnsi="Arial"/>
        <w:sz w:val="16"/>
        <w:szCs w:val="16"/>
      </w:rPr>
      <w:t xml:space="preserve">  AM Cazaurang</w:t>
    </w:r>
    <w:r>
      <w:rPr>
        <w:rFonts w:ascii="Arial" w:hAnsi="Arial"/>
        <w:sz w:val="16"/>
        <w:szCs w:val="16"/>
      </w:rPr>
      <w:tab/>
      <w:t>Suivi de projet</w:t>
    </w:r>
    <w:r>
      <w:rPr>
        <w:rFonts w:ascii="Arial" w:hAnsi="Arial"/>
        <w:sz w:val="16"/>
        <w:szCs w:val="16"/>
      </w:rPr>
      <w:tab/>
    </w:r>
    <w:r>
      <w:rPr>
        <w:rStyle w:val="Numrodepage"/>
        <w:rFonts w:ascii="Arial" w:hAnsi="Arial"/>
        <w:sz w:val="16"/>
        <w:szCs w:val="16"/>
      </w:rPr>
      <w:fldChar w:fldCharType="begin"/>
    </w:r>
    <w:r>
      <w:rPr>
        <w:rStyle w:val="Numrodepage"/>
        <w:rFonts w:ascii="Arial" w:hAnsi="Arial"/>
        <w:sz w:val="16"/>
        <w:szCs w:val="16"/>
      </w:rPr>
      <w:instrText xml:space="preserve"> PAGE </w:instrText>
    </w:r>
    <w:r>
      <w:rPr>
        <w:rStyle w:val="Numrodepage"/>
        <w:rFonts w:ascii="Arial" w:hAnsi="Arial"/>
        <w:sz w:val="16"/>
        <w:szCs w:val="16"/>
      </w:rPr>
      <w:fldChar w:fldCharType="separate"/>
    </w:r>
    <w:r>
      <w:rPr>
        <w:rStyle w:val="Numrodepage"/>
        <w:rFonts w:ascii="Arial" w:hAnsi="Arial"/>
        <w:noProof/>
        <w:sz w:val="16"/>
        <w:szCs w:val="16"/>
      </w:rPr>
      <w:t>2</w:t>
    </w:r>
    <w:r>
      <w:rPr>
        <w:rStyle w:val="Numrodepage"/>
        <w:rFonts w:ascii="Arial" w:hAnsi="Arial"/>
        <w:sz w:val="16"/>
        <w:szCs w:val="16"/>
      </w:rPr>
      <w:fldChar w:fldCharType="end"/>
    </w:r>
    <w:r>
      <w:rPr>
        <w:rStyle w:val="Numrodepage"/>
        <w:rFonts w:ascii="Arial" w:hAnsi="Arial"/>
        <w:sz w:val="16"/>
        <w:szCs w:val="16"/>
      </w:rPr>
      <w:t>/</w:t>
    </w:r>
    <w:r>
      <w:rPr>
        <w:rStyle w:val="Numrodepage"/>
        <w:rFonts w:ascii="Arial" w:hAnsi="Arial"/>
        <w:sz w:val="16"/>
        <w:szCs w:val="16"/>
      </w:rPr>
      <w:fldChar w:fldCharType="begin"/>
    </w:r>
    <w:r>
      <w:rPr>
        <w:rStyle w:val="Numrodepage"/>
        <w:rFonts w:ascii="Arial" w:hAnsi="Arial"/>
        <w:sz w:val="16"/>
        <w:szCs w:val="16"/>
      </w:rPr>
      <w:instrText xml:space="preserve"> NUMPAGES \* ARABIC </w:instrText>
    </w:r>
    <w:r>
      <w:rPr>
        <w:rStyle w:val="Numrodepage"/>
        <w:rFonts w:ascii="Arial" w:hAnsi="Arial"/>
        <w:sz w:val="16"/>
        <w:szCs w:val="16"/>
      </w:rPr>
      <w:fldChar w:fldCharType="separate"/>
    </w:r>
    <w:r>
      <w:rPr>
        <w:rStyle w:val="Numrodepage"/>
        <w:rFonts w:ascii="Arial" w:hAnsi="Arial"/>
        <w:noProof/>
        <w:sz w:val="16"/>
        <w:szCs w:val="16"/>
      </w:rPr>
      <w:t>2</w:t>
    </w:r>
    <w:r>
      <w:rPr>
        <w:rStyle w:val="Numrodepage"/>
        <w:rFonts w:ascii="Arial" w:hAnsi="Arial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0000" w:rsidRDefault="00014FB4">
      <w:r>
        <w:rPr>
          <w:color w:val="000000"/>
        </w:rPr>
        <w:separator/>
      </w:r>
    </w:p>
  </w:footnote>
  <w:footnote w:type="continuationSeparator" w:id="0">
    <w:p w:rsidR="00000000" w:rsidRDefault="00014F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E3682A"/>
    <w:multiLevelType w:val="multilevel"/>
    <w:tmpl w:val="B740B8DA"/>
    <w:styleLink w:val="WW8Num2"/>
    <w:lvl w:ilvl="0">
      <w:numFmt w:val="bullet"/>
      <w:lvlText w:val=""/>
      <w:lvlJc w:val="left"/>
      <w:pPr>
        <w:ind w:left="707" w:hanging="283"/>
      </w:pPr>
      <w:rPr>
        <w:rFonts w:ascii="Symbol" w:hAnsi="Symbol"/>
        <w:sz w:val="20"/>
      </w:rPr>
    </w:lvl>
    <w:lvl w:ilvl="1">
      <w:numFmt w:val="bullet"/>
      <w:lvlText w:val=""/>
      <w:lvlJc w:val="left"/>
      <w:pPr>
        <w:ind w:left="1414" w:hanging="283"/>
      </w:pPr>
      <w:rPr>
        <w:rFonts w:ascii="Symbol" w:hAnsi="Symbol"/>
        <w:sz w:val="20"/>
      </w:rPr>
    </w:lvl>
    <w:lvl w:ilvl="2">
      <w:numFmt w:val="bullet"/>
      <w:lvlText w:val=""/>
      <w:lvlJc w:val="left"/>
      <w:pPr>
        <w:ind w:left="2121" w:hanging="283"/>
      </w:pPr>
      <w:rPr>
        <w:rFonts w:ascii="Symbol" w:hAnsi="Symbol"/>
        <w:sz w:val="20"/>
      </w:rPr>
    </w:lvl>
    <w:lvl w:ilvl="3">
      <w:numFmt w:val="bullet"/>
      <w:lvlText w:val=""/>
      <w:lvlJc w:val="left"/>
      <w:pPr>
        <w:ind w:left="2828" w:hanging="283"/>
      </w:pPr>
      <w:rPr>
        <w:rFonts w:ascii="Symbol" w:hAnsi="Symbol"/>
        <w:sz w:val="20"/>
      </w:rPr>
    </w:lvl>
    <w:lvl w:ilvl="4">
      <w:numFmt w:val="bullet"/>
      <w:lvlText w:val=""/>
      <w:lvlJc w:val="left"/>
      <w:pPr>
        <w:ind w:left="3535" w:hanging="283"/>
      </w:pPr>
      <w:rPr>
        <w:rFonts w:ascii="Symbol" w:hAnsi="Symbol"/>
        <w:sz w:val="20"/>
      </w:rPr>
    </w:lvl>
    <w:lvl w:ilvl="5">
      <w:numFmt w:val="bullet"/>
      <w:lvlText w:val=""/>
      <w:lvlJc w:val="left"/>
      <w:pPr>
        <w:ind w:left="4242" w:hanging="283"/>
      </w:pPr>
      <w:rPr>
        <w:rFonts w:ascii="Symbol" w:hAnsi="Symbol"/>
        <w:sz w:val="20"/>
      </w:rPr>
    </w:lvl>
    <w:lvl w:ilvl="6">
      <w:numFmt w:val="bullet"/>
      <w:lvlText w:val=""/>
      <w:lvlJc w:val="left"/>
      <w:pPr>
        <w:ind w:left="4949" w:hanging="283"/>
      </w:pPr>
      <w:rPr>
        <w:rFonts w:ascii="Symbol" w:hAnsi="Symbol"/>
        <w:sz w:val="20"/>
      </w:rPr>
    </w:lvl>
    <w:lvl w:ilvl="7">
      <w:numFmt w:val="bullet"/>
      <w:lvlText w:val=""/>
      <w:lvlJc w:val="left"/>
      <w:pPr>
        <w:ind w:left="5656" w:hanging="283"/>
      </w:pPr>
      <w:rPr>
        <w:rFonts w:ascii="Symbol" w:hAnsi="Symbol"/>
        <w:sz w:val="20"/>
      </w:rPr>
    </w:lvl>
    <w:lvl w:ilvl="8">
      <w:numFmt w:val="bullet"/>
      <w:lvlText w:val=""/>
      <w:lvlJc w:val="left"/>
      <w:pPr>
        <w:ind w:left="6363" w:hanging="283"/>
      </w:pPr>
      <w:rPr>
        <w:rFonts w:ascii="Symbol" w:hAnsi="Symbol"/>
        <w:sz w:val="20"/>
      </w:rPr>
    </w:lvl>
  </w:abstractNum>
  <w:abstractNum w:abstractNumId="1" w15:restartNumberingAfterBreak="0">
    <w:nsid w:val="04032945"/>
    <w:multiLevelType w:val="multilevel"/>
    <w:tmpl w:val="09E6230A"/>
    <w:lvl w:ilvl="0">
      <w:numFmt w:val="bullet"/>
      <w:lvlText w:val="•"/>
      <w:lvlJc w:val="left"/>
      <w:pPr>
        <w:ind w:left="720" w:hanging="360"/>
      </w:pPr>
      <w:rPr>
        <w:rFonts w:ascii="StarSymbol, 'Arial Unicode MS'" w:eastAsia="StarSymbol, 'Arial Unicode MS'" w:hAnsi="StarSymbol, 'Arial Unicode MS'" w:cs="StarSymbol, 'Arial Unicode MS'"/>
        <w:sz w:val="18"/>
        <w:szCs w:val="18"/>
      </w:rPr>
    </w:lvl>
    <w:lvl w:ilvl="1">
      <w:numFmt w:val="bullet"/>
      <w:lvlText w:val="◦"/>
      <w:lvlJc w:val="left"/>
      <w:pPr>
        <w:ind w:left="1080" w:hanging="360"/>
      </w:pPr>
      <w:rPr>
        <w:rFonts w:ascii="StarSymbol, 'Arial Unicode MS'" w:eastAsia="StarSymbol, 'Arial Unicode MS'" w:hAnsi="StarSymbol, 'Arial Unicode MS'" w:cs="StarSymbol, 'Arial Unicode MS'"/>
        <w:sz w:val="18"/>
        <w:szCs w:val="18"/>
      </w:rPr>
    </w:lvl>
    <w:lvl w:ilvl="2">
      <w:numFmt w:val="bullet"/>
      <w:lvlText w:val="▪"/>
      <w:lvlJc w:val="left"/>
      <w:pPr>
        <w:ind w:left="1440" w:hanging="360"/>
      </w:pPr>
      <w:rPr>
        <w:rFonts w:ascii="StarSymbol, 'Arial Unicode MS'" w:eastAsia="StarSymbol, 'Arial Unicode MS'" w:hAnsi="StarSymbol, 'Arial Unicode MS'" w:cs="StarSymbol, 'Arial Unicode MS'"/>
        <w:sz w:val="18"/>
        <w:szCs w:val="18"/>
      </w:rPr>
    </w:lvl>
    <w:lvl w:ilvl="3">
      <w:numFmt w:val="bullet"/>
      <w:lvlText w:val="•"/>
      <w:lvlJc w:val="left"/>
      <w:pPr>
        <w:ind w:left="1800" w:hanging="360"/>
      </w:pPr>
      <w:rPr>
        <w:rFonts w:ascii="StarSymbol, 'Arial Unicode MS'" w:eastAsia="StarSymbol, 'Arial Unicode MS'" w:hAnsi="StarSymbol, 'Arial Unicode MS'" w:cs="StarSymbol, 'Arial Unicode MS'"/>
        <w:sz w:val="18"/>
        <w:szCs w:val="18"/>
      </w:rPr>
    </w:lvl>
    <w:lvl w:ilvl="4">
      <w:numFmt w:val="bullet"/>
      <w:lvlText w:val="◦"/>
      <w:lvlJc w:val="left"/>
      <w:pPr>
        <w:ind w:left="2160" w:hanging="360"/>
      </w:pPr>
      <w:rPr>
        <w:rFonts w:ascii="StarSymbol, 'Arial Unicode MS'" w:eastAsia="StarSymbol, 'Arial Unicode MS'" w:hAnsi="StarSymbol, 'Arial Unicode MS'" w:cs="StarSymbol, 'Arial Unicode MS'"/>
        <w:sz w:val="18"/>
        <w:szCs w:val="18"/>
      </w:rPr>
    </w:lvl>
    <w:lvl w:ilvl="5">
      <w:numFmt w:val="bullet"/>
      <w:lvlText w:val="▪"/>
      <w:lvlJc w:val="left"/>
      <w:pPr>
        <w:ind w:left="2520" w:hanging="360"/>
      </w:pPr>
      <w:rPr>
        <w:rFonts w:ascii="StarSymbol, 'Arial Unicode MS'" w:eastAsia="StarSymbol, 'Arial Unicode MS'" w:hAnsi="StarSymbol, 'Arial Unicode MS'" w:cs="StarSymbol, 'Arial Unicode MS'"/>
        <w:sz w:val="18"/>
        <w:szCs w:val="18"/>
      </w:rPr>
    </w:lvl>
    <w:lvl w:ilvl="6">
      <w:numFmt w:val="bullet"/>
      <w:lvlText w:val="•"/>
      <w:lvlJc w:val="left"/>
      <w:pPr>
        <w:ind w:left="2880" w:hanging="360"/>
      </w:pPr>
      <w:rPr>
        <w:rFonts w:ascii="StarSymbol, 'Arial Unicode MS'" w:eastAsia="StarSymbol, 'Arial Unicode MS'" w:hAnsi="StarSymbol, 'Arial Unicode MS'" w:cs="StarSymbol, 'Arial Unicode MS'"/>
        <w:sz w:val="18"/>
        <w:szCs w:val="18"/>
      </w:rPr>
    </w:lvl>
    <w:lvl w:ilvl="7">
      <w:numFmt w:val="bullet"/>
      <w:lvlText w:val="◦"/>
      <w:lvlJc w:val="left"/>
      <w:pPr>
        <w:ind w:left="3240" w:hanging="360"/>
      </w:pPr>
      <w:rPr>
        <w:rFonts w:ascii="StarSymbol, 'Arial Unicode MS'" w:eastAsia="StarSymbol, 'Arial Unicode MS'" w:hAnsi="StarSymbol, 'Arial Unicode MS'" w:cs="StarSymbol, 'Arial Unicode MS'"/>
        <w:sz w:val="18"/>
        <w:szCs w:val="18"/>
      </w:rPr>
    </w:lvl>
    <w:lvl w:ilvl="8">
      <w:numFmt w:val="bullet"/>
      <w:lvlText w:val="▪"/>
      <w:lvlJc w:val="left"/>
      <w:pPr>
        <w:ind w:left="3600" w:hanging="360"/>
      </w:pPr>
      <w:rPr>
        <w:rFonts w:ascii="StarSymbol, 'Arial Unicode MS'" w:eastAsia="StarSymbol, 'Arial Unicode MS'" w:hAnsi="StarSymbol, 'Arial Unicode MS'" w:cs="StarSymbol, 'Arial Unicode MS'"/>
        <w:sz w:val="18"/>
        <w:szCs w:val="18"/>
      </w:rPr>
    </w:lvl>
  </w:abstractNum>
  <w:abstractNum w:abstractNumId="2" w15:restartNumberingAfterBreak="0">
    <w:nsid w:val="125C0604"/>
    <w:multiLevelType w:val="multilevel"/>
    <w:tmpl w:val="EAD231EA"/>
    <w:styleLink w:val="WW8Num3"/>
    <w:lvl w:ilvl="0">
      <w:numFmt w:val="bullet"/>
      <w:lvlText w:val=""/>
      <w:lvlJc w:val="left"/>
      <w:pPr>
        <w:ind w:left="707" w:hanging="283"/>
      </w:pPr>
      <w:rPr>
        <w:rFonts w:ascii="Symbol" w:hAnsi="Symbol"/>
        <w:sz w:val="20"/>
      </w:rPr>
    </w:lvl>
    <w:lvl w:ilvl="1">
      <w:numFmt w:val="bullet"/>
      <w:lvlText w:val=""/>
      <w:lvlJc w:val="left"/>
      <w:pPr>
        <w:ind w:left="1414" w:hanging="283"/>
      </w:pPr>
      <w:rPr>
        <w:rFonts w:ascii="Symbol" w:hAnsi="Symbol"/>
        <w:sz w:val="20"/>
      </w:rPr>
    </w:lvl>
    <w:lvl w:ilvl="2">
      <w:numFmt w:val="bullet"/>
      <w:lvlText w:val=""/>
      <w:lvlJc w:val="left"/>
      <w:pPr>
        <w:ind w:left="2121" w:hanging="283"/>
      </w:pPr>
      <w:rPr>
        <w:rFonts w:ascii="Symbol" w:hAnsi="Symbol"/>
        <w:sz w:val="20"/>
      </w:rPr>
    </w:lvl>
    <w:lvl w:ilvl="3">
      <w:numFmt w:val="bullet"/>
      <w:lvlText w:val=""/>
      <w:lvlJc w:val="left"/>
      <w:pPr>
        <w:ind w:left="2828" w:hanging="283"/>
      </w:pPr>
      <w:rPr>
        <w:rFonts w:ascii="Symbol" w:hAnsi="Symbol"/>
        <w:sz w:val="20"/>
      </w:rPr>
    </w:lvl>
    <w:lvl w:ilvl="4">
      <w:numFmt w:val="bullet"/>
      <w:lvlText w:val=""/>
      <w:lvlJc w:val="left"/>
      <w:pPr>
        <w:ind w:left="3535" w:hanging="283"/>
      </w:pPr>
      <w:rPr>
        <w:rFonts w:ascii="Symbol" w:hAnsi="Symbol"/>
        <w:sz w:val="20"/>
      </w:rPr>
    </w:lvl>
    <w:lvl w:ilvl="5">
      <w:numFmt w:val="bullet"/>
      <w:lvlText w:val=""/>
      <w:lvlJc w:val="left"/>
      <w:pPr>
        <w:ind w:left="4242" w:hanging="283"/>
      </w:pPr>
      <w:rPr>
        <w:rFonts w:ascii="Symbol" w:hAnsi="Symbol"/>
        <w:sz w:val="20"/>
      </w:rPr>
    </w:lvl>
    <w:lvl w:ilvl="6">
      <w:numFmt w:val="bullet"/>
      <w:lvlText w:val=""/>
      <w:lvlJc w:val="left"/>
      <w:pPr>
        <w:ind w:left="4949" w:hanging="283"/>
      </w:pPr>
      <w:rPr>
        <w:rFonts w:ascii="Symbol" w:hAnsi="Symbol"/>
        <w:sz w:val="20"/>
      </w:rPr>
    </w:lvl>
    <w:lvl w:ilvl="7">
      <w:numFmt w:val="bullet"/>
      <w:lvlText w:val=""/>
      <w:lvlJc w:val="left"/>
      <w:pPr>
        <w:ind w:left="5656" w:hanging="283"/>
      </w:pPr>
      <w:rPr>
        <w:rFonts w:ascii="Symbol" w:hAnsi="Symbol"/>
        <w:sz w:val="20"/>
      </w:rPr>
    </w:lvl>
    <w:lvl w:ilvl="8">
      <w:numFmt w:val="bullet"/>
      <w:lvlText w:val=""/>
      <w:lvlJc w:val="left"/>
      <w:pPr>
        <w:ind w:left="6363" w:hanging="283"/>
      </w:pPr>
      <w:rPr>
        <w:rFonts w:ascii="Symbol" w:hAnsi="Symbol"/>
        <w:sz w:val="20"/>
      </w:rPr>
    </w:lvl>
  </w:abstractNum>
  <w:abstractNum w:abstractNumId="3" w15:restartNumberingAfterBreak="0">
    <w:nsid w:val="25252E17"/>
    <w:multiLevelType w:val="multilevel"/>
    <w:tmpl w:val="DCE0F9F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4" w15:restartNumberingAfterBreak="0">
    <w:nsid w:val="2C032433"/>
    <w:multiLevelType w:val="multilevel"/>
    <w:tmpl w:val="E6F6195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5" w15:restartNumberingAfterBreak="0">
    <w:nsid w:val="30AC721C"/>
    <w:multiLevelType w:val="multilevel"/>
    <w:tmpl w:val="F170D5E6"/>
    <w:styleLink w:val="WW8Num4"/>
    <w:lvl w:ilvl="0">
      <w:numFmt w:val="bullet"/>
      <w:lvlText w:val=""/>
      <w:lvlJc w:val="left"/>
      <w:pPr>
        <w:ind w:left="707" w:hanging="283"/>
      </w:pPr>
      <w:rPr>
        <w:rFonts w:ascii="Symbol" w:hAnsi="Symbol"/>
        <w:sz w:val="20"/>
      </w:rPr>
    </w:lvl>
    <w:lvl w:ilvl="1">
      <w:numFmt w:val="bullet"/>
      <w:lvlText w:val=""/>
      <w:lvlJc w:val="left"/>
      <w:pPr>
        <w:ind w:left="1414" w:hanging="283"/>
      </w:pPr>
      <w:rPr>
        <w:rFonts w:ascii="Symbol" w:hAnsi="Symbol"/>
        <w:sz w:val="20"/>
      </w:rPr>
    </w:lvl>
    <w:lvl w:ilvl="2">
      <w:numFmt w:val="bullet"/>
      <w:lvlText w:val=""/>
      <w:lvlJc w:val="left"/>
      <w:pPr>
        <w:ind w:left="2121" w:hanging="283"/>
      </w:pPr>
      <w:rPr>
        <w:rFonts w:ascii="Symbol" w:hAnsi="Symbol"/>
        <w:sz w:val="20"/>
      </w:rPr>
    </w:lvl>
    <w:lvl w:ilvl="3">
      <w:numFmt w:val="bullet"/>
      <w:lvlText w:val=""/>
      <w:lvlJc w:val="left"/>
      <w:pPr>
        <w:ind w:left="2828" w:hanging="283"/>
      </w:pPr>
      <w:rPr>
        <w:rFonts w:ascii="Symbol" w:hAnsi="Symbol"/>
        <w:sz w:val="20"/>
      </w:rPr>
    </w:lvl>
    <w:lvl w:ilvl="4">
      <w:numFmt w:val="bullet"/>
      <w:lvlText w:val=""/>
      <w:lvlJc w:val="left"/>
      <w:pPr>
        <w:ind w:left="3535" w:hanging="283"/>
      </w:pPr>
      <w:rPr>
        <w:rFonts w:ascii="Symbol" w:hAnsi="Symbol"/>
        <w:sz w:val="20"/>
      </w:rPr>
    </w:lvl>
    <w:lvl w:ilvl="5">
      <w:numFmt w:val="bullet"/>
      <w:lvlText w:val=""/>
      <w:lvlJc w:val="left"/>
      <w:pPr>
        <w:ind w:left="4242" w:hanging="283"/>
      </w:pPr>
      <w:rPr>
        <w:rFonts w:ascii="Symbol" w:hAnsi="Symbol"/>
        <w:sz w:val="20"/>
      </w:rPr>
    </w:lvl>
    <w:lvl w:ilvl="6">
      <w:numFmt w:val="bullet"/>
      <w:lvlText w:val=""/>
      <w:lvlJc w:val="left"/>
      <w:pPr>
        <w:ind w:left="4949" w:hanging="283"/>
      </w:pPr>
      <w:rPr>
        <w:rFonts w:ascii="Symbol" w:hAnsi="Symbol"/>
        <w:sz w:val="20"/>
      </w:rPr>
    </w:lvl>
    <w:lvl w:ilvl="7">
      <w:numFmt w:val="bullet"/>
      <w:lvlText w:val=""/>
      <w:lvlJc w:val="left"/>
      <w:pPr>
        <w:ind w:left="5656" w:hanging="283"/>
      </w:pPr>
      <w:rPr>
        <w:rFonts w:ascii="Symbol" w:hAnsi="Symbol"/>
        <w:sz w:val="20"/>
      </w:rPr>
    </w:lvl>
    <w:lvl w:ilvl="8">
      <w:numFmt w:val="bullet"/>
      <w:lvlText w:val=""/>
      <w:lvlJc w:val="left"/>
      <w:pPr>
        <w:ind w:left="6363" w:hanging="283"/>
      </w:pPr>
      <w:rPr>
        <w:rFonts w:ascii="Symbol" w:hAnsi="Symbol"/>
        <w:sz w:val="20"/>
      </w:rPr>
    </w:lvl>
  </w:abstractNum>
  <w:abstractNum w:abstractNumId="6" w15:restartNumberingAfterBreak="0">
    <w:nsid w:val="31D92201"/>
    <w:multiLevelType w:val="multilevel"/>
    <w:tmpl w:val="6558477C"/>
    <w:styleLink w:val="WWOutlineListStyle"/>
    <w:lvl w:ilvl="0">
      <w:start w:val="1"/>
      <w:numFmt w:val="decimal"/>
      <w:lvlText w:val="%1."/>
      <w:lvlJc w:val="left"/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7" w15:restartNumberingAfterBreak="0">
    <w:nsid w:val="47DD278D"/>
    <w:multiLevelType w:val="multilevel"/>
    <w:tmpl w:val="EA2C27D0"/>
    <w:styleLink w:val="WW8Num5"/>
    <w:lvl w:ilvl="0">
      <w:numFmt w:val="bullet"/>
      <w:lvlText w:val="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"/>
      <w:lvlJc w:val="left"/>
      <w:pPr>
        <w:ind w:left="1080" w:hanging="360"/>
      </w:pPr>
      <w:rPr>
        <w:rFonts w:ascii="Courier New" w:hAnsi="Courier New"/>
        <w:sz w:val="20"/>
      </w:rPr>
    </w:lvl>
    <w:lvl w:ilvl="2">
      <w:numFmt w:val="bullet"/>
      <w:lvlText w:val="■"/>
      <w:lvlJc w:val="left"/>
      <w:pPr>
        <w:ind w:left="1440" w:hanging="360"/>
      </w:pPr>
      <w:rPr>
        <w:rFonts w:ascii="StarSymbol, 'Arial Unicode MS'" w:hAnsi="StarSymbol, 'Arial Unicode MS'"/>
        <w:sz w:val="20"/>
      </w:rPr>
    </w:lvl>
    <w:lvl w:ilvl="3">
      <w:numFmt w:val="bullet"/>
      <w:lvlText w:val=""/>
      <w:lvlJc w:val="left"/>
      <w:pPr>
        <w:ind w:left="1800" w:hanging="360"/>
      </w:pPr>
      <w:rPr>
        <w:rFonts w:ascii="Symbol" w:hAnsi="Symbol"/>
        <w:sz w:val="20"/>
      </w:rPr>
    </w:lvl>
    <w:lvl w:ilvl="4">
      <w:numFmt w:val="bullet"/>
      <w:lvlText w:val=""/>
      <w:lvlJc w:val="left"/>
      <w:pPr>
        <w:ind w:left="2160" w:hanging="360"/>
      </w:pPr>
      <w:rPr>
        <w:rFonts w:ascii="Courier New" w:hAnsi="Courier New"/>
        <w:sz w:val="20"/>
      </w:rPr>
    </w:lvl>
    <w:lvl w:ilvl="5">
      <w:numFmt w:val="bullet"/>
      <w:lvlText w:val="■"/>
      <w:lvlJc w:val="left"/>
      <w:pPr>
        <w:ind w:left="2520" w:hanging="360"/>
      </w:pPr>
      <w:rPr>
        <w:rFonts w:ascii="StarSymbol, 'Arial Unicode MS'" w:hAnsi="StarSymbol, 'Arial Unicode MS'"/>
        <w:sz w:val="20"/>
      </w:rPr>
    </w:lvl>
    <w:lvl w:ilvl="6">
      <w:numFmt w:val="bullet"/>
      <w:lvlText w:val=""/>
      <w:lvlJc w:val="left"/>
      <w:pPr>
        <w:ind w:left="2880" w:hanging="360"/>
      </w:pPr>
      <w:rPr>
        <w:rFonts w:ascii="Symbol" w:hAnsi="Symbol"/>
        <w:sz w:val="20"/>
      </w:rPr>
    </w:lvl>
    <w:lvl w:ilvl="7">
      <w:numFmt w:val="bullet"/>
      <w:lvlText w:val=""/>
      <w:lvlJc w:val="left"/>
      <w:pPr>
        <w:ind w:left="3240" w:hanging="360"/>
      </w:pPr>
      <w:rPr>
        <w:rFonts w:ascii="Courier New" w:hAnsi="Courier New"/>
        <w:sz w:val="20"/>
      </w:rPr>
    </w:lvl>
    <w:lvl w:ilvl="8">
      <w:numFmt w:val="bullet"/>
      <w:lvlText w:val="■"/>
      <w:lvlJc w:val="left"/>
      <w:pPr>
        <w:ind w:left="3600" w:hanging="360"/>
      </w:pPr>
      <w:rPr>
        <w:rFonts w:ascii="StarSymbol, 'Arial Unicode MS'" w:hAnsi="StarSymbol, 'Arial Unicode MS'"/>
        <w:sz w:val="20"/>
      </w:rPr>
    </w:lvl>
  </w:abstractNum>
  <w:abstractNum w:abstractNumId="8" w15:restartNumberingAfterBreak="0">
    <w:nsid w:val="51917092"/>
    <w:multiLevelType w:val="multilevel"/>
    <w:tmpl w:val="C8D6536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9" w15:restartNumberingAfterBreak="0">
    <w:nsid w:val="64D920D0"/>
    <w:multiLevelType w:val="multilevel"/>
    <w:tmpl w:val="1974CA00"/>
    <w:styleLink w:val="WW8Num1"/>
    <w:lvl w:ilvl="0">
      <w:start w:val="1"/>
      <w:numFmt w:val="none"/>
      <w:lvlText w:val="%1"/>
      <w:lvlJc w:val="left"/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10" w15:restartNumberingAfterBreak="0">
    <w:nsid w:val="6F6B34AA"/>
    <w:multiLevelType w:val="multilevel"/>
    <w:tmpl w:val="388CA0C2"/>
    <w:styleLink w:val="Outline"/>
    <w:lvl w:ilvl="0">
      <w:start w:val="1"/>
      <w:numFmt w:val="decimal"/>
      <w:lvlText w:val="%1."/>
      <w:lvlJc w:val="left"/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11" w15:restartNumberingAfterBreak="0">
    <w:nsid w:val="723F236D"/>
    <w:multiLevelType w:val="multilevel"/>
    <w:tmpl w:val="A994281A"/>
    <w:styleLink w:val="WW8Num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2" w15:restartNumberingAfterBreak="0">
    <w:nsid w:val="74814357"/>
    <w:multiLevelType w:val="multilevel"/>
    <w:tmpl w:val="528C2B02"/>
    <w:styleLink w:val="WWOutlineListStyle1"/>
    <w:lvl w:ilvl="0">
      <w:start w:val="1"/>
      <w:numFmt w:val="decimal"/>
      <w:pStyle w:val="Titre1"/>
      <w:lvlText w:val="%1."/>
      <w:lvlJc w:val="left"/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"/>
      <w:lvlJc w:val="left"/>
    </w:lvl>
    <w:lvl w:ilvl="4">
      <w:start w:val="1"/>
      <w:numFmt w:val="none"/>
      <w:lvlText w:val=""/>
      <w:lvlJc w:val="left"/>
    </w:lvl>
    <w:lvl w:ilvl="5">
      <w:start w:val="1"/>
      <w:numFmt w:val="none"/>
      <w:lvlText w:val=""/>
      <w:lvlJc w:val="left"/>
    </w:lvl>
    <w:lvl w:ilvl="6">
      <w:start w:val="1"/>
      <w:numFmt w:val="none"/>
      <w:lvlText w:val=""/>
      <w:lvlJc w:val="left"/>
    </w:lvl>
    <w:lvl w:ilvl="7">
      <w:start w:val="1"/>
      <w:numFmt w:val="none"/>
      <w:lvlText w:val=""/>
      <w:lvlJc w:val="left"/>
    </w:lvl>
    <w:lvl w:ilvl="8">
      <w:start w:val="1"/>
      <w:numFmt w:val="none"/>
      <w:lvlText w:val=""/>
      <w:lvlJc w:val="left"/>
    </w:lvl>
  </w:abstractNum>
  <w:abstractNum w:abstractNumId="13" w15:restartNumberingAfterBreak="0">
    <w:nsid w:val="756746D5"/>
    <w:multiLevelType w:val="multilevel"/>
    <w:tmpl w:val="353CAA2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4" w15:restartNumberingAfterBreak="0">
    <w:nsid w:val="7FF24124"/>
    <w:multiLevelType w:val="multilevel"/>
    <w:tmpl w:val="9B6E334E"/>
    <w:lvl w:ilvl="0">
      <w:numFmt w:val="bullet"/>
      <w:lvlText w:val="•"/>
      <w:lvlJc w:val="left"/>
      <w:pPr>
        <w:ind w:left="720" w:hanging="360"/>
      </w:pPr>
      <w:rPr>
        <w:rFonts w:ascii="StarSymbol, 'Arial Unicode MS'" w:eastAsia="StarSymbol, 'Arial Unicode MS'" w:hAnsi="StarSymbol, 'Arial Unicode MS'" w:cs="StarSymbol, 'Arial Unicode MS'"/>
        <w:sz w:val="18"/>
        <w:szCs w:val="18"/>
      </w:rPr>
    </w:lvl>
    <w:lvl w:ilvl="1">
      <w:numFmt w:val="bullet"/>
      <w:lvlText w:val="◦"/>
      <w:lvlJc w:val="left"/>
      <w:pPr>
        <w:ind w:left="1080" w:hanging="360"/>
      </w:pPr>
      <w:rPr>
        <w:rFonts w:ascii="StarSymbol, 'Arial Unicode MS'" w:eastAsia="StarSymbol, 'Arial Unicode MS'" w:hAnsi="StarSymbol, 'Arial Unicode MS'" w:cs="StarSymbol, 'Arial Unicode MS'"/>
        <w:sz w:val="18"/>
        <w:szCs w:val="18"/>
      </w:rPr>
    </w:lvl>
    <w:lvl w:ilvl="2">
      <w:numFmt w:val="bullet"/>
      <w:lvlText w:val="▪"/>
      <w:lvlJc w:val="left"/>
      <w:pPr>
        <w:ind w:left="1440" w:hanging="360"/>
      </w:pPr>
      <w:rPr>
        <w:rFonts w:ascii="StarSymbol, 'Arial Unicode MS'" w:eastAsia="StarSymbol, 'Arial Unicode MS'" w:hAnsi="StarSymbol, 'Arial Unicode MS'" w:cs="StarSymbol, 'Arial Unicode MS'"/>
        <w:sz w:val="18"/>
        <w:szCs w:val="18"/>
      </w:rPr>
    </w:lvl>
    <w:lvl w:ilvl="3">
      <w:numFmt w:val="bullet"/>
      <w:lvlText w:val="•"/>
      <w:lvlJc w:val="left"/>
      <w:pPr>
        <w:ind w:left="1800" w:hanging="360"/>
      </w:pPr>
      <w:rPr>
        <w:rFonts w:ascii="StarSymbol, 'Arial Unicode MS'" w:eastAsia="StarSymbol, 'Arial Unicode MS'" w:hAnsi="StarSymbol, 'Arial Unicode MS'" w:cs="StarSymbol, 'Arial Unicode MS'"/>
        <w:sz w:val="18"/>
        <w:szCs w:val="18"/>
      </w:rPr>
    </w:lvl>
    <w:lvl w:ilvl="4">
      <w:numFmt w:val="bullet"/>
      <w:lvlText w:val="◦"/>
      <w:lvlJc w:val="left"/>
      <w:pPr>
        <w:ind w:left="2160" w:hanging="360"/>
      </w:pPr>
      <w:rPr>
        <w:rFonts w:ascii="StarSymbol, 'Arial Unicode MS'" w:eastAsia="StarSymbol, 'Arial Unicode MS'" w:hAnsi="StarSymbol, 'Arial Unicode MS'" w:cs="StarSymbol, 'Arial Unicode MS'"/>
        <w:sz w:val="18"/>
        <w:szCs w:val="18"/>
      </w:rPr>
    </w:lvl>
    <w:lvl w:ilvl="5">
      <w:numFmt w:val="bullet"/>
      <w:lvlText w:val="▪"/>
      <w:lvlJc w:val="left"/>
      <w:pPr>
        <w:ind w:left="2520" w:hanging="360"/>
      </w:pPr>
      <w:rPr>
        <w:rFonts w:ascii="StarSymbol, 'Arial Unicode MS'" w:eastAsia="StarSymbol, 'Arial Unicode MS'" w:hAnsi="StarSymbol, 'Arial Unicode MS'" w:cs="StarSymbol, 'Arial Unicode MS'"/>
        <w:sz w:val="18"/>
        <w:szCs w:val="18"/>
      </w:rPr>
    </w:lvl>
    <w:lvl w:ilvl="6">
      <w:numFmt w:val="bullet"/>
      <w:lvlText w:val="•"/>
      <w:lvlJc w:val="left"/>
      <w:pPr>
        <w:ind w:left="2880" w:hanging="360"/>
      </w:pPr>
      <w:rPr>
        <w:rFonts w:ascii="StarSymbol, 'Arial Unicode MS'" w:eastAsia="StarSymbol, 'Arial Unicode MS'" w:hAnsi="StarSymbol, 'Arial Unicode MS'" w:cs="StarSymbol, 'Arial Unicode MS'"/>
        <w:sz w:val="18"/>
        <w:szCs w:val="18"/>
      </w:rPr>
    </w:lvl>
    <w:lvl w:ilvl="7">
      <w:numFmt w:val="bullet"/>
      <w:lvlText w:val="◦"/>
      <w:lvlJc w:val="left"/>
      <w:pPr>
        <w:ind w:left="3240" w:hanging="360"/>
      </w:pPr>
      <w:rPr>
        <w:rFonts w:ascii="StarSymbol, 'Arial Unicode MS'" w:eastAsia="StarSymbol, 'Arial Unicode MS'" w:hAnsi="StarSymbol, 'Arial Unicode MS'" w:cs="StarSymbol, 'Arial Unicode MS'"/>
        <w:sz w:val="18"/>
        <w:szCs w:val="18"/>
      </w:rPr>
    </w:lvl>
    <w:lvl w:ilvl="8">
      <w:numFmt w:val="bullet"/>
      <w:lvlText w:val="▪"/>
      <w:lvlJc w:val="left"/>
      <w:pPr>
        <w:ind w:left="3600" w:hanging="360"/>
      </w:pPr>
      <w:rPr>
        <w:rFonts w:ascii="StarSymbol, 'Arial Unicode MS'" w:eastAsia="StarSymbol, 'Arial Unicode MS'" w:hAnsi="StarSymbol, 'Arial Unicode MS'" w:cs="StarSymbol, 'Arial Unicode MS'"/>
        <w:sz w:val="18"/>
        <w:szCs w:val="18"/>
      </w:rPr>
    </w:lvl>
  </w:abstractNum>
  <w:num w:numId="1">
    <w:abstractNumId w:val="12"/>
  </w:num>
  <w:num w:numId="2">
    <w:abstractNumId w:val="6"/>
  </w:num>
  <w:num w:numId="3">
    <w:abstractNumId w:val="10"/>
  </w:num>
  <w:num w:numId="4">
    <w:abstractNumId w:val="9"/>
  </w:num>
  <w:num w:numId="5">
    <w:abstractNumId w:val="0"/>
  </w:num>
  <w:num w:numId="6">
    <w:abstractNumId w:val="2"/>
  </w:num>
  <w:num w:numId="7">
    <w:abstractNumId w:val="5"/>
  </w:num>
  <w:num w:numId="8">
    <w:abstractNumId w:val="7"/>
  </w:num>
  <w:num w:numId="9">
    <w:abstractNumId w:val="11"/>
  </w:num>
  <w:num w:numId="10">
    <w:abstractNumId w:val="14"/>
  </w:num>
  <w:num w:numId="11">
    <w:abstractNumId w:val="4"/>
  </w:num>
  <w:num w:numId="12">
    <w:abstractNumId w:val="1"/>
  </w:num>
  <w:num w:numId="13">
    <w:abstractNumId w:val="13"/>
  </w:num>
  <w:num w:numId="14">
    <w:abstractNumId w:val="8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</w:compat>
  <w:rsids>
    <w:rsidRoot w:val="007656CE"/>
    <w:rsid w:val="00014FB4"/>
    <w:rsid w:val="007656CE"/>
    <w:rsid w:val="00770950"/>
    <w:rsid w:val="00844A90"/>
    <w:rsid w:val="00A6447E"/>
    <w:rsid w:val="00A85011"/>
    <w:rsid w:val="00CD47B1"/>
    <w:rsid w:val="00EF5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DCE5E0C-243F-4CEA-9DFB-6F4882D23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ahoma"/>
        <w:kern w:val="3"/>
        <w:sz w:val="24"/>
        <w:szCs w:val="24"/>
        <w:lang w:val="fr-FR" w:eastAsia="fr-FR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</w:pPr>
  </w:style>
  <w:style w:type="paragraph" w:styleId="Titre1">
    <w:name w:val="heading 1"/>
    <w:basedOn w:val="Standard"/>
    <w:next w:val="Standard"/>
    <w:pPr>
      <w:keepNext/>
      <w:numPr>
        <w:numId w:val="1"/>
      </w:numPr>
      <w:pBdr>
        <w:top w:val="single" w:sz="2" w:space="1" w:color="000000"/>
        <w:bottom w:val="single" w:sz="2" w:space="1" w:color="000000"/>
      </w:pBdr>
      <w:spacing w:before="57" w:after="62"/>
      <w:outlineLvl w:val="0"/>
    </w:pPr>
    <w:rPr>
      <w:rFonts w:ascii="Arial" w:eastAsia="Arial" w:hAnsi="Arial" w:cs="Arial"/>
      <w:b/>
      <w:bCs/>
      <w:color w:val="000000"/>
      <w:sz w:val="28"/>
      <w:szCs w:val="32"/>
    </w:rPr>
  </w:style>
  <w:style w:type="paragraph" w:styleId="Titre2">
    <w:name w:val="heading 2"/>
    <w:basedOn w:val="Heading"/>
    <w:next w:val="Textbody"/>
    <w:pPr>
      <w:spacing w:before="200"/>
      <w:outlineLvl w:val="1"/>
    </w:pPr>
    <w:rPr>
      <w:b/>
      <w:bCs/>
    </w:rPr>
  </w:style>
  <w:style w:type="paragraph" w:styleId="Titre3">
    <w:name w:val="heading 3"/>
    <w:basedOn w:val="Heading"/>
    <w:next w:val="Textbody"/>
    <w:pPr>
      <w:outlineLvl w:val="2"/>
    </w:pPr>
    <w:rPr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numbering" w:customStyle="1" w:styleId="WWOutlineListStyle1">
    <w:name w:val="WW_OutlineListStyle_1"/>
    <w:basedOn w:val="Aucuneliste"/>
    <w:pPr>
      <w:numPr>
        <w:numId w:val="1"/>
      </w:numPr>
    </w:pPr>
  </w:style>
  <w:style w:type="paragraph" w:customStyle="1" w:styleId="Standard">
    <w:name w:val="Standard"/>
    <w:pPr>
      <w:widowControl/>
      <w:suppressAutoHyphens/>
    </w:pPr>
    <w:rPr>
      <w:rFonts w:eastAsia="Times New Roman" w:cs="Times New Roman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customStyle="1" w:styleId="Textbody">
    <w:name w:val="Text body"/>
    <w:basedOn w:val="Standard"/>
    <w:rPr>
      <w:color w:val="000000"/>
    </w:rPr>
  </w:style>
  <w:style w:type="paragraph" w:styleId="Liste">
    <w:name w:val="List"/>
    <w:basedOn w:val="Textbody"/>
    <w:rPr>
      <w:rFonts w:cs="Tahoma"/>
    </w:rPr>
  </w:style>
  <w:style w:type="paragraph" w:styleId="Lgende">
    <w:name w:val="caption"/>
    <w:basedOn w:val="Standard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Standard"/>
    <w:pPr>
      <w:suppressLineNumbers/>
    </w:pPr>
    <w:rPr>
      <w:rFonts w:cs="Tahoma"/>
    </w:rPr>
  </w:style>
  <w:style w:type="paragraph" w:styleId="NormalWeb">
    <w:name w:val="Normal (Web)"/>
    <w:basedOn w:val="Standard"/>
    <w:pPr>
      <w:spacing w:before="280" w:after="280"/>
    </w:pPr>
    <w:rPr>
      <w:rFonts w:ascii="Arial Unicode MS" w:eastAsia="Arial Unicode MS" w:hAnsi="Arial Unicode MS" w:cs="Arial Unicode MS"/>
    </w:rPr>
  </w:style>
  <w:style w:type="paragraph" w:styleId="En-tte">
    <w:name w:val="header"/>
    <w:basedOn w:val="Standard"/>
    <w:pPr>
      <w:tabs>
        <w:tab w:val="center" w:pos="4536"/>
        <w:tab w:val="right" w:pos="9072"/>
      </w:tabs>
    </w:pPr>
  </w:style>
  <w:style w:type="paragraph" w:styleId="Pieddepage">
    <w:name w:val="footer"/>
    <w:basedOn w:val="Standard"/>
    <w:pPr>
      <w:tabs>
        <w:tab w:val="center" w:pos="4536"/>
        <w:tab w:val="right" w:pos="9072"/>
      </w:tabs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ContentsHeading">
    <w:name w:val="Contents Heading"/>
    <w:basedOn w:val="Heading"/>
    <w:pPr>
      <w:suppressLineNumbers/>
    </w:pPr>
    <w:rPr>
      <w:b/>
      <w:bCs/>
      <w:sz w:val="32"/>
      <w:szCs w:val="32"/>
    </w:rPr>
  </w:style>
  <w:style w:type="paragraph" w:customStyle="1" w:styleId="Quotations">
    <w:name w:val="Quotations"/>
    <w:basedOn w:val="Standard"/>
    <w:pPr>
      <w:spacing w:after="283"/>
      <w:ind w:left="567" w:right="567"/>
    </w:pPr>
  </w:style>
  <w:style w:type="paragraph" w:styleId="Titre">
    <w:name w:val="Title"/>
    <w:basedOn w:val="Heading"/>
    <w:next w:val="Textbody"/>
    <w:pPr>
      <w:jc w:val="center"/>
    </w:pPr>
    <w:rPr>
      <w:b/>
      <w:bCs/>
      <w:sz w:val="56"/>
      <w:szCs w:val="56"/>
    </w:rPr>
  </w:style>
  <w:style w:type="paragraph" w:styleId="Sous-titre">
    <w:name w:val="Subtitle"/>
    <w:basedOn w:val="Heading"/>
    <w:next w:val="Textbody"/>
    <w:pPr>
      <w:spacing w:before="60"/>
      <w:jc w:val="center"/>
    </w:pPr>
    <w:rPr>
      <w:sz w:val="36"/>
      <w:szCs w:val="36"/>
    </w:rPr>
  </w:style>
  <w:style w:type="character" w:customStyle="1" w:styleId="WW8Num2z0">
    <w:name w:val="WW8Num2z0"/>
    <w:rPr>
      <w:rFonts w:ascii="Symbol" w:eastAsia="Symbol" w:hAnsi="Symbol" w:cs="Symbol"/>
      <w:sz w:val="20"/>
    </w:rPr>
  </w:style>
  <w:style w:type="character" w:customStyle="1" w:styleId="WW8Num3z0">
    <w:name w:val="WW8Num3z0"/>
    <w:rPr>
      <w:rFonts w:ascii="Symbol" w:eastAsia="Symbol" w:hAnsi="Symbol" w:cs="Symbol"/>
      <w:sz w:val="20"/>
    </w:rPr>
  </w:style>
  <w:style w:type="character" w:customStyle="1" w:styleId="WW8Num4z0">
    <w:name w:val="WW8Num4z0"/>
    <w:rPr>
      <w:rFonts w:ascii="Symbol" w:eastAsia="Symbol" w:hAnsi="Symbol" w:cs="Symbol"/>
      <w:sz w:val="20"/>
    </w:rPr>
  </w:style>
  <w:style w:type="character" w:customStyle="1" w:styleId="WW8Num5z0">
    <w:name w:val="WW8Num5z0"/>
    <w:rPr>
      <w:rFonts w:ascii="Symbol" w:eastAsia="Symbol" w:hAnsi="Symbol" w:cs="Symbol"/>
      <w:sz w:val="20"/>
    </w:rPr>
  </w:style>
  <w:style w:type="character" w:customStyle="1" w:styleId="WW8Num5z1">
    <w:name w:val="WW8Num5z1"/>
    <w:rPr>
      <w:rFonts w:ascii="Courier New" w:eastAsia="Courier New" w:hAnsi="Courier New" w:cs="Courier New"/>
      <w:sz w:val="20"/>
    </w:rPr>
  </w:style>
  <w:style w:type="character" w:customStyle="1" w:styleId="WW8Num5z2">
    <w:name w:val="WW8Num5z2"/>
    <w:rPr>
      <w:rFonts w:ascii="Wingdings" w:eastAsia="Wingdings" w:hAnsi="Wingdings" w:cs="Wingdings"/>
      <w:sz w:val="20"/>
    </w:rPr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8Num1z0">
    <w:name w:val="WW8Num1z0"/>
    <w:rPr>
      <w:rFonts w:ascii="Symbol" w:eastAsia="Symbol" w:hAnsi="Symbol" w:cs="Symbol"/>
      <w:sz w:val="20"/>
    </w:rPr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8Num2z1">
    <w:name w:val="WW8Num2z1"/>
    <w:rPr>
      <w:rFonts w:ascii="Courier New" w:eastAsia="Courier New" w:hAnsi="Courier New" w:cs="Courier New"/>
      <w:sz w:val="20"/>
    </w:rPr>
  </w:style>
  <w:style w:type="character" w:customStyle="1" w:styleId="WW8Num2z2">
    <w:name w:val="WW8Num2z2"/>
    <w:rPr>
      <w:rFonts w:ascii="Wingdings" w:eastAsia="Wingdings" w:hAnsi="Wingdings" w:cs="Wingdings"/>
      <w:sz w:val="20"/>
    </w:rPr>
  </w:style>
  <w:style w:type="character" w:customStyle="1" w:styleId="WW8Num3z1">
    <w:name w:val="WW8Num3z1"/>
    <w:rPr>
      <w:rFonts w:ascii="Courier New" w:eastAsia="Courier New" w:hAnsi="Courier New" w:cs="Courier New"/>
      <w:sz w:val="20"/>
    </w:rPr>
  </w:style>
  <w:style w:type="character" w:customStyle="1" w:styleId="WW8Num3z2">
    <w:name w:val="WW8Num3z2"/>
    <w:rPr>
      <w:rFonts w:ascii="Wingdings" w:eastAsia="Wingdings" w:hAnsi="Wingdings" w:cs="Wingdings"/>
      <w:sz w:val="20"/>
    </w:rPr>
  </w:style>
  <w:style w:type="character" w:customStyle="1" w:styleId="WW8Num4z1">
    <w:name w:val="WW8Num4z1"/>
    <w:rPr>
      <w:rFonts w:ascii="Courier New" w:eastAsia="Courier New" w:hAnsi="Courier New" w:cs="Courier New"/>
      <w:sz w:val="20"/>
    </w:rPr>
  </w:style>
  <w:style w:type="character" w:customStyle="1" w:styleId="WW8Num4z2">
    <w:name w:val="WW8Num4z2"/>
    <w:rPr>
      <w:rFonts w:ascii="Wingdings" w:eastAsia="Wingdings" w:hAnsi="Wingdings" w:cs="Wingdings"/>
      <w:sz w:val="20"/>
    </w:rPr>
  </w:style>
  <w:style w:type="character" w:customStyle="1" w:styleId="WW8Num6z0">
    <w:name w:val="WW8Num6z0"/>
    <w:rPr>
      <w:rFonts w:ascii="Symbol" w:eastAsia="Symbol" w:hAnsi="Symbol" w:cs="Symbol"/>
      <w:sz w:val="20"/>
    </w:rPr>
  </w:style>
  <w:style w:type="character" w:customStyle="1" w:styleId="WW8Num6z1">
    <w:name w:val="WW8Num6z1"/>
    <w:rPr>
      <w:rFonts w:ascii="Courier New" w:eastAsia="Courier New" w:hAnsi="Courier New" w:cs="Courier New"/>
      <w:sz w:val="20"/>
    </w:rPr>
  </w:style>
  <w:style w:type="character" w:customStyle="1" w:styleId="WW8Num6z2">
    <w:name w:val="WW8Num6z2"/>
    <w:rPr>
      <w:rFonts w:ascii="Wingdings" w:eastAsia="Wingdings" w:hAnsi="Wingdings" w:cs="Wingdings"/>
      <w:sz w:val="20"/>
    </w:rPr>
  </w:style>
  <w:style w:type="character" w:customStyle="1" w:styleId="WW8Num7z0">
    <w:name w:val="WW8Num7z0"/>
    <w:rPr>
      <w:rFonts w:ascii="Symbol" w:eastAsia="Symbol" w:hAnsi="Symbol" w:cs="Symbol"/>
      <w:sz w:val="20"/>
    </w:rPr>
  </w:style>
  <w:style w:type="character" w:customStyle="1" w:styleId="WW8Num7z1">
    <w:name w:val="WW8Num7z1"/>
    <w:rPr>
      <w:rFonts w:ascii="Courier New" w:eastAsia="Courier New" w:hAnsi="Courier New" w:cs="Courier New"/>
      <w:sz w:val="20"/>
    </w:rPr>
  </w:style>
  <w:style w:type="character" w:customStyle="1" w:styleId="WW8Num7z2">
    <w:name w:val="WW8Num7z2"/>
    <w:rPr>
      <w:rFonts w:ascii="Wingdings" w:eastAsia="Wingdings" w:hAnsi="Wingdings" w:cs="Wingdings"/>
      <w:sz w:val="20"/>
    </w:rPr>
  </w:style>
  <w:style w:type="character" w:customStyle="1" w:styleId="WW8Num8z0">
    <w:name w:val="WW8Num8z0"/>
    <w:rPr>
      <w:rFonts w:ascii="Symbol" w:eastAsia="Symbol" w:hAnsi="Symbol" w:cs="Symbol"/>
      <w:sz w:val="20"/>
    </w:rPr>
  </w:style>
  <w:style w:type="character" w:customStyle="1" w:styleId="WW8Num8z1">
    <w:name w:val="WW8Num8z1"/>
    <w:rPr>
      <w:rFonts w:ascii="Courier New" w:eastAsia="Courier New" w:hAnsi="Courier New" w:cs="Courier New"/>
      <w:sz w:val="20"/>
    </w:rPr>
  </w:style>
  <w:style w:type="character" w:customStyle="1" w:styleId="WW8Num8z2">
    <w:name w:val="WW8Num8z2"/>
    <w:rPr>
      <w:rFonts w:ascii="Wingdings" w:eastAsia="Wingdings" w:hAnsi="Wingdings" w:cs="Wingdings"/>
      <w:sz w:val="20"/>
    </w:rPr>
  </w:style>
  <w:style w:type="character" w:customStyle="1" w:styleId="WW8Num9z0">
    <w:name w:val="WW8Num9z0"/>
    <w:rPr>
      <w:rFonts w:ascii="Symbol" w:eastAsia="Symbol" w:hAnsi="Symbol" w:cs="Symbol"/>
      <w:sz w:val="20"/>
    </w:rPr>
  </w:style>
  <w:style w:type="character" w:customStyle="1" w:styleId="WW8Num9z1">
    <w:name w:val="WW8Num9z1"/>
    <w:rPr>
      <w:rFonts w:ascii="Courier New" w:eastAsia="Courier New" w:hAnsi="Courier New" w:cs="Courier New"/>
      <w:sz w:val="20"/>
    </w:rPr>
  </w:style>
  <w:style w:type="character" w:customStyle="1" w:styleId="WW8Num9z2">
    <w:name w:val="WW8Num9z2"/>
    <w:rPr>
      <w:rFonts w:ascii="Wingdings" w:eastAsia="Wingdings" w:hAnsi="Wingdings" w:cs="Wingdings"/>
      <w:sz w:val="20"/>
    </w:rPr>
  </w:style>
  <w:style w:type="character" w:customStyle="1" w:styleId="WW8Num10z0">
    <w:name w:val="WW8Num10z0"/>
    <w:rPr>
      <w:rFonts w:ascii="Symbol" w:eastAsia="Symbol" w:hAnsi="Symbol" w:cs="Symbol"/>
      <w:sz w:val="20"/>
    </w:rPr>
  </w:style>
  <w:style w:type="character" w:customStyle="1" w:styleId="WW8Num10z1">
    <w:name w:val="WW8Num10z1"/>
    <w:rPr>
      <w:rFonts w:ascii="Courier New" w:eastAsia="Courier New" w:hAnsi="Courier New" w:cs="Courier New"/>
      <w:sz w:val="20"/>
    </w:rPr>
  </w:style>
  <w:style w:type="character" w:customStyle="1" w:styleId="WW8Num10z2">
    <w:name w:val="WW8Num10z2"/>
    <w:rPr>
      <w:rFonts w:ascii="Wingdings" w:eastAsia="Wingdings" w:hAnsi="Wingdings" w:cs="Wingdings"/>
      <w:sz w:val="20"/>
    </w:rPr>
  </w:style>
  <w:style w:type="character" w:customStyle="1" w:styleId="WW8Num11z0">
    <w:name w:val="WW8Num11z0"/>
    <w:rPr>
      <w:rFonts w:ascii="Symbol" w:eastAsia="Symbol" w:hAnsi="Symbol" w:cs="Symbol"/>
      <w:sz w:val="20"/>
    </w:rPr>
  </w:style>
  <w:style w:type="character" w:customStyle="1" w:styleId="WW8Num11z1">
    <w:name w:val="WW8Num11z1"/>
    <w:rPr>
      <w:rFonts w:ascii="Courier New" w:eastAsia="Courier New" w:hAnsi="Courier New" w:cs="Courier New"/>
      <w:sz w:val="20"/>
    </w:rPr>
  </w:style>
  <w:style w:type="character" w:customStyle="1" w:styleId="WW8Num11z2">
    <w:name w:val="WW8Num11z2"/>
    <w:rPr>
      <w:rFonts w:ascii="Wingdings" w:eastAsia="Wingdings" w:hAnsi="Wingdings" w:cs="Wingdings"/>
      <w:sz w:val="20"/>
    </w:rPr>
  </w:style>
  <w:style w:type="character" w:customStyle="1" w:styleId="WW8Num12z0">
    <w:name w:val="WW8Num12z0"/>
    <w:rPr>
      <w:rFonts w:ascii="Symbol" w:eastAsia="Symbol" w:hAnsi="Symbol" w:cs="Symbol"/>
      <w:sz w:val="20"/>
    </w:rPr>
  </w:style>
  <w:style w:type="character" w:customStyle="1" w:styleId="WW8Num12z1">
    <w:name w:val="WW8Num12z1"/>
    <w:rPr>
      <w:rFonts w:ascii="Courier New" w:eastAsia="Courier New" w:hAnsi="Courier New" w:cs="Courier New"/>
      <w:sz w:val="20"/>
    </w:rPr>
  </w:style>
  <w:style w:type="character" w:customStyle="1" w:styleId="WW8Num12z2">
    <w:name w:val="WW8Num12z2"/>
    <w:rPr>
      <w:rFonts w:ascii="Wingdings" w:eastAsia="Wingdings" w:hAnsi="Wingdings" w:cs="Wingdings"/>
      <w:sz w:val="20"/>
    </w:rPr>
  </w:style>
  <w:style w:type="character" w:customStyle="1" w:styleId="WW8Num13z0">
    <w:name w:val="WW8Num13z0"/>
    <w:rPr>
      <w:rFonts w:ascii="Symbol" w:eastAsia="Symbol" w:hAnsi="Symbol" w:cs="Symbol"/>
      <w:sz w:val="20"/>
    </w:rPr>
  </w:style>
  <w:style w:type="character" w:customStyle="1" w:styleId="WW8Num13z1">
    <w:name w:val="WW8Num13z1"/>
    <w:rPr>
      <w:rFonts w:ascii="Courier New" w:eastAsia="Courier New" w:hAnsi="Courier New" w:cs="Courier New"/>
      <w:sz w:val="20"/>
    </w:rPr>
  </w:style>
  <w:style w:type="character" w:customStyle="1" w:styleId="WW8Num13z2">
    <w:name w:val="WW8Num13z2"/>
    <w:rPr>
      <w:rFonts w:ascii="Wingdings" w:eastAsia="Wingdings" w:hAnsi="Wingdings" w:cs="Wingdings"/>
      <w:sz w:val="20"/>
    </w:rPr>
  </w:style>
  <w:style w:type="character" w:customStyle="1" w:styleId="WW8Num15z0">
    <w:name w:val="WW8Num15z0"/>
    <w:rPr>
      <w:rFonts w:ascii="Symbol" w:eastAsia="Symbol" w:hAnsi="Symbol" w:cs="Symbol"/>
      <w:sz w:val="20"/>
    </w:rPr>
  </w:style>
  <w:style w:type="character" w:customStyle="1" w:styleId="WW8Num15z1">
    <w:name w:val="WW8Num15z1"/>
    <w:rPr>
      <w:rFonts w:ascii="Courier New" w:eastAsia="Courier New" w:hAnsi="Courier New" w:cs="Courier New"/>
      <w:sz w:val="20"/>
    </w:rPr>
  </w:style>
  <w:style w:type="character" w:customStyle="1" w:styleId="WW8Num15z2">
    <w:name w:val="WW8Num15z2"/>
    <w:rPr>
      <w:rFonts w:ascii="Wingdings" w:eastAsia="Wingdings" w:hAnsi="Wingdings" w:cs="Wingdings"/>
      <w:sz w:val="20"/>
    </w:rPr>
  </w:style>
  <w:style w:type="character" w:customStyle="1" w:styleId="WW8Num16z0">
    <w:name w:val="WW8Num16z0"/>
    <w:rPr>
      <w:rFonts w:ascii="Symbol" w:eastAsia="Symbol" w:hAnsi="Symbol" w:cs="Symbol"/>
      <w:sz w:val="20"/>
    </w:rPr>
  </w:style>
  <w:style w:type="character" w:customStyle="1" w:styleId="WW8Num16z1">
    <w:name w:val="WW8Num16z1"/>
    <w:rPr>
      <w:rFonts w:ascii="Courier New" w:eastAsia="Courier New" w:hAnsi="Courier New" w:cs="Courier New"/>
      <w:sz w:val="20"/>
    </w:rPr>
  </w:style>
  <w:style w:type="character" w:customStyle="1" w:styleId="WW8Num16z2">
    <w:name w:val="WW8Num16z2"/>
    <w:rPr>
      <w:rFonts w:ascii="Wingdings" w:eastAsia="Wingdings" w:hAnsi="Wingdings" w:cs="Wingdings"/>
      <w:sz w:val="20"/>
    </w:rPr>
  </w:style>
  <w:style w:type="character" w:customStyle="1" w:styleId="WW8Num17z0">
    <w:name w:val="WW8Num17z0"/>
    <w:rPr>
      <w:rFonts w:ascii="Symbol" w:eastAsia="Symbol" w:hAnsi="Symbol" w:cs="Symbol"/>
      <w:sz w:val="20"/>
    </w:rPr>
  </w:style>
  <w:style w:type="character" w:customStyle="1" w:styleId="WW8Num17z1">
    <w:name w:val="WW8Num17z1"/>
    <w:rPr>
      <w:rFonts w:ascii="Courier New" w:eastAsia="Courier New" w:hAnsi="Courier New" w:cs="Courier New"/>
      <w:sz w:val="20"/>
    </w:rPr>
  </w:style>
  <w:style w:type="character" w:customStyle="1" w:styleId="WW8Num17z2">
    <w:name w:val="WW8Num17z2"/>
    <w:rPr>
      <w:rFonts w:ascii="Wingdings" w:eastAsia="Wingdings" w:hAnsi="Wingdings" w:cs="Wingdings"/>
      <w:sz w:val="20"/>
    </w:rPr>
  </w:style>
  <w:style w:type="character" w:customStyle="1" w:styleId="WW8Num18z0">
    <w:name w:val="WW8Num18z0"/>
    <w:rPr>
      <w:rFonts w:ascii="Symbol" w:eastAsia="Symbol" w:hAnsi="Symbol" w:cs="Symbol"/>
      <w:sz w:val="20"/>
    </w:rPr>
  </w:style>
  <w:style w:type="character" w:customStyle="1" w:styleId="WW8Num18z1">
    <w:name w:val="WW8Num18z1"/>
    <w:rPr>
      <w:rFonts w:ascii="Courier New" w:eastAsia="Courier New" w:hAnsi="Courier New" w:cs="Courier New"/>
      <w:sz w:val="20"/>
    </w:rPr>
  </w:style>
  <w:style w:type="character" w:customStyle="1" w:styleId="WW8Num18z2">
    <w:name w:val="WW8Num18z2"/>
    <w:rPr>
      <w:rFonts w:ascii="Wingdings" w:eastAsia="Wingdings" w:hAnsi="Wingdings" w:cs="Wingdings"/>
      <w:sz w:val="20"/>
    </w:rPr>
  </w:style>
  <w:style w:type="character" w:customStyle="1" w:styleId="WW8Num19z0">
    <w:name w:val="WW8Num19z0"/>
    <w:rPr>
      <w:rFonts w:ascii="Symbol" w:eastAsia="Symbol" w:hAnsi="Symbol" w:cs="Symbol"/>
      <w:sz w:val="20"/>
    </w:rPr>
  </w:style>
  <w:style w:type="character" w:customStyle="1" w:styleId="WW8Num19z1">
    <w:name w:val="WW8Num19z1"/>
    <w:rPr>
      <w:rFonts w:ascii="Courier New" w:eastAsia="Courier New" w:hAnsi="Courier New" w:cs="Courier New"/>
      <w:sz w:val="20"/>
    </w:rPr>
  </w:style>
  <w:style w:type="character" w:customStyle="1" w:styleId="WW8Num19z2">
    <w:name w:val="WW8Num19z2"/>
    <w:rPr>
      <w:rFonts w:ascii="Wingdings" w:eastAsia="Wingdings" w:hAnsi="Wingdings" w:cs="Wingdings"/>
      <w:sz w:val="20"/>
    </w:rPr>
  </w:style>
  <w:style w:type="character" w:customStyle="1" w:styleId="WW8Num20z0">
    <w:name w:val="WW8Num20z0"/>
    <w:rPr>
      <w:rFonts w:ascii="Symbol" w:eastAsia="Symbol" w:hAnsi="Symbol" w:cs="Symbol"/>
      <w:sz w:val="20"/>
    </w:rPr>
  </w:style>
  <w:style w:type="character" w:customStyle="1" w:styleId="WW8Num20z1">
    <w:name w:val="WW8Num20z1"/>
    <w:rPr>
      <w:rFonts w:ascii="Courier New" w:eastAsia="Courier New" w:hAnsi="Courier New" w:cs="Courier New"/>
      <w:sz w:val="20"/>
    </w:rPr>
  </w:style>
  <w:style w:type="character" w:customStyle="1" w:styleId="WW8Num20z2">
    <w:name w:val="WW8Num20z2"/>
    <w:rPr>
      <w:rFonts w:ascii="Wingdings" w:eastAsia="Wingdings" w:hAnsi="Wingdings" w:cs="Wingdings"/>
      <w:sz w:val="20"/>
    </w:rPr>
  </w:style>
  <w:style w:type="character" w:customStyle="1" w:styleId="WW8Num21z0">
    <w:name w:val="WW8Num21z0"/>
    <w:rPr>
      <w:rFonts w:ascii="Symbol" w:eastAsia="Symbol" w:hAnsi="Symbol" w:cs="Symbol"/>
      <w:sz w:val="20"/>
    </w:rPr>
  </w:style>
  <w:style w:type="character" w:customStyle="1" w:styleId="WW8Num21z1">
    <w:name w:val="WW8Num21z1"/>
    <w:rPr>
      <w:rFonts w:ascii="Courier New" w:eastAsia="Courier New" w:hAnsi="Courier New" w:cs="Courier New"/>
      <w:sz w:val="20"/>
    </w:rPr>
  </w:style>
  <w:style w:type="character" w:customStyle="1" w:styleId="WW8Num21z2">
    <w:name w:val="WW8Num21z2"/>
    <w:rPr>
      <w:rFonts w:ascii="Wingdings" w:eastAsia="Wingdings" w:hAnsi="Wingdings" w:cs="Wingdings"/>
      <w:sz w:val="20"/>
    </w:rPr>
  </w:style>
  <w:style w:type="character" w:customStyle="1" w:styleId="WW8Num22z0">
    <w:name w:val="WW8Num22z0"/>
    <w:rPr>
      <w:rFonts w:ascii="Symbol" w:eastAsia="Symbol" w:hAnsi="Symbol" w:cs="Symbol"/>
      <w:sz w:val="20"/>
    </w:rPr>
  </w:style>
  <w:style w:type="character" w:customStyle="1" w:styleId="WW8Num22z1">
    <w:name w:val="WW8Num22z1"/>
    <w:rPr>
      <w:rFonts w:ascii="Courier New" w:eastAsia="Courier New" w:hAnsi="Courier New" w:cs="Courier New"/>
      <w:sz w:val="20"/>
    </w:rPr>
  </w:style>
  <w:style w:type="character" w:customStyle="1" w:styleId="WW8Num22z2">
    <w:name w:val="WW8Num22z2"/>
    <w:rPr>
      <w:rFonts w:ascii="Wingdings" w:eastAsia="Wingdings" w:hAnsi="Wingdings" w:cs="Wingdings"/>
      <w:sz w:val="20"/>
    </w:rPr>
  </w:style>
  <w:style w:type="character" w:customStyle="1" w:styleId="WW8Num24z0">
    <w:name w:val="WW8Num24z0"/>
    <w:rPr>
      <w:rFonts w:ascii="Symbol" w:eastAsia="Symbol" w:hAnsi="Symbol" w:cs="Symbol"/>
      <w:sz w:val="20"/>
    </w:rPr>
  </w:style>
  <w:style w:type="character" w:customStyle="1" w:styleId="WW8Num24z1">
    <w:name w:val="WW8Num24z1"/>
    <w:rPr>
      <w:rFonts w:ascii="Courier New" w:eastAsia="Courier New" w:hAnsi="Courier New" w:cs="Courier New"/>
      <w:sz w:val="20"/>
    </w:rPr>
  </w:style>
  <w:style w:type="character" w:customStyle="1" w:styleId="WW8Num24z2">
    <w:name w:val="WW8Num24z2"/>
    <w:rPr>
      <w:rFonts w:ascii="Wingdings" w:eastAsia="Wingdings" w:hAnsi="Wingdings" w:cs="Wingdings"/>
      <w:sz w:val="20"/>
    </w:rPr>
  </w:style>
  <w:style w:type="character" w:customStyle="1" w:styleId="WW8Num25z0">
    <w:name w:val="WW8Num25z0"/>
    <w:rPr>
      <w:rFonts w:ascii="Symbol" w:eastAsia="Symbol" w:hAnsi="Symbol" w:cs="Symbol"/>
      <w:sz w:val="20"/>
    </w:rPr>
  </w:style>
  <w:style w:type="character" w:customStyle="1" w:styleId="WW8Num25z1">
    <w:name w:val="WW8Num25z1"/>
    <w:rPr>
      <w:rFonts w:ascii="Courier New" w:eastAsia="Courier New" w:hAnsi="Courier New" w:cs="Courier New"/>
      <w:sz w:val="20"/>
    </w:rPr>
  </w:style>
  <w:style w:type="character" w:customStyle="1" w:styleId="WW8Num25z2">
    <w:name w:val="WW8Num25z2"/>
    <w:rPr>
      <w:rFonts w:ascii="Wingdings" w:eastAsia="Wingdings" w:hAnsi="Wingdings" w:cs="Wingdings"/>
      <w:sz w:val="20"/>
    </w:rPr>
  </w:style>
  <w:style w:type="character" w:customStyle="1" w:styleId="WW8Num26z0">
    <w:name w:val="WW8Num26z0"/>
    <w:rPr>
      <w:rFonts w:ascii="Symbol" w:eastAsia="Symbol" w:hAnsi="Symbol" w:cs="Symbol"/>
      <w:sz w:val="20"/>
    </w:rPr>
  </w:style>
  <w:style w:type="character" w:customStyle="1" w:styleId="WW8Num26z1">
    <w:name w:val="WW8Num26z1"/>
    <w:rPr>
      <w:rFonts w:ascii="Courier New" w:eastAsia="Courier New" w:hAnsi="Courier New" w:cs="Courier New"/>
      <w:sz w:val="20"/>
    </w:rPr>
  </w:style>
  <w:style w:type="character" w:customStyle="1" w:styleId="WW8Num26z2">
    <w:name w:val="WW8Num26z2"/>
    <w:rPr>
      <w:rFonts w:ascii="Wingdings" w:eastAsia="Wingdings" w:hAnsi="Wingdings" w:cs="Wingdings"/>
      <w:sz w:val="20"/>
    </w:rPr>
  </w:style>
  <w:style w:type="character" w:customStyle="1" w:styleId="WW8Num27z0">
    <w:name w:val="WW8Num27z0"/>
    <w:rPr>
      <w:rFonts w:ascii="Symbol" w:eastAsia="Symbol" w:hAnsi="Symbol" w:cs="Symbol"/>
      <w:sz w:val="20"/>
    </w:rPr>
  </w:style>
  <w:style w:type="character" w:customStyle="1" w:styleId="WW8Num27z1">
    <w:name w:val="WW8Num27z1"/>
    <w:rPr>
      <w:rFonts w:ascii="Courier New" w:eastAsia="Courier New" w:hAnsi="Courier New" w:cs="Courier New"/>
      <w:sz w:val="20"/>
    </w:rPr>
  </w:style>
  <w:style w:type="character" w:customStyle="1" w:styleId="WW8Num27z2">
    <w:name w:val="WW8Num27z2"/>
    <w:rPr>
      <w:rFonts w:ascii="Wingdings" w:eastAsia="Wingdings" w:hAnsi="Wingdings" w:cs="Wingdings"/>
      <w:sz w:val="20"/>
    </w:rPr>
  </w:style>
  <w:style w:type="character" w:customStyle="1" w:styleId="WW8Num28z0">
    <w:name w:val="WW8Num28z0"/>
    <w:rPr>
      <w:rFonts w:ascii="Symbol" w:eastAsia="Symbol" w:hAnsi="Symbol" w:cs="Symbol"/>
      <w:sz w:val="20"/>
    </w:rPr>
  </w:style>
  <w:style w:type="character" w:customStyle="1" w:styleId="WW8Num28z1">
    <w:name w:val="WW8Num28z1"/>
    <w:rPr>
      <w:rFonts w:ascii="Courier New" w:eastAsia="Courier New" w:hAnsi="Courier New" w:cs="Courier New"/>
      <w:sz w:val="20"/>
    </w:rPr>
  </w:style>
  <w:style w:type="character" w:customStyle="1" w:styleId="WW8Num28z2">
    <w:name w:val="WW8Num28z2"/>
    <w:rPr>
      <w:rFonts w:ascii="Wingdings" w:eastAsia="Wingdings" w:hAnsi="Wingdings" w:cs="Wingdings"/>
      <w:sz w:val="20"/>
    </w:rPr>
  </w:style>
  <w:style w:type="character" w:customStyle="1" w:styleId="WW8Num29z0">
    <w:name w:val="WW8Num29z0"/>
    <w:rPr>
      <w:rFonts w:ascii="Symbol" w:eastAsia="Symbol" w:hAnsi="Symbol" w:cs="Symbol"/>
      <w:sz w:val="20"/>
    </w:rPr>
  </w:style>
  <w:style w:type="character" w:customStyle="1" w:styleId="WW8Num29z1">
    <w:name w:val="WW8Num29z1"/>
    <w:rPr>
      <w:rFonts w:ascii="Courier New" w:eastAsia="Courier New" w:hAnsi="Courier New" w:cs="Courier New"/>
      <w:sz w:val="20"/>
    </w:rPr>
  </w:style>
  <w:style w:type="character" w:customStyle="1" w:styleId="WW8Num29z2">
    <w:name w:val="WW8Num29z2"/>
    <w:rPr>
      <w:rFonts w:ascii="Wingdings" w:eastAsia="Wingdings" w:hAnsi="Wingdings" w:cs="Wingdings"/>
      <w:sz w:val="20"/>
    </w:rPr>
  </w:style>
  <w:style w:type="character" w:customStyle="1" w:styleId="WW8Num30z0">
    <w:name w:val="WW8Num30z0"/>
    <w:rPr>
      <w:rFonts w:ascii="Symbol" w:eastAsia="Symbol" w:hAnsi="Symbol" w:cs="Symbol"/>
      <w:sz w:val="20"/>
    </w:rPr>
  </w:style>
  <w:style w:type="character" w:customStyle="1" w:styleId="WW8Num30z1">
    <w:name w:val="WW8Num30z1"/>
    <w:rPr>
      <w:rFonts w:ascii="Courier New" w:eastAsia="Courier New" w:hAnsi="Courier New" w:cs="Courier New"/>
      <w:sz w:val="20"/>
    </w:rPr>
  </w:style>
  <w:style w:type="character" w:customStyle="1" w:styleId="WW8Num30z2">
    <w:name w:val="WW8Num30z2"/>
    <w:rPr>
      <w:rFonts w:ascii="Wingdings" w:eastAsia="Wingdings" w:hAnsi="Wingdings" w:cs="Wingdings"/>
      <w:sz w:val="20"/>
    </w:rPr>
  </w:style>
  <w:style w:type="character" w:customStyle="1" w:styleId="WW8Num31z0">
    <w:name w:val="WW8Num31z0"/>
    <w:rPr>
      <w:rFonts w:ascii="Symbol" w:eastAsia="Symbol" w:hAnsi="Symbol" w:cs="Symbol"/>
      <w:sz w:val="20"/>
    </w:rPr>
  </w:style>
  <w:style w:type="character" w:customStyle="1" w:styleId="WW8Num31z1">
    <w:name w:val="WW8Num31z1"/>
    <w:rPr>
      <w:rFonts w:ascii="Courier New" w:eastAsia="Courier New" w:hAnsi="Courier New" w:cs="Courier New"/>
      <w:sz w:val="20"/>
    </w:rPr>
  </w:style>
  <w:style w:type="character" w:customStyle="1" w:styleId="WW8Num31z2">
    <w:name w:val="WW8Num31z2"/>
    <w:rPr>
      <w:rFonts w:ascii="Wingdings" w:eastAsia="Wingdings" w:hAnsi="Wingdings" w:cs="Wingdings"/>
      <w:sz w:val="20"/>
    </w:rPr>
  </w:style>
  <w:style w:type="character" w:customStyle="1" w:styleId="WW8Num32z0">
    <w:name w:val="WW8Num32z0"/>
    <w:rPr>
      <w:rFonts w:ascii="Symbol" w:eastAsia="Symbol" w:hAnsi="Symbol" w:cs="Symbol"/>
      <w:sz w:val="20"/>
    </w:rPr>
  </w:style>
  <w:style w:type="character" w:customStyle="1" w:styleId="WW8Num32z1">
    <w:name w:val="WW8Num32z1"/>
    <w:rPr>
      <w:rFonts w:ascii="Courier New" w:eastAsia="Courier New" w:hAnsi="Courier New" w:cs="Courier New"/>
      <w:sz w:val="20"/>
    </w:rPr>
  </w:style>
  <w:style w:type="character" w:customStyle="1" w:styleId="WW8Num32z2">
    <w:name w:val="WW8Num32z2"/>
    <w:rPr>
      <w:rFonts w:ascii="Wingdings" w:eastAsia="Wingdings" w:hAnsi="Wingdings" w:cs="Wingdings"/>
      <w:sz w:val="20"/>
    </w:rPr>
  </w:style>
  <w:style w:type="character" w:customStyle="1" w:styleId="WW8Num33z0">
    <w:name w:val="WW8Num33z0"/>
    <w:rPr>
      <w:rFonts w:ascii="Symbol" w:eastAsia="Symbol" w:hAnsi="Symbol" w:cs="Symbol"/>
      <w:sz w:val="20"/>
    </w:rPr>
  </w:style>
  <w:style w:type="character" w:customStyle="1" w:styleId="WW8Num33z1">
    <w:name w:val="WW8Num33z1"/>
    <w:rPr>
      <w:rFonts w:ascii="Courier New" w:eastAsia="Courier New" w:hAnsi="Courier New" w:cs="Courier New"/>
      <w:sz w:val="20"/>
    </w:rPr>
  </w:style>
  <w:style w:type="character" w:customStyle="1" w:styleId="WW8Num33z2">
    <w:name w:val="WW8Num33z2"/>
    <w:rPr>
      <w:rFonts w:ascii="Wingdings" w:eastAsia="Wingdings" w:hAnsi="Wingdings" w:cs="Wingdings"/>
      <w:sz w:val="20"/>
    </w:rPr>
  </w:style>
  <w:style w:type="character" w:customStyle="1" w:styleId="WW8Num34z0">
    <w:name w:val="WW8Num34z0"/>
    <w:rPr>
      <w:rFonts w:ascii="Symbol" w:eastAsia="Symbol" w:hAnsi="Symbol" w:cs="Symbol"/>
      <w:sz w:val="20"/>
    </w:rPr>
  </w:style>
  <w:style w:type="character" w:customStyle="1" w:styleId="WW8Num34z1">
    <w:name w:val="WW8Num34z1"/>
    <w:rPr>
      <w:rFonts w:ascii="Courier New" w:eastAsia="Courier New" w:hAnsi="Courier New" w:cs="Courier New"/>
      <w:sz w:val="20"/>
    </w:rPr>
  </w:style>
  <w:style w:type="character" w:customStyle="1" w:styleId="WW8Num34z2">
    <w:name w:val="WW8Num34z2"/>
    <w:rPr>
      <w:rFonts w:ascii="Wingdings" w:eastAsia="Wingdings" w:hAnsi="Wingdings" w:cs="Wingdings"/>
      <w:sz w:val="20"/>
    </w:rPr>
  </w:style>
  <w:style w:type="character" w:customStyle="1" w:styleId="WW8NumSt16z0">
    <w:name w:val="WW8NumSt16z0"/>
    <w:rPr>
      <w:rFonts w:ascii="Symbol" w:eastAsia="Symbol" w:hAnsi="Symbol" w:cs="Symbol"/>
    </w:rPr>
  </w:style>
  <w:style w:type="character" w:styleId="Accentuation">
    <w:name w:val="Emphasis"/>
    <w:basedOn w:val="Policepardfaut"/>
    <w:rPr>
      <w:i/>
      <w:iCs/>
    </w:rPr>
  </w:style>
  <w:style w:type="character" w:customStyle="1" w:styleId="StrongEmphasis">
    <w:name w:val="Strong Emphasis"/>
    <w:basedOn w:val="Policepardfaut"/>
    <w:rPr>
      <w:b/>
      <w:bCs/>
    </w:rPr>
  </w:style>
  <w:style w:type="character" w:styleId="Numrodepage">
    <w:name w:val="page number"/>
    <w:basedOn w:val="Policepardfaut"/>
  </w:style>
  <w:style w:type="character" w:customStyle="1" w:styleId="Internetlink">
    <w:name w:val="Internet link"/>
    <w:basedOn w:val="Policepardfaut"/>
    <w:rPr>
      <w:color w:val="C00000"/>
      <w:u w:val="single"/>
    </w:rPr>
  </w:style>
  <w:style w:type="character" w:customStyle="1" w:styleId="Fort">
    <w:name w:val="Fort"/>
    <w:rPr>
      <w:b/>
      <w:bCs/>
    </w:rPr>
  </w:style>
  <w:style w:type="character" w:customStyle="1" w:styleId="VisitedInternetLink">
    <w:name w:val="Visited Internet Link"/>
    <w:rPr>
      <w:color w:val="800000"/>
      <w:u w:val="single"/>
    </w:rPr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StarSymbol, 'Arial Unicode MS'" w:eastAsia="StarSymbol, 'Arial Unicode MS'" w:hAnsi="StarSymbol, 'Arial Unicode MS'" w:cs="StarSymbol, 'Arial Unicode MS'"/>
      <w:sz w:val="18"/>
      <w:szCs w:val="18"/>
    </w:rPr>
  </w:style>
  <w:style w:type="character" w:customStyle="1" w:styleId="question">
    <w:name w:val="question"/>
    <w:rPr>
      <w:rFonts w:ascii="Arial" w:eastAsia="Times New Roman" w:hAnsi="Arial" w:cs="Times New Roman"/>
      <w:color w:val="000000"/>
      <w:kern w:val="3"/>
      <w:sz w:val="21"/>
      <w:shd w:val="clear" w:color="auto" w:fill="auto"/>
      <w:lang w:val="fr-FR" w:bidi="ar-SA"/>
    </w:rPr>
  </w:style>
  <w:style w:type="numbering" w:customStyle="1" w:styleId="WWOutlineListStyle">
    <w:name w:val="WW_OutlineListStyle"/>
    <w:basedOn w:val="Aucuneliste"/>
    <w:pPr>
      <w:numPr>
        <w:numId w:val="2"/>
      </w:numPr>
    </w:pPr>
  </w:style>
  <w:style w:type="numbering" w:customStyle="1" w:styleId="Outline">
    <w:name w:val="Outline"/>
    <w:basedOn w:val="Aucuneliste"/>
    <w:pPr>
      <w:numPr>
        <w:numId w:val="3"/>
      </w:numPr>
    </w:pPr>
  </w:style>
  <w:style w:type="numbering" w:customStyle="1" w:styleId="WW8Num1">
    <w:name w:val="WW8Num1"/>
    <w:basedOn w:val="Aucuneliste"/>
    <w:pPr>
      <w:numPr>
        <w:numId w:val="4"/>
      </w:numPr>
    </w:pPr>
  </w:style>
  <w:style w:type="numbering" w:customStyle="1" w:styleId="WW8Num2">
    <w:name w:val="WW8Num2"/>
    <w:basedOn w:val="Aucuneliste"/>
    <w:pPr>
      <w:numPr>
        <w:numId w:val="5"/>
      </w:numPr>
    </w:pPr>
  </w:style>
  <w:style w:type="numbering" w:customStyle="1" w:styleId="WW8Num3">
    <w:name w:val="WW8Num3"/>
    <w:basedOn w:val="Aucuneliste"/>
    <w:pPr>
      <w:numPr>
        <w:numId w:val="6"/>
      </w:numPr>
    </w:pPr>
  </w:style>
  <w:style w:type="numbering" w:customStyle="1" w:styleId="WW8Num4">
    <w:name w:val="WW8Num4"/>
    <w:basedOn w:val="Aucuneliste"/>
    <w:pPr>
      <w:numPr>
        <w:numId w:val="7"/>
      </w:numPr>
    </w:pPr>
  </w:style>
  <w:style w:type="numbering" w:customStyle="1" w:styleId="WW8Num5">
    <w:name w:val="WW8Num5"/>
    <w:basedOn w:val="Aucuneliste"/>
    <w:pPr>
      <w:numPr>
        <w:numId w:val="8"/>
      </w:numPr>
    </w:pPr>
  </w:style>
  <w:style w:type="numbering" w:customStyle="1" w:styleId="WW8Num6">
    <w:name w:val="WW8Num6"/>
    <w:basedOn w:val="Aucuneliste"/>
    <w:pPr>
      <w:numPr>
        <w:numId w:val="9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dot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591</Words>
  <Characters>3255</Characters>
  <Application>Microsoft Office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D’après</vt:lpstr>
    </vt:vector>
  </TitlesOfParts>
  <Company>IUT de BAYONNE</Company>
  <LinksUpToDate>false</LinksUpToDate>
  <CharactersWithSpaces>3839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D’après</dc:title>
  <dc:creator>calami</dc:creator>
  <cp:lastModifiedBy>Valentin Graglia</cp:lastModifiedBy>
  <cp:revision>2</cp:revision>
  <cp:lastPrinted>2010-10-23T09:52:00Z</cp:lastPrinted>
  <dcterms:created xsi:type="dcterms:W3CDTF">2016-03-31T09:00:00Z</dcterms:created>
  <dcterms:modified xsi:type="dcterms:W3CDTF">2016-03-31T09:00:00Z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