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2795" w:rsidRDefault="00292795" w:rsidP="00C129AD">
      <w:pPr>
        <w:jc w:val="center"/>
      </w:pPr>
      <w:r>
        <w:rPr>
          <w:rFonts w:ascii="Verdana" w:hAnsi="Verdana"/>
          <w:noProof/>
          <w:color w:val="000000"/>
          <w:shd w:val="clear" w:color="auto" w:fill="EBDECF"/>
        </w:rPr>
        <w:drawing>
          <wp:inline distT="0" distB="0" distL="0" distR="0" wp14:anchorId="13A7917D" wp14:editId="1E853643">
            <wp:extent cx="2705100" cy="1350336"/>
            <wp:effectExtent l="0" t="0" r="0" b="2540"/>
            <wp:docPr id="5" name="Picture 5" descr="C:\Users\Xabr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Xabran\Desktop\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8863" cy="1352215"/>
                    </a:xfrm>
                    <a:prstGeom prst="rect">
                      <a:avLst/>
                    </a:prstGeom>
                    <a:noFill/>
                    <a:ln>
                      <a:noFill/>
                    </a:ln>
                  </pic:spPr>
                </pic:pic>
              </a:graphicData>
            </a:graphic>
          </wp:inline>
        </w:drawing>
      </w:r>
    </w:p>
    <w:p w:rsidR="00292795" w:rsidRDefault="00292795" w:rsidP="00292795">
      <w:pPr>
        <w:jc w:val="center"/>
        <w:rPr>
          <w:sz w:val="44"/>
          <w:szCs w:val="44"/>
        </w:rPr>
      </w:pPr>
      <w:r w:rsidRPr="00292795">
        <w:rPr>
          <w:sz w:val="44"/>
          <w:szCs w:val="44"/>
        </w:rPr>
        <w:t>Business Synopsis</w:t>
      </w:r>
    </w:p>
    <w:p w:rsidR="00292795" w:rsidRPr="00C129AD" w:rsidRDefault="00C129AD" w:rsidP="00292795">
      <w:pPr>
        <w:rPr>
          <w:b/>
          <w:sz w:val="24"/>
          <w:szCs w:val="24"/>
        </w:rPr>
      </w:pPr>
      <w:r w:rsidRPr="00C129AD">
        <w:rPr>
          <w:b/>
          <w:sz w:val="24"/>
          <w:szCs w:val="24"/>
        </w:rPr>
        <w:t>Why Roachclip.com?</w:t>
      </w:r>
    </w:p>
    <w:p w:rsidR="00C129AD" w:rsidRDefault="00C129AD" w:rsidP="00292795">
      <w:pPr>
        <w:rPr>
          <w:sz w:val="24"/>
          <w:szCs w:val="24"/>
        </w:rPr>
      </w:pPr>
      <w:r>
        <w:rPr>
          <w:sz w:val="24"/>
          <w:szCs w:val="24"/>
        </w:rPr>
        <w:t xml:space="preserve">It all started years ago when Matthew </w:t>
      </w:r>
      <w:proofErr w:type="spellStart"/>
      <w:r>
        <w:rPr>
          <w:sz w:val="24"/>
          <w:szCs w:val="24"/>
        </w:rPr>
        <w:t>Leitz</w:t>
      </w:r>
      <w:proofErr w:type="spellEnd"/>
      <w:r>
        <w:rPr>
          <w:sz w:val="24"/>
          <w:szCs w:val="24"/>
        </w:rPr>
        <w:t xml:space="preserve"> thought to attach a clip to a cute little cockroach.  Shortly later, he acquired the domain Roachclip.com and acquired an official trademark blessing from the U.S. Patent &amp; Trademark office.  A dream was born: to build the coolest marketplace the world has ever seen.</w:t>
      </w:r>
    </w:p>
    <w:p w:rsidR="00C129AD" w:rsidRPr="00C129AD" w:rsidRDefault="00C129AD" w:rsidP="00292795">
      <w:pPr>
        <w:rPr>
          <w:b/>
          <w:sz w:val="24"/>
          <w:szCs w:val="24"/>
        </w:rPr>
      </w:pPr>
      <w:r w:rsidRPr="00C129AD">
        <w:rPr>
          <w:b/>
          <w:sz w:val="24"/>
          <w:szCs w:val="24"/>
        </w:rPr>
        <w:t>What do we do?</w:t>
      </w:r>
    </w:p>
    <w:p w:rsidR="00C129AD" w:rsidRDefault="00C129AD" w:rsidP="00292795">
      <w:pPr>
        <w:rPr>
          <w:sz w:val="24"/>
          <w:szCs w:val="24"/>
        </w:rPr>
      </w:pPr>
      <w:proofErr w:type="spellStart"/>
      <w:r>
        <w:rPr>
          <w:sz w:val="24"/>
          <w:szCs w:val="24"/>
        </w:rPr>
        <w:t>Roachclip.com's</w:t>
      </w:r>
      <w:proofErr w:type="spellEnd"/>
      <w:r w:rsidRPr="00C129AD">
        <w:rPr>
          <w:sz w:val="24"/>
          <w:szCs w:val="24"/>
        </w:rPr>
        <w:t xml:space="preserve"> goal is to become the largest source for hand-crafted or unique wares, with an emphasis towards the fast-growing, world-wide festival culture. Our mission is to help all the talented vendors and crafters who make this amazing stuff by spreading the word, connecting them to their client base, and therefore helping them live according to their passions.</w:t>
      </w:r>
      <w:r w:rsidR="008B03A4">
        <w:rPr>
          <w:sz w:val="24"/>
          <w:szCs w:val="24"/>
        </w:rPr>
        <w:t xml:space="preserve">  We have built an online emporium and are touring festivals all over the west coast a</w:t>
      </w:r>
      <w:r w:rsidR="005D6AC9">
        <w:rPr>
          <w:sz w:val="24"/>
          <w:szCs w:val="24"/>
        </w:rPr>
        <w:t>s vendors to spread both word and style to our favorite people.</w:t>
      </w:r>
    </w:p>
    <w:p w:rsidR="00C129AD" w:rsidRPr="00C129AD" w:rsidRDefault="00C129AD" w:rsidP="00C129AD">
      <w:pPr>
        <w:rPr>
          <w:b/>
          <w:sz w:val="24"/>
          <w:szCs w:val="24"/>
        </w:rPr>
      </w:pPr>
      <w:r w:rsidRPr="00C129AD">
        <w:rPr>
          <w:b/>
          <w:sz w:val="24"/>
          <w:szCs w:val="24"/>
        </w:rPr>
        <w:t>What Makes Us Special?</w:t>
      </w:r>
    </w:p>
    <w:p w:rsidR="008B03A4" w:rsidRDefault="00C129AD" w:rsidP="00292795">
      <w:pPr>
        <w:rPr>
          <w:sz w:val="24"/>
          <w:szCs w:val="24"/>
        </w:rPr>
      </w:pPr>
      <w:r>
        <w:rPr>
          <w:sz w:val="24"/>
          <w:szCs w:val="24"/>
        </w:rPr>
        <w:t>As long-time festival goers, we’ve met countless artisans who design and craft the most amazing apparel and accessories we’ve ever seen.  Usually, these types of products can ONLY be found at a festival being sold by the talented artist in person.  We recognized that we can help these people broaden the</w:t>
      </w:r>
      <w:r w:rsidR="008B03A4">
        <w:rPr>
          <w:sz w:val="24"/>
          <w:szCs w:val="24"/>
        </w:rPr>
        <w:t>ir</w:t>
      </w:r>
      <w:r>
        <w:rPr>
          <w:sz w:val="24"/>
          <w:szCs w:val="24"/>
        </w:rPr>
        <w:t xml:space="preserve"> market, while</w:t>
      </w:r>
      <w:r w:rsidR="008B03A4">
        <w:rPr>
          <w:sz w:val="24"/>
          <w:szCs w:val="24"/>
        </w:rPr>
        <w:t xml:space="preserve"> simultaneously becoming a massive online resource for inspired &amp; unique wares found nowhere else online.</w:t>
      </w:r>
    </w:p>
    <w:p w:rsidR="00C129AD" w:rsidRDefault="008B03A4" w:rsidP="00292795">
      <w:pPr>
        <w:rPr>
          <w:sz w:val="24"/>
          <w:szCs w:val="24"/>
        </w:rPr>
      </w:pPr>
      <w:r>
        <w:rPr>
          <w:sz w:val="24"/>
          <w:szCs w:val="24"/>
        </w:rPr>
        <w:t>Our expertise in online business - from marketing and SEO to sales funnels and channels - will enable us to bridge the gap between these talented artists (who usually know very little about business online</w:t>
      </w:r>
      <w:r w:rsidR="00D7480F">
        <w:rPr>
          <w:sz w:val="24"/>
          <w:szCs w:val="24"/>
        </w:rPr>
        <w:t>, and don’t care to</w:t>
      </w:r>
      <w:r>
        <w:rPr>
          <w:sz w:val="24"/>
          <w:szCs w:val="24"/>
        </w:rPr>
        <w:t>) and the majority of their festival-going</w:t>
      </w:r>
      <w:r w:rsidR="00D7480F">
        <w:rPr>
          <w:sz w:val="24"/>
          <w:szCs w:val="24"/>
        </w:rPr>
        <w:t>/partying</w:t>
      </w:r>
      <w:r>
        <w:rPr>
          <w:sz w:val="24"/>
          <w:szCs w:val="24"/>
        </w:rPr>
        <w:t xml:space="preserve"> client base.  We are a fully functioning fulfillment warehouse and sales engine designed to relieve the pressures of online business from the artist,</w:t>
      </w:r>
      <w:r w:rsidR="00D7480F">
        <w:rPr>
          <w:sz w:val="24"/>
          <w:szCs w:val="24"/>
        </w:rPr>
        <w:t xml:space="preserve"> allowing them to focus on producing and designing their wares</w:t>
      </w:r>
      <w:r>
        <w:rPr>
          <w:sz w:val="24"/>
          <w:szCs w:val="24"/>
        </w:rPr>
        <w:t>.</w:t>
      </w:r>
    </w:p>
    <w:p w:rsidR="00C129AD" w:rsidRPr="00C129AD" w:rsidRDefault="00C129AD" w:rsidP="00292795">
      <w:pPr>
        <w:rPr>
          <w:b/>
          <w:sz w:val="24"/>
          <w:szCs w:val="24"/>
        </w:rPr>
      </w:pPr>
      <w:proofErr w:type="spellStart"/>
      <w:r>
        <w:rPr>
          <w:b/>
          <w:sz w:val="24"/>
          <w:szCs w:val="24"/>
        </w:rPr>
        <w:lastRenderedPageBreak/>
        <w:t>Revenue</w:t>
      </w:r>
      <w:proofErr w:type="spellEnd"/>
      <w:r>
        <w:rPr>
          <w:b/>
          <w:sz w:val="24"/>
          <w:szCs w:val="24"/>
        </w:rPr>
        <w:t xml:space="preserve"> Model</w:t>
      </w:r>
    </w:p>
    <w:p w:rsidR="00C129AD" w:rsidRDefault="008B03A4" w:rsidP="00292795">
      <w:pPr>
        <w:rPr>
          <w:sz w:val="24"/>
          <w:szCs w:val="24"/>
        </w:rPr>
      </w:pPr>
      <w:r>
        <w:rPr>
          <w:sz w:val="24"/>
          <w:szCs w:val="24"/>
        </w:rPr>
        <w:t xml:space="preserve">Our revenue sources will be comprised of </w:t>
      </w:r>
      <w:r w:rsidR="005D6AC9">
        <w:rPr>
          <w:sz w:val="24"/>
          <w:szCs w:val="24"/>
        </w:rPr>
        <w:t>the following sources</w:t>
      </w:r>
    </w:p>
    <w:p w:rsidR="005D6AC9" w:rsidRDefault="005D6AC9" w:rsidP="005D6AC9">
      <w:pPr>
        <w:pStyle w:val="ListParagraph"/>
        <w:numPr>
          <w:ilvl w:val="0"/>
          <w:numId w:val="1"/>
        </w:numPr>
        <w:rPr>
          <w:sz w:val="24"/>
          <w:szCs w:val="24"/>
        </w:rPr>
      </w:pPr>
      <w:r>
        <w:rPr>
          <w:sz w:val="24"/>
          <w:szCs w:val="24"/>
        </w:rPr>
        <w:t xml:space="preserve">Online sales - driven by SEO expertise, click through advertising, newsletter subscribers, multiple sales channels (Facebook, comparison sites, </w:t>
      </w:r>
      <w:proofErr w:type="spellStart"/>
      <w:r>
        <w:rPr>
          <w:sz w:val="24"/>
          <w:szCs w:val="24"/>
        </w:rPr>
        <w:t>google</w:t>
      </w:r>
      <w:proofErr w:type="spellEnd"/>
      <w:r>
        <w:rPr>
          <w:sz w:val="24"/>
          <w:szCs w:val="24"/>
        </w:rPr>
        <w:t xml:space="preserve"> products etc.), word of mouth marketing.</w:t>
      </w:r>
    </w:p>
    <w:p w:rsidR="005D6AC9" w:rsidRDefault="005D6AC9" w:rsidP="005D6AC9">
      <w:pPr>
        <w:pStyle w:val="ListParagraph"/>
        <w:numPr>
          <w:ilvl w:val="0"/>
          <w:numId w:val="1"/>
        </w:numPr>
        <w:rPr>
          <w:sz w:val="24"/>
          <w:szCs w:val="24"/>
        </w:rPr>
      </w:pPr>
      <w:r>
        <w:rPr>
          <w:sz w:val="24"/>
          <w:szCs w:val="24"/>
        </w:rPr>
        <w:t xml:space="preserve">Festival Vending Booths – we have set an aggressive schedule touring many west coast festivals to not only sell our products where they’re needed the most, but to market ourselves.  We have over 6,000 custom </w:t>
      </w:r>
      <w:proofErr w:type="spellStart"/>
      <w:r>
        <w:rPr>
          <w:sz w:val="24"/>
          <w:szCs w:val="24"/>
        </w:rPr>
        <w:t>Roachclips</w:t>
      </w:r>
      <w:proofErr w:type="spellEnd"/>
      <w:r>
        <w:rPr>
          <w:sz w:val="24"/>
          <w:szCs w:val="24"/>
        </w:rPr>
        <w:t xml:space="preserve"> to be handed out at festivals.</w:t>
      </w:r>
    </w:p>
    <w:p w:rsidR="005D6AC9" w:rsidRDefault="005D6AC9" w:rsidP="005D6AC9">
      <w:pPr>
        <w:pStyle w:val="ListParagraph"/>
        <w:numPr>
          <w:ilvl w:val="0"/>
          <w:numId w:val="1"/>
        </w:numPr>
        <w:rPr>
          <w:sz w:val="24"/>
          <w:szCs w:val="24"/>
        </w:rPr>
      </w:pPr>
      <w:r>
        <w:rPr>
          <w:sz w:val="24"/>
          <w:szCs w:val="24"/>
        </w:rPr>
        <w:t xml:space="preserve">Affiliate Cross Promotion – we will generate revenue </w:t>
      </w:r>
      <w:r w:rsidR="00D7480F">
        <w:rPr>
          <w:sz w:val="24"/>
          <w:szCs w:val="24"/>
        </w:rPr>
        <w:t>from continuing to build and market to our email list with not only our own products &amp; specials, but affiliate partners’ products as well.</w:t>
      </w:r>
    </w:p>
    <w:p w:rsidR="00D7480F" w:rsidRPr="005D6AC9" w:rsidRDefault="00D7480F" w:rsidP="005D6AC9">
      <w:pPr>
        <w:pStyle w:val="ListParagraph"/>
        <w:numPr>
          <w:ilvl w:val="0"/>
          <w:numId w:val="1"/>
        </w:numPr>
        <w:rPr>
          <w:sz w:val="24"/>
          <w:szCs w:val="24"/>
        </w:rPr>
      </w:pPr>
      <w:r>
        <w:rPr>
          <w:sz w:val="24"/>
          <w:szCs w:val="24"/>
        </w:rPr>
        <w:t>VIP Community Membership (coming soon) – we have built an online community and will release it at a future date.  We plan to offer VIP membership incentives for a monthly cost.</w:t>
      </w:r>
      <w:bookmarkStart w:id="0" w:name="_GoBack"/>
      <w:bookmarkEnd w:id="0"/>
    </w:p>
    <w:p w:rsidR="00C129AD" w:rsidRPr="00C129AD" w:rsidRDefault="00C129AD" w:rsidP="00292795">
      <w:pPr>
        <w:rPr>
          <w:b/>
          <w:sz w:val="24"/>
          <w:szCs w:val="24"/>
        </w:rPr>
      </w:pPr>
      <w:r w:rsidRPr="00C129AD">
        <w:rPr>
          <w:b/>
          <w:sz w:val="24"/>
          <w:szCs w:val="24"/>
        </w:rPr>
        <w:t>Target Market</w:t>
      </w:r>
    </w:p>
    <w:p w:rsidR="00D7480F" w:rsidRDefault="005D6AC9" w:rsidP="00292795">
      <w:pPr>
        <w:rPr>
          <w:sz w:val="24"/>
          <w:szCs w:val="24"/>
        </w:rPr>
      </w:pPr>
      <w:r>
        <w:rPr>
          <w:sz w:val="24"/>
          <w:szCs w:val="24"/>
        </w:rPr>
        <w:t xml:space="preserve">Music, Art and “Transformational” festivals are blowing up around the U.S (and the world).  We have documented over 500 music festivals in North America alone, with more appearing every day.  The rising popularity of this festival culture (particularly with electronic music) presents a unique opportunity to those who combine an understanding of the festival culture with business acumen.  </w:t>
      </w:r>
    </w:p>
    <w:p w:rsidR="00D7480F" w:rsidRPr="00D7480F" w:rsidRDefault="005D6AC9" w:rsidP="00292795">
      <w:pPr>
        <w:rPr>
          <w:sz w:val="24"/>
          <w:szCs w:val="24"/>
        </w:rPr>
      </w:pPr>
      <w:r>
        <w:rPr>
          <w:sz w:val="24"/>
          <w:szCs w:val="24"/>
        </w:rPr>
        <w:t>This festival market has been all but overlooked by major corporation</w:t>
      </w:r>
      <w:r w:rsidR="00D7480F">
        <w:rPr>
          <w:sz w:val="24"/>
          <w:szCs w:val="24"/>
        </w:rPr>
        <w:t>s and is ripe for the picking.</w:t>
      </w:r>
      <w:r w:rsidR="006B5AB4">
        <w:rPr>
          <w:sz w:val="24"/>
          <w:szCs w:val="24"/>
        </w:rPr>
        <w:t xml:space="preserve">  We are preparing to ride the surge of festival culture popularity as it moves from the underground to the masses at large.</w:t>
      </w:r>
    </w:p>
    <w:sectPr w:rsidR="00D7480F" w:rsidRPr="00D74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957BB4"/>
    <w:multiLevelType w:val="hybridMultilevel"/>
    <w:tmpl w:val="130AC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92F"/>
    <w:rsid w:val="002879DC"/>
    <w:rsid w:val="00292795"/>
    <w:rsid w:val="00556230"/>
    <w:rsid w:val="005D6AC9"/>
    <w:rsid w:val="006B5AB4"/>
    <w:rsid w:val="008B03A4"/>
    <w:rsid w:val="00C129AD"/>
    <w:rsid w:val="00D45EF5"/>
    <w:rsid w:val="00D7480F"/>
    <w:rsid w:val="00ED790B"/>
    <w:rsid w:val="00F1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2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2795"/>
    <w:rPr>
      <w:rFonts w:ascii="Tahoma" w:hAnsi="Tahoma" w:cs="Tahoma"/>
      <w:sz w:val="16"/>
      <w:szCs w:val="16"/>
    </w:rPr>
  </w:style>
  <w:style w:type="paragraph" w:styleId="ListParagraph">
    <w:name w:val="List Paragraph"/>
    <w:basedOn w:val="Normal"/>
    <w:uiPriority w:val="34"/>
    <w:qFormat/>
    <w:rsid w:val="005D6AC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2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2795"/>
    <w:rPr>
      <w:rFonts w:ascii="Tahoma" w:hAnsi="Tahoma" w:cs="Tahoma"/>
      <w:sz w:val="16"/>
      <w:szCs w:val="16"/>
    </w:rPr>
  </w:style>
  <w:style w:type="paragraph" w:styleId="ListParagraph">
    <w:name w:val="List Paragraph"/>
    <w:basedOn w:val="Normal"/>
    <w:uiPriority w:val="34"/>
    <w:qFormat/>
    <w:rsid w:val="005D6A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Xabran</dc:creator>
  <cp:keywords/>
  <dc:description/>
  <cp:lastModifiedBy>Xabran</cp:lastModifiedBy>
  <cp:revision>6</cp:revision>
  <dcterms:created xsi:type="dcterms:W3CDTF">2012-03-07T00:23:00Z</dcterms:created>
  <dcterms:modified xsi:type="dcterms:W3CDTF">2012-03-07T01:17:00Z</dcterms:modified>
</cp:coreProperties>
</file>