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90" w:rsidRPr="004F7AC1" w:rsidRDefault="002F2261" w:rsidP="002F2261">
      <w:pPr>
        <w:pStyle w:val="Sinespaciado"/>
        <w:ind w:right="-630"/>
        <w:jc w:val="center"/>
        <w:rPr>
          <w:rFonts w:ascii="Times New Roman" w:hAnsi="Times New Roman" w:cs="Times New Roman"/>
          <w:color w:val="595959" w:themeColor="text1" w:themeTint="A6"/>
          <w:sz w:val="70"/>
          <w:szCs w:val="70"/>
        </w:rPr>
      </w:pPr>
      <w:bookmarkStart w:id="0" w:name="_Toc321147149"/>
      <w:bookmarkStart w:id="1" w:name="_Toc318188227"/>
      <w:bookmarkStart w:id="2" w:name="_Toc318188327"/>
      <w:bookmarkStart w:id="3" w:name="_Toc318189312"/>
      <w:bookmarkStart w:id="4" w:name="_Toc321147011"/>
      <w:r w:rsidRPr="004F7AC1">
        <w:rPr>
          <w:rFonts w:ascii="Times New Roman" w:hAnsi="Times New Roman" w:cs="Times New Roman"/>
          <w:color w:val="595959" w:themeColor="text1" w:themeTint="A6"/>
          <w:sz w:val="70"/>
          <w:szCs w:val="70"/>
        </w:rPr>
        <w:t xml:space="preserve">Análisis y Visualización Básica de una Red Social con </w:t>
      </w:r>
      <w:proofErr w:type="spellStart"/>
      <w:r w:rsidRPr="004F7AC1">
        <w:rPr>
          <w:rFonts w:ascii="Times New Roman" w:hAnsi="Times New Roman" w:cs="Times New Roman"/>
          <w:color w:val="595959" w:themeColor="text1" w:themeTint="A6"/>
          <w:sz w:val="70"/>
          <w:szCs w:val="70"/>
        </w:rPr>
        <w:t>Gephi</w:t>
      </w:r>
      <w:proofErr w:type="spellEnd"/>
    </w:p>
    <w:p w:rsidR="002F2261" w:rsidRPr="004F7AC1" w:rsidRDefault="002F2261" w:rsidP="009E458E">
      <w:pPr>
        <w:pStyle w:val="Sinespaciado"/>
        <w:ind w:right="-630"/>
        <w:jc w:val="right"/>
        <w:rPr>
          <w:rFonts w:ascii="Times New Roman" w:hAnsi="Times New Roman" w:cs="Times New Roman"/>
          <w:color w:val="595959" w:themeColor="text1" w:themeTint="A6"/>
          <w:sz w:val="40"/>
          <w:szCs w:val="40"/>
        </w:rPr>
      </w:pPr>
      <w:r w:rsidRPr="004F7AC1">
        <w:rPr>
          <w:rFonts w:ascii="Times New Roman" w:hAnsi="Times New Roman" w:cs="Times New Roman"/>
          <w:noProof/>
          <w:sz w:val="24"/>
          <w:lang w:val="en-US" w:eastAsia="zh-CN" w:bidi="ar-SA"/>
        </w:rPr>
        <mc:AlternateContent>
          <mc:Choice Requires="wps">
            <w:drawing>
              <wp:anchor distT="0" distB="0" distL="114300" distR="114300" simplePos="0" relativeHeight="251663360" behindDoc="0" locked="0" layoutInCell="1" allowOverlap="1" wp14:anchorId="00BA6DA3" wp14:editId="0B0CA5B0">
                <wp:simplePos x="0" y="0"/>
                <wp:positionH relativeFrom="page">
                  <wp:posOffset>1532890</wp:posOffset>
                </wp:positionH>
                <wp:positionV relativeFrom="paragraph">
                  <wp:posOffset>127000</wp:posOffset>
                </wp:positionV>
                <wp:extent cx="5145659" cy="45719"/>
                <wp:effectExtent l="0" t="0" r="17145" b="12065"/>
                <wp:wrapNone/>
                <wp:docPr id="2" name="Round Diagonal Corner Rectangle 2"/>
                <wp:cNvGraphicFramePr/>
                <a:graphic xmlns:a="http://schemas.openxmlformats.org/drawingml/2006/main">
                  <a:graphicData uri="http://schemas.microsoft.com/office/word/2010/wordprocessingShape">
                    <wps:wsp>
                      <wps:cNvSpPr/>
                      <wps:spPr>
                        <a:xfrm>
                          <a:off x="0" y="0"/>
                          <a:ext cx="5145659" cy="45719"/>
                        </a:xfrm>
                        <a:prstGeom prst="round2Diag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388CC" id="Round Diagonal Corner Rectangle 2" o:spid="_x0000_s1026" style="position:absolute;margin-left:120.7pt;margin-top:10pt;width:405.15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14565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" path="m7620,l5145659,r,l5145659,38099v,4208,-3412,7620,-7620,7620l,45719r,l,7620c,3412,3412,,7620,xe" fillcolor="#a5a5a5 [2092]" strokecolor="#7f7f7f [1612]" strokeweight="2pt">
                <v:path arrowok="t" o:connecttype="custom" o:connectlocs="7620,0;5145659,0;5145659,0;5145659,38099;5138039,45719;0,45719;0,45719;0,7620;7620,0" o:connectangles="0,0,0,0,0,0,0,0,0"/>
                <w10:wrap anchorx="page"/>
              </v:shape>
            </w:pict>
          </mc:Fallback>
        </mc:AlternateContent>
      </w:r>
    </w:p>
    <w:p w:rsidR="00AB3490" w:rsidRPr="004F7AC1" w:rsidRDefault="002F2261" w:rsidP="002F2261">
      <w:pPr>
        <w:pStyle w:val="Sinespaciado"/>
        <w:ind w:right="-630"/>
        <w:jc w:val="center"/>
        <w:rPr>
          <w:rFonts w:ascii="Times New Roman" w:hAnsi="Times New Roman" w:cs="Times New Roman"/>
          <w:color w:val="595959" w:themeColor="text1" w:themeTint="A6"/>
          <w:sz w:val="40"/>
          <w:szCs w:val="40"/>
        </w:rPr>
      </w:pPr>
      <w:r w:rsidRPr="004F7AC1">
        <w:rPr>
          <w:rFonts w:ascii="Times New Roman" w:hAnsi="Times New Roman" w:cs="Times New Roman"/>
          <w:color w:val="595959" w:themeColor="text1" w:themeTint="A6"/>
          <w:sz w:val="40"/>
          <w:szCs w:val="40"/>
        </w:rPr>
        <w:t>Curso académico 2018-2019</w:t>
      </w:r>
    </w:p>
    <w:bookmarkEnd w:id="0"/>
    <w:bookmarkEnd w:id="1"/>
    <w:bookmarkEnd w:id="2"/>
    <w:bookmarkEnd w:id="3"/>
    <w:bookmarkEnd w:id="4"/>
    <w:p w:rsidR="004F7AC1" w:rsidRDefault="004F7AC1" w:rsidP="004F7AC1">
      <w:pPr>
        <w:spacing w:after="0" w:line="240" w:lineRule="auto"/>
        <w:ind w:right="-634"/>
        <w:rPr>
          <w:rFonts w:ascii="Times New Roman" w:eastAsia="Microsoft JhengHei UI" w:hAnsi="Times New Roman" w:cs="Times New Roman"/>
        </w:rPr>
      </w:pPr>
    </w:p>
    <w:p w:rsidR="002F2261" w:rsidRPr="00E050C8" w:rsidRDefault="002F2261" w:rsidP="00E050C8">
      <w:pPr>
        <w:spacing w:after="0" w:line="240" w:lineRule="auto"/>
        <w:ind w:right="-634"/>
        <w:jc w:val="center"/>
        <w:rPr>
          <w:rFonts w:ascii="Times New Roman" w:eastAsia="Microsoft YaHei UI" w:hAnsi="Times New Roman" w:cs="Times New Roman"/>
          <w:sz w:val="52"/>
          <w:szCs w:val="48"/>
        </w:rPr>
      </w:pPr>
      <w:r w:rsidRPr="004F7AC1">
        <w:rPr>
          <w:rFonts w:ascii="Times New Roman" w:eastAsia="Microsoft YaHei UI" w:hAnsi="Times New Roman" w:cs="Times New Roman"/>
          <w:sz w:val="52"/>
          <w:szCs w:val="48"/>
        </w:rPr>
        <w:t>Dolphin Social Network</w:t>
      </w:r>
    </w:p>
    <w:p w:rsidR="002F2261" w:rsidRDefault="00E050C8" w:rsidP="009E458E">
      <w:pPr>
        <w:ind w:right="-630"/>
        <w:jc w:val="right"/>
        <w:rPr>
          <w:rFonts w:ascii="Microsoft JhengHei UI" w:eastAsia="Microsoft JhengHei UI" w:hAnsi="Microsoft JhengHei UI"/>
        </w:rPr>
      </w:pPr>
      <w:r>
        <w:rPr>
          <w:rFonts w:ascii="Times New Roman" w:hAnsi="Times New Roman" w:cs="Times New Roman"/>
          <w:noProof/>
          <w:sz w:val="32"/>
        </w:rPr>
        <w:drawing>
          <wp:anchor distT="0" distB="0" distL="114300" distR="114300" simplePos="0" relativeHeight="251670528" behindDoc="0" locked="0" layoutInCell="1" allowOverlap="1" wp14:anchorId="199CCFFB">
            <wp:simplePos x="0" y="0"/>
            <wp:positionH relativeFrom="margin">
              <wp:posOffset>343838</wp:posOffset>
            </wp:positionH>
            <wp:positionV relativeFrom="paragraph">
              <wp:posOffset>265899</wp:posOffset>
            </wp:positionV>
            <wp:extent cx="5294630" cy="3524885"/>
            <wp:effectExtent l="0" t="0" r="1270" b="0"/>
            <wp:wrapThrough wrapText="bothSides">
              <wp:wrapPolygon edited="0">
                <wp:start x="0" y="0"/>
                <wp:lineTo x="0" y="21479"/>
                <wp:lineTo x="21527" y="21479"/>
                <wp:lineTo x="2152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10238" b="10771"/>
                    <a:stretch/>
                  </pic:blipFill>
                  <pic:spPr bwMode="auto">
                    <a:xfrm>
                      <a:off x="0" y="0"/>
                      <a:ext cx="5294630" cy="352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2261" w:rsidRDefault="002F2261" w:rsidP="009E458E">
      <w:pPr>
        <w:ind w:right="-630"/>
        <w:jc w:val="right"/>
        <w:rPr>
          <w:rFonts w:ascii="Microsoft JhengHei UI" w:eastAsia="Microsoft JhengHei UI" w:hAnsi="Microsoft JhengHei UI"/>
        </w:rPr>
      </w:pPr>
    </w:p>
    <w:p w:rsidR="002F2261" w:rsidRDefault="002F2261" w:rsidP="009E458E">
      <w:pPr>
        <w:ind w:right="-630"/>
        <w:jc w:val="right"/>
        <w:rPr>
          <w:rFonts w:ascii="Microsoft JhengHei UI" w:eastAsia="Microsoft JhengHei UI" w:hAnsi="Microsoft JhengHei UI"/>
        </w:rPr>
      </w:pPr>
    </w:p>
    <w:p w:rsidR="002F2261" w:rsidRDefault="002F2261" w:rsidP="009E458E">
      <w:pPr>
        <w:ind w:right="-630"/>
        <w:jc w:val="right"/>
        <w:rPr>
          <w:rFonts w:ascii="Microsoft JhengHei UI" w:eastAsia="Microsoft JhengHei UI" w:hAnsi="Microsoft JhengHei UI"/>
        </w:rPr>
      </w:pPr>
    </w:p>
    <w:p w:rsidR="002F2261" w:rsidRDefault="002F2261" w:rsidP="009E458E">
      <w:pPr>
        <w:ind w:right="-630"/>
        <w:jc w:val="right"/>
        <w:rPr>
          <w:rFonts w:ascii="Microsoft JhengHei UI" w:eastAsia="Microsoft JhengHei UI" w:hAnsi="Microsoft JhengHei UI"/>
        </w:rPr>
      </w:pPr>
    </w:p>
    <w:p w:rsidR="002F2261" w:rsidRDefault="002F2261" w:rsidP="009E458E">
      <w:pPr>
        <w:ind w:right="-630"/>
        <w:jc w:val="right"/>
        <w:rPr>
          <w:rFonts w:ascii="Microsoft JhengHei UI" w:eastAsia="Microsoft JhengHei UI" w:hAnsi="Microsoft JhengHei UI"/>
        </w:rPr>
      </w:pPr>
    </w:p>
    <w:p w:rsidR="00E050C8" w:rsidRDefault="00E050C8" w:rsidP="009E458E">
      <w:pPr>
        <w:ind w:right="-630"/>
        <w:jc w:val="right"/>
        <w:rPr>
          <w:rFonts w:ascii="Microsoft JhengHei UI" w:eastAsia="Microsoft JhengHei UI" w:hAnsi="Microsoft JhengHei UI"/>
          <w:sz w:val="12"/>
        </w:rPr>
      </w:pPr>
    </w:p>
    <w:p w:rsidR="00E050C8" w:rsidRPr="00E050C8" w:rsidRDefault="00E050C8" w:rsidP="009E458E">
      <w:pPr>
        <w:ind w:right="-630"/>
        <w:jc w:val="right"/>
        <w:rPr>
          <w:rFonts w:ascii="Microsoft JhengHei UI" w:eastAsia="Microsoft JhengHei UI" w:hAnsi="Microsoft JhengHei UI"/>
          <w:sz w:val="12"/>
        </w:rPr>
      </w:pPr>
    </w:p>
    <w:p w:rsidR="002F2261" w:rsidRDefault="002F2261" w:rsidP="009E458E">
      <w:pPr>
        <w:ind w:right="-630"/>
        <w:jc w:val="right"/>
        <w:rPr>
          <w:rFonts w:ascii="Microsoft JhengHei UI" w:eastAsia="Microsoft JhengHei UI" w:hAnsi="Microsoft JhengHei UI"/>
        </w:rPr>
      </w:pPr>
    </w:p>
    <w:p w:rsidR="00E050C8" w:rsidRDefault="00E050C8" w:rsidP="00F857BC">
      <w:pPr>
        <w:ind w:right="-630"/>
        <w:jc w:val="both"/>
        <w:rPr>
          <w:rFonts w:ascii="Microsoft JhengHei UI" w:eastAsia="Microsoft JhengHei UI" w:hAnsi="Microsoft JhengHei UI"/>
        </w:rPr>
      </w:pPr>
    </w:p>
    <w:p w:rsidR="00E050C8" w:rsidRDefault="00E050C8" w:rsidP="00F857BC">
      <w:pPr>
        <w:ind w:right="-630"/>
        <w:jc w:val="both"/>
        <w:rPr>
          <w:rFonts w:ascii="Microsoft JhengHei UI" w:eastAsia="Microsoft JhengHei UI" w:hAnsi="Microsoft JhengHei UI"/>
        </w:rPr>
      </w:pPr>
    </w:p>
    <w:p w:rsidR="00E050C8" w:rsidRDefault="00E050C8" w:rsidP="00F857BC">
      <w:pPr>
        <w:ind w:right="-630"/>
        <w:jc w:val="both"/>
        <w:rPr>
          <w:rFonts w:ascii="Microsoft JhengHei UI" w:eastAsia="Microsoft JhengHei UI" w:hAnsi="Microsoft JhengHei UI"/>
        </w:rPr>
      </w:pPr>
    </w:p>
    <w:p w:rsidR="00E050C8" w:rsidRDefault="00E050C8" w:rsidP="00F857BC">
      <w:pPr>
        <w:ind w:right="-630"/>
        <w:jc w:val="both"/>
        <w:rPr>
          <w:rFonts w:ascii="Microsoft JhengHei UI" w:eastAsia="Microsoft JhengHei UI" w:hAnsi="Microsoft JhengHei UI"/>
        </w:rPr>
      </w:pPr>
    </w:p>
    <w:p w:rsidR="00E050C8" w:rsidRDefault="00E050C8" w:rsidP="00F857BC">
      <w:pPr>
        <w:ind w:right="-630"/>
        <w:jc w:val="both"/>
        <w:rPr>
          <w:rFonts w:ascii="Microsoft JhengHei UI" w:eastAsia="Microsoft JhengHei UI" w:hAnsi="Microsoft JhengHei UI"/>
        </w:rPr>
      </w:pPr>
    </w:p>
    <w:p w:rsidR="002F2261" w:rsidRPr="0047482A" w:rsidRDefault="002F2261" w:rsidP="00F857BC">
      <w:pPr>
        <w:ind w:right="-630"/>
        <w:jc w:val="both"/>
        <w:rPr>
          <w:rFonts w:ascii="Microsoft JhengHei UI" w:eastAsia="Microsoft JhengHei UI" w:hAnsi="Microsoft JhengHei UI"/>
          <w:color w:val="auto"/>
        </w:rPr>
      </w:pPr>
      <w:r w:rsidRPr="0047482A">
        <w:rPr>
          <w:rFonts w:ascii="Microsoft JhengHei UI" w:eastAsia="Microsoft JhengHei UI" w:hAnsi="Microsoft JhengHei UI"/>
          <w:color w:val="auto"/>
        </w:rPr>
        <w:t>Trabajo realizado por: Jesús Pérez Martínez</w:t>
      </w:r>
      <w:r w:rsidR="00F857BC" w:rsidRPr="0047482A">
        <w:rPr>
          <w:rFonts w:ascii="Microsoft JhengHei UI" w:eastAsia="Microsoft JhengHei UI" w:hAnsi="Microsoft JhengHei UI"/>
          <w:color w:val="auto"/>
        </w:rPr>
        <w:t xml:space="preserve"> </w:t>
      </w:r>
      <w:r w:rsidR="00F857BC" w:rsidRPr="0047482A">
        <w:rPr>
          <w:rFonts w:ascii="Microsoft JhengHei UI" w:eastAsia="Microsoft JhengHei UI" w:hAnsi="Microsoft JhengHei UI"/>
          <w:color w:val="auto"/>
        </w:rPr>
        <w:tab/>
      </w:r>
      <w:r w:rsidR="00F857BC" w:rsidRPr="0047482A">
        <w:rPr>
          <w:rFonts w:ascii="Microsoft JhengHei UI" w:eastAsia="Microsoft JhengHei UI" w:hAnsi="Microsoft JhengHei UI"/>
          <w:color w:val="auto"/>
        </w:rPr>
        <w:tab/>
      </w:r>
      <w:r w:rsidR="00F857BC" w:rsidRPr="0047482A">
        <w:rPr>
          <w:rFonts w:ascii="Microsoft JhengHei UI" w:eastAsia="Microsoft JhengHei UI" w:hAnsi="Microsoft JhengHei UI"/>
          <w:color w:val="auto"/>
        </w:rPr>
        <w:tab/>
      </w:r>
      <w:r w:rsidR="00F857BC" w:rsidRPr="0047482A">
        <w:rPr>
          <w:rFonts w:ascii="Microsoft JhengHei UI" w:eastAsia="Microsoft JhengHei UI" w:hAnsi="Microsoft JhengHei UI"/>
          <w:color w:val="auto"/>
        </w:rPr>
        <w:tab/>
      </w:r>
      <w:r w:rsidR="00F857BC" w:rsidRPr="0047482A">
        <w:rPr>
          <w:rFonts w:ascii="Microsoft JhengHei UI" w:eastAsia="Microsoft JhengHei UI" w:hAnsi="Microsoft JhengHei UI"/>
          <w:color w:val="auto"/>
        </w:rPr>
        <w:tab/>
      </w:r>
      <w:r w:rsidR="00F857BC" w:rsidRPr="0047482A">
        <w:rPr>
          <w:rFonts w:ascii="Microsoft JhengHei UI" w:eastAsia="Microsoft JhengHei UI" w:hAnsi="Microsoft JhengHei UI"/>
          <w:color w:val="auto"/>
        </w:rPr>
        <w:tab/>
        <w:t>49217794W</w:t>
      </w:r>
    </w:p>
    <w:p w:rsidR="00E050C8" w:rsidRPr="0047482A" w:rsidRDefault="00E050C8" w:rsidP="00E050C8">
      <w:pPr>
        <w:ind w:left="5040" w:right="-630" w:firstLine="720"/>
        <w:jc w:val="right"/>
        <w:rPr>
          <w:rFonts w:ascii="Microsoft JhengHei UI" w:eastAsia="Microsoft JhengHei UI" w:hAnsi="Microsoft JhengHei UI"/>
          <w:color w:val="auto"/>
        </w:rPr>
      </w:pPr>
      <w:r w:rsidRPr="0047482A">
        <w:rPr>
          <w:rStyle w:val="Hipervnculo"/>
          <w:rFonts w:ascii="Microsoft JhengHei UI" w:eastAsia="Microsoft JhengHei UI" w:hAnsi="Microsoft JhengHei UI"/>
          <w:color w:val="auto"/>
          <w:u w:val="none"/>
        </w:rPr>
        <w:t>j.perezmar@posgrado.uimp.es</w:t>
      </w:r>
    </w:p>
    <w:p w:rsidR="00794CC3" w:rsidRDefault="00794CC3" w:rsidP="00E050C8">
      <w:pPr>
        <w:ind w:left="5040" w:right="-630" w:firstLine="720"/>
        <w:jc w:val="right"/>
        <w:rPr>
          <w:rFonts w:ascii="Microsoft JhengHei UI" w:eastAsia="Microsoft JhengHei UI" w:hAnsi="Microsoft JhengHei UI"/>
          <w:color w:val="auto"/>
        </w:rPr>
        <w:sectPr w:rsidR="00794CC3" w:rsidSect="006D75B6">
          <w:footerReference w:type="default" r:id="rId10"/>
          <w:footerReference w:type="first" r:id="rId11"/>
          <w:pgSz w:w="12240" w:h="15840"/>
          <w:pgMar w:top="1728" w:right="1800" w:bottom="1440" w:left="1800" w:header="720" w:footer="720" w:gutter="0"/>
          <w:pgNumType w:fmt="upperRoman" w:start="1"/>
          <w:cols w:space="720"/>
          <w:titlePg/>
          <w:docGrid w:linePitch="360"/>
        </w:sectPr>
      </w:pPr>
    </w:p>
    <w:p w:rsidR="00794CC3" w:rsidRDefault="00794CC3" w:rsidP="00E050C8">
      <w:pPr>
        <w:ind w:left="5040" w:right="-630" w:firstLine="720"/>
        <w:jc w:val="right"/>
        <w:rPr>
          <w:rFonts w:ascii="Microsoft JhengHei UI" w:eastAsia="Microsoft JhengHei UI" w:hAnsi="Microsoft JhengHei UI"/>
          <w:color w:val="auto"/>
        </w:rPr>
      </w:pPr>
    </w:p>
    <w:sdt>
      <w:sdtPr>
        <w:rPr>
          <w:rFonts w:asciiTheme="minorHAnsi" w:eastAsiaTheme="minorEastAsia" w:hAnsiTheme="minorHAnsi" w:cstheme="minorBidi"/>
          <w:color w:val="595959" w:themeColor="text1" w:themeTint="A6"/>
          <w:sz w:val="20"/>
          <w:lang w:val="es-ES"/>
        </w:rPr>
        <w:id w:val="-1929874151"/>
        <w:docPartObj>
          <w:docPartGallery w:val="Table of Contents"/>
          <w:docPartUnique/>
        </w:docPartObj>
      </w:sdtPr>
      <w:sdtEndPr>
        <w:rPr>
          <w:b/>
          <w:bCs/>
        </w:rPr>
      </w:sdtEndPr>
      <w:sdtContent>
        <w:p w:rsidR="004F7AC1" w:rsidRPr="007E35B3" w:rsidRDefault="004F7AC1">
          <w:pPr>
            <w:pStyle w:val="TtuloTDC"/>
            <w:rPr>
              <w:rFonts w:ascii="Arial" w:hAnsi="Arial" w:cs="Arial"/>
              <w:sz w:val="32"/>
            </w:rPr>
          </w:pPr>
          <w:r w:rsidRPr="007E35B3">
            <w:rPr>
              <w:rFonts w:ascii="Arial" w:hAnsi="Arial" w:cs="Arial"/>
              <w:sz w:val="32"/>
              <w:lang w:val="es-ES"/>
            </w:rPr>
            <w:t xml:space="preserve">Índice de contenidos </w:t>
          </w:r>
        </w:p>
        <w:p w:rsidR="009F1DBE" w:rsidRPr="009F1DBE" w:rsidRDefault="004F7AC1" w:rsidP="009F1DBE">
          <w:pPr>
            <w:pStyle w:val="TDC1"/>
            <w:rPr>
              <w:color w:val="auto"/>
              <w:sz w:val="22"/>
              <w:szCs w:val="22"/>
              <w:lang w:val="en-US" w:eastAsia="en-US" w:bidi="ar-SA"/>
            </w:rPr>
          </w:pPr>
          <w:r w:rsidRPr="007E35B3">
            <w:rPr>
              <w:rFonts w:ascii="Arial" w:hAnsi="Arial" w:cs="Arial"/>
              <w:b/>
              <w:bCs/>
              <w:sz w:val="22"/>
              <w:lang w:val="es-ES"/>
            </w:rPr>
            <w:fldChar w:fldCharType="begin"/>
          </w:r>
          <w:r w:rsidRPr="007E35B3">
            <w:rPr>
              <w:rFonts w:ascii="Arial" w:hAnsi="Arial" w:cs="Arial"/>
              <w:b/>
              <w:bCs/>
              <w:sz w:val="22"/>
              <w:lang w:val="es-ES"/>
            </w:rPr>
            <w:instrText xml:space="preserve"> TOC \o "1-3" \h \z \u </w:instrText>
          </w:r>
          <w:r w:rsidRPr="007E35B3">
            <w:rPr>
              <w:rFonts w:ascii="Arial" w:hAnsi="Arial" w:cs="Arial"/>
              <w:b/>
              <w:bCs/>
              <w:sz w:val="22"/>
              <w:lang w:val="es-ES"/>
            </w:rPr>
            <w:fldChar w:fldCharType="separate"/>
          </w:r>
          <w:hyperlink w:anchor="_Toc530081367" w:history="1">
            <w:r w:rsidR="009F1DBE" w:rsidRPr="009F1DBE">
              <w:rPr>
                <w:rStyle w:val="Hipervnculo"/>
                <w:u w:val="none"/>
              </w:rPr>
              <w:t>1.</w:t>
            </w:r>
            <w:r w:rsidR="009F1DBE">
              <w:rPr>
                <w:color w:val="auto"/>
                <w:sz w:val="22"/>
                <w:szCs w:val="22"/>
                <w:lang w:val="en-US" w:eastAsia="en-US" w:bidi="ar-SA"/>
              </w:rPr>
              <w:t xml:space="preserve"> </w:t>
            </w:r>
            <w:r w:rsidR="009F1DBE" w:rsidRPr="009F1DBE">
              <w:rPr>
                <w:rStyle w:val="Hipervnculo"/>
                <w:u w:val="none"/>
              </w:rPr>
              <w:t>Introducción</w:t>
            </w:r>
            <w:r w:rsidR="009F1DBE" w:rsidRPr="009F1DBE">
              <w:rPr>
                <w:webHidden/>
              </w:rPr>
              <w:tab/>
            </w:r>
            <w:r w:rsidR="009F1DBE" w:rsidRPr="009F1DBE">
              <w:rPr>
                <w:webHidden/>
              </w:rPr>
              <w:fldChar w:fldCharType="begin"/>
            </w:r>
            <w:r w:rsidR="009F1DBE" w:rsidRPr="009F1DBE">
              <w:rPr>
                <w:webHidden/>
              </w:rPr>
              <w:instrText xml:space="preserve"> PAGEREF _Toc530081367 \h </w:instrText>
            </w:r>
            <w:r w:rsidR="009F1DBE" w:rsidRPr="009F1DBE">
              <w:rPr>
                <w:webHidden/>
              </w:rPr>
            </w:r>
            <w:r w:rsidR="009F1DBE" w:rsidRPr="009F1DBE">
              <w:rPr>
                <w:webHidden/>
              </w:rPr>
              <w:fldChar w:fldCharType="separate"/>
            </w:r>
            <w:r w:rsidR="009F1DBE" w:rsidRPr="009F1DBE">
              <w:rPr>
                <w:webHidden/>
              </w:rPr>
              <w:t>1</w:t>
            </w:r>
            <w:r w:rsidR="009F1DBE" w:rsidRPr="009F1DBE">
              <w:rPr>
                <w:webHidden/>
              </w:rPr>
              <w:fldChar w:fldCharType="end"/>
            </w:r>
          </w:hyperlink>
        </w:p>
        <w:p w:rsidR="009F1DBE" w:rsidRPr="009F1DBE" w:rsidRDefault="009F1DBE" w:rsidP="009F1DBE">
          <w:pPr>
            <w:pStyle w:val="TDC1"/>
            <w:rPr>
              <w:color w:val="auto"/>
              <w:sz w:val="22"/>
              <w:szCs w:val="22"/>
              <w:lang w:val="en-US" w:eastAsia="en-US" w:bidi="ar-SA"/>
            </w:rPr>
          </w:pPr>
          <w:hyperlink w:anchor="_Toc530081368" w:history="1">
            <w:r w:rsidRPr="009F1DBE">
              <w:rPr>
                <w:rStyle w:val="Hipervnculo"/>
                <w:u w:val="none"/>
              </w:rPr>
              <w:t>2.</w:t>
            </w:r>
            <w:r>
              <w:rPr>
                <w:color w:val="auto"/>
                <w:sz w:val="22"/>
                <w:szCs w:val="22"/>
                <w:lang w:val="en-US" w:eastAsia="en-US" w:bidi="ar-SA"/>
              </w:rPr>
              <w:t xml:space="preserve"> </w:t>
            </w:r>
            <w:r w:rsidRPr="009F1DBE">
              <w:rPr>
                <w:rStyle w:val="Hipervnculo"/>
                <w:u w:val="none"/>
              </w:rPr>
              <w:t>Análisis y visualización básica de la red</w:t>
            </w:r>
            <w:r w:rsidRPr="009F1DBE">
              <w:rPr>
                <w:webHidden/>
              </w:rPr>
              <w:tab/>
            </w:r>
            <w:r w:rsidRPr="009F1DBE">
              <w:rPr>
                <w:webHidden/>
              </w:rPr>
              <w:fldChar w:fldCharType="begin"/>
            </w:r>
            <w:r w:rsidRPr="009F1DBE">
              <w:rPr>
                <w:webHidden/>
              </w:rPr>
              <w:instrText xml:space="preserve"> PAGEREF _Toc530081368 \h </w:instrText>
            </w:r>
            <w:r w:rsidRPr="009F1DBE">
              <w:rPr>
                <w:webHidden/>
              </w:rPr>
            </w:r>
            <w:r w:rsidRPr="009F1DBE">
              <w:rPr>
                <w:webHidden/>
              </w:rPr>
              <w:fldChar w:fldCharType="separate"/>
            </w:r>
            <w:r w:rsidRPr="009F1DBE">
              <w:rPr>
                <w:webHidden/>
              </w:rPr>
              <w:t>2</w:t>
            </w:r>
            <w:r w:rsidRPr="009F1DBE">
              <w:rPr>
                <w:webHidden/>
              </w:rPr>
              <w:fldChar w:fldCharType="end"/>
            </w:r>
          </w:hyperlink>
        </w:p>
        <w:p w:rsidR="009F1DBE" w:rsidRPr="009F1DBE" w:rsidRDefault="009F1DBE" w:rsidP="009F1DBE">
          <w:pPr>
            <w:pStyle w:val="TDC1"/>
            <w:rPr>
              <w:color w:val="auto"/>
              <w:sz w:val="22"/>
              <w:szCs w:val="22"/>
              <w:lang w:val="en-US" w:eastAsia="en-US" w:bidi="ar-SA"/>
            </w:rPr>
          </w:pPr>
          <w:hyperlink w:anchor="_Toc530081369" w:history="1">
            <w:r w:rsidRPr="009F1DBE">
              <w:rPr>
                <w:rStyle w:val="Hipervnculo"/>
                <w:u w:val="none"/>
              </w:rPr>
              <w:t>3.</w:t>
            </w:r>
            <w:r>
              <w:rPr>
                <w:color w:val="auto"/>
                <w:sz w:val="22"/>
                <w:szCs w:val="22"/>
                <w:lang w:val="en-US" w:eastAsia="en-US" w:bidi="ar-SA"/>
              </w:rPr>
              <w:t xml:space="preserve"> </w:t>
            </w:r>
            <w:r w:rsidRPr="009F1DBE">
              <w:rPr>
                <w:rStyle w:val="Hipervnculo"/>
                <w:u w:val="none"/>
              </w:rPr>
              <w:t>Estudio de la centralidad de los actores</w:t>
            </w:r>
            <w:r w:rsidRPr="009F1DBE">
              <w:rPr>
                <w:webHidden/>
              </w:rPr>
              <w:tab/>
            </w:r>
            <w:r w:rsidRPr="009F1DBE">
              <w:rPr>
                <w:webHidden/>
              </w:rPr>
              <w:fldChar w:fldCharType="begin"/>
            </w:r>
            <w:r w:rsidRPr="009F1DBE">
              <w:rPr>
                <w:webHidden/>
              </w:rPr>
              <w:instrText xml:space="preserve"> PAGEREF _Toc530081369 \h </w:instrText>
            </w:r>
            <w:r w:rsidRPr="009F1DBE">
              <w:rPr>
                <w:webHidden/>
              </w:rPr>
            </w:r>
            <w:r w:rsidRPr="009F1DBE">
              <w:rPr>
                <w:webHidden/>
              </w:rPr>
              <w:fldChar w:fldCharType="separate"/>
            </w:r>
            <w:r w:rsidRPr="009F1DBE">
              <w:rPr>
                <w:webHidden/>
              </w:rPr>
              <w:t>6</w:t>
            </w:r>
            <w:r w:rsidRPr="009F1DBE">
              <w:rPr>
                <w:webHidden/>
              </w:rPr>
              <w:fldChar w:fldCharType="end"/>
            </w:r>
          </w:hyperlink>
        </w:p>
        <w:p w:rsidR="009F1DBE" w:rsidRPr="009F1DBE" w:rsidRDefault="009F1DBE" w:rsidP="009F1DBE">
          <w:pPr>
            <w:pStyle w:val="TDC1"/>
            <w:rPr>
              <w:color w:val="auto"/>
              <w:sz w:val="22"/>
              <w:szCs w:val="22"/>
              <w:lang w:val="en-US" w:eastAsia="en-US" w:bidi="ar-SA"/>
            </w:rPr>
          </w:pPr>
          <w:hyperlink w:anchor="_Toc530081370" w:history="1">
            <w:r w:rsidRPr="009F1DBE">
              <w:rPr>
                <w:rStyle w:val="Hipervnculo"/>
                <w:u w:val="none"/>
              </w:rPr>
              <w:t>4. Gráficas adicionales</w:t>
            </w:r>
            <w:r w:rsidRPr="009F1DBE">
              <w:rPr>
                <w:webHidden/>
              </w:rPr>
              <w:tab/>
            </w:r>
            <w:r w:rsidRPr="009F1DBE">
              <w:rPr>
                <w:webHidden/>
              </w:rPr>
              <w:fldChar w:fldCharType="begin"/>
            </w:r>
            <w:r w:rsidRPr="009F1DBE">
              <w:rPr>
                <w:webHidden/>
              </w:rPr>
              <w:instrText xml:space="preserve"> PAGEREF _Toc530081370 \h </w:instrText>
            </w:r>
            <w:r w:rsidRPr="009F1DBE">
              <w:rPr>
                <w:webHidden/>
              </w:rPr>
            </w:r>
            <w:r w:rsidRPr="009F1DBE">
              <w:rPr>
                <w:webHidden/>
              </w:rPr>
              <w:fldChar w:fldCharType="separate"/>
            </w:r>
            <w:r w:rsidRPr="009F1DBE">
              <w:rPr>
                <w:webHidden/>
              </w:rPr>
              <w:t>11</w:t>
            </w:r>
            <w:r w:rsidRPr="009F1DBE">
              <w:rPr>
                <w:webHidden/>
              </w:rPr>
              <w:fldChar w:fldCharType="end"/>
            </w:r>
          </w:hyperlink>
        </w:p>
        <w:p w:rsidR="009F1DBE" w:rsidRPr="009F1DBE" w:rsidRDefault="009F1DBE" w:rsidP="009F1DBE">
          <w:pPr>
            <w:pStyle w:val="TDC1"/>
            <w:rPr>
              <w:color w:val="auto"/>
              <w:sz w:val="22"/>
              <w:szCs w:val="22"/>
              <w:lang w:val="en-US" w:eastAsia="en-US" w:bidi="ar-SA"/>
            </w:rPr>
          </w:pPr>
          <w:hyperlink w:anchor="_Toc530081371" w:history="1">
            <w:r w:rsidRPr="009F1DBE">
              <w:rPr>
                <w:rStyle w:val="Hipervnculo"/>
                <w:u w:val="none"/>
              </w:rPr>
              <w:t>5. Conclusión</w:t>
            </w:r>
            <w:r w:rsidRPr="009F1DBE">
              <w:rPr>
                <w:webHidden/>
              </w:rPr>
              <w:tab/>
            </w:r>
            <w:r w:rsidRPr="009F1DBE">
              <w:rPr>
                <w:webHidden/>
              </w:rPr>
              <w:fldChar w:fldCharType="begin"/>
            </w:r>
            <w:r w:rsidRPr="009F1DBE">
              <w:rPr>
                <w:webHidden/>
              </w:rPr>
              <w:instrText xml:space="preserve"> PAGEREF _Toc530081371 \h </w:instrText>
            </w:r>
            <w:r w:rsidRPr="009F1DBE">
              <w:rPr>
                <w:webHidden/>
              </w:rPr>
            </w:r>
            <w:r w:rsidRPr="009F1DBE">
              <w:rPr>
                <w:webHidden/>
              </w:rPr>
              <w:fldChar w:fldCharType="separate"/>
            </w:r>
            <w:r w:rsidRPr="009F1DBE">
              <w:rPr>
                <w:webHidden/>
              </w:rPr>
              <w:t>13</w:t>
            </w:r>
            <w:r w:rsidRPr="009F1DBE">
              <w:rPr>
                <w:webHidden/>
              </w:rPr>
              <w:fldChar w:fldCharType="end"/>
            </w:r>
          </w:hyperlink>
        </w:p>
        <w:p w:rsidR="004F7AC1" w:rsidRDefault="004F7AC1">
          <w:r w:rsidRPr="007E35B3">
            <w:rPr>
              <w:rFonts w:ascii="Arial" w:hAnsi="Arial" w:cs="Arial"/>
              <w:b/>
              <w:bCs/>
              <w:sz w:val="22"/>
              <w:lang w:val="es-ES"/>
            </w:rPr>
            <w:fldChar w:fldCharType="end"/>
          </w:r>
        </w:p>
      </w:sdtContent>
    </w:sdt>
    <w:p w:rsidR="004F7AC1" w:rsidRPr="004F7AC1" w:rsidRDefault="004F7AC1" w:rsidP="004F7AC1">
      <w:pPr>
        <w:ind w:right="-630"/>
        <w:rPr>
          <w:rFonts w:ascii="Microsoft JhengHei UI" w:eastAsia="Microsoft JhengHei UI" w:hAnsi="Microsoft JhengHei UI"/>
          <w:color w:val="auto"/>
        </w:rPr>
      </w:pPr>
    </w:p>
    <w:p w:rsidR="004F7AC1" w:rsidRDefault="004F7AC1"/>
    <w:p w:rsidR="004A6500" w:rsidRDefault="004A6500">
      <w:pPr>
        <w:rPr>
          <w:rFonts w:asciiTheme="majorHAnsi" w:eastAsiaTheme="majorEastAsia" w:hAnsiTheme="majorHAnsi" w:cstheme="majorBidi"/>
          <w:color w:val="00A0B8" w:themeColor="accent1"/>
          <w:sz w:val="30"/>
        </w:rPr>
      </w:pPr>
    </w:p>
    <w:p w:rsidR="004A6500" w:rsidRDefault="004A6500">
      <w:pPr>
        <w:rPr>
          <w:rFonts w:asciiTheme="majorHAnsi" w:eastAsiaTheme="majorEastAsia" w:hAnsiTheme="majorHAnsi" w:cstheme="majorBidi"/>
          <w:color w:val="00A0B8" w:themeColor="accent1"/>
          <w:sz w:val="30"/>
        </w:rPr>
      </w:pPr>
      <w:r>
        <w:rPr>
          <w:rFonts w:asciiTheme="majorHAnsi" w:eastAsiaTheme="majorEastAsia" w:hAnsiTheme="majorHAnsi" w:cstheme="majorBidi"/>
          <w:color w:val="00A0B8" w:themeColor="accent1"/>
          <w:sz w:val="30"/>
        </w:rPr>
        <w:br w:type="page"/>
      </w:r>
    </w:p>
    <w:p w:rsidR="004A6500" w:rsidRPr="007E35B3" w:rsidRDefault="004A6500" w:rsidP="004A6500">
      <w:pPr>
        <w:pStyle w:val="TtuloTDC"/>
        <w:rPr>
          <w:rFonts w:ascii="Arial" w:hAnsi="Arial" w:cs="Arial"/>
          <w:sz w:val="32"/>
        </w:rPr>
      </w:pPr>
      <w:r w:rsidRPr="007E35B3">
        <w:rPr>
          <w:rFonts w:ascii="Arial" w:hAnsi="Arial" w:cs="Arial"/>
          <w:sz w:val="32"/>
          <w:lang w:val="es-ES"/>
        </w:rPr>
        <w:lastRenderedPageBreak/>
        <w:t xml:space="preserve">Índice de </w:t>
      </w:r>
      <w:r>
        <w:rPr>
          <w:rFonts w:ascii="Arial" w:hAnsi="Arial" w:cs="Arial"/>
          <w:sz w:val="32"/>
          <w:lang w:val="es-ES"/>
        </w:rPr>
        <w:t>ilustraciones</w:t>
      </w:r>
      <w:r w:rsidRPr="007E35B3">
        <w:rPr>
          <w:rFonts w:ascii="Arial" w:hAnsi="Arial" w:cs="Arial"/>
          <w:sz w:val="32"/>
          <w:lang w:val="es-ES"/>
        </w:rPr>
        <w:t xml:space="preserve"> </w:t>
      </w:r>
    </w:p>
    <w:p w:rsidR="00F247B8" w:rsidRPr="00F247B8" w:rsidRDefault="004A6500">
      <w:pPr>
        <w:pStyle w:val="Tabladeilustraciones"/>
        <w:tabs>
          <w:tab w:val="right" w:leader="dot" w:pos="8630"/>
        </w:tabs>
        <w:rPr>
          <w:rFonts w:ascii="Times New Roman" w:hAnsi="Times New Roman" w:cs="Times New Roman"/>
          <w:noProof/>
          <w:color w:val="auto"/>
          <w:sz w:val="22"/>
          <w:szCs w:val="22"/>
          <w:lang w:val="en-US" w:eastAsia="en-US" w:bidi="ar-SA"/>
        </w:rPr>
      </w:pPr>
      <w:r w:rsidRPr="00F247B8">
        <w:rPr>
          <w:rFonts w:ascii="Times New Roman" w:eastAsiaTheme="majorEastAsia" w:hAnsi="Times New Roman" w:cs="Times New Roman"/>
          <w:color w:val="00A0B8" w:themeColor="accent1"/>
          <w:sz w:val="22"/>
          <w:szCs w:val="22"/>
        </w:rPr>
        <w:fldChar w:fldCharType="begin"/>
      </w:r>
      <w:r w:rsidRPr="00F247B8">
        <w:rPr>
          <w:rFonts w:ascii="Times New Roman" w:eastAsiaTheme="majorEastAsia" w:hAnsi="Times New Roman" w:cs="Times New Roman"/>
          <w:color w:val="00A0B8" w:themeColor="accent1"/>
          <w:sz w:val="22"/>
          <w:szCs w:val="22"/>
        </w:rPr>
        <w:instrText xml:space="preserve"> TOC \h \z \c "Ilustración" </w:instrText>
      </w:r>
      <w:r w:rsidRPr="00F247B8">
        <w:rPr>
          <w:rFonts w:ascii="Times New Roman" w:eastAsiaTheme="majorEastAsia" w:hAnsi="Times New Roman" w:cs="Times New Roman"/>
          <w:color w:val="00A0B8" w:themeColor="accent1"/>
          <w:sz w:val="22"/>
          <w:szCs w:val="22"/>
        </w:rPr>
        <w:fldChar w:fldCharType="separate"/>
      </w:r>
      <w:hyperlink r:id="rId12" w:anchor="_Toc530081449" w:history="1">
        <w:r w:rsidR="00F247B8" w:rsidRPr="00F247B8">
          <w:rPr>
            <w:rStyle w:val="Hipervnculo"/>
            <w:rFonts w:ascii="Times New Roman" w:hAnsi="Times New Roman" w:cs="Times New Roman"/>
            <w:noProof/>
          </w:rPr>
          <w:t>Ilustración 1 - representación gráfica de la red</w:t>
        </w:r>
        <w:r w:rsidR="00F247B8" w:rsidRPr="00F247B8">
          <w:rPr>
            <w:rFonts w:ascii="Times New Roman" w:hAnsi="Times New Roman" w:cs="Times New Roman"/>
            <w:noProof/>
            <w:webHidden/>
          </w:rPr>
          <w:tab/>
        </w:r>
        <w:r w:rsidR="00F247B8" w:rsidRPr="00F247B8">
          <w:rPr>
            <w:rFonts w:ascii="Times New Roman" w:hAnsi="Times New Roman" w:cs="Times New Roman"/>
            <w:noProof/>
            <w:webHidden/>
          </w:rPr>
          <w:fldChar w:fldCharType="begin"/>
        </w:r>
        <w:r w:rsidR="00F247B8" w:rsidRPr="00F247B8">
          <w:rPr>
            <w:rFonts w:ascii="Times New Roman" w:hAnsi="Times New Roman" w:cs="Times New Roman"/>
            <w:noProof/>
            <w:webHidden/>
          </w:rPr>
          <w:instrText xml:space="preserve"> PAGEREF _Toc530081449 \h </w:instrText>
        </w:r>
        <w:r w:rsidR="00F247B8" w:rsidRPr="00F247B8">
          <w:rPr>
            <w:rFonts w:ascii="Times New Roman" w:hAnsi="Times New Roman" w:cs="Times New Roman"/>
            <w:noProof/>
            <w:webHidden/>
          </w:rPr>
        </w:r>
        <w:r w:rsidR="00F247B8" w:rsidRPr="00F247B8">
          <w:rPr>
            <w:rFonts w:ascii="Times New Roman" w:hAnsi="Times New Roman" w:cs="Times New Roman"/>
            <w:noProof/>
            <w:webHidden/>
          </w:rPr>
          <w:fldChar w:fldCharType="separate"/>
        </w:r>
        <w:r w:rsidR="00F247B8" w:rsidRPr="00F247B8">
          <w:rPr>
            <w:rFonts w:ascii="Times New Roman" w:hAnsi="Times New Roman" w:cs="Times New Roman"/>
            <w:noProof/>
            <w:webHidden/>
          </w:rPr>
          <w:t>2</w:t>
        </w:r>
        <w:r w:rsidR="00F247B8"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0" w:history="1">
        <w:r w:rsidRPr="00F247B8">
          <w:rPr>
            <w:rStyle w:val="Hipervnculo"/>
            <w:rFonts w:ascii="Times New Roman" w:hAnsi="Times New Roman" w:cs="Times New Roman"/>
            <w:noProof/>
          </w:rPr>
          <w:t>Ilustración 2 - distribución de grados en la red social</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_Toc530081450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4</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1" w:history="1">
        <w:r w:rsidRPr="00F247B8">
          <w:rPr>
            <w:rStyle w:val="Hipervnculo"/>
            <w:rFonts w:ascii="Times New Roman" w:hAnsi="Times New Roman" w:cs="Times New Roman"/>
            <w:noProof/>
          </w:rPr>
          <w:t>Ilustración 3 - histograma de distancias medias en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_Toc530081451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4</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2" w:history="1">
        <w:r w:rsidRPr="00F247B8">
          <w:rPr>
            <w:rStyle w:val="Hipervnculo"/>
            <w:rFonts w:ascii="Times New Roman" w:hAnsi="Times New Roman" w:cs="Times New Roman"/>
            <w:noProof/>
          </w:rPr>
          <w:t>Ilustración 4 - distribución de los coeficientes de clustering</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_Toc530081452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5</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3" w:history="1">
        <w:r w:rsidRPr="00F247B8">
          <w:rPr>
            <w:rStyle w:val="Hipervnculo"/>
            <w:rFonts w:ascii="Times New Roman" w:hAnsi="Times New Roman" w:cs="Times New Roman"/>
            <w:noProof/>
          </w:rPr>
          <w:t>Ilustración 5 - distribución de grados sobre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_Toc530081453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6</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4" w:history="1">
        <w:r w:rsidRPr="00F247B8">
          <w:rPr>
            <w:rStyle w:val="Hipervnculo"/>
            <w:rFonts w:ascii="Times New Roman" w:hAnsi="Times New Roman" w:cs="Times New Roman"/>
            <w:noProof/>
          </w:rPr>
          <w:t>Ilustración 6 - distribución del nivel de intermediación sobre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_Toc530081454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7</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5" w:history="1">
        <w:r w:rsidRPr="00F247B8">
          <w:rPr>
            <w:rStyle w:val="Hipervnculo"/>
            <w:rFonts w:ascii="Times New Roman" w:hAnsi="Times New Roman" w:cs="Times New Roman"/>
            <w:noProof/>
          </w:rPr>
          <w:t>Ilustración 7 - distribución del nivel de cercanía sobre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_Toc530081455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8</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6" w:history="1">
        <w:r w:rsidRPr="00F247B8">
          <w:rPr>
            <w:rStyle w:val="Hipervnculo"/>
            <w:rFonts w:ascii="Times New Roman" w:hAnsi="Times New Roman" w:cs="Times New Roman"/>
            <w:noProof/>
          </w:rPr>
          <w:t>Ilustración 8 - distribución del nivel del valor del vector propio sobre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_Toc530081456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9</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7" w:history="1">
        <w:r w:rsidRPr="00F247B8">
          <w:rPr>
            <w:rStyle w:val="Hipervnculo"/>
            <w:rFonts w:ascii="Times New Roman" w:hAnsi="Times New Roman" w:cs="Times New Roman"/>
            <w:noProof/>
          </w:rPr>
          <w:t>Ilustración 9 - representación de la centralidad de grado y vector propio</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_Toc530081457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11</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8" w:history="1">
        <w:r w:rsidRPr="00F247B8">
          <w:rPr>
            <w:rStyle w:val="Hipervnculo"/>
            <w:rFonts w:ascii="Times New Roman" w:hAnsi="Times New Roman" w:cs="Times New Roman"/>
            <w:noProof/>
          </w:rPr>
          <w:t>Ilustración 10 - representación de las medidas de intermediación y cercanía</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_Toc530081458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12</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59" w:history="1">
        <w:r w:rsidRPr="00F247B8">
          <w:rPr>
            <w:rStyle w:val="Hipervnculo"/>
            <w:rFonts w:ascii="Times New Roman" w:hAnsi="Times New Roman" w:cs="Times New Roman"/>
            <w:noProof/>
          </w:rPr>
          <w:t>Ilustración 11 - representación de la medida de intermediación y del vector propio</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_Toc530081459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13</w:t>
        </w:r>
        <w:r w:rsidRPr="00F247B8">
          <w:rPr>
            <w:rFonts w:ascii="Times New Roman" w:hAnsi="Times New Roman" w:cs="Times New Roman"/>
            <w:noProof/>
            <w:webHidden/>
          </w:rPr>
          <w:fldChar w:fldCharType="end"/>
        </w:r>
      </w:hyperlink>
    </w:p>
    <w:p w:rsidR="007E35B3" w:rsidRPr="00F247B8" w:rsidRDefault="004A6500">
      <w:pPr>
        <w:rPr>
          <w:rFonts w:ascii="Times New Roman" w:eastAsiaTheme="majorEastAsia" w:hAnsi="Times New Roman" w:cs="Times New Roman"/>
          <w:color w:val="00A0B8" w:themeColor="accent1"/>
          <w:sz w:val="30"/>
        </w:rPr>
      </w:pPr>
      <w:r w:rsidRPr="00F247B8">
        <w:rPr>
          <w:rFonts w:ascii="Times New Roman" w:eastAsiaTheme="majorEastAsia" w:hAnsi="Times New Roman" w:cs="Times New Roman"/>
          <w:color w:val="00A0B8" w:themeColor="accent1"/>
          <w:sz w:val="22"/>
          <w:szCs w:val="22"/>
        </w:rPr>
        <w:fldChar w:fldCharType="end"/>
      </w:r>
    </w:p>
    <w:p w:rsidR="004A6500" w:rsidRPr="004A6500" w:rsidRDefault="004A6500" w:rsidP="004A6500">
      <w:pPr>
        <w:pStyle w:val="TtuloTDC"/>
        <w:rPr>
          <w:rFonts w:ascii="Arial" w:hAnsi="Arial" w:cs="Arial"/>
          <w:sz w:val="32"/>
        </w:rPr>
      </w:pPr>
      <w:r w:rsidRPr="007E35B3">
        <w:rPr>
          <w:rFonts w:ascii="Arial" w:hAnsi="Arial" w:cs="Arial"/>
          <w:sz w:val="32"/>
          <w:lang w:val="es-ES"/>
        </w:rPr>
        <w:t xml:space="preserve">Índice de </w:t>
      </w:r>
      <w:r>
        <w:rPr>
          <w:rFonts w:ascii="Arial" w:hAnsi="Arial" w:cs="Arial"/>
          <w:sz w:val="32"/>
          <w:lang w:val="es-ES"/>
        </w:rPr>
        <w:t>tablas</w:t>
      </w:r>
    </w:p>
    <w:p w:rsidR="00F247B8" w:rsidRPr="00F247B8" w:rsidRDefault="004A6500">
      <w:pPr>
        <w:pStyle w:val="Tabladeilustraciones"/>
        <w:tabs>
          <w:tab w:val="right" w:leader="dot" w:pos="8630"/>
        </w:tabs>
        <w:rPr>
          <w:rFonts w:ascii="Times New Roman" w:hAnsi="Times New Roman" w:cs="Times New Roman"/>
          <w:noProof/>
          <w:color w:val="auto"/>
          <w:sz w:val="22"/>
          <w:szCs w:val="22"/>
          <w:lang w:val="en-US" w:eastAsia="en-US" w:bidi="ar-SA"/>
        </w:rPr>
      </w:pPr>
      <w:r w:rsidRPr="00F247B8">
        <w:rPr>
          <w:rFonts w:ascii="Times New Roman" w:eastAsiaTheme="majorEastAsia" w:hAnsi="Times New Roman" w:cs="Times New Roman"/>
          <w:color w:val="00A0B8" w:themeColor="accent1"/>
          <w:sz w:val="22"/>
          <w:szCs w:val="22"/>
        </w:rPr>
        <w:fldChar w:fldCharType="begin"/>
      </w:r>
      <w:r w:rsidRPr="00F247B8">
        <w:rPr>
          <w:rFonts w:ascii="Times New Roman" w:eastAsiaTheme="majorEastAsia" w:hAnsi="Times New Roman" w:cs="Times New Roman"/>
          <w:color w:val="00A0B8" w:themeColor="accent1"/>
          <w:sz w:val="22"/>
          <w:szCs w:val="22"/>
        </w:rPr>
        <w:instrText xml:space="preserve"> TOC \h \z \c "Tabla" </w:instrText>
      </w:r>
      <w:r w:rsidRPr="00F247B8">
        <w:rPr>
          <w:rFonts w:ascii="Times New Roman" w:eastAsiaTheme="majorEastAsia" w:hAnsi="Times New Roman" w:cs="Times New Roman"/>
          <w:color w:val="00A0B8" w:themeColor="accent1"/>
          <w:sz w:val="22"/>
          <w:szCs w:val="22"/>
        </w:rPr>
        <w:fldChar w:fldCharType="separate"/>
      </w:r>
      <w:hyperlink w:anchor="_Toc530081478" w:history="1">
        <w:r w:rsidR="00F247B8" w:rsidRPr="00F247B8">
          <w:rPr>
            <w:rStyle w:val="Hipervnculo"/>
            <w:rFonts w:ascii="Times New Roman" w:hAnsi="Times New Roman" w:cs="Times New Roman"/>
            <w:noProof/>
          </w:rPr>
          <w:t>Tabla 1 - diferentes medidas de análisis de la red social</w:t>
        </w:r>
        <w:r w:rsidR="00F247B8" w:rsidRPr="00F247B8">
          <w:rPr>
            <w:rFonts w:ascii="Times New Roman" w:hAnsi="Times New Roman" w:cs="Times New Roman"/>
            <w:noProof/>
            <w:webHidden/>
          </w:rPr>
          <w:tab/>
        </w:r>
        <w:r w:rsidR="00F247B8" w:rsidRPr="00F247B8">
          <w:rPr>
            <w:rFonts w:ascii="Times New Roman" w:hAnsi="Times New Roman" w:cs="Times New Roman"/>
            <w:noProof/>
            <w:webHidden/>
          </w:rPr>
          <w:fldChar w:fldCharType="begin"/>
        </w:r>
        <w:r w:rsidR="00F247B8" w:rsidRPr="00F247B8">
          <w:rPr>
            <w:rFonts w:ascii="Times New Roman" w:hAnsi="Times New Roman" w:cs="Times New Roman"/>
            <w:noProof/>
            <w:webHidden/>
          </w:rPr>
          <w:instrText xml:space="preserve"> PAGEREF _Toc530081478 \h </w:instrText>
        </w:r>
        <w:r w:rsidR="00F247B8" w:rsidRPr="00F247B8">
          <w:rPr>
            <w:rFonts w:ascii="Times New Roman" w:hAnsi="Times New Roman" w:cs="Times New Roman"/>
            <w:noProof/>
            <w:webHidden/>
          </w:rPr>
        </w:r>
        <w:r w:rsidR="00F247B8" w:rsidRPr="00F247B8">
          <w:rPr>
            <w:rFonts w:ascii="Times New Roman" w:hAnsi="Times New Roman" w:cs="Times New Roman"/>
            <w:noProof/>
            <w:webHidden/>
          </w:rPr>
          <w:fldChar w:fldCharType="separate"/>
        </w:r>
        <w:r w:rsidR="00F247B8" w:rsidRPr="00F247B8">
          <w:rPr>
            <w:rFonts w:ascii="Times New Roman" w:hAnsi="Times New Roman" w:cs="Times New Roman"/>
            <w:noProof/>
            <w:webHidden/>
          </w:rPr>
          <w:t>3</w:t>
        </w:r>
        <w:r w:rsidR="00F247B8"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79" w:history="1">
        <w:r w:rsidRPr="00F247B8">
          <w:rPr>
            <w:rStyle w:val="Hipervnculo"/>
            <w:rFonts w:ascii="Times New Roman" w:hAnsi="Times New Roman" w:cs="Times New Roman"/>
            <w:noProof/>
          </w:rPr>
          <w:t>Tabla 2 - actores con mayor grado de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_Toc530081479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6</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80" w:history="1">
        <w:r w:rsidRPr="00F247B8">
          <w:rPr>
            <w:rStyle w:val="Hipervnculo"/>
            <w:rFonts w:ascii="Times New Roman" w:hAnsi="Times New Roman" w:cs="Times New Roman"/>
            <w:noProof/>
          </w:rPr>
          <w:t>Tabla 3 - actores con mayor nivel de intermediación de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_Toc530081480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7</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81" w:history="1">
        <w:r w:rsidRPr="00F247B8">
          <w:rPr>
            <w:rStyle w:val="Hipervnculo"/>
            <w:rFonts w:ascii="Times New Roman" w:hAnsi="Times New Roman" w:cs="Times New Roman"/>
            <w:noProof/>
          </w:rPr>
          <w:t>Tabla 4 - actores con mayor nivel de cercanía de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_Toc530081481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8</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82" w:history="1">
        <w:r w:rsidRPr="00F247B8">
          <w:rPr>
            <w:rStyle w:val="Hipervnculo"/>
            <w:rFonts w:ascii="Times New Roman" w:hAnsi="Times New Roman" w:cs="Times New Roman"/>
            <w:noProof/>
          </w:rPr>
          <w:t>Tabla 5 - actores con mayor nivel de vector propio de la red</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_Toc530081482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9</w:t>
        </w:r>
        <w:r w:rsidRPr="00F247B8">
          <w:rPr>
            <w:rFonts w:ascii="Times New Roman" w:hAnsi="Times New Roman" w:cs="Times New Roman"/>
            <w:noProof/>
            <w:webHidden/>
          </w:rPr>
          <w:fldChar w:fldCharType="end"/>
        </w:r>
      </w:hyperlink>
    </w:p>
    <w:p w:rsidR="00F247B8" w:rsidRPr="00F247B8" w:rsidRDefault="00F247B8">
      <w:pPr>
        <w:pStyle w:val="Tabladeilustraciones"/>
        <w:tabs>
          <w:tab w:val="right" w:leader="dot" w:pos="8630"/>
        </w:tabs>
        <w:rPr>
          <w:rFonts w:ascii="Times New Roman" w:hAnsi="Times New Roman" w:cs="Times New Roman"/>
          <w:noProof/>
          <w:color w:val="auto"/>
          <w:sz w:val="22"/>
          <w:szCs w:val="22"/>
          <w:lang w:val="en-US" w:eastAsia="en-US" w:bidi="ar-SA"/>
        </w:rPr>
      </w:pPr>
      <w:hyperlink w:anchor="_Toc530081483" w:history="1">
        <w:r w:rsidRPr="00F247B8">
          <w:rPr>
            <w:rStyle w:val="Hipervnculo"/>
            <w:rFonts w:ascii="Times New Roman" w:hAnsi="Times New Roman" w:cs="Times New Roman"/>
            <w:noProof/>
          </w:rPr>
          <w:t>Tabla 7 - resultados de la clasificación por aparición ponderada en las medidas</w:t>
        </w:r>
        <w:r w:rsidRPr="00F247B8">
          <w:rPr>
            <w:rFonts w:ascii="Times New Roman" w:hAnsi="Times New Roman" w:cs="Times New Roman"/>
            <w:noProof/>
            <w:webHidden/>
          </w:rPr>
          <w:tab/>
        </w:r>
        <w:r w:rsidRPr="00F247B8">
          <w:rPr>
            <w:rFonts w:ascii="Times New Roman" w:hAnsi="Times New Roman" w:cs="Times New Roman"/>
            <w:noProof/>
            <w:webHidden/>
          </w:rPr>
          <w:fldChar w:fldCharType="begin"/>
        </w:r>
        <w:r w:rsidRPr="00F247B8">
          <w:rPr>
            <w:rFonts w:ascii="Times New Roman" w:hAnsi="Times New Roman" w:cs="Times New Roman"/>
            <w:noProof/>
            <w:webHidden/>
          </w:rPr>
          <w:instrText xml:space="preserve"> PAGEREF _Toc530081483 \h </w:instrText>
        </w:r>
        <w:r w:rsidRPr="00F247B8">
          <w:rPr>
            <w:rFonts w:ascii="Times New Roman" w:hAnsi="Times New Roman" w:cs="Times New Roman"/>
            <w:noProof/>
            <w:webHidden/>
          </w:rPr>
        </w:r>
        <w:r w:rsidRPr="00F247B8">
          <w:rPr>
            <w:rFonts w:ascii="Times New Roman" w:hAnsi="Times New Roman" w:cs="Times New Roman"/>
            <w:noProof/>
            <w:webHidden/>
          </w:rPr>
          <w:fldChar w:fldCharType="separate"/>
        </w:r>
        <w:r w:rsidRPr="00F247B8">
          <w:rPr>
            <w:rFonts w:ascii="Times New Roman" w:hAnsi="Times New Roman" w:cs="Times New Roman"/>
            <w:noProof/>
            <w:webHidden/>
          </w:rPr>
          <w:t>10</w:t>
        </w:r>
        <w:r w:rsidRPr="00F247B8">
          <w:rPr>
            <w:rFonts w:ascii="Times New Roman" w:hAnsi="Times New Roman" w:cs="Times New Roman"/>
            <w:noProof/>
            <w:webHidden/>
          </w:rPr>
          <w:fldChar w:fldCharType="end"/>
        </w:r>
      </w:hyperlink>
    </w:p>
    <w:p w:rsidR="007E35B3" w:rsidRPr="00F247B8" w:rsidRDefault="004A6500">
      <w:pPr>
        <w:rPr>
          <w:rFonts w:ascii="Times New Roman" w:eastAsiaTheme="majorEastAsia" w:hAnsi="Times New Roman" w:cs="Times New Roman"/>
          <w:color w:val="00A0B8" w:themeColor="accent1"/>
          <w:sz w:val="30"/>
        </w:rPr>
      </w:pPr>
      <w:r w:rsidRPr="00F247B8">
        <w:rPr>
          <w:rFonts w:ascii="Times New Roman" w:eastAsiaTheme="majorEastAsia" w:hAnsi="Times New Roman" w:cs="Times New Roman"/>
          <w:color w:val="00A0B8" w:themeColor="accent1"/>
          <w:sz w:val="22"/>
          <w:szCs w:val="22"/>
        </w:rPr>
        <w:fldChar w:fldCharType="end"/>
      </w:r>
    </w:p>
    <w:p w:rsidR="007E35B3" w:rsidRDefault="007E35B3">
      <w:pPr>
        <w:rPr>
          <w:rFonts w:asciiTheme="majorHAnsi" w:eastAsiaTheme="majorEastAsia" w:hAnsiTheme="majorHAnsi" w:cstheme="majorBidi"/>
          <w:color w:val="00A0B8" w:themeColor="accent1"/>
          <w:sz w:val="30"/>
        </w:rPr>
      </w:pPr>
    </w:p>
    <w:p w:rsidR="007E35B3" w:rsidRDefault="007E35B3">
      <w:pPr>
        <w:rPr>
          <w:rFonts w:asciiTheme="majorHAnsi" w:eastAsiaTheme="majorEastAsia" w:hAnsiTheme="majorHAnsi" w:cstheme="majorBidi"/>
          <w:color w:val="00A0B8" w:themeColor="accent1"/>
          <w:sz w:val="30"/>
        </w:rPr>
      </w:pPr>
    </w:p>
    <w:p w:rsidR="007E35B3" w:rsidRDefault="007E35B3">
      <w:pPr>
        <w:rPr>
          <w:rFonts w:asciiTheme="majorHAnsi" w:eastAsiaTheme="majorEastAsia" w:hAnsiTheme="majorHAnsi" w:cstheme="majorBidi"/>
          <w:color w:val="00A0B8" w:themeColor="accent1"/>
          <w:sz w:val="30"/>
        </w:rPr>
      </w:pPr>
    </w:p>
    <w:p w:rsidR="007E35B3" w:rsidRDefault="007E35B3">
      <w:pPr>
        <w:rPr>
          <w:rFonts w:asciiTheme="majorHAnsi" w:eastAsiaTheme="majorEastAsia" w:hAnsiTheme="majorHAnsi" w:cstheme="majorBidi"/>
          <w:color w:val="00A0B8" w:themeColor="accent1"/>
          <w:sz w:val="30"/>
        </w:rPr>
      </w:pPr>
    </w:p>
    <w:p w:rsidR="007E35B3" w:rsidRDefault="007E35B3">
      <w:pPr>
        <w:rPr>
          <w:rFonts w:asciiTheme="majorHAnsi" w:eastAsiaTheme="majorEastAsia" w:hAnsiTheme="majorHAnsi" w:cstheme="majorBidi"/>
          <w:color w:val="00A0B8" w:themeColor="accent1"/>
          <w:sz w:val="30"/>
        </w:rPr>
      </w:pPr>
    </w:p>
    <w:p w:rsidR="00C661E4" w:rsidRDefault="00C661E4">
      <w:pPr>
        <w:rPr>
          <w:rFonts w:asciiTheme="majorHAnsi" w:eastAsiaTheme="majorEastAsia" w:hAnsiTheme="majorHAnsi" w:cstheme="majorBidi"/>
          <w:color w:val="00A0B8" w:themeColor="accent1"/>
          <w:sz w:val="30"/>
        </w:rPr>
        <w:sectPr w:rsidR="00C661E4" w:rsidSect="00720015">
          <w:footerReference w:type="default" r:id="rId13"/>
          <w:type w:val="continuous"/>
          <w:pgSz w:w="12240" w:h="15840"/>
          <w:pgMar w:top="1728" w:right="1800" w:bottom="1440" w:left="1800" w:header="720" w:footer="720" w:gutter="0"/>
          <w:pgNumType w:fmt="upperRoman" w:start="1"/>
          <w:cols w:space="720"/>
          <w:docGrid w:linePitch="360"/>
        </w:sectPr>
      </w:pPr>
    </w:p>
    <w:p w:rsidR="004F7AC1" w:rsidRDefault="004F7AC1" w:rsidP="00C661E4">
      <w:pPr>
        <w:pStyle w:val="Ttulo1"/>
        <w:numPr>
          <w:ilvl w:val="0"/>
          <w:numId w:val="7"/>
        </w:numPr>
        <w:rPr>
          <w:rFonts w:ascii="Times New Roman" w:hAnsi="Times New Roman" w:cs="Times New Roman"/>
          <w:sz w:val="32"/>
        </w:rPr>
      </w:pPr>
      <w:bookmarkStart w:id="5" w:name="_Toc530081367"/>
      <w:r w:rsidRPr="004F7AC1">
        <w:rPr>
          <w:rFonts w:ascii="Times New Roman" w:hAnsi="Times New Roman" w:cs="Times New Roman"/>
          <w:sz w:val="32"/>
        </w:rPr>
        <w:lastRenderedPageBreak/>
        <w:t>Introducción</w:t>
      </w:r>
      <w:bookmarkEnd w:id="5"/>
    </w:p>
    <w:p w:rsidR="0012347A" w:rsidRPr="00E7333C" w:rsidRDefault="00C661E4" w:rsidP="00555145">
      <w:pPr>
        <w:jc w:val="both"/>
        <w:rPr>
          <w:rFonts w:ascii="Calibri Light" w:hAnsi="Calibri Light" w:cs="Calibri Light"/>
          <w:color w:val="auto"/>
          <w:sz w:val="24"/>
        </w:rPr>
      </w:pPr>
      <w:r w:rsidRPr="00E7333C">
        <w:rPr>
          <w:rFonts w:ascii="Calibri Light" w:hAnsi="Calibri Light" w:cs="Calibri Light"/>
          <w:color w:val="auto"/>
          <w:sz w:val="24"/>
        </w:rPr>
        <w:t xml:space="preserve">La presente red social que analizaremos a lo largo de este </w:t>
      </w:r>
      <w:r w:rsidR="00391292" w:rsidRPr="00E7333C">
        <w:rPr>
          <w:rFonts w:ascii="Calibri Light" w:hAnsi="Calibri Light" w:cs="Calibri Light"/>
          <w:color w:val="auto"/>
          <w:sz w:val="24"/>
        </w:rPr>
        <w:t>documento</w:t>
      </w:r>
      <w:r w:rsidRPr="00E7333C">
        <w:rPr>
          <w:rFonts w:ascii="Calibri Light" w:hAnsi="Calibri Light" w:cs="Calibri Light"/>
          <w:color w:val="auto"/>
          <w:sz w:val="24"/>
        </w:rPr>
        <w:t xml:space="preserve"> tiene su origen en el artículo </w:t>
      </w:r>
      <w:proofErr w:type="spellStart"/>
      <w:r w:rsidR="00AC365A" w:rsidRPr="00E7333C">
        <w:rPr>
          <w:rFonts w:ascii="Calibri Light" w:hAnsi="Calibri Light" w:cs="Calibri Light"/>
          <w:i/>
          <w:color w:val="auto"/>
          <w:sz w:val="24"/>
        </w:rPr>
        <w:t>Evidence</w:t>
      </w:r>
      <w:proofErr w:type="spellEnd"/>
      <w:r w:rsidR="00AC365A" w:rsidRPr="00E7333C">
        <w:rPr>
          <w:rFonts w:ascii="Calibri Light" w:hAnsi="Calibri Light" w:cs="Calibri Light"/>
          <w:i/>
          <w:color w:val="auto"/>
          <w:sz w:val="24"/>
        </w:rPr>
        <w:t xml:space="preserve"> </w:t>
      </w:r>
      <w:proofErr w:type="spellStart"/>
      <w:r w:rsidR="00AC365A" w:rsidRPr="00E7333C">
        <w:rPr>
          <w:rFonts w:ascii="Calibri Light" w:hAnsi="Calibri Light" w:cs="Calibri Light"/>
          <w:i/>
          <w:color w:val="auto"/>
          <w:sz w:val="24"/>
        </w:rPr>
        <w:t>for</w:t>
      </w:r>
      <w:proofErr w:type="spellEnd"/>
      <w:r w:rsidR="00AC365A" w:rsidRPr="00E7333C">
        <w:rPr>
          <w:rFonts w:ascii="Calibri Light" w:hAnsi="Calibri Light" w:cs="Calibri Light"/>
          <w:i/>
          <w:color w:val="auto"/>
          <w:sz w:val="24"/>
        </w:rPr>
        <w:t xml:space="preserve"> Social Role in a Dolphin Social Network </w:t>
      </w:r>
      <w:r w:rsidR="00AC365A" w:rsidRPr="00E7333C">
        <w:rPr>
          <w:rFonts w:ascii="Calibri Light" w:hAnsi="Calibri Light" w:cs="Calibri Light"/>
          <w:color w:val="auto"/>
          <w:sz w:val="24"/>
        </w:rPr>
        <w:t xml:space="preserve">de David </w:t>
      </w:r>
      <w:proofErr w:type="spellStart"/>
      <w:r w:rsidR="00AC365A" w:rsidRPr="00E7333C">
        <w:rPr>
          <w:rFonts w:ascii="Calibri Light" w:hAnsi="Calibri Light" w:cs="Calibri Light"/>
          <w:color w:val="auto"/>
          <w:sz w:val="24"/>
        </w:rPr>
        <w:t>Lusseau</w:t>
      </w:r>
      <w:proofErr w:type="spellEnd"/>
      <w:r w:rsidR="00AC365A" w:rsidRPr="00E7333C">
        <w:rPr>
          <w:rFonts w:ascii="Calibri Light" w:hAnsi="Calibri Light" w:cs="Calibri Light"/>
          <w:color w:val="auto"/>
          <w:sz w:val="24"/>
        </w:rPr>
        <w:t xml:space="preserve">. En él, se estudian las relaciones entre varios grupos de delfines que habitan en </w:t>
      </w:r>
      <w:proofErr w:type="spellStart"/>
      <w:r w:rsidR="00AC365A" w:rsidRPr="00E7333C">
        <w:rPr>
          <w:rFonts w:ascii="Calibri Light" w:hAnsi="Calibri Light" w:cs="Calibri Light"/>
          <w:color w:val="auto"/>
          <w:sz w:val="24"/>
        </w:rPr>
        <w:t>Doubtful</w:t>
      </w:r>
      <w:proofErr w:type="spellEnd"/>
      <w:r w:rsidR="00AC365A" w:rsidRPr="00E7333C">
        <w:rPr>
          <w:rFonts w:ascii="Calibri Light" w:hAnsi="Calibri Light" w:cs="Calibri Light"/>
          <w:color w:val="auto"/>
          <w:sz w:val="24"/>
        </w:rPr>
        <w:t xml:space="preserve"> </w:t>
      </w:r>
      <w:proofErr w:type="spellStart"/>
      <w:r w:rsidR="00AC365A" w:rsidRPr="00E7333C">
        <w:rPr>
          <w:rFonts w:ascii="Calibri Light" w:hAnsi="Calibri Light" w:cs="Calibri Light"/>
          <w:color w:val="auto"/>
          <w:sz w:val="24"/>
        </w:rPr>
        <w:t>Sound</w:t>
      </w:r>
      <w:proofErr w:type="spellEnd"/>
      <w:r w:rsidR="00AC365A" w:rsidRPr="00E7333C">
        <w:rPr>
          <w:rFonts w:ascii="Calibri Light" w:hAnsi="Calibri Light" w:cs="Calibri Light"/>
          <w:color w:val="auto"/>
          <w:sz w:val="24"/>
        </w:rPr>
        <w:t>, un</w:t>
      </w:r>
      <w:r w:rsidR="00555145" w:rsidRPr="00E7333C">
        <w:rPr>
          <w:rFonts w:ascii="Calibri Light" w:hAnsi="Calibri Light" w:cs="Calibri Light"/>
          <w:color w:val="auto"/>
          <w:sz w:val="24"/>
        </w:rPr>
        <w:t xml:space="preserve"> fiordo</w:t>
      </w:r>
      <w:r w:rsidR="00AC365A" w:rsidRPr="00E7333C">
        <w:rPr>
          <w:rFonts w:ascii="Calibri Light" w:hAnsi="Calibri Light" w:cs="Calibri Light"/>
          <w:color w:val="auto"/>
          <w:sz w:val="24"/>
        </w:rPr>
        <w:t xml:space="preserve"> </w:t>
      </w:r>
      <w:r w:rsidR="00555145" w:rsidRPr="00E7333C">
        <w:rPr>
          <w:rFonts w:ascii="Calibri Light" w:hAnsi="Calibri Light" w:cs="Calibri Light"/>
          <w:color w:val="auto"/>
          <w:sz w:val="24"/>
        </w:rPr>
        <w:t>localizado en</w:t>
      </w:r>
      <w:r w:rsidR="00AC365A" w:rsidRPr="00E7333C">
        <w:rPr>
          <w:rFonts w:ascii="Calibri Light" w:hAnsi="Calibri Light" w:cs="Calibri Light"/>
          <w:color w:val="auto"/>
          <w:sz w:val="24"/>
        </w:rPr>
        <w:t xml:space="preserve"> Nueva Zelanda. Estas relaciones fueron estudiadas entre los años 2000 y 2002, usando identificación por imágenes y análisis de códigos de conducta</w:t>
      </w:r>
      <w:r w:rsidR="00555145" w:rsidRPr="00E7333C">
        <w:rPr>
          <w:rFonts w:ascii="Calibri Light" w:hAnsi="Calibri Light" w:cs="Calibri Light"/>
          <w:color w:val="auto"/>
          <w:sz w:val="24"/>
        </w:rPr>
        <w:t>, y como consecuencia se creó una red social</w:t>
      </w:r>
      <w:r w:rsidR="00AB0F66" w:rsidRPr="00E7333C">
        <w:rPr>
          <w:rFonts w:ascii="Calibri Light" w:hAnsi="Calibri Light" w:cs="Calibri Light"/>
          <w:color w:val="auto"/>
          <w:sz w:val="24"/>
        </w:rPr>
        <w:t xml:space="preserve"> no dirigida</w:t>
      </w:r>
      <w:r w:rsidR="00555145" w:rsidRPr="00E7333C">
        <w:rPr>
          <w:rFonts w:ascii="Calibri Light" w:hAnsi="Calibri Light" w:cs="Calibri Light"/>
          <w:color w:val="auto"/>
          <w:sz w:val="24"/>
        </w:rPr>
        <w:t xml:space="preserve"> de 62 nodos y 159 enlaces, que es la que vamos a estudiar en el presente documento usando la herramienta </w:t>
      </w:r>
      <w:proofErr w:type="spellStart"/>
      <w:r w:rsidR="00555145" w:rsidRPr="00E7333C">
        <w:rPr>
          <w:rFonts w:ascii="Calibri Light" w:hAnsi="Calibri Light" w:cs="Calibri Light"/>
          <w:i/>
          <w:color w:val="auto"/>
          <w:sz w:val="24"/>
        </w:rPr>
        <w:t>Gephi</w:t>
      </w:r>
      <w:proofErr w:type="spellEnd"/>
      <w:r w:rsidR="00555145" w:rsidRPr="00E7333C">
        <w:rPr>
          <w:rFonts w:ascii="Calibri Light" w:hAnsi="Calibri Light" w:cs="Calibri Light"/>
          <w:i/>
          <w:color w:val="auto"/>
          <w:sz w:val="24"/>
        </w:rPr>
        <w:t xml:space="preserve"> </w:t>
      </w:r>
      <w:r w:rsidR="00555145" w:rsidRPr="00E7333C">
        <w:rPr>
          <w:rFonts w:ascii="Calibri Light" w:hAnsi="Calibri Light" w:cs="Calibri Light"/>
          <w:color w:val="auto"/>
          <w:sz w:val="24"/>
        </w:rPr>
        <w:t>(versión 0.92 de Linux).</w:t>
      </w:r>
    </w:p>
    <w:p w:rsidR="00586552" w:rsidRPr="00E7333C" w:rsidRDefault="00586552" w:rsidP="00555145">
      <w:pPr>
        <w:jc w:val="both"/>
        <w:rPr>
          <w:rFonts w:ascii="Calibri Light" w:hAnsi="Calibri Light" w:cs="Calibri Light"/>
          <w:color w:val="auto"/>
          <w:sz w:val="24"/>
        </w:rPr>
      </w:pPr>
      <w:r w:rsidRPr="00E7333C">
        <w:rPr>
          <w:rFonts w:ascii="Calibri Light" w:hAnsi="Calibri Light" w:cs="Calibri Light"/>
          <w:color w:val="auto"/>
          <w:sz w:val="24"/>
        </w:rPr>
        <w:t xml:space="preserve">Comenzaremos haciendo un estudio básico de la red, en el que se expondrán diferentes medidas globales, las cuales corresponden número de nodos y enlaces, grado medio, número máximo de enlaces, diámetro, distancia media, coeficiente medio de </w:t>
      </w:r>
      <w:proofErr w:type="spellStart"/>
      <w:r w:rsidRPr="00E7333C">
        <w:rPr>
          <w:rFonts w:ascii="Calibri Light" w:hAnsi="Calibri Light" w:cs="Calibri Light"/>
          <w:color w:val="auto"/>
          <w:sz w:val="24"/>
        </w:rPr>
        <w:t>clustering</w:t>
      </w:r>
      <w:proofErr w:type="spellEnd"/>
      <w:r w:rsidRPr="00E7333C">
        <w:rPr>
          <w:rFonts w:ascii="Calibri Light" w:hAnsi="Calibri Light" w:cs="Calibri Light"/>
          <w:color w:val="auto"/>
          <w:sz w:val="24"/>
        </w:rPr>
        <w:t xml:space="preserve"> y número </w:t>
      </w:r>
      <w:r w:rsidR="001906B6" w:rsidRPr="00E7333C">
        <w:rPr>
          <w:rFonts w:ascii="Calibri Light" w:hAnsi="Calibri Light" w:cs="Calibri Light"/>
          <w:color w:val="auto"/>
          <w:sz w:val="24"/>
        </w:rPr>
        <w:t>de componentes conexas. Posteriormente, se realizará una comparativa de medidas locales, acompañada de gráficos adicionales para mostrar los resultados de una manera más representativa, y poder detectar los nodos más importantes de la red.</w:t>
      </w:r>
    </w:p>
    <w:p w:rsidR="0012347A" w:rsidRDefault="0012347A">
      <w:pPr>
        <w:rPr>
          <w:rFonts w:ascii="Calibri Light" w:hAnsi="Calibri Light" w:cs="Calibri Light"/>
          <w:color w:val="auto"/>
          <w:sz w:val="24"/>
        </w:rPr>
      </w:pPr>
      <w:r>
        <w:rPr>
          <w:rFonts w:ascii="Calibri Light" w:hAnsi="Calibri Light" w:cs="Calibri Light"/>
          <w:color w:val="auto"/>
          <w:sz w:val="24"/>
        </w:rPr>
        <w:br w:type="page"/>
      </w:r>
    </w:p>
    <w:p w:rsidR="004F7AC1" w:rsidRDefault="004F7AC1" w:rsidP="001246BC">
      <w:pPr>
        <w:pStyle w:val="Ttulo1"/>
        <w:numPr>
          <w:ilvl w:val="0"/>
          <w:numId w:val="7"/>
        </w:numPr>
        <w:rPr>
          <w:rFonts w:ascii="Times New Roman" w:hAnsi="Times New Roman" w:cs="Times New Roman"/>
          <w:sz w:val="32"/>
        </w:rPr>
      </w:pPr>
      <w:bookmarkStart w:id="6" w:name="_Toc530081368"/>
      <w:r w:rsidRPr="004F7AC1">
        <w:rPr>
          <w:rFonts w:ascii="Times New Roman" w:hAnsi="Times New Roman" w:cs="Times New Roman"/>
          <w:sz w:val="32"/>
        </w:rPr>
        <w:lastRenderedPageBreak/>
        <w:t>Análisis y visualización básic</w:t>
      </w:r>
      <w:r w:rsidR="001246BC">
        <w:rPr>
          <w:rFonts w:ascii="Times New Roman" w:hAnsi="Times New Roman" w:cs="Times New Roman"/>
          <w:sz w:val="32"/>
        </w:rPr>
        <w:t>a</w:t>
      </w:r>
      <w:r w:rsidRPr="004F7AC1">
        <w:rPr>
          <w:rFonts w:ascii="Times New Roman" w:hAnsi="Times New Roman" w:cs="Times New Roman"/>
          <w:sz w:val="32"/>
        </w:rPr>
        <w:t xml:space="preserve"> de la red</w:t>
      </w:r>
      <w:bookmarkEnd w:id="6"/>
    </w:p>
    <w:p w:rsidR="001246BC" w:rsidRPr="00E7333C" w:rsidRDefault="001246BC" w:rsidP="00B64365">
      <w:pPr>
        <w:jc w:val="both"/>
        <w:rPr>
          <w:rFonts w:ascii="Calibri Light" w:hAnsi="Calibri Light" w:cs="Calibri Light"/>
          <w:color w:val="auto"/>
          <w:sz w:val="24"/>
          <w:szCs w:val="24"/>
        </w:rPr>
      </w:pPr>
      <w:r w:rsidRPr="00E7333C">
        <w:rPr>
          <w:rFonts w:ascii="Calibri Light" w:hAnsi="Calibri Light" w:cs="Calibri Light"/>
          <w:color w:val="auto"/>
          <w:sz w:val="24"/>
          <w:szCs w:val="24"/>
        </w:rPr>
        <w:t xml:space="preserve">Tras cargar la red en </w:t>
      </w:r>
      <w:proofErr w:type="spellStart"/>
      <w:r w:rsidRPr="00E7333C">
        <w:rPr>
          <w:rFonts w:ascii="Calibri Light" w:hAnsi="Calibri Light" w:cs="Calibri Light"/>
          <w:i/>
          <w:color w:val="auto"/>
          <w:sz w:val="24"/>
          <w:szCs w:val="24"/>
        </w:rPr>
        <w:t>Gephi</w:t>
      </w:r>
      <w:proofErr w:type="spellEnd"/>
      <w:r w:rsidRPr="00E7333C">
        <w:rPr>
          <w:rFonts w:ascii="Calibri Light" w:hAnsi="Calibri Light" w:cs="Calibri Light"/>
          <w:color w:val="auto"/>
          <w:sz w:val="24"/>
          <w:szCs w:val="24"/>
        </w:rPr>
        <w:t xml:space="preserve">, observamos que es necesario aplicar un algoritmo de </w:t>
      </w:r>
      <w:proofErr w:type="spellStart"/>
      <w:r w:rsidRPr="00E7333C">
        <w:rPr>
          <w:rFonts w:ascii="Calibri Light" w:hAnsi="Calibri Light" w:cs="Calibri Light"/>
          <w:i/>
          <w:color w:val="auto"/>
          <w:sz w:val="24"/>
          <w:szCs w:val="24"/>
        </w:rPr>
        <w:t>layout</w:t>
      </w:r>
      <w:proofErr w:type="spellEnd"/>
      <w:r w:rsidRPr="00E7333C">
        <w:rPr>
          <w:rFonts w:ascii="Calibri Light" w:hAnsi="Calibri Light" w:cs="Calibri Light"/>
          <w:color w:val="auto"/>
          <w:sz w:val="24"/>
          <w:szCs w:val="24"/>
        </w:rPr>
        <w:t xml:space="preserve">, para favorecer una correcta visualización de </w:t>
      </w:r>
      <w:proofErr w:type="gramStart"/>
      <w:r w:rsidRPr="00E7333C">
        <w:rPr>
          <w:rFonts w:ascii="Calibri Light" w:hAnsi="Calibri Light" w:cs="Calibri Light"/>
          <w:color w:val="auto"/>
          <w:sz w:val="24"/>
          <w:szCs w:val="24"/>
        </w:rPr>
        <w:t>la misma</w:t>
      </w:r>
      <w:proofErr w:type="gramEnd"/>
      <w:r w:rsidRPr="00E7333C">
        <w:rPr>
          <w:rFonts w:ascii="Calibri Light" w:hAnsi="Calibri Light" w:cs="Calibri Light"/>
          <w:color w:val="auto"/>
          <w:sz w:val="24"/>
          <w:szCs w:val="24"/>
        </w:rPr>
        <w:t xml:space="preserve">. En este caso, el algoritmo usado ha sido </w:t>
      </w:r>
      <w:proofErr w:type="spellStart"/>
      <w:r w:rsidRPr="00E7333C">
        <w:rPr>
          <w:rFonts w:ascii="Calibri Light" w:hAnsi="Calibri Light" w:cs="Calibri Light"/>
          <w:i/>
          <w:color w:val="auto"/>
          <w:sz w:val="24"/>
          <w:szCs w:val="24"/>
        </w:rPr>
        <w:t>Force</w:t>
      </w:r>
      <w:proofErr w:type="spellEnd"/>
      <w:r w:rsidRPr="00E7333C">
        <w:rPr>
          <w:rFonts w:ascii="Calibri Light" w:hAnsi="Calibri Light" w:cs="Calibri Light"/>
          <w:i/>
          <w:color w:val="auto"/>
          <w:sz w:val="24"/>
          <w:szCs w:val="24"/>
        </w:rPr>
        <w:t xml:space="preserve"> Atlas 2</w:t>
      </w:r>
      <w:r w:rsidR="0012347A" w:rsidRPr="00E7333C">
        <w:rPr>
          <w:rFonts w:ascii="Calibri Light" w:hAnsi="Calibri Light" w:cs="Calibri Light"/>
          <w:color w:val="auto"/>
          <w:sz w:val="24"/>
          <w:szCs w:val="24"/>
        </w:rPr>
        <w:t>, con los siguientes parámetros:</w:t>
      </w:r>
    </w:p>
    <w:p w:rsidR="0012347A" w:rsidRPr="00E7333C" w:rsidRDefault="0012347A" w:rsidP="00B64365">
      <w:pPr>
        <w:pStyle w:val="Prrafodelista"/>
        <w:numPr>
          <w:ilvl w:val="0"/>
          <w:numId w:val="8"/>
        </w:numPr>
        <w:jc w:val="both"/>
        <w:rPr>
          <w:rFonts w:ascii="Calibri Light" w:hAnsi="Calibri Light" w:cs="Calibri Light"/>
          <w:color w:val="auto"/>
          <w:sz w:val="24"/>
          <w:szCs w:val="24"/>
        </w:rPr>
      </w:pPr>
      <w:r w:rsidRPr="00E7333C">
        <w:rPr>
          <w:rFonts w:ascii="Calibri Light" w:hAnsi="Calibri Light" w:cs="Calibri Light"/>
          <w:b/>
          <w:color w:val="auto"/>
          <w:sz w:val="24"/>
          <w:szCs w:val="24"/>
        </w:rPr>
        <w:t xml:space="preserve">Gravedad de puesta a punto: </w:t>
      </w:r>
      <w:r w:rsidRPr="00E7333C">
        <w:rPr>
          <w:rFonts w:ascii="Calibri Light" w:hAnsi="Calibri Light" w:cs="Calibri Light"/>
          <w:color w:val="auto"/>
          <w:sz w:val="24"/>
          <w:szCs w:val="24"/>
        </w:rPr>
        <w:t>10.0</w:t>
      </w:r>
    </w:p>
    <w:p w:rsidR="0012347A" w:rsidRPr="00E7333C" w:rsidRDefault="0012347A" w:rsidP="00B64365">
      <w:pPr>
        <w:pStyle w:val="Prrafodelista"/>
        <w:numPr>
          <w:ilvl w:val="0"/>
          <w:numId w:val="8"/>
        </w:numPr>
        <w:jc w:val="both"/>
        <w:rPr>
          <w:rFonts w:ascii="Calibri Light" w:hAnsi="Calibri Light" w:cs="Calibri Light"/>
          <w:color w:val="auto"/>
          <w:sz w:val="24"/>
          <w:szCs w:val="24"/>
        </w:rPr>
      </w:pPr>
      <w:r w:rsidRPr="00E7333C">
        <w:rPr>
          <w:rFonts w:ascii="Calibri Light" w:hAnsi="Calibri Light" w:cs="Calibri Light"/>
          <w:b/>
          <w:color w:val="auto"/>
          <w:sz w:val="24"/>
          <w:szCs w:val="24"/>
        </w:rPr>
        <w:t xml:space="preserve">Disuadir </w:t>
      </w:r>
      <w:proofErr w:type="spellStart"/>
      <w:r w:rsidRPr="00E7333C">
        <w:rPr>
          <w:rFonts w:ascii="Calibri Light" w:hAnsi="Calibri Light" w:cs="Calibri Light"/>
          <w:b/>
          <w:color w:val="auto"/>
          <w:sz w:val="24"/>
          <w:szCs w:val="24"/>
        </w:rPr>
        <w:t>Hubs</w:t>
      </w:r>
      <w:proofErr w:type="spellEnd"/>
      <w:r w:rsidRPr="00E7333C">
        <w:rPr>
          <w:rFonts w:ascii="Calibri Light" w:hAnsi="Calibri Light" w:cs="Calibri Light"/>
          <w:b/>
          <w:color w:val="auto"/>
          <w:sz w:val="24"/>
          <w:szCs w:val="24"/>
        </w:rPr>
        <w:t>:</w:t>
      </w:r>
      <w:r w:rsidRPr="00E7333C">
        <w:rPr>
          <w:rFonts w:ascii="Calibri Light" w:hAnsi="Calibri Light" w:cs="Calibri Light"/>
          <w:color w:val="auto"/>
          <w:sz w:val="24"/>
          <w:szCs w:val="24"/>
        </w:rPr>
        <w:t xml:space="preserve"> true</w:t>
      </w:r>
    </w:p>
    <w:p w:rsidR="0012347A" w:rsidRPr="00E7333C" w:rsidRDefault="0012347A" w:rsidP="00B64365">
      <w:pPr>
        <w:pStyle w:val="Prrafodelista"/>
        <w:numPr>
          <w:ilvl w:val="0"/>
          <w:numId w:val="8"/>
        </w:numPr>
        <w:jc w:val="both"/>
        <w:rPr>
          <w:rFonts w:ascii="Calibri Light" w:hAnsi="Calibri Light" w:cs="Calibri Light"/>
          <w:color w:val="auto"/>
          <w:sz w:val="24"/>
          <w:szCs w:val="24"/>
        </w:rPr>
      </w:pPr>
      <w:r w:rsidRPr="00E7333C">
        <w:rPr>
          <w:rFonts w:ascii="Calibri Light" w:hAnsi="Calibri Light" w:cs="Calibri Light"/>
          <w:b/>
          <w:color w:val="auto"/>
          <w:sz w:val="24"/>
          <w:szCs w:val="24"/>
        </w:rPr>
        <w:t>Evitar solapamiento:</w:t>
      </w:r>
      <w:r w:rsidRPr="00E7333C">
        <w:rPr>
          <w:rFonts w:ascii="Calibri Light" w:hAnsi="Calibri Light" w:cs="Calibri Light"/>
          <w:color w:val="auto"/>
          <w:sz w:val="24"/>
          <w:szCs w:val="24"/>
        </w:rPr>
        <w:t xml:space="preserve"> true</w:t>
      </w:r>
    </w:p>
    <w:p w:rsidR="0012347A" w:rsidRPr="00E7333C" w:rsidRDefault="00B02E73" w:rsidP="00EF000E">
      <w:pPr>
        <w:jc w:val="both"/>
        <w:rPr>
          <w:rFonts w:ascii="Calibri Light" w:hAnsi="Calibri Light" w:cs="Calibri Light"/>
          <w:color w:val="auto"/>
          <w:sz w:val="24"/>
          <w:szCs w:val="24"/>
        </w:rPr>
      </w:pPr>
      <w:r w:rsidRPr="00E7333C">
        <w:rPr>
          <w:noProof/>
          <w:color w:val="auto"/>
        </w:rPr>
        <mc:AlternateContent>
          <mc:Choice Requires="wps">
            <w:drawing>
              <wp:anchor distT="0" distB="0" distL="114300" distR="114300" simplePos="0" relativeHeight="251669504" behindDoc="0" locked="0" layoutInCell="1" allowOverlap="1" wp14:anchorId="6F33E8C5" wp14:editId="3575CC0C">
                <wp:simplePos x="0" y="0"/>
                <wp:positionH relativeFrom="margin">
                  <wp:align>center</wp:align>
                </wp:positionH>
                <wp:positionV relativeFrom="paragraph">
                  <wp:posOffset>4310822</wp:posOffset>
                </wp:positionV>
                <wp:extent cx="6106795" cy="635"/>
                <wp:effectExtent l="0" t="0" r="8255" b="3810"/>
                <wp:wrapThrough wrapText="bothSides">
                  <wp:wrapPolygon edited="0">
                    <wp:start x="0" y="0"/>
                    <wp:lineTo x="0" y="20681"/>
                    <wp:lineTo x="21562" y="20681"/>
                    <wp:lineTo x="21562"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6106795" cy="635"/>
                        </a:xfrm>
                        <a:prstGeom prst="rect">
                          <a:avLst/>
                        </a:prstGeom>
                        <a:solidFill>
                          <a:prstClr val="white"/>
                        </a:solidFill>
                        <a:ln>
                          <a:noFill/>
                        </a:ln>
                      </wps:spPr>
                      <wps:txbx>
                        <w:txbxContent>
                          <w:p w:rsidR="00D46045" w:rsidRPr="00260658" w:rsidRDefault="00D46045" w:rsidP="00B02E73">
                            <w:pPr>
                              <w:pStyle w:val="Descripcin"/>
                              <w:jc w:val="center"/>
                              <w:rPr>
                                <w:rFonts w:ascii="Calibri Light" w:hAnsi="Calibri Light" w:cs="Calibri Light"/>
                                <w:noProof/>
                                <w:sz w:val="24"/>
                                <w:szCs w:val="24"/>
                              </w:rPr>
                            </w:pPr>
                            <w:bookmarkStart w:id="7" w:name="_Toc530081449"/>
                            <w:r w:rsidRPr="00260658">
                              <w:rPr>
                                <w:rFonts w:ascii="Calibri Light" w:hAnsi="Calibri Light" w:cs="Calibri Light"/>
                              </w:rPr>
                              <w:t xml:space="preserve">Ilustración </w:t>
                            </w:r>
                            <w:r w:rsidRPr="00260658">
                              <w:rPr>
                                <w:rFonts w:ascii="Calibri Light" w:hAnsi="Calibri Light" w:cs="Calibri Light"/>
                                <w:noProof/>
                              </w:rPr>
                              <w:fldChar w:fldCharType="begin"/>
                            </w:r>
                            <w:r w:rsidRPr="00260658">
                              <w:rPr>
                                <w:rFonts w:ascii="Calibri Light" w:hAnsi="Calibri Light" w:cs="Calibri Light"/>
                                <w:noProof/>
                              </w:rPr>
                              <w:instrText xml:space="preserve"> SEQ Ilustración \* ARABIC </w:instrText>
                            </w:r>
                            <w:r w:rsidRPr="00260658">
                              <w:rPr>
                                <w:rFonts w:ascii="Calibri Light" w:hAnsi="Calibri Light" w:cs="Calibri Light"/>
                                <w:noProof/>
                              </w:rPr>
                              <w:fldChar w:fldCharType="separate"/>
                            </w:r>
                            <w:r w:rsidR="00342387">
                              <w:rPr>
                                <w:rFonts w:ascii="Calibri Light" w:hAnsi="Calibri Light" w:cs="Calibri Light"/>
                                <w:noProof/>
                              </w:rPr>
                              <w:t>1</w:t>
                            </w:r>
                            <w:r w:rsidRPr="00260658">
                              <w:rPr>
                                <w:rFonts w:ascii="Calibri Light" w:hAnsi="Calibri Light" w:cs="Calibri Light"/>
                                <w:noProof/>
                              </w:rPr>
                              <w:fldChar w:fldCharType="end"/>
                            </w:r>
                            <w:r w:rsidRPr="00260658">
                              <w:rPr>
                                <w:rFonts w:ascii="Calibri Light" w:hAnsi="Calibri Light" w:cs="Calibri Light"/>
                              </w:rPr>
                              <w:t xml:space="preserve"> - representación gráfica de la red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33E8C5" id="_x0000_t202" coordsize="21600,21600" o:spt="202" path="m,l,21600r21600,l21600,xe">
                <v:stroke joinstyle="miter"/>
                <v:path gradientshapeok="t" o:connecttype="rect"/>
              </v:shapetype>
              <v:shape id="Cuadro de texto 3" o:spid="_x0000_s1026" type="#_x0000_t202" style="position:absolute;left:0;text-align:left;margin-left:0;margin-top:339.45pt;width:480.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" stroked="f">
                <v:textbox style="mso-fit-shape-to-text:t" inset="0,0,0,0">
                  <w:txbxContent>
                    <w:p w:rsidR="00D46045" w:rsidRPr="00260658" w:rsidRDefault="00D46045" w:rsidP="00B02E73">
                      <w:pPr>
                        <w:pStyle w:val="Descripcin"/>
                        <w:jc w:val="center"/>
                        <w:rPr>
                          <w:rFonts w:ascii="Calibri Light" w:hAnsi="Calibri Light" w:cs="Calibri Light"/>
                          <w:noProof/>
                          <w:sz w:val="24"/>
                          <w:szCs w:val="24"/>
                        </w:rPr>
                      </w:pPr>
                      <w:bookmarkStart w:id="8" w:name="_Toc530081449"/>
                      <w:r w:rsidRPr="00260658">
                        <w:rPr>
                          <w:rFonts w:ascii="Calibri Light" w:hAnsi="Calibri Light" w:cs="Calibri Light"/>
                        </w:rPr>
                        <w:t xml:space="preserve">Ilustración </w:t>
                      </w:r>
                      <w:r w:rsidRPr="00260658">
                        <w:rPr>
                          <w:rFonts w:ascii="Calibri Light" w:hAnsi="Calibri Light" w:cs="Calibri Light"/>
                          <w:noProof/>
                        </w:rPr>
                        <w:fldChar w:fldCharType="begin"/>
                      </w:r>
                      <w:r w:rsidRPr="00260658">
                        <w:rPr>
                          <w:rFonts w:ascii="Calibri Light" w:hAnsi="Calibri Light" w:cs="Calibri Light"/>
                          <w:noProof/>
                        </w:rPr>
                        <w:instrText xml:space="preserve"> SEQ Ilustración \* ARABIC </w:instrText>
                      </w:r>
                      <w:r w:rsidRPr="00260658">
                        <w:rPr>
                          <w:rFonts w:ascii="Calibri Light" w:hAnsi="Calibri Light" w:cs="Calibri Light"/>
                          <w:noProof/>
                        </w:rPr>
                        <w:fldChar w:fldCharType="separate"/>
                      </w:r>
                      <w:r w:rsidR="00342387">
                        <w:rPr>
                          <w:rFonts w:ascii="Calibri Light" w:hAnsi="Calibri Light" w:cs="Calibri Light"/>
                          <w:noProof/>
                        </w:rPr>
                        <w:t>1</w:t>
                      </w:r>
                      <w:r w:rsidRPr="00260658">
                        <w:rPr>
                          <w:rFonts w:ascii="Calibri Light" w:hAnsi="Calibri Light" w:cs="Calibri Light"/>
                          <w:noProof/>
                        </w:rPr>
                        <w:fldChar w:fldCharType="end"/>
                      </w:r>
                      <w:r w:rsidRPr="00260658">
                        <w:rPr>
                          <w:rFonts w:ascii="Calibri Light" w:hAnsi="Calibri Light" w:cs="Calibri Light"/>
                        </w:rPr>
                        <w:t xml:space="preserve"> - representación gráfica de la red</w:t>
                      </w:r>
                      <w:bookmarkEnd w:id="8"/>
                    </w:p>
                  </w:txbxContent>
                </v:textbox>
                <w10:wrap type="through" anchorx="margin"/>
              </v:shape>
            </w:pict>
          </mc:Fallback>
        </mc:AlternateContent>
      </w:r>
      <w:r w:rsidRPr="00E7333C">
        <w:rPr>
          <w:rFonts w:ascii="Calibri Light" w:hAnsi="Calibri Light" w:cs="Calibri Light"/>
          <w:color w:val="auto"/>
          <w:sz w:val="24"/>
          <w:szCs w:val="24"/>
        </w:rPr>
        <w:t xml:space="preserve">En la </w:t>
      </w:r>
      <w:r w:rsidRPr="00E7333C">
        <w:rPr>
          <w:rFonts w:ascii="Calibri Light" w:hAnsi="Calibri Light" w:cs="Calibri Light"/>
          <w:i/>
          <w:color w:val="auto"/>
          <w:sz w:val="24"/>
          <w:szCs w:val="24"/>
        </w:rPr>
        <w:t xml:space="preserve">Ilustración 1 </w:t>
      </w:r>
      <w:r w:rsidRPr="00E7333C">
        <w:rPr>
          <w:rFonts w:ascii="Calibri Light" w:hAnsi="Calibri Light" w:cs="Calibri Light"/>
          <w:color w:val="auto"/>
          <w:sz w:val="24"/>
          <w:szCs w:val="24"/>
        </w:rPr>
        <w:t>podemos ver una representación genérica con los nodos coloreados y un tamaño fijo, para favorecer la visualización de la red</w:t>
      </w:r>
      <w:r w:rsidR="0012347A" w:rsidRPr="00E7333C">
        <w:rPr>
          <w:rFonts w:ascii="Calibri Light" w:hAnsi="Calibri Light" w:cs="Calibri Light"/>
          <w:color w:val="auto"/>
          <w:sz w:val="24"/>
          <w:szCs w:val="24"/>
        </w:rPr>
        <w:t>.</w:t>
      </w:r>
    </w:p>
    <w:p w:rsidR="00EF000E" w:rsidRPr="00E7333C" w:rsidRDefault="00B02E73" w:rsidP="00EF000E">
      <w:pPr>
        <w:jc w:val="both"/>
        <w:rPr>
          <w:rFonts w:ascii="Calibri Light" w:hAnsi="Calibri Light" w:cs="Calibri Light"/>
          <w:color w:val="auto"/>
          <w:sz w:val="24"/>
          <w:szCs w:val="24"/>
        </w:rPr>
      </w:pPr>
      <w:r w:rsidRPr="00E7333C">
        <w:rPr>
          <w:rFonts w:ascii="Calibri Light" w:hAnsi="Calibri Light" w:cs="Calibri Light"/>
          <w:noProof/>
          <w:color w:val="auto"/>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172747</wp:posOffset>
            </wp:positionV>
            <wp:extent cx="6479540" cy="3601720"/>
            <wp:effectExtent l="0" t="0" r="0" b="0"/>
            <wp:wrapThrough wrapText="bothSides">
              <wp:wrapPolygon edited="0">
                <wp:start x="0" y="0"/>
                <wp:lineTo x="0" y="21478"/>
                <wp:lineTo x="21528" y="21478"/>
                <wp:lineTo x="2152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2497" b="21910"/>
                    <a:stretch/>
                  </pic:blipFill>
                  <pic:spPr bwMode="auto">
                    <a:xfrm>
                      <a:off x="0" y="0"/>
                      <a:ext cx="6479540"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347A" w:rsidRPr="00E7333C" w:rsidRDefault="0012347A" w:rsidP="0012347A">
      <w:pPr>
        <w:rPr>
          <w:rFonts w:ascii="Calibri Light" w:hAnsi="Calibri Light" w:cs="Calibri Light"/>
          <w:color w:val="auto"/>
          <w:sz w:val="24"/>
          <w:szCs w:val="24"/>
        </w:rPr>
      </w:pPr>
    </w:p>
    <w:p w:rsidR="00B02E73" w:rsidRPr="00E7333C" w:rsidRDefault="00B02E73" w:rsidP="0012347A">
      <w:pPr>
        <w:rPr>
          <w:rFonts w:ascii="Calibri Light" w:hAnsi="Calibri Light" w:cs="Calibri Light"/>
          <w:color w:val="auto"/>
          <w:sz w:val="24"/>
          <w:szCs w:val="24"/>
        </w:rPr>
      </w:pPr>
    </w:p>
    <w:p w:rsidR="0012347A" w:rsidRPr="00E7333C" w:rsidRDefault="00B64365" w:rsidP="00B64365">
      <w:pPr>
        <w:jc w:val="both"/>
        <w:rPr>
          <w:rFonts w:ascii="Calibri Light" w:hAnsi="Calibri Light" w:cs="Calibri Light"/>
          <w:color w:val="auto"/>
          <w:sz w:val="24"/>
          <w:szCs w:val="24"/>
        </w:rPr>
      </w:pPr>
      <w:r w:rsidRPr="00E7333C">
        <w:rPr>
          <w:rFonts w:ascii="Calibri Light" w:hAnsi="Calibri Light" w:cs="Calibri Light"/>
          <w:color w:val="auto"/>
          <w:sz w:val="24"/>
          <w:szCs w:val="24"/>
        </w:rPr>
        <w:lastRenderedPageBreak/>
        <w:t xml:space="preserve">Tras representar gráficamente la red de una manera clara, procederemos a </w:t>
      </w:r>
      <w:r w:rsidR="002A1545" w:rsidRPr="00E7333C">
        <w:rPr>
          <w:rFonts w:ascii="Calibri Light" w:hAnsi="Calibri Light" w:cs="Calibri Light"/>
          <w:color w:val="auto"/>
          <w:sz w:val="24"/>
          <w:szCs w:val="24"/>
        </w:rPr>
        <w:t xml:space="preserve">realizar un análisis general usando las herramientas que aparecen en la ventana </w:t>
      </w:r>
      <w:r w:rsidR="002A1545" w:rsidRPr="00E7333C">
        <w:rPr>
          <w:rFonts w:ascii="Calibri Light" w:hAnsi="Calibri Light" w:cs="Calibri Light"/>
          <w:i/>
          <w:color w:val="auto"/>
          <w:sz w:val="24"/>
          <w:szCs w:val="24"/>
        </w:rPr>
        <w:t>Contexto</w:t>
      </w:r>
      <w:r w:rsidR="002A1545" w:rsidRPr="00E7333C">
        <w:rPr>
          <w:rFonts w:ascii="Calibri Light" w:hAnsi="Calibri Light" w:cs="Calibri Light"/>
          <w:color w:val="auto"/>
          <w:sz w:val="24"/>
          <w:szCs w:val="24"/>
        </w:rPr>
        <w:t xml:space="preserve"> del programa. Los datos recogidos aparecen en la siguiente tabla:</w:t>
      </w:r>
    </w:p>
    <w:tbl>
      <w:tblPr>
        <w:tblW w:w="676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800"/>
        <w:gridCol w:w="1960"/>
      </w:tblGrid>
      <w:tr w:rsidR="00E7333C" w:rsidRPr="00E7333C" w:rsidTr="002A1545">
        <w:trPr>
          <w:trHeight w:val="330"/>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b/>
                <w:bCs/>
                <w:color w:val="auto"/>
                <w:sz w:val="24"/>
                <w:szCs w:val="24"/>
                <w:lang w:val="en-US" w:eastAsia="en-US" w:bidi="ar-SA"/>
              </w:rPr>
            </w:pPr>
            <w:proofErr w:type="spellStart"/>
            <w:r w:rsidRPr="00E7333C">
              <w:rPr>
                <w:rFonts w:ascii="Calibri" w:eastAsia="Times New Roman" w:hAnsi="Calibri" w:cs="Calibri"/>
                <w:b/>
                <w:bCs/>
                <w:color w:val="auto"/>
                <w:sz w:val="24"/>
                <w:szCs w:val="24"/>
                <w:lang w:val="en-US" w:eastAsia="en-US" w:bidi="ar-SA"/>
              </w:rPr>
              <w:t>Medida</w:t>
            </w:r>
            <w:proofErr w:type="spellEnd"/>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b/>
                <w:bCs/>
                <w:color w:val="auto"/>
                <w:sz w:val="24"/>
                <w:szCs w:val="24"/>
                <w:lang w:val="en-US" w:eastAsia="en-US" w:bidi="ar-SA"/>
              </w:rPr>
            </w:pPr>
            <w:r w:rsidRPr="00E7333C">
              <w:rPr>
                <w:rFonts w:ascii="Calibri" w:eastAsia="Times New Roman" w:hAnsi="Calibri" w:cs="Calibri"/>
                <w:b/>
                <w:bCs/>
                <w:color w:val="auto"/>
                <w:sz w:val="24"/>
                <w:szCs w:val="24"/>
                <w:lang w:val="en-US" w:eastAsia="en-US" w:bidi="ar-SA"/>
              </w:rPr>
              <w:t>Valor</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proofErr w:type="spellStart"/>
            <w:r w:rsidRPr="00E7333C">
              <w:rPr>
                <w:rFonts w:ascii="Calibri" w:eastAsia="Times New Roman" w:hAnsi="Calibri" w:cs="Calibri"/>
                <w:color w:val="auto"/>
                <w:sz w:val="24"/>
                <w:szCs w:val="24"/>
                <w:lang w:val="en-US" w:eastAsia="en-US" w:bidi="ar-SA"/>
              </w:rPr>
              <w:t>Número</w:t>
            </w:r>
            <w:proofErr w:type="spellEnd"/>
            <w:r w:rsidRPr="00E7333C">
              <w:rPr>
                <w:rFonts w:ascii="Calibri" w:eastAsia="Times New Roman" w:hAnsi="Calibri" w:cs="Calibri"/>
                <w:color w:val="auto"/>
                <w:sz w:val="24"/>
                <w:szCs w:val="24"/>
                <w:lang w:val="en-US" w:eastAsia="en-US" w:bidi="ar-SA"/>
              </w:rPr>
              <w:t xml:space="preserve"> de </w:t>
            </w:r>
            <w:proofErr w:type="spellStart"/>
            <w:r w:rsidRPr="00E7333C">
              <w:rPr>
                <w:rFonts w:ascii="Calibri" w:eastAsia="Times New Roman" w:hAnsi="Calibri" w:cs="Calibri"/>
                <w:color w:val="auto"/>
                <w:sz w:val="24"/>
                <w:szCs w:val="24"/>
                <w:lang w:val="en-US" w:eastAsia="en-US" w:bidi="ar-SA"/>
              </w:rPr>
              <w:t>nodos</w:t>
            </w:r>
            <w:proofErr w:type="spellEnd"/>
            <w:r w:rsidRPr="00E7333C">
              <w:rPr>
                <w:rFonts w:ascii="Calibri" w:eastAsia="Times New Roman" w:hAnsi="Calibri" w:cs="Calibri"/>
                <w:color w:val="auto"/>
                <w:sz w:val="24"/>
                <w:szCs w:val="24"/>
                <w:lang w:val="en-US" w:eastAsia="en-US" w:bidi="ar-SA"/>
              </w:rPr>
              <w:t xml:space="preserve"> </w:t>
            </w:r>
            <w:r w:rsidRPr="00E7333C">
              <w:rPr>
                <w:rFonts w:ascii="Calibri" w:eastAsia="Times New Roman" w:hAnsi="Calibri" w:cs="Calibri"/>
                <w:i/>
                <w:iCs/>
                <w:color w:val="auto"/>
                <w:sz w:val="24"/>
                <w:szCs w:val="24"/>
                <w:lang w:val="en-US" w:eastAsia="en-US" w:bidi="ar-SA"/>
              </w:rPr>
              <w:t>N</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62</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proofErr w:type="spellStart"/>
            <w:r w:rsidRPr="00E7333C">
              <w:rPr>
                <w:rFonts w:ascii="Calibri" w:eastAsia="Times New Roman" w:hAnsi="Calibri" w:cs="Calibri"/>
                <w:color w:val="auto"/>
                <w:sz w:val="24"/>
                <w:szCs w:val="24"/>
                <w:lang w:val="en-US" w:eastAsia="en-US" w:bidi="ar-SA"/>
              </w:rPr>
              <w:t>Número</w:t>
            </w:r>
            <w:proofErr w:type="spellEnd"/>
            <w:r w:rsidRPr="00E7333C">
              <w:rPr>
                <w:rFonts w:ascii="Calibri" w:eastAsia="Times New Roman" w:hAnsi="Calibri" w:cs="Calibri"/>
                <w:color w:val="auto"/>
                <w:sz w:val="24"/>
                <w:szCs w:val="24"/>
                <w:lang w:val="en-US" w:eastAsia="en-US" w:bidi="ar-SA"/>
              </w:rPr>
              <w:t xml:space="preserve"> de enlaces </w:t>
            </w:r>
            <w:r w:rsidRPr="00E7333C">
              <w:rPr>
                <w:rFonts w:ascii="Calibri" w:eastAsia="Times New Roman" w:hAnsi="Calibri" w:cs="Calibri"/>
                <w:i/>
                <w:iCs/>
                <w:color w:val="auto"/>
                <w:sz w:val="24"/>
                <w:szCs w:val="24"/>
                <w:lang w:val="en-US" w:eastAsia="en-US" w:bidi="ar-SA"/>
              </w:rPr>
              <w:t>L</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159</w:t>
            </w:r>
          </w:p>
        </w:tc>
      </w:tr>
      <w:tr w:rsidR="00E7333C" w:rsidRPr="00E7333C" w:rsidTr="002A1545">
        <w:trPr>
          <w:trHeight w:val="37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s-ES" w:eastAsia="en-US" w:bidi="ar-SA"/>
              </w:rPr>
            </w:pPr>
            <w:r w:rsidRPr="00E7333C">
              <w:rPr>
                <w:rFonts w:ascii="Calibri" w:eastAsia="Times New Roman" w:hAnsi="Calibri" w:cs="Calibri"/>
                <w:color w:val="auto"/>
                <w:sz w:val="24"/>
                <w:szCs w:val="24"/>
                <w:lang w:val="es-ES" w:eastAsia="en-US" w:bidi="ar-SA"/>
              </w:rPr>
              <w:t xml:space="preserve">Número máximo de enlaces </w:t>
            </w:r>
            <w:proofErr w:type="spellStart"/>
            <w:r w:rsidRPr="00E7333C">
              <w:rPr>
                <w:rFonts w:ascii="Calibri" w:eastAsia="Times New Roman" w:hAnsi="Calibri" w:cs="Calibri"/>
                <w:i/>
                <w:iCs/>
                <w:color w:val="auto"/>
                <w:sz w:val="24"/>
                <w:szCs w:val="24"/>
                <w:lang w:val="es-ES" w:eastAsia="en-US" w:bidi="ar-SA"/>
              </w:rPr>
              <w:t>L</w:t>
            </w:r>
            <w:r w:rsidRPr="00E7333C">
              <w:rPr>
                <w:rFonts w:ascii="Calibri" w:eastAsia="Times New Roman" w:hAnsi="Calibri" w:cs="Calibri"/>
                <w:i/>
                <w:iCs/>
                <w:color w:val="auto"/>
                <w:sz w:val="24"/>
                <w:szCs w:val="24"/>
                <w:vertAlign w:val="subscript"/>
                <w:lang w:val="es-ES" w:eastAsia="en-US" w:bidi="ar-SA"/>
              </w:rPr>
              <w:t>max</w:t>
            </w:r>
            <w:proofErr w:type="spellEnd"/>
          </w:p>
        </w:tc>
        <w:tc>
          <w:tcPr>
            <w:tcW w:w="1960" w:type="dxa"/>
            <w:shd w:val="clear" w:color="auto" w:fill="auto"/>
            <w:noWrap/>
            <w:vAlign w:val="bottom"/>
            <w:hideMark/>
          </w:tcPr>
          <w:p w:rsidR="002A1545" w:rsidRPr="00E7333C" w:rsidRDefault="00A56D49" w:rsidP="00A56D49">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1891</w:t>
            </w:r>
          </w:p>
        </w:tc>
      </w:tr>
      <w:tr w:rsidR="00E7333C" w:rsidRPr="00E7333C" w:rsidTr="002A1545">
        <w:trPr>
          <w:trHeight w:val="330"/>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s-ES" w:eastAsia="en-US" w:bidi="ar-SA"/>
              </w:rPr>
            </w:pPr>
            <w:r w:rsidRPr="00E7333C">
              <w:rPr>
                <w:rFonts w:ascii="Calibri" w:eastAsia="Times New Roman" w:hAnsi="Calibri" w:cs="Calibri"/>
                <w:color w:val="auto"/>
                <w:sz w:val="24"/>
                <w:szCs w:val="24"/>
                <w:lang w:val="es-ES" w:eastAsia="en-US" w:bidi="ar-SA"/>
              </w:rPr>
              <w:t xml:space="preserve">Densidad del grafo </w:t>
            </w:r>
            <w:r w:rsidRPr="00E7333C">
              <w:rPr>
                <w:rFonts w:ascii="Calibri" w:eastAsia="Times New Roman" w:hAnsi="Calibri" w:cs="Calibri"/>
                <w:i/>
                <w:iCs/>
                <w:color w:val="auto"/>
                <w:sz w:val="24"/>
                <w:szCs w:val="24"/>
                <w:lang w:val="es-ES" w:eastAsia="en-US" w:bidi="ar-SA"/>
              </w:rPr>
              <w:t>L/</w:t>
            </w:r>
            <w:proofErr w:type="spellStart"/>
            <w:r w:rsidRPr="00E7333C">
              <w:rPr>
                <w:rFonts w:ascii="Calibri" w:eastAsia="Times New Roman" w:hAnsi="Calibri" w:cs="Calibri"/>
                <w:i/>
                <w:iCs/>
                <w:color w:val="auto"/>
                <w:sz w:val="24"/>
                <w:szCs w:val="24"/>
                <w:lang w:val="es-ES" w:eastAsia="en-US" w:bidi="ar-SA"/>
              </w:rPr>
              <w:t>Lmax</w:t>
            </w:r>
            <w:proofErr w:type="spellEnd"/>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0</w:t>
            </w:r>
            <w:r w:rsidR="00A56D49" w:rsidRPr="00E7333C">
              <w:rPr>
                <w:rFonts w:ascii="Calibri" w:eastAsia="Times New Roman" w:hAnsi="Calibri" w:cs="Calibri"/>
                <w:color w:val="auto"/>
                <w:sz w:val="24"/>
                <w:szCs w:val="24"/>
                <w:lang w:val="en-US" w:eastAsia="en-US" w:bidi="ar-SA"/>
              </w:rPr>
              <w:t>.</w:t>
            </w:r>
            <w:r w:rsidRPr="00E7333C">
              <w:rPr>
                <w:rFonts w:ascii="Calibri" w:eastAsia="Times New Roman" w:hAnsi="Calibri" w:cs="Calibri"/>
                <w:color w:val="auto"/>
                <w:sz w:val="24"/>
                <w:szCs w:val="24"/>
                <w:lang w:val="en-US" w:eastAsia="en-US" w:bidi="ar-SA"/>
              </w:rPr>
              <w:t>084</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 xml:space="preserve">Grado medio </w:t>
            </w:r>
            <w:r w:rsidRPr="00E7333C">
              <w:rPr>
                <w:rFonts w:ascii="Calibri" w:eastAsia="Times New Roman" w:hAnsi="Calibri" w:cs="Calibri"/>
                <w:i/>
                <w:iCs/>
                <w:color w:val="auto"/>
                <w:sz w:val="24"/>
                <w:szCs w:val="24"/>
                <w:lang w:val="en-US" w:eastAsia="en-US" w:bidi="ar-SA"/>
              </w:rPr>
              <w:t>&lt;k&gt;</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5</w:t>
            </w:r>
            <w:r w:rsidR="00956F73" w:rsidRPr="00E7333C">
              <w:rPr>
                <w:rFonts w:ascii="Calibri" w:eastAsia="Times New Roman" w:hAnsi="Calibri" w:cs="Calibri"/>
                <w:color w:val="auto"/>
                <w:sz w:val="24"/>
                <w:szCs w:val="24"/>
                <w:lang w:val="en-US" w:eastAsia="en-US" w:bidi="ar-SA"/>
              </w:rPr>
              <w:t>.</w:t>
            </w:r>
            <w:r w:rsidRPr="00E7333C">
              <w:rPr>
                <w:rFonts w:ascii="Calibri" w:eastAsia="Times New Roman" w:hAnsi="Calibri" w:cs="Calibri"/>
                <w:color w:val="auto"/>
                <w:sz w:val="24"/>
                <w:szCs w:val="24"/>
                <w:lang w:val="en-US" w:eastAsia="en-US" w:bidi="ar-SA"/>
              </w:rPr>
              <w:t>129</w:t>
            </w:r>
          </w:p>
        </w:tc>
      </w:tr>
      <w:tr w:rsidR="00E7333C" w:rsidRPr="00E7333C" w:rsidTr="002A1545">
        <w:trPr>
          <w:trHeight w:val="37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proofErr w:type="spellStart"/>
            <w:r w:rsidRPr="00E7333C">
              <w:rPr>
                <w:rFonts w:ascii="Calibri" w:eastAsia="Times New Roman" w:hAnsi="Calibri" w:cs="Calibri"/>
                <w:color w:val="auto"/>
                <w:sz w:val="24"/>
                <w:szCs w:val="24"/>
                <w:lang w:val="en-US" w:eastAsia="en-US" w:bidi="ar-SA"/>
              </w:rPr>
              <w:t>Diámetro</w:t>
            </w:r>
            <w:proofErr w:type="spellEnd"/>
            <w:r w:rsidRPr="00E7333C">
              <w:rPr>
                <w:rFonts w:ascii="Calibri" w:eastAsia="Times New Roman" w:hAnsi="Calibri" w:cs="Calibri"/>
                <w:color w:val="auto"/>
                <w:sz w:val="24"/>
                <w:szCs w:val="24"/>
                <w:lang w:val="en-US" w:eastAsia="en-US" w:bidi="ar-SA"/>
              </w:rPr>
              <w:t xml:space="preserve"> </w:t>
            </w:r>
            <w:proofErr w:type="spellStart"/>
            <w:r w:rsidRPr="00E7333C">
              <w:rPr>
                <w:rFonts w:ascii="Calibri" w:eastAsia="Times New Roman" w:hAnsi="Calibri" w:cs="Calibri"/>
                <w:i/>
                <w:iCs/>
                <w:color w:val="auto"/>
                <w:sz w:val="24"/>
                <w:szCs w:val="24"/>
                <w:lang w:val="en-US" w:eastAsia="en-US" w:bidi="ar-SA"/>
              </w:rPr>
              <w:t>d</w:t>
            </w:r>
            <w:r w:rsidRPr="00E7333C">
              <w:rPr>
                <w:rFonts w:ascii="Calibri" w:eastAsia="Times New Roman" w:hAnsi="Calibri" w:cs="Calibri"/>
                <w:i/>
                <w:iCs/>
                <w:color w:val="auto"/>
                <w:sz w:val="24"/>
                <w:szCs w:val="24"/>
                <w:vertAlign w:val="subscript"/>
                <w:lang w:val="en-US" w:eastAsia="en-US" w:bidi="ar-SA"/>
              </w:rPr>
              <w:t>max</w:t>
            </w:r>
            <w:proofErr w:type="spellEnd"/>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8</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proofErr w:type="spellStart"/>
            <w:r w:rsidRPr="00E7333C">
              <w:rPr>
                <w:rFonts w:ascii="Calibri" w:eastAsia="Times New Roman" w:hAnsi="Calibri" w:cs="Calibri"/>
                <w:color w:val="auto"/>
                <w:sz w:val="24"/>
                <w:szCs w:val="24"/>
                <w:lang w:val="en-US" w:eastAsia="en-US" w:bidi="ar-SA"/>
              </w:rPr>
              <w:t>Distancia</w:t>
            </w:r>
            <w:proofErr w:type="spellEnd"/>
            <w:r w:rsidRPr="00E7333C">
              <w:rPr>
                <w:rFonts w:ascii="Calibri" w:eastAsia="Times New Roman" w:hAnsi="Calibri" w:cs="Calibri"/>
                <w:color w:val="auto"/>
                <w:sz w:val="24"/>
                <w:szCs w:val="24"/>
                <w:lang w:val="en-US" w:eastAsia="en-US" w:bidi="ar-SA"/>
              </w:rPr>
              <w:t xml:space="preserve"> media </w:t>
            </w:r>
            <w:r w:rsidRPr="00E7333C">
              <w:rPr>
                <w:rFonts w:ascii="Calibri" w:eastAsia="Times New Roman" w:hAnsi="Calibri" w:cs="Calibri"/>
                <w:i/>
                <w:iCs/>
                <w:color w:val="auto"/>
                <w:sz w:val="24"/>
                <w:szCs w:val="24"/>
                <w:lang w:val="en-US" w:eastAsia="en-US" w:bidi="ar-SA"/>
              </w:rPr>
              <w:t>d</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3</w:t>
            </w:r>
            <w:r w:rsidR="00A56D49" w:rsidRPr="00E7333C">
              <w:rPr>
                <w:rFonts w:ascii="Calibri" w:eastAsia="Times New Roman" w:hAnsi="Calibri" w:cs="Calibri"/>
                <w:color w:val="auto"/>
                <w:sz w:val="24"/>
                <w:szCs w:val="24"/>
                <w:lang w:val="en-US" w:eastAsia="en-US" w:bidi="ar-SA"/>
              </w:rPr>
              <w:t>.</w:t>
            </w:r>
            <w:r w:rsidRPr="00E7333C">
              <w:rPr>
                <w:rFonts w:ascii="Calibri" w:eastAsia="Times New Roman" w:hAnsi="Calibri" w:cs="Calibri"/>
                <w:color w:val="auto"/>
                <w:sz w:val="24"/>
                <w:szCs w:val="24"/>
                <w:lang w:val="en-US" w:eastAsia="en-US" w:bidi="ar-SA"/>
              </w:rPr>
              <w:t>357</w:t>
            </w:r>
          </w:p>
        </w:tc>
      </w:tr>
      <w:tr w:rsidR="00E7333C" w:rsidRPr="00E7333C" w:rsidTr="002A1545">
        <w:trPr>
          <w:trHeight w:val="330"/>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s-ES" w:eastAsia="en-US" w:bidi="ar-SA"/>
              </w:rPr>
            </w:pPr>
            <w:r w:rsidRPr="00E7333C">
              <w:rPr>
                <w:rFonts w:ascii="Calibri" w:eastAsia="Times New Roman" w:hAnsi="Calibri" w:cs="Calibri"/>
                <w:color w:val="auto"/>
                <w:sz w:val="24"/>
                <w:szCs w:val="24"/>
                <w:lang w:val="es-ES" w:eastAsia="en-US" w:bidi="ar-SA"/>
              </w:rPr>
              <w:t xml:space="preserve">Coeficiente medio de </w:t>
            </w:r>
            <w:proofErr w:type="spellStart"/>
            <w:r w:rsidRPr="00E7333C">
              <w:rPr>
                <w:rFonts w:ascii="Calibri" w:eastAsia="Times New Roman" w:hAnsi="Calibri" w:cs="Calibri"/>
                <w:color w:val="auto"/>
                <w:sz w:val="24"/>
                <w:szCs w:val="24"/>
                <w:lang w:val="es-ES" w:eastAsia="en-US" w:bidi="ar-SA"/>
              </w:rPr>
              <w:t>clustering</w:t>
            </w:r>
            <w:proofErr w:type="spellEnd"/>
            <w:r w:rsidRPr="00E7333C">
              <w:rPr>
                <w:rFonts w:ascii="Calibri" w:eastAsia="Times New Roman" w:hAnsi="Calibri" w:cs="Calibri"/>
                <w:color w:val="auto"/>
                <w:sz w:val="24"/>
                <w:szCs w:val="24"/>
                <w:lang w:val="es-ES" w:eastAsia="en-US" w:bidi="ar-SA"/>
              </w:rPr>
              <w:t xml:space="preserve"> </w:t>
            </w:r>
            <w:r w:rsidRPr="00E7333C">
              <w:rPr>
                <w:rFonts w:ascii="Calibri" w:eastAsia="Times New Roman" w:hAnsi="Calibri" w:cs="Calibri"/>
                <w:i/>
                <w:iCs/>
                <w:color w:val="auto"/>
                <w:sz w:val="24"/>
                <w:szCs w:val="24"/>
                <w:lang w:val="es-ES" w:eastAsia="en-US" w:bidi="ar-SA"/>
              </w:rPr>
              <w:t>&lt;C&gt;</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0</w:t>
            </w:r>
            <w:r w:rsidR="00A56D49" w:rsidRPr="00E7333C">
              <w:rPr>
                <w:rFonts w:ascii="Calibri" w:eastAsia="Times New Roman" w:hAnsi="Calibri" w:cs="Calibri"/>
                <w:color w:val="auto"/>
                <w:sz w:val="24"/>
                <w:szCs w:val="24"/>
                <w:lang w:val="en-US" w:eastAsia="en-US" w:bidi="ar-SA"/>
              </w:rPr>
              <w:t>.</w:t>
            </w:r>
            <w:r w:rsidRPr="00E7333C">
              <w:rPr>
                <w:rFonts w:ascii="Calibri" w:eastAsia="Times New Roman" w:hAnsi="Calibri" w:cs="Calibri"/>
                <w:color w:val="auto"/>
                <w:sz w:val="24"/>
                <w:szCs w:val="24"/>
                <w:lang w:val="en-US" w:eastAsia="en-US" w:bidi="ar-SA"/>
              </w:rPr>
              <w:t>303</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proofErr w:type="spellStart"/>
            <w:r w:rsidRPr="00E7333C">
              <w:rPr>
                <w:rFonts w:ascii="Calibri" w:eastAsia="Times New Roman" w:hAnsi="Calibri" w:cs="Calibri"/>
                <w:color w:val="auto"/>
                <w:sz w:val="24"/>
                <w:szCs w:val="24"/>
                <w:lang w:val="en-US" w:eastAsia="en-US" w:bidi="ar-SA"/>
              </w:rPr>
              <w:t>Número</w:t>
            </w:r>
            <w:proofErr w:type="spellEnd"/>
            <w:r w:rsidRPr="00E7333C">
              <w:rPr>
                <w:rFonts w:ascii="Calibri" w:eastAsia="Times New Roman" w:hAnsi="Calibri" w:cs="Calibri"/>
                <w:color w:val="auto"/>
                <w:sz w:val="24"/>
                <w:szCs w:val="24"/>
                <w:lang w:val="en-US" w:eastAsia="en-US" w:bidi="ar-SA"/>
              </w:rPr>
              <w:t xml:space="preserve"> de </w:t>
            </w:r>
            <w:proofErr w:type="spellStart"/>
            <w:r w:rsidRPr="00E7333C">
              <w:rPr>
                <w:rFonts w:ascii="Calibri" w:eastAsia="Times New Roman" w:hAnsi="Calibri" w:cs="Calibri"/>
                <w:color w:val="auto"/>
                <w:sz w:val="24"/>
                <w:szCs w:val="24"/>
                <w:lang w:val="en-US" w:eastAsia="en-US" w:bidi="ar-SA"/>
              </w:rPr>
              <w:t>componentes</w:t>
            </w:r>
            <w:proofErr w:type="spellEnd"/>
            <w:r w:rsidRPr="00E7333C">
              <w:rPr>
                <w:rFonts w:ascii="Calibri" w:eastAsia="Times New Roman" w:hAnsi="Calibri" w:cs="Calibri"/>
                <w:color w:val="auto"/>
                <w:sz w:val="24"/>
                <w:szCs w:val="24"/>
                <w:lang w:val="en-US" w:eastAsia="en-US" w:bidi="ar-SA"/>
              </w:rPr>
              <w:t xml:space="preserve"> </w:t>
            </w:r>
            <w:proofErr w:type="spellStart"/>
            <w:r w:rsidRPr="00E7333C">
              <w:rPr>
                <w:rFonts w:ascii="Calibri" w:eastAsia="Times New Roman" w:hAnsi="Calibri" w:cs="Calibri"/>
                <w:color w:val="auto"/>
                <w:sz w:val="24"/>
                <w:szCs w:val="24"/>
                <w:lang w:val="en-US" w:eastAsia="en-US" w:bidi="ar-SA"/>
              </w:rPr>
              <w:t>conexas</w:t>
            </w:r>
            <w:proofErr w:type="spellEnd"/>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1</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s-ES" w:eastAsia="en-US" w:bidi="ar-SA"/>
              </w:rPr>
            </w:pPr>
            <w:r w:rsidRPr="00E7333C">
              <w:rPr>
                <w:rFonts w:ascii="Calibri" w:eastAsia="Times New Roman" w:hAnsi="Calibri" w:cs="Calibri"/>
                <w:color w:val="auto"/>
                <w:sz w:val="24"/>
                <w:szCs w:val="24"/>
                <w:lang w:val="es-ES" w:eastAsia="en-US" w:bidi="ar-SA"/>
              </w:rPr>
              <w:t>Número de nodos componente gigante</w:t>
            </w:r>
          </w:p>
        </w:tc>
        <w:tc>
          <w:tcPr>
            <w:tcW w:w="1960" w:type="dxa"/>
            <w:shd w:val="clear" w:color="auto" w:fill="auto"/>
            <w:noWrap/>
            <w:vAlign w:val="bottom"/>
            <w:hideMark/>
          </w:tcPr>
          <w:p w:rsidR="002A1545" w:rsidRPr="00E7333C" w:rsidRDefault="002A1545" w:rsidP="002A1545">
            <w:pPr>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62</w:t>
            </w:r>
          </w:p>
        </w:tc>
      </w:tr>
      <w:tr w:rsidR="00E7333C" w:rsidRPr="00E7333C" w:rsidTr="002A1545">
        <w:trPr>
          <w:trHeight w:val="315"/>
          <w:jc w:val="center"/>
        </w:trPr>
        <w:tc>
          <w:tcPr>
            <w:tcW w:w="4800" w:type="dxa"/>
            <w:shd w:val="clear" w:color="auto" w:fill="auto"/>
            <w:noWrap/>
            <w:vAlign w:val="bottom"/>
            <w:hideMark/>
          </w:tcPr>
          <w:p w:rsidR="002A1545" w:rsidRPr="00E7333C" w:rsidRDefault="002A1545" w:rsidP="002A1545">
            <w:pPr>
              <w:spacing w:before="0" w:after="0" w:line="240" w:lineRule="auto"/>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 xml:space="preserve">% de </w:t>
            </w:r>
            <w:proofErr w:type="spellStart"/>
            <w:r w:rsidRPr="00E7333C">
              <w:rPr>
                <w:rFonts w:ascii="Calibri" w:eastAsia="Times New Roman" w:hAnsi="Calibri" w:cs="Calibri"/>
                <w:color w:val="auto"/>
                <w:sz w:val="24"/>
                <w:szCs w:val="24"/>
                <w:lang w:val="en-US" w:eastAsia="en-US" w:bidi="ar-SA"/>
              </w:rPr>
              <w:t>aristas</w:t>
            </w:r>
            <w:proofErr w:type="spellEnd"/>
            <w:r w:rsidRPr="00E7333C">
              <w:rPr>
                <w:rFonts w:ascii="Calibri" w:eastAsia="Times New Roman" w:hAnsi="Calibri" w:cs="Calibri"/>
                <w:color w:val="auto"/>
                <w:sz w:val="24"/>
                <w:szCs w:val="24"/>
                <w:lang w:val="en-US" w:eastAsia="en-US" w:bidi="ar-SA"/>
              </w:rPr>
              <w:t xml:space="preserve"> </w:t>
            </w:r>
            <w:proofErr w:type="spellStart"/>
            <w:r w:rsidRPr="00E7333C">
              <w:rPr>
                <w:rFonts w:ascii="Calibri" w:eastAsia="Times New Roman" w:hAnsi="Calibri" w:cs="Calibri"/>
                <w:color w:val="auto"/>
                <w:sz w:val="24"/>
                <w:szCs w:val="24"/>
                <w:lang w:val="en-US" w:eastAsia="en-US" w:bidi="ar-SA"/>
              </w:rPr>
              <w:t>componente</w:t>
            </w:r>
            <w:proofErr w:type="spellEnd"/>
            <w:r w:rsidRPr="00E7333C">
              <w:rPr>
                <w:rFonts w:ascii="Calibri" w:eastAsia="Times New Roman" w:hAnsi="Calibri" w:cs="Calibri"/>
                <w:color w:val="auto"/>
                <w:sz w:val="24"/>
                <w:szCs w:val="24"/>
                <w:lang w:val="en-US" w:eastAsia="en-US" w:bidi="ar-SA"/>
              </w:rPr>
              <w:t xml:space="preserve"> </w:t>
            </w:r>
            <w:proofErr w:type="spellStart"/>
            <w:r w:rsidRPr="00E7333C">
              <w:rPr>
                <w:rFonts w:ascii="Calibri" w:eastAsia="Times New Roman" w:hAnsi="Calibri" w:cs="Calibri"/>
                <w:color w:val="auto"/>
                <w:sz w:val="24"/>
                <w:szCs w:val="24"/>
                <w:lang w:val="en-US" w:eastAsia="en-US" w:bidi="ar-SA"/>
              </w:rPr>
              <w:t>gigante</w:t>
            </w:r>
            <w:proofErr w:type="spellEnd"/>
          </w:p>
        </w:tc>
        <w:tc>
          <w:tcPr>
            <w:tcW w:w="1960" w:type="dxa"/>
            <w:shd w:val="clear" w:color="auto" w:fill="auto"/>
            <w:noWrap/>
            <w:vAlign w:val="bottom"/>
            <w:hideMark/>
          </w:tcPr>
          <w:p w:rsidR="002A1545" w:rsidRPr="00E7333C" w:rsidRDefault="002A1545" w:rsidP="002A1545">
            <w:pPr>
              <w:keepNext/>
              <w:spacing w:before="0" w:after="0" w:line="240" w:lineRule="auto"/>
              <w:jc w:val="center"/>
              <w:rPr>
                <w:rFonts w:ascii="Calibri" w:eastAsia="Times New Roman" w:hAnsi="Calibri" w:cs="Calibri"/>
                <w:color w:val="auto"/>
                <w:sz w:val="24"/>
                <w:szCs w:val="24"/>
                <w:lang w:val="en-US" w:eastAsia="en-US" w:bidi="ar-SA"/>
              </w:rPr>
            </w:pPr>
            <w:r w:rsidRPr="00E7333C">
              <w:rPr>
                <w:rFonts w:ascii="Calibri" w:eastAsia="Times New Roman" w:hAnsi="Calibri" w:cs="Calibri"/>
                <w:color w:val="auto"/>
                <w:sz w:val="24"/>
                <w:szCs w:val="24"/>
                <w:lang w:val="en-US" w:eastAsia="en-US" w:bidi="ar-SA"/>
              </w:rPr>
              <w:t>100%</w:t>
            </w:r>
          </w:p>
        </w:tc>
      </w:tr>
    </w:tbl>
    <w:p w:rsidR="002A1545" w:rsidRPr="00E7333C" w:rsidRDefault="002A1545" w:rsidP="002A1545">
      <w:pPr>
        <w:pStyle w:val="Descripcin"/>
        <w:jc w:val="center"/>
        <w:rPr>
          <w:rFonts w:ascii="Calibri Light" w:hAnsi="Calibri Light" w:cs="Calibri Light"/>
          <w:color w:val="auto"/>
        </w:rPr>
      </w:pPr>
      <w:bookmarkStart w:id="9" w:name="_Toc530081478"/>
      <w:r w:rsidRPr="00E7333C">
        <w:rPr>
          <w:rFonts w:ascii="Calibri Light" w:hAnsi="Calibri Light" w:cs="Calibri Light"/>
          <w:color w:val="auto"/>
        </w:rPr>
        <w:t xml:space="preserve">Tabla </w:t>
      </w:r>
      <w:r w:rsidR="004334DB" w:rsidRPr="00E7333C">
        <w:rPr>
          <w:rFonts w:ascii="Calibri Light" w:hAnsi="Calibri Light" w:cs="Calibri Light"/>
          <w:color w:val="auto"/>
        </w:rPr>
        <w:fldChar w:fldCharType="begin"/>
      </w:r>
      <w:r w:rsidR="004334DB" w:rsidRPr="00E7333C">
        <w:rPr>
          <w:rFonts w:ascii="Calibri Light" w:hAnsi="Calibri Light" w:cs="Calibri Light"/>
          <w:color w:val="auto"/>
        </w:rPr>
        <w:instrText xml:space="preserve"> SEQ Tabla \* ARABIC </w:instrText>
      </w:r>
      <w:r w:rsidR="004334DB" w:rsidRPr="00E7333C">
        <w:rPr>
          <w:rFonts w:ascii="Calibri Light" w:hAnsi="Calibri Light" w:cs="Calibri Light"/>
          <w:color w:val="auto"/>
        </w:rPr>
        <w:fldChar w:fldCharType="separate"/>
      </w:r>
      <w:r w:rsidR="004334DB" w:rsidRPr="00E7333C">
        <w:rPr>
          <w:rFonts w:ascii="Calibri Light" w:hAnsi="Calibri Light" w:cs="Calibri Light"/>
          <w:noProof/>
          <w:color w:val="auto"/>
        </w:rPr>
        <w:t>1</w:t>
      </w:r>
      <w:r w:rsidR="004334DB" w:rsidRPr="00E7333C">
        <w:rPr>
          <w:rFonts w:ascii="Calibri Light" w:hAnsi="Calibri Light" w:cs="Calibri Light"/>
          <w:color w:val="auto"/>
        </w:rPr>
        <w:fldChar w:fldCharType="end"/>
      </w:r>
      <w:r w:rsidRPr="00E7333C">
        <w:rPr>
          <w:rFonts w:ascii="Calibri Light" w:hAnsi="Calibri Light" w:cs="Calibri Light"/>
          <w:color w:val="auto"/>
        </w:rPr>
        <w:t xml:space="preserve"> - diferentes medidas de análisis de la red social</w:t>
      </w:r>
      <w:bookmarkEnd w:id="9"/>
    </w:p>
    <w:p w:rsidR="004A6F5B" w:rsidRPr="00E7333C" w:rsidRDefault="004A6F5B" w:rsidP="004A6F5B">
      <w:pPr>
        <w:rPr>
          <w:color w:val="auto"/>
          <w:sz w:val="8"/>
        </w:rPr>
      </w:pPr>
    </w:p>
    <w:p w:rsidR="00A96605" w:rsidRPr="00E7333C" w:rsidRDefault="00534D2B" w:rsidP="00C1791D">
      <w:pPr>
        <w:jc w:val="both"/>
        <w:rPr>
          <w:rFonts w:ascii="Calibri Light" w:hAnsi="Calibri Light" w:cs="Calibri Light"/>
          <w:color w:val="auto"/>
          <w:sz w:val="24"/>
        </w:rPr>
      </w:pPr>
      <w:r w:rsidRPr="00E7333C">
        <w:rPr>
          <w:rFonts w:ascii="Calibri Light" w:hAnsi="Calibri Light" w:cs="Calibri Light"/>
          <w:color w:val="auto"/>
          <w:sz w:val="24"/>
        </w:rPr>
        <w:t>Los datos más inmediatos que encontramos son el número de nodos y de enlaces (ya comentados previamente). Con</w:t>
      </w:r>
      <w:r w:rsidR="00A56D49" w:rsidRPr="00E7333C">
        <w:rPr>
          <w:rFonts w:ascii="Calibri Light" w:hAnsi="Calibri Light" w:cs="Calibri Light"/>
          <w:color w:val="auto"/>
          <w:sz w:val="24"/>
        </w:rPr>
        <w:t xml:space="preserve"> el número de nodos </w:t>
      </w:r>
      <w:r w:rsidR="00A56D49" w:rsidRPr="00E7333C">
        <w:rPr>
          <w:rFonts w:ascii="Calibri Light" w:hAnsi="Calibri Light" w:cs="Calibri Light"/>
          <w:i/>
          <w:color w:val="auto"/>
          <w:sz w:val="24"/>
        </w:rPr>
        <w:t>N</w:t>
      </w:r>
      <w:r w:rsidRPr="00E7333C">
        <w:rPr>
          <w:rFonts w:ascii="Calibri Light" w:hAnsi="Calibri Light" w:cs="Calibri Light"/>
          <w:color w:val="auto"/>
          <w:sz w:val="24"/>
        </w:rPr>
        <w:t xml:space="preserve">, podemos calcular de forma manual el número máximo de enlaces </w:t>
      </w:r>
      <m:oMath>
        <m:sSub>
          <m:sSubPr>
            <m:ctrlPr>
              <w:rPr>
                <w:rFonts w:ascii="Cambria Math" w:hAnsi="Cambria Math" w:cs="Calibri Light"/>
                <w:i/>
                <w:color w:val="auto"/>
                <w:sz w:val="24"/>
              </w:rPr>
            </m:ctrlPr>
          </m:sSubPr>
          <m:e>
            <m:r>
              <w:rPr>
                <w:rFonts w:ascii="Cambria Math" w:hAnsi="Cambria Math" w:cs="Calibri Light"/>
                <w:color w:val="auto"/>
                <w:sz w:val="24"/>
              </w:rPr>
              <m:t>L</m:t>
            </m:r>
          </m:e>
          <m:sub>
            <m:r>
              <w:rPr>
                <w:rFonts w:ascii="Cambria Math" w:hAnsi="Cambria Math" w:cs="Calibri Light"/>
                <w:color w:val="auto"/>
                <w:sz w:val="24"/>
              </w:rPr>
              <m:t>max</m:t>
            </m:r>
          </m:sub>
        </m:sSub>
      </m:oMath>
      <w:r w:rsidR="00295854" w:rsidRPr="00E7333C">
        <w:rPr>
          <w:rFonts w:ascii="Calibri Light" w:hAnsi="Calibri Light" w:cs="Calibri Light"/>
          <w:color w:val="auto"/>
          <w:sz w:val="24"/>
        </w:rPr>
        <w:t>,</w:t>
      </w:r>
      <w:r w:rsidRPr="00E7333C">
        <w:rPr>
          <w:rFonts w:ascii="Calibri Light" w:hAnsi="Calibri Light" w:cs="Calibri Light"/>
          <w:color w:val="auto"/>
          <w:sz w:val="24"/>
        </w:rPr>
        <w:t xml:space="preserve"> a partir de la siguiente fórmula:</w:t>
      </w:r>
    </w:p>
    <w:p w:rsidR="00A56D49" w:rsidRPr="00E7333C" w:rsidRDefault="00D46045" w:rsidP="00C1791D">
      <w:pPr>
        <w:jc w:val="both"/>
        <w:rPr>
          <w:rFonts w:ascii="Calibri Light" w:hAnsi="Calibri Light" w:cs="Calibri Light"/>
          <w:color w:val="auto"/>
          <w:sz w:val="24"/>
        </w:rPr>
      </w:pPr>
      <m:oMathPara>
        <m:oMath>
          <m:sSub>
            <m:sSubPr>
              <m:ctrlPr>
                <w:rPr>
                  <w:rFonts w:ascii="Cambria Math" w:hAnsi="Cambria Math" w:cs="Calibri Light"/>
                  <w:i/>
                  <w:color w:val="auto"/>
                  <w:sz w:val="24"/>
                </w:rPr>
              </m:ctrlPr>
            </m:sSubPr>
            <m:e>
              <m:r>
                <w:rPr>
                  <w:rFonts w:ascii="Cambria Math" w:hAnsi="Cambria Math" w:cs="Calibri Light"/>
                  <w:color w:val="auto"/>
                  <w:sz w:val="24"/>
                </w:rPr>
                <m:t>L</m:t>
              </m:r>
            </m:e>
            <m:sub>
              <m:r>
                <w:rPr>
                  <w:rFonts w:ascii="Cambria Math" w:hAnsi="Cambria Math" w:cs="Calibri Light"/>
                  <w:color w:val="auto"/>
                  <w:sz w:val="24"/>
                </w:rPr>
                <m:t>max</m:t>
              </m:r>
            </m:sub>
          </m:sSub>
          <m:r>
            <w:rPr>
              <w:rFonts w:ascii="Cambria Math" w:hAnsi="Cambria Math" w:cs="Calibri Light"/>
              <w:color w:val="auto"/>
              <w:sz w:val="24"/>
            </w:rPr>
            <m:t>=</m:t>
          </m:r>
          <m:f>
            <m:fPr>
              <m:ctrlPr>
                <w:rPr>
                  <w:rFonts w:ascii="Cambria Math" w:hAnsi="Cambria Math" w:cs="Calibri Light"/>
                  <w:i/>
                  <w:color w:val="auto"/>
                  <w:sz w:val="24"/>
                </w:rPr>
              </m:ctrlPr>
            </m:fPr>
            <m:num>
              <m:r>
                <w:rPr>
                  <w:rFonts w:ascii="Cambria Math" w:hAnsi="Cambria Math" w:cs="Calibri Light"/>
                  <w:color w:val="auto"/>
                  <w:sz w:val="24"/>
                </w:rPr>
                <m:t>N*(N-1)</m:t>
              </m:r>
            </m:num>
            <m:den>
              <m:r>
                <w:rPr>
                  <w:rFonts w:ascii="Cambria Math" w:hAnsi="Cambria Math" w:cs="Calibri Light"/>
                  <w:color w:val="auto"/>
                  <w:sz w:val="24"/>
                </w:rPr>
                <m:t>2</m:t>
              </m:r>
            </m:den>
          </m:f>
          <m:r>
            <w:rPr>
              <w:rFonts w:ascii="Cambria Math" w:hAnsi="Cambria Math" w:cs="Calibri Light"/>
              <w:color w:val="auto"/>
              <w:sz w:val="24"/>
            </w:rPr>
            <m:t xml:space="preserve">= </m:t>
          </m:r>
          <m:f>
            <m:fPr>
              <m:ctrlPr>
                <w:rPr>
                  <w:rFonts w:ascii="Cambria Math" w:hAnsi="Cambria Math" w:cs="Calibri Light"/>
                  <w:i/>
                  <w:color w:val="auto"/>
                  <w:sz w:val="24"/>
                </w:rPr>
              </m:ctrlPr>
            </m:fPr>
            <m:num>
              <m:r>
                <w:rPr>
                  <w:rFonts w:ascii="Cambria Math" w:hAnsi="Cambria Math" w:cs="Calibri Light"/>
                  <w:color w:val="auto"/>
                  <w:sz w:val="24"/>
                </w:rPr>
                <m:t>62*(62-1)</m:t>
              </m:r>
            </m:num>
            <m:den>
              <m:r>
                <w:rPr>
                  <w:rFonts w:ascii="Cambria Math" w:hAnsi="Cambria Math" w:cs="Calibri Light"/>
                  <w:color w:val="auto"/>
                  <w:sz w:val="24"/>
                </w:rPr>
                <m:t>2</m:t>
              </m:r>
            </m:den>
          </m:f>
          <m:r>
            <w:rPr>
              <w:rFonts w:ascii="Cambria Math" w:hAnsi="Cambria Math" w:cs="Calibri Light"/>
              <w:color w:val="auto"/>
              <w:sz w:val="24"/>
            </w:rPr>
            <m:t>=1891</m:t>
          </m:r>
        </m:oMath>
      </m:oMathPara>
    </w:p>
    <w:p w:rsidR="00534D2B" w:rsidRPr="00E7333C" w:rsidRDefault="00A56D49" w:rsidP="00C1791D">
      <w:pPr>
        <w:jc w:val="both"/>
        <w:rPr>
          <w:rFonts w:ascii="Calibri Light" w:hAnsi="Calibri Light" w:cs="Calibri Light"/>
          <w:color w:val="auto"/>
          <w:sz w:val="24"/>
        </w:rPr>
      </w:pPr>
      <w:r w:rsidRPr="00E7333C">
        <w:rPr>
          <w:rFonts w:ascii="Calibri Light" w:hAnsi="Calibri Light" w:cs="Calibri Light"/>
          <w:color w:val="auto"/>
          <w:sz w:val="24"/>
        </w:rPr>
        <w:t xml:space="preserve">Con este valor podemos </w:t>
      </w:r>
      <w:r w:rsidR="00B02E73" w:rsidRPr="00E7333C">
        <w:rPr>
          <w:rFonts w:ascii="Calibri Light" w:hAnsi="Calibri Light" w:cs="Calibri Light"/>
          <w:color w:val="auto"/>
          <w:sz w:val="24"/>
        </w:rPr>
        <w:t>estimar</w:t>
      </w:r>
      <w:r w:rsidRPr="00E7333C">
        <w:rPr>
          <w:rFonts w:ascii="Calibri Light" w:hAnsi="Calibri Light" w:cs="Calibri Light"/>
          <w:color w:val="auto"/>
          <w:sz w:val="24"/>
        </w:rPr>
        <w:t xml:space="preserve"> la </w:t>
      </w:r>
      <w:r w:rsidRPr="00E7333C">
        <w:rPr>
          <w:rFonts w:ascii="Calibri Light" w:hAnsi="Calibri Light" w:cs="Calibri Light"/>
          <w:i/>
          <w:color w:val="auto"/>
          <w:sz w:val="24"/>
        </w:rPr>
        <w:t>Densidad del grafo</w:t>
      </w:r>
      <w:r w:rsidRPr="00E7333C">
        <w:rPr>
          <w:rFonts w:ascii="Calibri Light" w:hAnsi="Calibri Light" w:cs="Calibri Light"/>
          <w:color w:val="auto"/>
          <w:sz w:val="24"/>
        </w:rPr>
        <w:t xml:space="preserve">, tanto con la fórmula que aparece en la tabla como de forma automática utilizando </w:t>
      </w:r>
      <w:proofErr w:type="spellStart"/>
      <w:r w:rsidRPr="00E7333C">
        <w:rPr>
          <w:rFonts w:ascii="Calibri Light" w:hAnsi="Calibri Light" w:cs="Calibri Light"/>
          <w:i/>
          <w:color w:val="auto"/>
          <w:sz w:val="24"/>
        </w:rPr>
        <w:t>Gephi</w:t>
      </w:r>
      <w:proofErr w:type="spellEnd"/>
      <w:r w:rsidRPr="00E7333C">
        <w:rPr>
          <w:rFonts w:ascii="Calibri Light" w:hAnsi="Calibri Light" w:cs="Calibri Light"/>
          <w:color w:val="auto"/>
          <w:sz w:val="24"/>
        </w:rPr>
        <w:t>. En ambos casos obtenemos un valor de 0.084</w:t>
      </w:r>
      <w:r w:rsidR="00DD46BB" w:rsidRPr="00E7333C">
        <w:rPr>
          <w:rFonts w:ascii="Calibri Light" w:hAnsi="Calibri Light" w:cs="Calibri Light"/>
          <w:color w:val="auto"/>
          <w:sz w:val="24"/>
        </w:rPr>
        <w:t xml:space="preserve">, </w:t>
      </w:r>
      <w:r w:rsidR="00A7001E" w:rsidRPr="00E7333C">
        <w:rPr>
          <w:rFonts w:ascii="Calibri Light" w:hAnsi="Calibri Light" w:cs="Calibri Light"/>
          <w:color w:val="auto"/>
          <w:sz w:val="24"/>
        </w:rPr>
        <w:t xml:space="preserve">un </w:t>
      </w:r>
      <w:r w:rsidR="00B02E73" w:rsidRPr="00E7333C">
        <w:rPr>
          <w:rFonts w:ascii="Calibri Light" w:hAnsi="Calibri Light" w:cs="Calibri Light"/>
          <w:color w:val="auto"/>
          <w:sz w:val="24"/>
        </w:rPr>
        <w:t>número</w:t>
      </w:r>
      <w:r w:rsidR="00A7001E" w:rsidRPr="00E7333C">
        <w:rPr>
          <w:rFonts w:ascii="Calibri Light" w:hAnsi="Calibri Light" w:cs="Calibri Light"/>
          <w:color w:val="auto"/>
          <w:sz w:val="24"/>
        </w:rPr>
        <w:t xml:space="preserve"> </w:t>
      </w:r>
      <w:r w:rsidR="00956F73" w:rsidRPr="00E7333C">
        <w:rPr>
          <w:rFonts w:ascii="Calibri Light" w:hAnsi="Calibri Light" w:cs="Calibri Light"/>
          <w:color w:val="auto"/>
          <w:sz w:val="24"/>
        </w:rPr>
        <w:t>bajo que es representativo de las redes complejas reales.</w:t>
      </w:r>
    </w:p>
    <w:p w:rsidR="00956F73" w:rsidRPr="00E7333C" w:rsidRDefault="00956F73" w:rsidP="00C1791D">
      <w:pPr>
        <w:jc w:val="both"/>
        <w:rPr>
          <w:rFonts w:ascii="Calibri Light" w:hAnsi="Calibri Light" w:cs="Calibri Light"/>
          <w:color w:val="auto"/>
          <w:sz w:val="24"/>
        </w:rPr>
      </w:pPr>
      <w:r w:rsidRPr="00E7333C">
        <w:rPr>
          <w:rFonts w:ascii="Calibri Light" w:hAnsi="Calibri Light" w:cs="Calibri Light"/>
          <w:color w:val="auto"/>
          <w:sz w:val="24"/>
        </w:rPr>
        <w:t xml:space="preserve">Por otra parte, el grado medio tiene un valor de 5.129, lo que nos indica que, de media, cada delfín de la red está relacionado con otros </w:t>
      </w:r>
      <w:r w:rsidR="0052384D" w:rsidRPr="00E7333C">
        <w:rPr>
          <w:rFonts w:ascii="Calibri Light" w:hAnsi="Calibri Light" w:cs="Calibri Light"/>
          <w:color w:val="auto"/>
          <w:sz w:val="24"/>
        </w:rPr>
        <w:t>5</w:t>
      </w:r>
      <w:r w:rsidRPr="00E7333C">
        <w:rPr>
          <w:rFonts w:ascii="Calibri Light" w:hAnsi="Calibri Light" w:cs="Calibri Light"/>
          <w:color w:val="auto"/>
          <w:sz w:val="24"/>
        </w:rPr>
        <w:t xml:space="preserve">. La distribución de grados aparece en la </w:t>
      </w:r>
      <w:r w:rsidRPr="00E7333C">
        <w:rPr>
          <w:rFonts w:ascii="Calibri Light" w:hAnsi="Calibri Light" w:cs="Calibri Light"/>
          <w:i/>
          <w:color w:val="auto"/>
          <w:sz w:val="24"/>
        </w:rPr>
        <w:t>Ilustración 2</w:t>
      </w:r>
      <w:r w:rsidRPr="00E7333C">
        <w:rPr>
          <w:rFonts w:ascii="Calibri Light" w:hAnsi="Calibri Light" w:cs="Calibri Light"/>
          <w:color w:val="auto"/>
          <w:sz w:val="24"/>
        </w:rPr>
        <w:t xml:space="preserve">, y en ella podemos ver </w:t>
      </w:r>
      <w:r w:rsidR="0052384D" w:rsidRPr="00E7333C">
        <w:rPr>
          <w:rFonts w:ascii="Calibri Light" w:hAnsi="Calibri Light" w:cs="Calibri Light"/>
          <w:color w:val="auto"/>
          <w:sz w:val="24"/>
        </w:rPr>
        <w:t>que se aprecia sutilmente (debido al pequeño número de individuos de la red) la forma de larga estela. Encontramos un número elevado de individuos que tienen pocos contactos, y por el contrario los individuos con muchos enlaces son muy escasos. Para este último caso podemos ver que sólo 13 de ellos tienen 8 o más enlaces con otros enlaces, lo que supone aproximadamente el 21% del total.</w:t>
      </w:r>
      <w:r w:rsidR="00C1791D" w:rsidRPr="00E7333C">
        <w:rPr>
          <w:rFonts w:ascii="Calibri Light" w:hAnsi="Calibri Light" w:cs="Calibri Light"/>
          <w:color w:val="auto"/>
          <w:sz w:val="24"/>
        </w:rPr>
        <w:t xml:space="preserve"> Por lo tanto, podemos afirmar que la red tiene la propiedad </w:t>
      </w:r>
      <w:r w:rsidR="00C1791D" w:rsidRPr="00E7333C">
        <w:rPr>
          <w:rFonts w:ascii="Calibri Light" w:hAnsi="Calibri Light" w:cs="Calibri Light"/>
          <w:b/>
          <w:color w:val="auto"/>
          <w:sz w:val="24"/>
        </w:rPr>
        <w:t>libre de escala (</w:t>
      </w:r>
      <w:proofErr w:type="spellStart"/>
      <w:r w:rsidR="00C1791D" w:rsidRPr="00E7333C">
        <w:rPr>
          <w:rFonts w:ascii="Calibri Light" w:hAnsi="Calibri Light" w:cs="Calibri Light"/>
          <w:b/>
          <w:color w:val="auto"/>
          <w:sz w:val="24"/>
        </w:rPr>
        <w:t>scale</w:t>
      </w:r>
      <w:proofErr w:type="spellEnd"/>
      <w:r w:rsidR="00C1791D" w:rsidRPr="00E7333C">
        <w:rPr>
          <w:rFonts w:ascii="Calibri Light" w:hAnsi="Calibri Light" w:cs="Calibri Light"/>
          <w:b/>
          <w:color w:val="auto"/>
          <w:sz w:val="24"/>
        </w:rPr>
        <w:t>-free)</w:t>
      </w:r>
      <w:r w:rsidR="00C1791D" w:rsidRPr="00E7333C">
        <w:rPr>
          <w:rFonts w:ascii="Calibri Light" w:hAnsi="Calibri Light" w:cs="Calibri Light"/>
          <w:color w:val="auto"/>
          <w:sz w:val="24"/>
        </w:rPr>
        <w:t>.</w:t>
      </w:r>
    </w:p>
    <w:p w:rsidR="00956F73" w:rsidRPr="00E7333C" w:rsidRDefault="00956F73" w:rsidP="00A96605">
      <w:pPr>
        <w:rPr>
          <w:rFonts w:ascii="Calibri Light" w:hAnsi="Calibri Light" w:cs="Calibri Light"/>
          <w:color w:val="auto"/>
          <w:sz w:val="24"/>
        </w:rPr>
      </w:pPr>
    </w:p>
    <w:p w:rsidR="00956F73" w:rsidRPr="00E7333C" w:rsidRDefault="00C1791D" w:rsidP="001D37C7">
      <w:pPr>
        <w:keepNext/>
        <w:jc w:val="center"/>
        <w:rPr>
          <w:color w:val="auto"/>
        </w:rPr>
      </w:pPr>
      <w:r w:rsidRPr="00E7333C">
        <w:rPr>
          <w:rFonts w:ascii="Calibri Light" w:hAnsi="Calibri Light" w:cs="Calibri Light"/>
          <w:noProof/>
          <w:color w:val="auto"/>
          <w:sz w:val="24"/>
        </w:rPr>
        <w:lastRenderedPageBreak/>
        <mc:AlternateContent>
          <mc:Choice Requires="wps">
            <w:drawing>
              <wp:anchor distT="0" distB="0" distL="114300" distR="114300" simplePos="0" relativeHeight="251664384" behindDoc="0" locked="0" layoutInCell="1" allowOverlap="1">
                <wp:simplePos x="0" y="0"/>
                <wp:positionH relativeFrom="column">
                  <wp:posOffset>2458278</wp:posOffset>
                </wp:positionH>
                <wp:positionV relativeFrom="paragraph">
                  <wp:posOffset>238539</wp:posOffset>
                </wp:positionV>
                <wp:extent cx="0" cy="2297927"/>
                <wp:effectExtent l="19050" t="0" r="19050" b="26670"/>
                <wp:wrapNone/>
                <wp:docPr id="32" name="Conector recto 32"/>
                <wp:cNvGraphicFramePr/>
                <a:graphic xmlns:a="http://schemas.openxmlformats.org/drawingml/2006/main">
                  <a:graphicData uri="http://schemas.microsoft.com/office/word/2010/wordprocessingShape">
                    <wps:wsp>
                      <wps:cNvCnPr/>
                      <wps:spPr>
                        <a:xfrm flipH="1">
                          <a:off x="0" y="0"/>
                          <a:ext cx="0" cy="229792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7E7D0" id="Conector recto 3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5pt,18.8pt" to="193.55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" strokecolor="#0097ae [3044]" strokeweight="3pt"/>
            </w:pict>
          </mc:Fallback>
        </mc:AlternateContent>
      </w:r>
      <w:r w:rsidR="00956F73" w:rsidRPr="00E7333C">
        <w:rPr>
          <w:rFonts w:ascii="Calibri Light" w:hAnsi="Calibri Light" w:cs="Calibri Light"/>
          <w:noProof/>
          <w:color w:val="auto"/>
          <w:sz w:val="24"/>
        </w:rPr>
        <w:drawing>
          <wp:inline distT="0" distB="0" distL="0" distR="0">
            <wp:extent cx="4166483" cy="2886419"/>
            <wp:effectExtent l="0" t="0" r="571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768"/>
                    <a:stretch/>
                  </pic:blipFill>
                  <pic:spPr bwMode="auto">
                    <a:xfrm>
                      <a:off x="0" y="0"/>
                      <a:ext cx="4191006" cy="2903408"/>
                    </a:xfrm>
                    <a:prstGeom prst="rect">
                      <a:avLst/>
                    </a:prstGeom>
                    <a:noFill/>
                    <a:ln>
                      <a:noFill/>
                    </a:ln>
                    <a:extLst>
                      <a:ext uri="{53640926-AAD7-44D8-BBD7-CCE9431645EC}">
                        <a14:shadowObscured xmlns:a14="http://schemas.microsoft.com/office/drawing/2010/main"/>
                      </a:ext>
                    </a:extLst>
                  </pic:spPr>
                </pic:pic>
              </a:graphicData>
            </a:graphic>
          </wp:inline>
        </w:drawing>
      </w:r>
    </w:p>
    <w:p w:rsidR="00956F73" w:rsidRPr="00E7333C" w:rsidRDefault="00956F73" w:rsidP="00956F73">
      <w:pPr>
        <w:pStyle w:val="Descripcin"/>
        <w:jc w:val="center"/>
        <w:rPr>
          <w:rFonts w:ascii="Calibri Light" w:hAnsi="Calibri Light" w:cs="Calibri Light"/>
          <w:color w:val="auto"/>
        </w:rPr>
      </w:pPr>
      <w:bookmarkStart w:id="10" w:name="_Toc530081450"/>
      <w:r w:rsidRPr="00E7333C">
        <w:rPr>
          <w:rFonts w:ascii="Calibri Light" w:hAnsi="Calibri Light" w:cs="Calibri Light"/>
          <w:color w:val="auto"/>
        </w:rPr>
        <w:t xml:space="preserve">Ilustración </w:t>
      </w:r>
      <w:r w:rsidRPr="00E7333C">
        <w:rPr>
          <w:rFonts w:ascii="Calibri Light" w:hAnsi="Calibri Light" w:cs="Calibri Light"/>
          <w:color w:val="auto"/>
        </w:rPr>
        <w:fldChar w:fldCharType="begin"/>
      </w:r>
      <w:r w:rsidRPr="00E7333C">
        <w:rPr>
          <w:rFonts w:ascii="Calibri Light" w:hAnsi="Calibri Light" w:cs="Calibri Light"/>
          <w:color w:val="auto"/>
        </w:rPr>
        <w:instrText xml:space="preserve"> SEQ Ilustración \* ARABIC </w:instrText>
      </w:r>
      <w:r w:rsidRPr="00E7333C">
        <w:rPr>
          <w:rFonts w:ascii="Calibri Light" w:hAnsi="Calibri Light" w:cs="Calibri Light"/>
          <w:color w:val="auto"/>
        </w:rPr>
        <w:fldChar w:fldCharType="separate"/>
      </w:r>
      <w:r w:rsidR="00342387">
        <w:rPr>
          <w:rFonts w:ascii="Calibri Light" w:hAnsi="Calibri Light" w:cs="Calibri Light"/>
          <w:noProof/>
          <w:color w:val="auto"/>
        </w:rPr>
        <w:t>2</w:t>
      </w:r>
      <w:r w:rsidRPr="00E7333C">
        <w:rPr>
          <w:rFonts w:ascii="Calibri Light" w:hAnsi="Calibri Light" w:cs="Calibri Light"/>
          <w:color w:val="auto"/>
        </w:rPr>
        <w:fldChar w:fldCharType="end"/>
      </w:r>
      <w:r w:rsidRPr="00E7333C">
        <w:rPr>
          <w:rFonts w:ascii="Calibri Light" w:hAnsi="Calibri Light" w:cs="Calibri Light"/>
          <w:color w:val="auto"/>
        </w:rPr>
        <w:t xml:space="preserve"> - distribución de grados en la red social</w:t>
      </w:r>
      <w:bookmarkEnd w:id="10"/>
    </w:p>
    <w:p w:rsidR="00C1791D" w:rsidRPr="00E7333C" w:rsidRDefault="00C1791D" w:rsidP="00C1791D">
      <w:pPr>
        <w:rPr>
          <w:rFonts w:ascii="Calibri Light" w:hAnsi="Calibri Light" w:cs="Calibri Light"/>
          <w:color w:val="auto"/>
          <w:sz w:val="12"/>
        </w:rPr>
      </w:pPr>
    </w:p>
    <w:p w:rsidR="00C1791D" w:rsidRPr="00E7333C" w:rsidRDefault="00C1791D" w:rsidP="00B60F45">
      <w:pPr>
        <w:jc w:val="both"/>
        <w:rPr>
          <w:rFonts w:ascii="Calibri Light" w:hAnsi="Calibri Light" w:cs="Calibri Light"/>
          <w:color w:val="auto"/>
          <w:sz w:val="24"/>
        </w:rPr>
      </w:pPr>
      <w:r w:rsidRPr="00E7333C">
        <w:rPr>
          <w:rFonts w:ascii="Calibri Light" w:hAnsi="Calibri Light" w:cs="Calibri Light"/>
          <w:color w:val="auto"/>
          <w:sz w:val="24"/>
        </w:rPr>
        <w:t>El siguiente valor para analizar es el diámetro</w:t>
      </w:r>
      <w:r w:rsidR="00B60F45" w:rsidRPr="00E7333C">
        <w:rPr>
          <w:rFonts w:ascii="Calibri Light" w:hAnsi="Calibri Light" w:cs="Calibri Light"/>
          <w:color w:val="auto"/>
          <w:sz w:val="24"/>
        </w:rPr>
        <w:t xml:space="preserve"> y la distancia media, con valores 8 y 3.357 respectivamente. En la </w:t>
      </w:r>
      <w:r w:rsidR="00B60F45" w:rsidRPr="00E7333C">
        <w:rPr>
          <w:rFonts w:ascii="Calibri Light" w:hAnsi="Calibri Light" w:cs="Calibri Light"/>
          <w:i/>
          <w:color w:val="auto"/>
          <w:sz w:val="24"/>
        </w:rPr>
        <w:t xml:space="preserve">Ilustración 3 </w:t>
      </w:r>
      <w:r w:rsidR="00B60F45" w:rsidRPr="00E7333C">
        <w:rPr>
          <w:rFonts w:ascii="Calibri Light" w:hAnsi="Calibri Light" w:cs="Calibri Light"/>
          <w:color w:val="auto"/>
          <w:sz w:val="24"/>
        </w:rPr>
        <w:t>aparece representad</w:t>
      </w:r>
      <w:r w:rsidR="00D706C4" w:rsidRPr="00E7333C">
        <w:rPr>
          <w:rFonts w:ascii="Calibri Light" w:hAnsi="Calibri Light" w:cs="Calibri Light"/>
          <w:color w:val="auto"/>
          <w:sz w:val="24"/>
        </w:rPr>
        <w:t>a</w:t>
      </w:r>
      <w:r w:rsidR="00B60F45" w:rsidRPr="00E7333C">
        <w:rPr>
          <w:rFonts w:ascii="Calibri Light" w:hAnsi="Calibri Light" w:cs="Calibri Light"/>
          <w:color w:val="auto"/>
          <w:sz w:val="24"/>
        </w:rPr>
        <w:t xml:space="preserve"> </w:t>
      </w:r>
      <w:r w:rsidR="00D706C4" w:rsidRPr="00E7333C">
        <w:rPr>
          <w:rFonts w:ascii="Calibri Light" w:hAnsi="Calibri Light" w:cs="Calibri Light"/>
          <w:color w:val="auto"/>
          <w:sz w:val="24"/>
        </w:rPr>
        <w:t>la distribución en forma de histograma</w:t>
      </w:r>
      <w:r w:rsidR="00DE1837" w:rsidRPr="00E7333C">
        <w:rPr>
          <w:rStyle w:val="Refdenotaalpie"/>
          <w:rFonts w:ascii="Calibri Light" w:hAnsi="Calibri Light" w:cs="Calibri Light"/>
          <w:color w:val="auto"/>
          <w:sz w:val="24"/>
        </w:rPr>
        <w:footnoteReference w:id="1"/>
      </w:r>
      <w:r w:rsidR="00D706C4" w:rsidRPr="00E7333C">
        <w:rPr>
          <w:rFonts w:ascii="Calibri Light" w:hAnsi="Calibri Light" w:cs="Calibri Light"/>
          <w:color w:val="auto"/>
          <w:sz w:val="24"/>
        </w:rPr>
        <w:t xml:space="preserve"> de distancias medias de cada uno de los nodos. Como vemos, son muy comunes l</w:t>
      </w:r>
      <w:r w:rsidR="00956CE4" w:rsidRPr="00E7333C">
        <w:rPr>
          <w:rFonts w:ascii="Calibri Light" w:hAnsi="Calibri Light" w:cs="Calibri Light"/>
          <w:color w:val="auto"/>
          <w:sz w:val="24"/>
        </w:rPr>
        <w:t>as distancias pequeñas en la red.</w:t>
      </w:r>
      <w:r w:rsidR="008110EC" w:rsidRPr="00E7333C">
        <w:rPr>
          <w:rFonts w:ascii="Calibri Light" w:hAnsi="Calibri Light" w:cs="Calibri Light"/>
          <w:color w:val="auto"/>
          <w:sz w:val="24"/>
        </w:rPr>
        <w:t xml:space="preserve"> </w:t>
      </w:r>
      <w:r w:rsidR="00956CE4" w:rsidRPr="00E7333C">
        <w:rPr>
          <w:rFonts w:ascii="Calibri Light" w:hAnsi="Calibri Light" w:cs="Calibri Light"/>
          <w:color w:val="auto"/>
          <w:sz w:val="24"/>
        </w:rPr>
        <w:t>E</w:t>
      </w:r>
      <w:r w:rsidR="006C632A" w:rsidRPr="00E7333C">
        <w:rPr>
          <w:rFonts w:ascii="Calibri Light" w:hAnsi="Calibri Light" w:cs="Calibri Light"/>
          <w:color w:val="auto"/>
          <w:sz w:val="24"/>
        </w:rPr>
        <w:t>sto nos indica que se ve reflejada la propiedad de mundos pequeños</w:t>
      </w:r>
      <w:r w:rsidR="00956CE4" w:rsidRPr="00E7333C">
        <w:rPr>
          <w:rFonts w:ascii="Calibri Light" w:hAnsi="Calibri Light" w:cs="Calibri Light"/>
          <w:color w:val="auto"/>
          <w:sz w:val="24"/>
        </w:rPr>
        <w:t>, muy común en redes complejas reales</w:t>
      </w:r>
      <w:r w:rsidR="006C632A" w:rsidRPr="00E7333C">
        <w:rPr>
          <w:rFonts w:ascii="Calibri Light" w:hAnsi="Calibri Light" w:cs="Calibri Light"/>
          <w:color w:val="auto"/>
          <w:sz w:val="24"/>
        </w:rPr>
        <w:t>, ya que las distancias entre nodos son logarítmicas.</w:t>
      </w:r>
    </w:p>
    <w:p w:rsidR="00260658" w:rsidRPr="00E7333C" w:rsidRDefault="0047482A" w:rsidP="00260658">
      <w:pPr>
        <w:keepNext/>
        <w:jc w:val="center"/>
        <w:rPr>
          <w:color w:val="auto"/>
        </w:rPr>
      </w:pPr>
      <w:r w:rsidRPr="00E7333C">
        <w:rPr>
          <w:noProof/>
          <w:color w:val="auto"/>
        </w:rPr>
        <mc:AlternateContent>
          <mc:Choice Requires="cx1">
            <w:drawing>
              <wp:inline distT="0" distB="0" distL="0" distR="0" wp14:anchorId="52062D4F" wp14:editId="1FDA4B95">
                <wp:extent cx="5224007" cy="2194560"/>
                <wp:effectExtent l="0" t="0" r="15240" b="15240"/>
                <wp:docPr id="9" name="Gráfico 9">
                  <a:extLst xmlns:a="http://schemas.openxmlformats.org/drawingml/2006/main">
                    <a:ext uri="{FF2B5EF4-FFF2-40B4-BE49-F238E27FC236}">
                      <a16:creationId xmlns:a16="http://schemas.microsoft.com/office/drawing/2014/main" id="{9FC88522-A0FE-4E22-AF1C-0EBBA0B4DC8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52062D4F" wp14:editId="1FDA4B95">
                <wp:extent cx="5224007" cy="2194560"/>
                <wp:effectExtent l="0" t="0" r="15240" b="15240"/>
                <wp:docPr id="9" name="Gráfico 9">
                  <a:extLst xmlns:a="http://schemas.openxmlformats.org/drawingml/2006/main">
                    <a:ext uri="{FF2B5EF4-FFF2-40B4-BE49-F238E27FC236}">
                      <a16:creationId xmlns:a16="http://schemas.microsoft.com/office/drawing/2014/main" id="{9FC88522-A0FE-4E22-AF1C-0EBBA0B4DC8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Gráfico 9">
                          <a:extLst>
                            <a:ext uri="{FF2B5EF4-FFF2-40B4-BE49-F238E27FC236}">
                              <a16:creationId xmlns:a16="http://schemas.microsoft.com/office/drawing/2014/main" id="{9FC88522-A0FE-4E22-AF1C-0EBBA0B4DC85}"/>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5223510" cy="2194560"/>
                        </a:xfrm>
                        <a:prstGeom prst="rect">
                          <a:avLst/>
                        </a:prstGeom>
                      </pic:spPr>
                    </pic:pic>
                  </a:graphicData>
                </a:graphic>
              </wp:inline>
            </w:drawing>
          </mc:Fallback>
        </mc:AlternateContent>
      </w:r>
    </w:p>
    <w:p w:rsidR="0047482A" w:rsidRPr="00E7333C" w:rsidRDefault="00260658" w:rsidP="0049723A">
      <w:pPr>
        <w:pStyle w:val="Descripcin"/>
        <w:jc w:val="center"/>
        <w:rPr>
          <w:rFonts w:ascii="Calibri Light" w:hAnsi="Calibri Light" w:cs="Calibri Light"/>
          <w:color w:val="auto"/>
          <w:sz w:val="24"/>
        </w:rPr>
      </w:pPr>
      <w:bookmarkStart w:id="11" w:name="_Toc530081451"/>
      <w:r w:rsidRPr="00E7333C">
        <w:rPr>
          <w:rFonts w:ascii="Calibri Light" w:hAnsi="Calibri Light" w:cs="Calibri Light"/>
          <w:color w:val="auto"/>
        </w:rPr>
        <w:t xml:space="preserve">Ilustración </w:t>
      </w:r>
      <w:r w:rsidRPr="00E7333C">
        <w:rPr>
          <w:rFonts w:ascii="Calibri Light" w:hAnsi="Calibri Light" w:cs="Calibri Light"/>
          <w:color w:val="auto"/>
        </w:rPr>
        <w:fldChar w:fldCharType="begin"/>
      </w:r>
      <w:r w:rsidRPr="00E7333C">
        <w:rPr>
          <w:rFonts w:ascii="Calibri Light" w:hAnsi="Calibri Light" w:cs="Calibri Light"/>
          <w:color w:val="auto"/>
        </w:rPr>
        <w:instrText xml:space="preserve"> SEQ Ilustración \* ARABIC </w:instrText>
      </w:r>
      <w:r w:rsidRPr="00E7333C">
        <w:rPr>
          <w:rFonts w:ascii="Calibri Light" w:hAnsi="Calibri Light" w:cs="Calibri Light"/>
          <w:color w:val="auto"/>
        </w:rPr>
        <w:fldChar w:fldCharType="separate"/>
      </w:r>
      <w:r w:rsidR="00342387">
        <w:rPr>
          <w:rFonts w:ascii="Calibri Light" w:hAnsi="Calibri Light" w:cs="Calibri Light"/>
          <w:noProof/>
          <w:color w:val="auto"/>
        </w:rPr>
        <w:t>3</w:t>
      </w:r>
      <w:r w:rsidRPr="00E7333C">
        <w:rPr>
          <w:rFonts w:ascii="Calibri Light" w:hAnsi="Calibri Light" w:cs="Calibri Light"/>
          <w:color w:val="auto"/>
        </w:rPr>
        <w:fldChar w:fldCharType="end"/>
      </w:r>
      <w:r w:rsidRPr="00E7333C">
        <w:rPr>
          <w:rFonts w:ascii="Calibri Light" w:hAnsi="Calibri Light" w:cs="Calibri Light"/>
          <w:color w:val="auto"/>
        </w:rPr>
        <w:t xml:space="preserve"> - histograma de distancias medias en la red</w:t>
      </w:r>
      <w:bookmarkEnd w:id="11"/>
    </w:p>
    <w:p w:rsidR="0047482A" w:rsidRPr="00E7333C" w:rsidRDefault="0047482A" w:rsidP="0047482A">
      <w:pPr>
        <w:jc w:val="center"/>
        <w:rPr>
          <w:rFonts w:ascii="Calibri Light" w:hAnsi="Calibri Light" w:cs="Calibri Light"/>
          <w:color w:val="auto"/>
          <w:sz w:val="24"/>
        </w:rPr>
      </w:pPr>
    </w:p>
    <w:p w:rsidR="003775FA" w:rsidRPr="00E7333C" w:rsidRDefault="008F0FEF" w:rsidP="0047482A">
      <w:pPr>
        <w:jc w:val="both"/>
        <w:rPr>
          <w:rFonts w:ascii="Calibri Light" w:hAnsi="Calibri Light" w:cs="Calibri Light"/>
          <w:color w:val="auto"/>
          <w:sz w:val="24"/>
        </w:rPr>
      </w:pPr>
      <w:r w:rsidRPr="00E7333C">
        <w:rPr>
          <w:rFonts w:ascii="Calibri Light" w:hAnsi="Calibri Light" w:cs="Calibri Light"/>
          <w:color w:val="auto"/>
          <w:sz w:val="24"/>
        </w:rPr>
        <w:t xml:space="preserve">A </w:t>
      </w:r>
      <w:r w:rsidR="003775FA" w:rsidRPr="00E7333C">
        <w:rPr>
          <w:rFonts w:ascii="Calibri Light" w:hAnsi="Calibri Light" w:cs="Calibri Light"/>
          <w:color w:val="auto"/>
          <w:sz w:val="24"/>
        </w:rPr>
        <w:t>continuación,</w:t>
      </w:r>
      <w:r w:rsidRPr="00E7333C">
        <w:rPr>
          <w:rFonts w:ascii="Calibri Light" w:hAnsi="Calibri Light" w:cs="Calibri Light"/>
          <w:color w:val="auto"/>
          <w:sz w:val="24"/>
        </w:rPr>
        <w:t xml:space="preserve"> analizaremos la conectividad de la red. Primeramente, el Coeficiente de </w:t>
      </w:r>
      <w:proofErr w:type="spellStart"/>
      <w:r w:rsidRPr="00E7333C">
        <w:rPr>
          <w:rFonts w:ascii="Calibri Light" w:hAnsi="Calibri Light" w:cs="Calibri Light"/>
          <w:color w:val="auto"/>
          <w:sz w:val="24"/>
        </w:rPr>
        <w:t>Clustering</w:t>
      </w:r>
      <w:proofErr w:type="spellEnd"/>
      <w:r w:rsidRPr="00E7333C">
        <w:rPr>
          <w:rFonts w:ascii="Calibri Light" w:hAnsi="Calibri Light" w:cs="Calibri Light"/>
          <w:color w:val="auto"/>
          <w:sz w:val="24"/>
        </w:rPr>
        <w:t>, toma el valor de 0.303, un valor no muy alto para ser una red social</w:t>
      </w:r>
      <w:r w:rsidR="00B02E73" w:rsidRPr="00E7333C">
        <w:rPr>
          <w:rFonts w:ascii="Calibri Light" w:hAnsi="Calibri Light" w:cs="Calibri Light"/>
          <w:color w:val="auto"/>
          <w:sz w:val="24"/>
        </w:rPr>
        <w:t>,</w:t>
      </w:r>
      <w:r w:rsidRPr="00E7333C">
        <w:rPr>
          <w:rFonts w:ascii="Calibri Light" w:hAnsi="Calibri Light" w:cs="Calibri Light"/>
          <w:color w:val="auto"/>
          <w:sz w:val="24"/>
        </w:rPr>
        <w:t xml:space="preserve"> pero bastante significativo</w:t>
      </w:r>
      <w:r w:rsidR="003775FA" w:rsidRPr="00E7333C">
        <w:rPr>
          <w:rFonts w:ascii="Calibri Light" w:hAnsi="Calibri Light" w:cs="Calibri Light"/>
          <w:color w:val="auto"/>
          <w:sz w:val="24"/>
        </w:rPr>
        <w:t>. Éste</w:t>
      </w:r>
      <w:r w:rsidRPr="00E7333C">
        <w:rPr>
          <w:rFonts w:ascii="Calibri Light" w:hAnsi="Calibri Light" w:cs="Calibri Light"/>
          <w:color w:val="auto"/>
          <w:sz w:val="24"/>
        </w:rPr>
        <w:t xml:space="preserve"> nos indica que hay aproximadamente un 30% de probabilidad de </w:t>
      </w:r>
      <w:r w:rsidR="000A763F" w:rsidRPr="00E7333C">
        <w:rPr>
          <w:rFonts w:ascii="Calibri Light" w:hAnsi="Calibri Light" w:cs="Calibri Light"/>
          <w:color w:val="auto"/>
          <w:sz w:val="24"/>
        </w:rPr>
        <w:t>que,</w:t>
      </w:r>
      <w:r w:rsidRPr="00E7333C">
        <w:rPr>
          <w:rFonts w:ascii="Calibri Light" w:hAnsi="Calibri Light" w:cs="Calibri Light"/>
          <w:color w:val="auto"/>
          <w:sz w:val="24"/>
        </w:rPr>
        <w:t xml:space="preserve"> dado un nodo, dos de sus contactos estén conectados</w:t>
      </w:r>
      <w:r w:rsidR="003775FA" w:rsidRPr="00E7333C">
        <w:rPr>
          <w:rFonts w:ascii="Calibri Light" w:hAnsi="Calibri Light" w:cs="Calibri Light"/>
          <w:color w:val="auto"/>
          <w:sz w:val="24"/>
        </w:rPr>
        <w:t xml:space="preserve">. Podemos ver la distribución del Coeficiente de </w:t>
      </w:r>
      <w:proofErr w:type="spellStart"/>
      <w:r w:rsidR="003775FA" w:rsidRPr="00E7333C">
        <w:rPr>
          <w:rFonts w:ascii="Calibri Light" w:hAnsi="Calibri Light" w:cs="Calibri Light"/>
          <w:color w:val="auto"/>
          <w:sz w:val="24"/>
        </w:rPr>
        <w:t>Clustering</w:t>
      </w:r>
      <w:proofErr w:type="spellEnd"/>
      <w:r w:rsidR="003775FA" w:rsidRPr="00E7333C">
        <w:rPr>
          <w:rFonts w:ascii="Calibri Light" w:hAnsi="Calibri Light" w:cs="Calibri Light"/>
          <w:color w:val="auto"/>
          <w:sz w:val="24"/>
        </w:rPr>
        <w:t xml:space="preserve"> en la </w:t>
      </w:r>
      <w:r w:rsidR="003775FA" w:rsidRPr="00E7333C">
        <w:rPr>
          <w:rFonts w:ascii="Calibri Light" w:hAnsi="Calibri Light" w:cs="Calibri Light"/>
          <w:i/>
          <w:color w:val="auto"/>
          <w:sz w:val="24"/>
        </w:rPr>
        <w:t>Ilustración 4</w:t>
      </w:r>
      <w:r w:rsidR="003775FA" w:rsidRPr="00E7333C">
        <w:rPr>
          <w:rFonts w:ascii="Calibri Light" w:hAnsi="Calibri Light" w:cs="Calibri Light"/>
          <w:color w:val="auto"/>
          <w:sz w:val="24"/>
        </w:rPr>
        <w:t>. Por otra parte, sólo encontramos una componente conexa en esta red</w:t>
      </w:r>
      <w:r w:rsidR="008D6DB9" w:rsidRPr="00E7333C">
        <w:rPr>
          <w:rFonts w:ascii="Calibri Light" w:hAnsi="Calibri Light" w:cs="Calibri Light"/>
          <w:color w:val="auto"/>
          <w:sz w:val="24"/>
        </w:rPr>
        <w:t>.</w:t>
      </w:r>
    </w:p>
    <w:p w:rsidR="008D6DB9" w:rsidRPr="00E7333C" w:rsidRDefault="008D6DB9" w:rsidP="008D6DB9">
      <w:pPr>
        <w:keepNext/>
        <w:jc w:val="both"/>
        <w:rPr>
          <w:color w:val="auto"/>
        </w:rPr>
      </w:pPr>
      <w:r w:rsidRPr="00E7333C">
        <w:rPr>
          <w:rFonts w:ascii="Calibri Light" w:hAnsi="Calibri Light" w:cs="Calibri Light"/>
          <w:noProof/>
          <w:color w:val="auto"/>
          <w:sz w:val="24"/>
        </w:rPr>
        <mc:AlternateContent>
          <mc:Choice Requires="wps">
            <w:drawing>
              <wp:anchor distT="0" distB="0" distL="114300" distR="114300" simplePos="0" relativeHeight="251666432" behindDoc="0" locked="0" layoutInCell="1" allowOverlap="1" wp14:anchorId="477BE416" wp14:editId="76E9EC57">
                <wp:simplePos x="0" y="0"/>
                <wp:positionH relativeFrom="margin">
                  <wp:posOffset>2859657</wp:posOffset>
                </wp:positionH>
                <wp:positionV relativeFrom="paragraph">
                  <wp:posOffset>292124</wp:posOffset>
                </wp:positionV>
                <wp:extent cx="0" cy="2734574"/>
                <wp:effectExtent l="19050" t="0" r="38100" b="46990"/>
                <wp:wrapNone/>
                <wp:docPr id="35" name="Conector recto 35"/>
                <wp:cNvGraphicFramePr/>
                <a:graphic xmlns:a="http://schemas.openxmlformats.org/drawingml/2006/main">
                  <a:graphicData uri="http://schemas.microsoft.com/office/word/2010/wordprocessingShape">
                    <wps:wsp>
                      <wps:cNvCnPr/>
                      <wps:spPr>
                        <a:xfrm>
                          <a:off x="0" y="0"/>
                          <a:ext cx="0" cy="2734574"/>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A11A0" id="Conector recto 3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15pt,23pt" to="225.1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" strokecolor="#0097ae [3044]" strokeweight="4.5pt">
                <w10:wrap anchorx="margin"/>
              </v:line>
            </w:pict>
          </mc:Fallback>
        </mc:AlternateContent>
      </w:r>
      <w:r w:rsidRPr="00E7333C">
        <w:rPr>
          <w:rFonts w:ascii="Calibri Light" w:hAnsi="Calibri Light" w:cs="Calibri Light"/>
          <w:noProof/>
          <w:color w:val="auto"/>
          <w:sz w:val="24"/>
        </w:rPr>
        <w:drawing>
          <wp:inline distT="0" distB="0" distL="0" distR="0">
            <wp:extent cx="5486400" cy="34381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6237" cy="3444308"/>
                    </a:xfrm>
                    <a:prstGeom prst="rect">
                      <a:avLst/>
                    </a:prstGeom>
                    <a:noFill/>
                    <a:ln>
                      <a:noFill/>
                    </a:ln>
                  </pic:spPr>
                </pic:pic>
              </a:graphicData>
            </a:graphic>
          </wp:inline>
        </w:drawing>
      </w:r>
    </w:p>
    <w:p w:rsidR="008D6DB9" w:rsidRPr="00E7333C" w:rsidRDefault="008D6DB9" w:rsidP="008D6DB9">
      <w:pPr>
        <w:pStyle w:val="Descripcin"/>
        <w:jc w:val="center"/>
        <w:rPr>
          <w:rFonts w:ascii="Calibri Light" w:hAnsi="Calibri Light" w:cs="Calibri Light"/>
          <w:color w:val="auto"/>
        </w:rPr>
      </w:pPr>
      <w:bookmarkStart w:id="12" w:name="_Toc530081452"/>
      <w:r w:rsidRPr="00E7333C">
        <w:rPr>
          <w:rFonts w:ascii="Calibri Light" w:hAnsi="Calibri Light" w:cs="Calibri Light"/>
          <w:color w:val="auto"/>
        </w:rPr>
        <w:t xml:space="preserve">Ilustración </w:t>
      </w:r>
      <w:r w:rsidR="0039185E" w:rsidRPr="00E7333C">
        <w:rPr>
          <w:rFonts w:ascii="Calibri Light" w:hAnsi="Calibri Light" w:cs="Calibri Light"/>
          <w:noProof/>
          <w:color w:val="auto"/>
        </w:rPr>
        <w:fldChar w:fldCharType="begin"/>
      </w:r>
      <w:r w:rsidR="0039185E" w:rsidRPr="00E7333C">
        <w:rPr>
          <w:rFonts w:ascii="Calibri Light" w:hAnsi="Calibri Light" w:cs="Calibri Light"/>
          <w:noProof/>
          <w:color w:val="auto"/>
        </w:rPr>
        <w:instrText xml:space="preserve"> SEQ Ilustración \* ARABIC </w:instrText>
      </w:r>
      <w:r w:rsidR="0039185E" w:rsidRPr="00E7333C">
        <w:rPr>
          <w:rFonts w:ascii="Calibri Light" w:hAnsi="Calibri Light" w:cs="Calibri Light"/>
          <w:noProof/>
          <w:color w:val="auto"/>
        </w:rPr>
        <w:fldChar w:fldCharType="separate"/>
      </w:r>
      <w:r w:rsidR="00342387">
        <w:rPr>
          <w:rFonts w:ascii="Calibri Light" w:hAnsi="Calibri Light" w:cs="Calibri Light"/>
          <w:noProof/>
          <w:color w:val="auto"/>
        </w:rPr>
        <w:t>4</w:t>
      </w:r>
      <w:r w:rsidR="0039185E" w:rsidRPr="00E7333C">
        <w:rPr>
          <w:rFonts w:ascii="Calibri Light" w:hAnsi="Calibri Light" w:cs="Calibri Light"/>
          <w:noProof/>
          <w:color w:val="auto"/>
        </w:rPr>
        <w:fldChar w:fldCharType="end"/>
      </w:r>
      <w:r w:rsidRPr="00E7333C">
        <w:rPr>
          <w:rFonts w:ascii="Calibri Light" w:hAnsi="Calibri Light" w:cs="Calibri Light"/>
          <w:color w:val="auto"/>
        </w:rPr>
        <w:t xml:space="preserve"> - distribución de los coeficientes de </w:t>
      </w:r>
      <w:proofErr w:type="spellStart"/>
      <w:r w:rsidRPr="00E7333C">
        <w:rPr>
          <w:rFonts w:ascii="Calibri Light" w:hAnsi="Calibri Light" w:cs="Calibri Light"/>
          <w:color w:val="auto"/>
        </w:rPr>
        <w:t>clustering</w:t>
      </w:r>
      <w:bookmarkEnd w:id="12"/>
      <w:proofErr w:type="spellEnd"/>
    </w:p>
    <w:p w:rsidR="0049723A" w:rsidRPr="0049723A" w:rsidRDefault="0049723A" w:rsidP="0049723A">
      <w:r>
        <w:br w:type="page"/>
      </w:r>
    </w:p>
    <w:p w:rsidR="004F7AC1" w:rsidRDefault="004F7AC1" w:rsidP="00391292">
      <w:pPr>
        <w:pStyle w:val="Ttulo1"/>
        <w:numPr>
          <w:ilvl w:val="0"/>
          <w:numId w:val="7"/>
        </w:numPr>
        <w:rPr>
          <w:rFonts w:ascii="Times New Roman" w:hAnsi="Times New Roman" w:cs="Times New Roman"/>
          <w:sz w:val="32"/>
        </w:rPr>
      </w:pPr>
      <w:bookmarkStart w:id="13" w:name="_Estudio_de_la"/>
      <w:bookmarkStart w:id="14" w:name="_Toc530081369"/>
      <w:bookmarkEnd w:id="13"/>
      <w:r w:rsidRPr="004F7AC1">
        <w:rPr>
          <w:rFonts w:ascii="Times New Roman" w:hAnsi="Times New Roman" w:cs="Times New Roman"/>
          <w:sz w:val="32"/>
        </w:rPr>
        <w:lastRenderedPageBreak/>
        <w:t>Estudio de la centralidad de los actores</w:t>
      </w:r>
      <w:bookmarkEnd w:id="14"/>
    </w:p>
    <w:p w:rsidR="00391292" w:rsidRPr="00E7333C" w:rsidRDefault="00391292" w:rsidP="00391292">
      <w:pPr>
        <w:jc w:val="both"/>
        <w:rPr>
          <w:rFonts w:ascii="Calibri Light" w:hAnsi="Calibri Light" w:cs="Calibri Light"/>
          <w:color w:val="auto"/>
          <w:sz w:val="24"/>
        </w:rPr>
      </w:pPr>
      <w:r w:rsidRPr="00E7333C">
        <w:rPr>
          <w:rFonts w:ascii="Calibri Light" w:hAnsi="Calibri Light" w:cs="Calibri Light"/>
          <w:color w:val="auto"/>
          <w:sz w:val="24"/>
        </w:rPr>
        <w:t xml:space="preserve">En este apartado realizaremos un estudio de la centralidad para ver que actores dentro de la red son realmente influyentes, para ello utilizaremos las medidas de </w:t>
      </w:r>
      <w:r w:rsidR="00AE3EC3" w:rsidRPr="00E7333C">
        <w:rPr>
          <w:rFonts w:ascii="Calibri Light" w:hAnsi="Calibri Light" w:cs="Calibri Light"/>
          <w:color w:val="auto"/>
          <w:sz w:val="24"/>
        </w:rPr>
        <w:t>grado, intermediación, cercanía y vector propio</w:t>
      </w:r>
      <w:r w:rsidRPr="00E7333C">
        <w:rPr>
          <w:rFonts w:ascii="Calibri Light" w:hAnsi="Calibri Light" w:cs="Calibri Light"/>
          <w:color w:val="auto"/>
          <w:sz w:val="24"/>
        </w:rPr>
        <w:t>.</w:t>
      </w:r>
    </w:p>
    <w:p w:rsidR="00353265" w:rsidRPr="00E7333C" w:rsidRDefault="000A763F" w:rsidP="00353265">
      <w:pPr>
        <w:jc w:val="both"/>
        <w:rPr>
          <w:rFonts w:ascii="Calibri Light" w:hAnsi="Calibri Light" w:cs="Calibri Light"/>
          <w:color w:val="auto"/>
          <w:sz w:val="24"/>
        </w:rPr>
      </w:pPr>
      <w:r w:rsidRPr="00E7333C">
        <w:rPr>
          <w:rFonts w:ascii="Calibri Light" w:hAnsi="Calibri Light" w:cs="Calibri Light"/>
          <w:color w:val="auto"/>
          <w:sz w:val="24"/>
        </w:rPr>
        <w:t xml:space="preserve">La medida de grado es la más básica de todas, y ya mostrábamos la distribución de grados en la </w:t>
      </w:r>
      <w:r w:rsidRPr="00E7333C">
        <w:rPr>
          <w:rFonts w:ascii="Calibri Light" w:hAnsi="Calibri Light" w:cs="Calibri Light"/>
          <w:i/>
          <w:color w:val="auto"/>
          <w:sz w:val="24"/>
        </w:rPr>
        <w:t xml:space="preserve">Ilustración 2 </w:t>
      </w:r>
      <w:r w:rsidRPr="00E7333C">
        <w:rPr>
          <w:rFonts w:ascii="Calibri Light" w:hAnsi="Calibri Light" w:cs="Calibri Light"/>
          <w:color w:val="auto"/>
          <w:sz w:val="24"/>
        </w:rPr>
        <w:t xml:space="preserve">del apartado anterior. </w:t>
      </w:r>
      <w:r w:rsidR="00293092" w:rsidRPr="00E7333C">
        <w:rPr>
          <w:rFonts w:ascii="Calibri Light" w:hAnsi="Calibri Light" w:cs="Calibri Light"/>
          <w:color w:val="auto"/>
          <w:sz w:val="24"/>
        </w:rPr>
        <w:t>A</w:t>
      </w:r>
      <w:r w:rsidRPr="00E7333C">
        <w:rPr>
          <w:rFonts w:ascii="Calibri Light" w:hAnsi="Calibri Light" w:cs="Calibri Light"/>
          <w:color w:val="auto"/>
          <w:sz w:val="24"/>
        </w:rPr>
        <w:t>parec</w:t>
      </w:r>
      <w:r w:rsidR="00293092" w:rsidRPr="00E7333C">
        <w:rPr>
          <w:rFonts w:ascii="Calibri Light" w:hAnsi="Calibri Light" w:cs="Calibri Light"/>
          <w:color w:val="auto"/>
          <w:sz w:val="24"/>
        </w:rPr>
        <w:t>e</w:t>
      </w:r>
      <w:r w:rsidRPr="00E7333C">
        <w:rPr>
          <w:rFonts w:ascii="Calibri Light" w:hAnsi="Calibri Light" w:cs="Calibri Light"/>
          <w:color w:val="auto"/>
          <w:sz w:val="24"/>
        </w:rPr>
        <w:t xml:space="preserve"> su representación gráfica en la </w:t>
      </w:r>
      <w:r w:rsidRPr="00E7333C">
        <w:rPr>
          <w:rFonts w:ascii="Calibri Light" w:hAnsi="Calibri Light" w:cs="Calibri Light"/>
          <w:i/>
          <w:color w:val="auto"/>
          <w:sz w:val="24"/>
        </w:rPr>
        <w:t xml:space="preserve">Ilustración </w:t>
      </w:r>
      <w:r w:rsidR="00293092" w:rsidRPr="00E7333C">
        <w:rPr>
          <w:rFonts w:ascii="Calibri Light" w:hAnsi="Calibri Light" w:cs="Calibri Light"/>
          <w:i/>
          <w:color w:val="auto"/>
          <w:sz w:val="24"/>
        </w:rPr>
        <w:t>4</w:t>
      </w:r>
      <w:r w:rsidRPr="00E7333C">
        <w:rPr>
          <w:rFonts w:ascii="Calibri Light" w:hAnsi="Calibri Light" w:cs="Calibri Light"/>
          <w:color w:val="auto"/>
          <w:sz w:val="24"/>
        </w:rPr>
        <w:t>, donde tanto el tamaño como la intensidad</w:t>
      </w:r>
      <w:r w:rsidR="00293092" w:rsidRPr="00E7333C">
        <w:rPr>
          <w:rFonts w:ascii="Calibri Light" w:hAnsi="Calibri Light" w:cs="Calibri Light"/>
          <w:color w:val="auto"/>
          <w:sz w:val="24"/>
        </w:rPr>
        <w:t xml:space="preserve"> del color</w:t>
      </w:r>
      <w:r w:rsidRPr="00E7333C">
        <w:rPr>
          <w:rFonts w:ascii="Calibri Light" w:hAnsi="Calibri Light" w:cs="Calibri Light"/>
          <w:color w:val="auto"/>
          <w:sz w:val="24"/>
        </w:rPr>
        <w:t xml:space="preserve"> de cada uno de los nodos e</w:t>
      </w:r>
      <w:r w:rsidR="00293092" w:rsidRPr="00E7333C">
        <w:rPr>
          <w:rFonts w:ascii="Calibri Light" w:hAnsi="Calibri Light" w:cs="Calibri Light"/>
          <w:color w:val="auto"/>
          <w:sz w:val="24"/>
        </w:rPr>
        <w:t>s</w:t>
      </w:r>
      <w:r w:rsidRPr="00E7333C">
        <w:rPr>
          <w:rFonts w:ascii="Calibri Light" w:hAnsi="Calibri Light" w:cs="Calibri Light"/>
          <w:color w:val="auto"/>
          <w:sz w:val="24"/>
        </w:rPr>
        <w:t xml:space="preserve"> proporcional al grado de </w:t>
      </w:r>
      <w:r w:rsidR="00353265" w:rsidRPr="00E7333C">
        <w:rPr>
          <w:rFonts w:ascii="Calibri Light" w:hAnsi="Calibri Light" w:cs="Calibri Light"/>
          <w:color w:val="auto"/>
          <w:sz w:val="24"/>
        </w:rPr>
        <w:t>éstos</w:t>
      </w:r>
      <w:r w:rsidRPr="00E7333C">
        <w:rPr>
          <w:rFonts w:ascii="Calibri Light" w:hAnsi="Calibri Light" w:cs="Calibri Light"/>
          <w:color w:val="auto"/>
          <w:sz w:val="24"/>
        </w:rPr>
        <w:t>.</w:t>
      </w:r>
      <w:r w:rsidR="00353265" w:rsidRPr="00E7333C">
        <w:rPr>
          <w:rFonts w:ascii="Calibri Light" w:hAnsi="Calibri Light" w:cs="Calibri Light"/>
          <w:color w:val="auto"/>
          <w:sz w:val="24"/>
        </w:rPr>
        <w:t xml:space="preserve"> A continuación, en la </w:t>
      </w:r>
      <w:r w:rsidR="00353265" w:rsidRPr="00E7333C">
        <w:rPr>
          <w:rFonts w:ascii="Calibri Light" w:hAnsi="Calibri Light" w:cs="Calibri Light"/>
          <w:i/>
          <w:color w:val="auto"/>
          <w:sz w:val="24"/>
        </w:rPr>
        <w:t xml:space="preserve">Tabla 2 </w:t>
      </w:r>
      <w:r w:rsidR="00353265" w:rsidRPr="00E7333C">
        <w:rPr>
          <w:rFonts w:ascii="Calibri Light" w:hAnsi="Calibri Light" w:cs="Calibri Light"/>
          <w:color w:val="auto"/>
          <w:sz w:val="24"/>
        </w:rPr>
        <w:t>aparecen los 5 actores con mayor grado de la red.</w:t>
      </w:r>
    </w:p>
    <w:tbl>
      <w:tblPr>
        <w:tblStyle w:val="Tablaconcuadrcula"/>
        <w:tblW w:w="0" w:type="auto"/>
        <w:jc w:val="center"/>
        <w:tblLook w:val="04A0" w:firstRow="1" w:lastRow="0" w:firstColumn="1" w:lastColumn="0" w:noHBand="0" w:noVBand="1"/>
      </w:tblPr>
      <w:tblGrid>
        <w:gridCol w:w="1154"/>
        <w:gridCol w:w="1779"/>
        <w:gridCol w:w="1738"/>
      </w:tblGrid>
      <w:tr w:rsidR="00E7333C" w:rsidRPr="00E7333C" w:rsidTr="006D75B6">
        <w:trPr>
          <w:trHeight w:val="309"/>
          <w:jc w:val="center"/>
        </w:trPr>
        <w:tc>
          <w:tcPr>
            <w:tcW w:w="4671" w:type="dxa"/>
            <w:gridSpan w:val="3"/>
          </w:tcPr>
          <w:p w:rsidR="00271B25" w:rsidRPr="00E7333C" w:rsidRDefault="00271B25" w:rsidP="00353265">
            <w:pPr>
              <w:jc w:val="center"/>
              <w:rPr>
                <w:rFonts w:ascii="Calibri Light" w:hAnsi="Calibri Light" w:cs="Calibri Light"/>
                <w:b/>
                <w:color w:val="auto"/>
                <w:sz w:val="24"/>
              </w:rPr>
            </w:pPr>
            <w:r w:rsidRPr="00E7333C">
              <w:rPr>
                <w:rFonts w:ascii="Calibri Light" w:hAnsi="Calibri Light" w:cs="Calibri Light"/>
                <w:b/>
                <w:color w:val="auto"/>
                <w:sz w:val="28"/>
              </w:rPr>
              <w:t>Centralidad de grado</w:t>
            </w:r>
          </w:p>
        </w:tc>
      </w:tr>
      <w:tr w:rsidR="00E7333C" w:rsidRPr="00E7333C" w:rsidTr="00271B25">
        <w:trPr>
          <w:trHeight w:val="257"/>
          <w:jc w:val="center"/>
        </w:trPr>
        <w:tc>
          <w:tcPr>
            <w:tcW w:w="1154"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Ranking</w:t>
            </w:r>
          </w:p>
        </w:tc>
        <w:tc>
          <w:tcPr>
            <w:tcW w:w="1779"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Nodo</w:t>
            </w:r>
          </w:p>
        </w:tc>
        <w:tc>
          <w:tcPr>
            <w:tcW w:w="1738"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Grado</w:t>
            </w:r>
          </w:p>
        </w:tc>
      </w:tr>
      <w:tr w:rsidR="00E7333C" w:rsidRPr="00E7333C" w:rsidTr="00271B25">
        <w:trPr>
          <w:trHeight w:val="257"/>
          <w:jc w:val="center"/>
        </w:trPr>
        <w:tc>
          <w:tcPr>
            <w:tcW w:w="115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1º</w:t>
            </w:r>
          </w:p>
        </w:tc>
        <w:tc>
          <w:tcPr>
            <w:tcW w:w="1779"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Grin</w:t>
            </w:r>
            <w:proofErr w:type="spellEnd"/>
          </w:p>
        </w:tc>
        <w:tc>
          <w:tcPr>
            <w:tcW w:w="173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12</w:t>
            </w:r>
          </w:p>
        </w:tc>
      </w:tr>
      <w:tr w:rsidR="00E7333C" w:rsidRPr="00E7333C" w:rsidTr="00271B25">
        <w:trPr>
          <w:trHeight w:val="257"/>
          <w:jc w:val="center"/>
        </w:trPr>
        <w:tc>
          <w:tcPr>
            <w:tcW w:w="115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2º</w:t>
            </w:r>
          </w:p>
        </w:tc>
        <w:tc>
          <w:tcPr>
            <w:tcW w:w="1779"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SN4</w:t>
            </w:r>
          </w:p>
        </w:tc>
        <w:tc>
          <w:tcPr>
            <w:tcW w:w="173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11</w:t>
            </w:r>
          </w:p>
        </w:tc>
      </w:tr>
      <w:tr w:rsidR="00E7333C" w:rsidRPr="00E7333C" w:rsidTr="00271B25">
        <w:trPr>
          <w:trHeight w:val="268"/>
          <w:jc w:val="center"/>
        </w:trPr>
        <w:tc>
          <w:tcPr>
            <w:tcW w:w="115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3º</w:t>
            </w:r>
          </w:p>
        </w:tc>
        <w:tc>
          <w:tcPr>
            <w:tcW w:w="1779" w:type="dxa"/>
          </w:tcPr>
          <w:p w:rsidR="00271B25" w:rsidRPr="00E7333C" w:rsidRDefault="00271B25" w:rsidP="00271B25">
            <w:pPr>
              <w:jc w:val="center"/>
              <w:rPr>
                <w:rFonts w:ascii="Calibri Light" w:hAnsi="Calibri Light" w:cs="Calibri Light"/>
                <w:color w:val="auto"/>
                <w:sz w:val="24"/>
              </w:rPr>
            </w:pPr>
            <w:proofErr w:type="gramStart"/>
            <w:r w:rsidRPr="00E7333C">
              <w:rPr>
                <w:rFonts w:ascii="Calibri Light" w:hAnsi="Calibri Light" w:cs="Calibri Light"/>
                <w:color w:val="auto"/>
                <w:sz w:val="24"/>
              </w:rPr>
              <w:t>Topless</w:t>
            </w:r>
            <w:proofErr w:type="gramEnd"/>
          </w:p>
        </w:tc>
        <w:tc>
          <w:tcPr>
            <w:tcW w:w="173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11</w:t>
            </w:r>
          </w:p>
        </w:tc>
      </w:tr>
      <w:tr w:rsidR="00E7333C" w:rsidRPr="00E7333C" w:rsidTr="00271B25">
        <w:trPr>
          <w:trHeight w:val="257"/>
          <w:jc w:val="center"/>
        </w:trPr>
        <w:tc>
          <w:tcPr>
            <w:tcW w:w="115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4º</w:t>
            </w:r>
          </w:p>
        </w:tc>
        <w:tc>
          <w:tcPr>
            <w:tcW w:w="1779"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Scabs</w:t>
            </w:r>
            <w:proofErr w:type="spellEnd"/>
          </w:p>
        </w:tc>
        <w:tc>
          <w:tcPr>
            <w:tcW w:w="173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10</w:t>
            </w:r>
          </w:p>
        </w:tc>
      </w:tr>
      <w:tr w:rsidR="00E7333C" w:rsidRPr="00E7333C" w:rsidTr="00271B25">
        <w:trPr>
          <w:trHeight w:val="257"/>
          <w:jc w:val="center"/>
        </w:trPr>
        <w:tc>
          <w:tcPr>
            <w:tcW w:w="115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5º</w:t>
            </w:r>
          </w:p>
        </w:tc>
        <w:tc>
          <w:tcPr>
            <w:tcW w:w="1779"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Trigger</w:t>
            </w:r>
            <w:proofErr w:type="spellEnd"/>
          </w:p>
        </w:tc>
        <w:tc>
          <w:tcPr>
            <w:tcW w:w="1738" w:type="dxa"/>
          </w:tcPr>
          <w:p w:rsidR="00271B25" w:rsidRPr="00E7333C" w:rsidRDefault="00271B25" w:rsidP="00271B25">
            <w:pPr>
              <w:keepNext/>
              <w:jc w:val="center"/>
              <w:rPr>
                <w:rFonts w:ascii="Calibri Light" w:hAnsi="Calibri Light" w:cs="Calibri Light"/>
                <w:color w:val="auto"/>
                <w:sz w:val="24"/>
              </w:rPr>
            </w:pPr>
            <w:r w:rsidRPr="00E7333C">
              <w:rPr>
                <w:rFonts w:ascii="Calibri Light" w:hAnsi="Calibri Light" w:cs="Calibri Light"/>
                <w:color w:val="auto"/>
                <w:sz w:val="24"/>
              </w:rPr>
              <w:t>10</w:t>
            </w:r>
          </w:p>
        </w:tc>
      </w:tr>
    </w:tbl>
    <w:p w:rsidR="00353265" w:rsidRPr="00E7333C" w:rsidRDefault="00353265" w:rsidP="00353265">
      <w:pPr>
        <w:pStyle w:val="Descripcin"/>
        <w:jc w:val="center"/>
        <w:rPr>
          <w:rFonts w:ascii="Calibri Light" w:hAnsi="Calibri Light" w:cs="Calibri Light"/>
          <w:color w:val="auto"/>
        </w:rPr>
      </w:pPr>
      <w:bookmarkStart w:id="15" w:name="_Toc530081479"/>
      <w:r w:rsidRPr="00E7333C">
        <w:rPr>
          <w:rFonts w:ascii="Calibri Light" w:hAnsi="Calibri Light" w:cs="Calibri Light"/>
          <w:color w:val="auto"/>
        </w:rPr>
        <w:t xml:space="preserve">Tabla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Tabla \* ARABIC </w:instrText>
      </w:r>
      <w:r w:rsidR="00D46045" w:rsidRPr="00E7333C">
        <w:rPr>
          <w:rFonts w:ascii="Calibri Light" w:hAnsi="Calibri Light" w:cs="Calibri Light"/>
          <w:noProof/>
          <w:color w:val="auto"/>
        </w:rPr>
        <w:fldChar w:fldCharType="separate"/>
      </w:r>
      <w:r w:rsidR="004334DB" w:rsidRPr="00E7333C">
        <w:rPr>
          <w:rFonts w:ascii="Calibri Light" w:hAnsi="Calibri Light" w:cs="Calibri Light"/>
          <w:noProof/>
          <w:color w:val="auto"/>
        </w:rPr>
        <w:t>2</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actores con mayor grado de la red</w:t>
      </w:r>
      <w:bookmarkEnd w:id="15"/>
    </w:p>
    <w:p w:rsidR="00293092" w:rsidRPr="00E7333C" w:rsidRDefault="00293092" w:rsidP="00293092">
      <w:pPr>
        <w:keepNext/>
        <w:jc w:val="both"/>
        <w:rPr>
          <w:color w:val="auto"/>
        </w:rPr>
      </w:pPr>
      <w:r w:rsidRPr="00E7333C">
        <w:rPr>
          <w:rFonts w:ascii="Calibri Light" w:hAnsi="Calibri Light" w:cs="Calibri Light"/>
          <w:noProof/>
          <w:color w:val="auto"/>
          <w:sz w:val="24"/>
        </w:rPr>
        <w:drawing>
          <wp:inline distT="0" distB="0" distL="0" distR="0">
            <wp:extent cx="5476450" cy="288632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3950" b="23347"/>
                    <a:stretch/>
                  </pic:blipFill>
                  <pic:spPr bwMode="auto">
                    <a:xfrm>
                      <a:off x="0" y="0"/>
                      <a:ext cx="5476450" cy="2886323"/>
                    </a:xfrm>
                    <a:prstGeom prst="rect">
                      <a:avLst/>
                    </a:prstGeom>
                    <a:noFill/>
                    <a:ln>
                      <a:noFill/>
                    </a:ln>
                    <a:extLst>
                      <a:ext uri="{53640926-AAD7-44D8-BBD7-CCE9431645EC}">
                        <a14:shadowObscured xmlns:a14="http://schemas.microsoft.com/office/drawing/2010/main"/>
                      </a:ext>
                    </a:extLst>
                  </pic:spPr>
                </pic:pic>
              </a:graphicData>
            </a:graphic>
          </wp:inline>
        </w:drawing>
      </w:r>
    </w:p>
    <w:p w:rsidR="0049723A" w:rsidRPr="00E7333C" w:rsidRDefault="00293092" w:rsidP="00293092">
      <w:pPr>
        <w:pStyle w:val="Descripcin"/>
        <w:jc w:val="center"/>
        <w:rPr>
          <w:rFonts w:ascii="Calibri Light" w:hAnsi="Calibri Light" w:cs="Calibri Light"/>
          <w:color w:val="auto"/>
        </w:rPr>
      </w:pPr>
      <w:bookmarkStart w:id="16" w:name="_Toc530081453"/>
      <w:r w:rsidRPr="00E7333C">
        <w:rPr>
          <w:rFonts w:ascii="Calibri Light" w:hAnsi="Calibri Light" w:cs="Calibri Light"/>
          <w:color w:val="auto"/>
        </w:rPr>
        <w:t xml:space="preserve">Ilustración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Ilustración \* ARABIC </w:instrText>
      </w:r>
      <w:r w:rsidR="00D46045" w:rsidRPr="00E7333C">
        <w:rPr>
          <w:rFonts w:ascii="Calibri Light" w:hAnsi="Calibri Light" w:cs="Calibri Light"/>
          <w:noProof/>
          <w:color w:val="auto"/>
        </w:rPr>
        <w:fldChar w:fldCharType="separate"/>
      </w:r>
      <w:r w:rsidR="00342387">
        <w:rPr>
          <w:rFonts w:ascii="Calibri Light" w:hAnsi="Calibri Light" w:cs="Calibri Light"/>
          <w:noProof/>
          <w:color w:val="auto"/>
        </w:rPr>
        <w:t>5</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distribución de grados sobre la red</w:t>
      </w:r>
      <w:bookmarkEnd w:id="16"/>
    </w:p>
    <w:p w:rsidR="002F553A" w:rsidRPr="00E7333C" w:rsidRDefault="0049723A" w:rsidP="0049723A">
      <w:pPr>
        <w:rPr>
          <w:rFonts w:ascii="Calibri Light" w:hAnsi="Calibri Light" w:cs="Calibri Light"/>
          <w:i/>
          <w:iCs/>
          <w:color w:val="auto"/>
        </w:rPr>
      </w:pPr>
      <w:r w:rsidRPr="00E7333C">
        <w:rPr>
          <w:rFonts w:ascii="Calibri Light" w:hAnsi="Calibri Light" w:cs="Calibri Light"/>
          <w:color w:val="auto"/>
        </w:rPr>
        <w:br w:type="page"/>
      </w:r>
    </w:p>
    <w:p w:rsidR="00293092" w:rsidRPr="00E7333C" w:rsidRDefault="00293092" w:rsidP="00391292">
      <w:pPr>
        <w:jc w:val="both"/>
        <w:rPr>
          <w:rFonts w:ascii="Calibri Light" w:hAnsi="Calibri Light" w:cs="Calibri Light"/>
          <w:color w:val="auto"/>
          <w:sz w:val="8"/>
        </w:rPr>
      </w:pPr>
    </w:p>
    <w:p w:rsidR="00417D8C" w:rsidRPr="00E7333C" w:rsidRDefault="009A4FFB" w:rsidP="00391292">
      <w:pPr>
        <w:jc w:val="both"/>
        <w:rPr>
          <w:rFonts w:ascii="Calibri Light" w:hAnsi="Calibri Light" w:cs="Calibri Light"/>
          <w:color w:val="auto"/>
          <w:sz w:val="24"/>
        </w:rPr>
      </w:pPr>
      <w:r w:rsidRPr="00E7333C">
        <w:rPr>
          <w:rFonts w:ascii="Calibri Light" w:hAnsi="Calibri Light" w:cs="Calibri Light"/>
          <w:color w:val="auto"/>
          <w:sz w:val="24"/>
        </w:rPr>
        <w:t>Ahora comenzaremos a analizar la red con dos medidas basadas en distancias, la intermediación y la cercanía. T</w:t>
      </w:r>
      <w:r w:rsidR="00353265" w:rsidRPr="00E7333C">
        <w:rPr>
          <w:rFonts w:ascii="Calibri Light" w:hAnsi="Calibri Light" w:cs="Calibri Light"/>
          <w:color w:val="auto"/>
          <w:sz w:val="24"/>
        </w:rPr>
        <w:t xml:space="preserve">al y como podemos ver en la </w:t>
      </w:r>
      <w:r w:rsidR="00353265" w:rsidRPr="00E7333C">
        <w:rPr>
          <w:rFonts w:ascii="Calibri Light" w:hAnsi="Calibri Light" w:cs="Calibri Light"/>
          <w:i/>
          <w:color w:val="auto"/>
          <w:sz w:val="24"/>
        </w:rPr>
        <w:t>Tabla 3</w:t>
      </w:r>
      <w:r w:rsidR="00353265" w:rsidRPr="00E7333C">
        <w:rPr>
          <w:rFonts w:ascii="Calibri Light" w:hAnsi="Calibri Light" w:cs="Calibri Light"/>
          <w:color w:val="auto"/>
          <w:sz w:val="24"/>
        </w:rPr>
        <w:t xml:space="preserve">, los resultados cambian notablemente si medimos cuales son los nodos con mayor intermediación, siendo el delfín SN4 el único común con el anterior criterio de análisis. </w:t>
      </w:r>
      <w:r w:rsidR="000A5983" w:rsidRPr="00E7333C">
        <w:rPr>
          <w:rFonts w:ascii="Calibri Light" w:hAnsi="Calibri Light" w:cs="Calibri Light"/>
          <w:color w:val="auto"/>
          <w:sz w:val="24"/>
        </w:rPr>
        <w:t>Esta medida representa la cuantía de caminos mínimos que pasan por un nodo, por lo que como es lógico y tal como podemos ver en el gráfico de la red</w:t>
      </w:r>
      <w:r w:rsidR="00965B23" w:rsidRPr="00E7333C">
        <w:rPr>
          <w:rFonts w:ascii="Calibri Light" w:hAnsi="Calibri Light" w:cs="Calibri Light"/>
          <w:color w:val="auto"/>
          <w:sz w:val="24"/>
        </w:rPr>
        <w:t xml:space="preserve"> en la </w:t>
      </w:r>
      <w:r w:rsidR="00965B23" w:rsidRPr="00E7333C">
        <w:rPr>
          <w:rFonts w:ascii="Calibri Light" w:hAnsi="Calibri Light" w:cs="Calibri Light"/>
          <w:i/>
          <w:color w:val="auto"/>
          <w:sz w:val="24"/>
        </w:rPr>
        <w:t>Ilustración 5</w:t>
      </w:r>
      <w:r w:rsidR="000A5983" w:rsidRPr="00E7333C">
        <w:rPr>
          <w:rFonts w:ascii="Calibri Light" w:hAnsi="Calibri Light" w:cs="Calibri Light"/>
          <w:color w:val="auto"/>
          <w:sz w:val="24"/>
        </w:rPr>
        <w:t>, los nodos con mayor nivel de intermediación se encuentran en la parte central de la red, haciendo de puente entre los dos extremos.</w:t>
      </w:r>
    </w:p>
    <w:p w:rsidR="00965B23" w:rsidRPr="00E7333C" w:rsidRDefault="00965B23" w:rsidP="00391292">
      <w:pPr>
        <w:jc w:val="both"/>
        <w:rPr>
          <w:rFonts w:ascii="Calibri Light" w:hAnsi="Calibri Light" w:cs="Calibri Light"/>
          <w:color w:val="auto"/>
          <w:sz w:val="6"/>
        </w:rPr>
      </w:pPr>
    </w:p>
    <w:tbl>
      <w:tblPr>
        <w:tblStyle w:val="Tablaconcuadrcula"/>
        <w:tblW w:w="0" w:type="auto"/>
        <w:jc w:val="center"/>
        <w:tblLook w:val="04A0" w:firstRow="1" w:lastRow="0" w:firstColumn="1" w:lastColumn="0" w:noHBand="0" w:noVBand="1"/>
      </w:tblPr>
      <w:tblGrid>
        <w:gridCol w:w="979"/>
        <w:gridCol w:w="2196"/>
        <w:gridCol w:w="2230"/>
      </w:tblGrid>
      <w:tr w:rsidR="00E7333C" w:rsidRPr="00E7333C" w:rsidTr="00271B25">
        <w:trPr>
          <w:trHeight w:val="323"/>
          <w:jc w:val="center"/>
        </w:trPr>
        <w:tc>
          <w:tcPr>
            <w:tcW w:w="5374" w:type="dxa"/>
            <w:gridSpan w:val="3"/>
          </w:tcPr>
          <w:p w:rsidR="00271B25" w:rsidRPr="00E7333C" w:rsidRDefault="00271B25" w:rsidP="00353265">
            <w:pPr>
              <w:jc w:val="center"/>
              <w:rPr>
                <w:rFonts w:ascii="Calibri Light" w:hAnsi="Calibri Light" w:cs="Calibri Light"/>
                <w:b/>
                <w:color w:val="auto"/>
                <w:sz w:val="24"/>
              </w:rPr>
            </w:pPr>
            <w:r w:rsidRPr="00E7333C">
              <w:rPr>
                <w:rFonts w:ascii="Calibri Light" w:hAnsi="Calibri Light" w:cs="Calibri Light"/>
                <w:b/>
                <w:color w:val="auto"/>
                <w:sz w:val="28"/>
              </w:rPr>
              <w:t>Centralidad de intermediación</w:t>
            </w:r>
          </w:p>
        </w:tc>
      </w:tr>
      <w:tr w:rsidR="00E7333C" w:rsidRPr="00E7333C" w:rsidTr="00271B25">
        <w:trPr>
          <w:trHeight w:val="269"/>
          <w:jc w:val="center"/>
        </w:trPr>
        <w:tc>
          <w:tcPr>
            <w:tcW w:w="948"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Ranking</w:t>
            </w:r>
          </w:p>
        </w:tc>
        <w:tc>
          <w:tcPr>
            <w:tcW w:w="2196"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Nodo</w:t>
            </w:r>
          </w:p>
        </w:tc>
        <w:tc>
          <w:tcPr>
            <w:tcW w:w="2230"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Intermediación</w:t>
            </w:r>
          </w:p>
        </w:tc>
      </w:tr>
      <w:tr w:rsidR="00E7333C" w:rsidRPr="00E7333C" w:rsidTr="00271B25">
        <w:trPr>
          <w:trHeight w:val="269"/>
          <w:jc w:val="center"/>
        </w:trPr>
        <w:tc>
          <w:tcPr>
            <w:tcW w:w="94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1º</w:t>
            </w:r>
          </w:p>
        </w:tc>
        <w:tc>
          <w:tcPr>
            <w:tcW w:w="2196"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SN100</w:t>
            </w:r>
          </w:p>
        </w:tc>
        <w:tc>
          <w:tcPr>
            <w:tcW w:w="223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0.248</w:t>
            </w:r>
          </w:p>
        </w:tc>
      </w:tr>
      <w:tr w:rsidR="00E7333C" w:rsidRPr="00E7333C" w:rsidTr="00271B25">
        <w:trPr>
          <w:trHeight w:val="269"/>
          <w:jc w:val="center"/>
        </w:trPr>
        <w:tc>
          <w:tcPr>
            <w:tcW w:w="94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2º</w:t>
            </w:r>
          </w:p>
        </w:tc>
        <w:tc>
          <w:tcPr>
            <w:tcW w:w="2196"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Beescratch</w:t>
            </w:r>
            <w:proofErr w:type="spellEnd"/>
          </w:p>
        </w:tc>
        <w:tc>
          <w:tcPr>
            <w:tcW w:w="223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0.213</w:t>
            </w:r>
          </w:p>
        </w:tc>
      </w:tr>
      <w:tr w:rsidR="00E7333C" w:rsidRPr="00E7333C" w:rsidTr="00271B25">
        <w:trPr>
          <w:trHeight w:val="279"/>
          <w:jc w:val="center"/>
        </w:trPr>
        <w:tc>
          <w:tcPr>
            <w:tcW w:w="94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3º</w:t>
            </w:r>
          </w:p>
        </w:tc>
        <w:tc>
          <w:tcPr>
            <w:tcW w:w="2196"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SN9</w:t>
            </w:r>
          </w:p>
        </w:tc>
        <w:tc>
          <w:tcPr>
            <w:tcW w:w="223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0.143</w:t>
            </w:r>
          </w:p>
        </w:tc>
      </w:tr>
      <w:tr w:rsidR="00E7333C" w:rsidRPr="00E7333C" w:rsidTr="00271B25">
        <w:trPr>
          <w:trHeight w:val="269"/>
          <w:jc w:val="center"/>
        </w:trPr>
        <w:tc>
          <w:tcPr>
            <w:tcW w:w="94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4º</w:t>
            </w:r>
          </w:p>
        </w:tc>
        <w:tc>
          <w:tcPr>
            <w:tcW w:w="2196"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SN4</w:t>
            </w:r>
          </w:p>
        </w:tc>
        <w:tc>
          <w:tcPr>
            <w:tcW w:w="223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0.139</w:t>
            </w:r>
          </w:p>
        </w:tc>
      </w:tr>
      <w:tr w:rsidR="00E7333C" w:rsidRPr="00E7333C" w:rsidTr="00271B25">
        <w:trPr>
          <w:trHeight w:val="269"/>
          <w:jc w:val="center"/>
        </w:trPr>
        <w:tc>
          <w:tcPr>
            <w:tcW w:w="948"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5º</w:t>
            </w:r>
          </w:p>
        </w:tc>
        <w:tc>
          <w:tcPr>
            <w:tcW w:w="2196"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DN63</w:t>
            </w:r>
          </w:p>
        </w:tc>
        <w:tc>
          <w:tcPr>
            <w:tcW w:w="2230" w:type="dxa"/>
          </w:tcPr>
          <w:p w:rsidR="00271B25" w:rsidRPr="00E7333C" w:rsidRDefault="00271B25" w:rsidP="00271B25">
            <w:pPr>
              <w:keepNext/>
              <w:jc w:val="center"/>
              <w:rPr>
                <w:rFonts w:ascii="Calibri Light" w:hAnsi="Calibri Light" w:cs="Calibri Light"/>
                <w:color w:val="auto"/>
                <w:sz w:val="24"/>
              </w:rPr>
            </w:pPr>
            <w:r w:rsidRPr="00E7333C">
              <w:rPr>
                <w:rFonts w:ascii="Calibri Light" w:hAnsi="Calibri Light" w:cs="Calibri Light"/>
                <w:color w:val="auto"/>
                <w:sz w:val="24"/>
              </w:rPr>
              <w:t>0.118</w:t>
            </w:r>
          </w:p>
        </w:tc>
      </w:tr>
    </w:tbl>
    <w:p w:rsidR="000A763F" w:rsidRPr="00E7333C" w:rsidRDefault="00353265" w:rsidP="00353265">
      <w:pPr>
        <w:pStyle w:val="Descripcin"/>
        <w:jc w:val="center"/>
        <w:rPr>
          <w:rFonts w:ascii="Calibri Light" w:hAnsi="Calibri Light" w:cs="Calibri Light"/>
          <w:color w:val="auto"/>
        </w:rPr>
      </w:pPr>
      <w:bookmarkStart w:id="17" w:name="_Toc530081480"/>
      <w:r w:rsidRPr="00E7333C">
        <w:rPr>
          <w:rFonts w:ascii="Calibri Light" w:hAnsi="Calibri Light" w:cs="Calibri Light"/>
          <w:color w:val="auto"/>
        </w:rPr>
        <w:t xml:space="preserve">Tabla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Tabla \* ARABIC </w:instrText>
      </w:r>
      <w:r w:rsidR="00D46045" w:rsidRPr="00E7333C">
        <w:rPr>
          <w:rFonts w:ascii="Calibri Light" w:hAnsi="Calibri Light" w:cs="Calibri Light"/>
          <w:noProof/>
          <w:color w:val="auto"/>
        </w:rPr>
        <w:fldChar w:fldCharType="separate"/>
      </w:r>
      <w:r w:rsidR="004334DB" w:rsidRPr="00E7333C">
        <w:rPr>
          <w:rFonts w:ascii="Calibri Light" w:hAnsi="Calibri Light" w:cs="Calibri Light"/>
          <w:noProof/>
          <w:color w:val="auto"/>
        </w:rPr>
        <w:t>3</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actores con mayor nivel de intermediación de la red</w:t>
      </w:r>
      <w:bookmarkEnd w:id="17"/>
    </w:p>
    <w:p w:rsidR="00965B23" w:rsidRPr="00E7333C" w:rsidRDefault="00965B23" w:rsidP="00965B23">
      <w:pPr>
        <w:rPr>
          <w:color w:val="auto"/>
        </w:rPr>
      </w:pPr>
    </w:p>
    <w:p w:rsidR="00965B23" w:rsidRPr="00E7333C" w:rsidRDefault="00965B23" w:rsidP="00965B23">
      <w:pPr>
        <w:keepNext/>
        <w:rPr>
          <w:color w:val="auto"/>
        </w:rPr>
      </w:pPr>
      <w:r w:rsidRPr="00E7333C">
        <w:rPr>
          <w:noProof/>
          <w:color w:val="auto"/>
        </w:rPr>
        <w:drawing>
          <wp:inline distT="0" distB="0" distL="0" distR="0">
            <wp:extent cx="5477714" cy="2918129"/>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23223" b="23504"/>
                    <a:stretch/>
                  </pic:blipFill>
                  <pic:spPr bwMode="auto">
                    <a:xfrm>
                      <a:off x="0" y="0"/>
                      <a:ext cx="5478145" cy="2918359"/>
                    </a:xfrm>
                    <a:prstGeom prst="rect">
                      <a:avLst/>
                    </a:prstGeom>
                    <a:noFill/>
                    <a:ln>
                      <a:noFill/>
                    </a:ln>
                    <a:extLst>
                      <a:ext uri="{53640926-AAD7-44D8-BBD7-CCE9431645EC}">
                        <a14:shadowObscured xmlns:a14="http://schemas.microsoft.com/office/drawing/2010/main"/>
                      </a:ext>
                    </a:extLst>
                  </pic:spPr>
                </pic:pic>
              </a:graphicData>
            </a:graphic>
          </wp:inline>
        </w:drawing>
      </w:r>
    </w:p>
    <w:p w:rsidR="00965B23" w:rsidRDefault="00965B23" w:rsidP="00965B23">
      <w:pPr>
        <w:pStyle w:val="Descripcin"/>
        <w:jc w:val="center"/>
        <w:rPr>
          <w:rFonts w:ascii="Calibri Light" w:hAnsi="Calibri Light" w:cs="Calibri Light"/>
          <w:color w:val="auto"/>
        </w:rPr>
      </w:pPr>
      <w:bookmarkStart w:id="18" w:name="_Toc530081454"/>
      <w:r w:rsidRPr="00E7333C">
        <w:rPr>
          <w:rFonts w:ascii="Calibri Light" w:hAnsi="Calibri Light" w:cs="Calibri Light"/>
          <w:color w:val="auto"/>
        </w:rPr>
        <w:t xml:space="preserve">Ilustración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Ilustración \* ARABIC </w:instrText>
      </w:r>
      <w:r w:rsidR="00D46045" w:rsidRPr="00E7333C">
        <w:rPr>
          <w:rFonts w:ascii="Calibri Light" w:hAnsi="Calibri Light" w:cs="Calibri Light"/>
          <w:noProof/>
          <w:color w:val="auto"/>
        </w:rPr>
        <w:fldChar w:fldCharType="separate"/>
      </w:r>
      <w:r w:rsidR="00342387">
        <w:rPr>
          <w:rFonts w:ascii="Calibri Light" w:hAnsi="Calibri Light" w:cs="Calibri Light"/>
          <w:noProof/>
          <w:color w:val="auto"/>
        </w:rPr>
        <w:t>6</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distribución del nivel de intermediación sobre la red</w:t>
      </w:r>
      <w:bookmarkEnd w:id="18"/>
    </w:p>
    <w:p w:rsidR="00F94EDD" w:rsidRPr="00F94EDD" w:rsidRDefault="00F94EDD" w:rsidP="00F94EDD"/>
    <w:p w:rsidR="00965B23" w:rsidRPr="00E7333C" w:rsidRDefault="00965B23" w:rsidP="00965B23">
      <w:pPr>
        <w:rPr>
          <w:color w:val="auto"/>
          <w:sz w:val="8"/>
        </w:rPr>
      </w:pPr>
    </w:p>
    <w:p w:rsidR="00353265" w:rsidRPr="00E7333C" w:rsidRDefault="000A5983" w:rsidP="000A5983">
      <w:pPr>
        <w:jc w:val="both"/>
        <w:rPr>
          <w:rFonts w:ascii="Calibri Light" w:hAnsi="Calibri Light" w:cs="Calibri Light"/>
          <w:color w:val="auto"/>
          <w:sz w:val="24"/>
        </w:rPr>
      </w:pPr>
      <w:r w:rsidRPr="00E7333C">
        <w:rPr>
          <w:rFonts w:ascii="Calibri Light" w:hAnsi="Calibri Light" w:cs="Calibri Light"/>
          <w:color w:val="auto"/>
          <w:sz w:val="24"/>
        </w:rPr>
        <w:lastRenderedPageBreak/>
        <w:t xml:space="preserve">Si nos enfocamos en realizar un estudio de la cercanía, encontramos que, de nuevo, hay algunos nodos que ya han aparecido en los dos casos anteriores, los cuales son SN100, SN9, SN4 y </w:t>
      </w:r>
      <w:proofErr w:type="spellStart"/>
      <w:r w:rsidRPr="00E7333C">
        <w:rPr>
          <w:rFonts w:ascii="Calibri Light" w:hAnsi="Calibri Light" w:cs="Calibri Light"/>
          <w:color w:val="auto"/>
          <w:sz w:val="24"/>
        </w:rPr>
        <w:t>Grin</w:t>
      </w:r>
      <w:proofErr w:type="spellEnd"/>
      <w:r w:rsidRPr="00E7333C">
        <w:rPr>
          <w:rFonts w:ascii="Calibri Light" w:hAnsi="Calibri Light" w:cs="Calibri Light"/>
          <w:color w:val="auto"/>
          <w:sz w:val="24"/>
        </w:rPr>
        <w:t>. Estos nodos tienen por término medio las distancias más cortas a todos los demás que encontramos en la red.</w:t>
      </w:r>
      <w:r w:rsidR="00F82CB1" w:rsidRPr="00E7333C">
        <w:rPr>
          <w:rFonts w:ascii="Calibri Light" w:hAnsi="Calibri Light" w:cs="Calibri Light"/>
          <w:color w:val="auto"/>
          <w:sz w:val="24"/>
        </w:rPr>
        <w:t xml:space="preserve"> De nuevo, </w:t>
      </w:r>
      <w:r w:rsidR="00D91A6C" w:rsidRPr="00E7333C">
        <w:rPr>
          <w:rFonts w:ascii="Calibri Light" w:hAnsi="Calibri Light" w:cs="Calibri Light"/>
          <w:color w:val="auto"/>
          <w:sz w:val="24"/>
        </w:rPr>
        <w:t xml:space="preserve">observamos en la </w:t>
      </w:r>
      <w:r w:rsidR="00D91A6C" w:rsidRPr="00E7333C">
        <w:rPr>
          <w:rFonts w:ascii="Calibri Light" w:hAnsi="Calibri Light" w:cs="Calibri Light"/>
          <w:i/>
          <w:color w:val="auto"/>
          <w:sz w:val="24"/>
        </w:rPr>
        <w:t xml:space="preserve">Ilustración 6 </w:t>
      </w:r>
      <w:r w:rsidR="00D91A6C" w:rsidRPr="00E7333C">
        <w:rPr>
          <w:rFonts w:ascii="Calibri Light" w:hAnsi="Calibri Light" w:cs="Calibri Light"/>
          <w:color w:val="auto"/>
          <w:sz w:val="24"/>
        </w:rPr>
        <w:t xml:space="preserve">que los nodos con mayor nivel de cercanía se encuentran en la parte central de la red. Aunque en este caso, a diferencia del nivel de intermediación, encontramos </w:t>
      </w:r>
      <w:r w:rsidR="00884A52" w:rsidRPr="00E7333C">
        <w:rPr>
          <w:rFonts w:ascii="Calibri Light" w:hAnsi="Calibri Light" w:cs="Calibri Light"/>
          <w:color w:val="auto"/>
          <w:sz w:val="24"/>
        </w:rPr>
        <w:t>un mayor grado de cercanía en la parte derecha de la red. Esto se debe a la mayor densidad de nodos de dicha zona.</w:t>
      </w:r>
      <w:r w:rsidR="00FF3BA1" w:rsidRPr="00E7333C">
        <w:rPr>
          <w:rFonts w:ascii="Calibri Light" w:hAnsi="Calibri Light" w:cs="Calibri Light"/>
          <w:color w:val="auto"/>
          <w:sz w:val="24"/>
        </w:rPr>
        <w:t xml:space="preserve"> En la </w:t>
      </w:r>
      <w:r w:rsidR="00FF3BA1" w:rsidRPr="00E7333C">
        <w:rPr>
          <w:rFonts w:ascii="Calibri Light" w:hAnsi="Calibri Light" w:cs="Calibri Light"/>
          <w:i/>
          <w:color w:val="auto"/>
          <w:sz w:val="24"/>
        </w:rPr>
        <w:t xml:space="preserve">Tabla 4 </w:t>
      </w:r>
      <w:r w:rsidR="00FF3BA1" w:rsidRPr="00E7333C">
        <w:rPr>
          <w:rFonts w:ascii="Calibri Light" w:hAnsi="Calibri Light" w:cs="Calibri Light"/>
          <w:color w:val="auto"/>
          <w:sz w:val="24"/>
        </w:rPr>
        <w:t>vemos, de nuevo, los actores 5 actores con mayor nivel de cercanía.</w:t>
      </w:r>
    </w:p>
    <w:tbl>
      <w:tblPr>
        <w:tblStyle w:val="Tablaconcuadrcula"/>
        <w:tblW w:w="0" w:type="auto"/>
        <w:jc w:val="center"/>
        <w:tblLook w:val="04A0" w:firstRow="1" w:lastRow="0" w:firstColumn="1" w:lastColumn="0" w:noHBand="0" w:noVBand="1"/>
      </w:tblPr>
      <w:tblGrid>
        <w:gridCol w:w="1114"/>
        <w:gridCol w:w="2192"/>
        <w:gridCol w:w="2210"/>
      </w:tblGrid>
      <w:tr w:rsidR="00E7333C" w:rsidRPr="00E7333C" w:rsidTr="00271B25">
        <w:trPr>
          <w:trHeight w:val="300"/>
          <w:jc w:val="center"/>
        </w:trPr>
        <w:tc>
          <w:tcPr>
            <w:tcW w:w="5516" w:type="dxa"/>
            <w:gridSpan w:val="3"/>
          </w:tcPr>
          <w:p w:rsidR="00271B25" w:rsidRPr="00E7333C" w:rsidRDefault="00271B25" w:rsidP="006479C8">
            <w:pPr>
              <w:jc w:val="center"/>
              <w:rPr>
                <w:rFonts w:ascii="Calibri Light" w:hAnsi="Calibri Light" w:cs="Calibri Light"/>
                <w:b/>
                <w:color w:val="auto"/>
                <w:sz w:val="28"/>
              </w:rPr>
            </w:pPr>
            <w:r w:rsidRPr="00E7333C">
              <w:rPr>
                <w:rFonts w:ascii="Calibri Light" w:hAnsi="Calibri Light" w:cs="Calibri Light"/>
                <w:b/>
                <w:color w:val="auto"/>
                <w:sz w:val="28"/>
              </w:rPr>
              <w:t>Centralidad de cercanía</w:t>
            </w:r>
          </w:p>
        </w:tc>
      </w:tr>
      <w:tr w:rsidR="00E7333C" w:rsidRPr="00E7333C" w:rsidTr="00271B25">
        <w:trPr>
          <w:trHeight w:val="313"/>
          <w:jc w:val="center"/>
        </w:trPr>
        <w:tc>
          <w:tcPr>
            <w:tcW w:w="1114"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Ranking</w:t>
            </w:r>
          </w:p>
        </w:tc>
        <w:tc>
          <w:tcPr>
            <w:tcW w:w="2192"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Nodo</w:t>
            </w:r>
          </w:p>
        </w:tc>
        <w:tc>
          <w:tcPr>
            <w:tcW w:w="2210" w:type="dxa"/>
          </w:tcPr>
          <w:p w:rsidR="00271B25" w:rsidRPr="00E7333C" w:rsidRDefault="00271B25" w:rsidP="00271B25">
            <w:pPr>
              <w:jc w:val="center"/>
              <w:rPr>
                <w:rFonts w:ascii="Calibri Light" w:hAnsi="Calibri Light" w:cs="Calibri Light"/>
                <w:b/>
                <w:color w:val="auto"/>
                <w:sz w:val="24"/>
              </w:rPr>
            </w:pPr>
            <w:r w:rsidRPr="00E7333C">
              <w:rPr>
                <w:rFonts w:ascii="Calibri Light" w:hAnsi="Calibri Light" w:cs="Calibri Light"/>
                <w:b/>
                <w:color w:val="auto"/>
                <w:sz w:val="24"/>
              </w:rPr>
              <w:t>Cercanía</w:t>
            </w:r>
          </w:p>
        </w:tc>
      </w:tr>
      <w:tr w:rsidR="00E7333C" w:rsidRPr="00E7333C" w:rsidTr="00271B25">
        <w:trPr>
          <w:trHeight w:val="300"/>
          <w:jc w:val="center"/>
        </w:trPr>
        <w:tc>
          <w:tcPr>
            <w:tcW w:w="111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1º</w:t>
            </w:r>
          </w:p>
        </w:tc>
        <w:tc>
          <w:tcPr>
            <w:tcW w:w="2192"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SN100</w:t>
            </w:r>
          </w:p>
        </w:tc>
        <w:tc>
          <w:tcPr>
            <w:tcW w:w="221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0.418</w:t>
            </w:r>
          </w:p>
        </w:tc>
      </w:tr>
      <w:tr w:rsidR="00E7333C" w:rsidRPr="00E7333C" w:rsidTr="00271B25">
        <w:trPr>
          <w:trHeight w:val="300"/>
          <w:jc w:val="center"/>
        </w:trPr>
        <w:tc>
          <w:tcPr>
            <w:tcW w:w="111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2º</w:t>
            </w:r>
          </w:p>
        </w:tc>
        <w:tc>
          <w:tcPr>
            <w:tcW w:w="2192"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SN9</w:t>
            </w:r>
          </w:p>
        </w:tc>
        <w:tc>
          <w:tcPr>
            <w:tcW w:w="221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0.404</w:t>
            </w:r>
          </w:p>
        </w:tc>
      </w:tr>
      <w:tr w:rsidR="00E7333C" w:rsidRPr="00E7333C" w:rsidTr="00271B25">
        <w:trPr>
          <w:trHeight w:val="300"/>
          <w:jc w:val="center"/>
        </w:trPr>
        <w:tc>
          <w:tcPr>
            <w:tcW w:w="111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3º</w:t>
            </w:r>
          </w:p>
        </w:tc>
        <w:tc>
          <w:tcPr>
            <w:tcW w:w="2192"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SN4</w:t>
            </w:r>
          </w:p>
        </w:tc>
        <w:tc>
          <w:tcPr>
            <w:tcW w:w="221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0.399</w:t>
            </w:r>
          </w:p>
        </w:tc>
      </w:tr>
      <w:tr w:rsidR="00E7333C" w:rsidRPr="00E7333C" w:rsidTr="00271B25">
        <w:trPr>
          <w:trHeight w:val="313"/>
          <w:jc w:val="center"/>
        </w:trPr>
        <w:tc>
          <w:tcPr>
            <w:tcW w:w="111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4º</w:t>
            </w:r>
          </w:p>
        </w:tc>
        <w:tc>
          <w:tcPr>
            <w:tcW w:w="2192"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Kringel</w:t>
            </w:r>
            <w:proofErr w:type="spellEnd"/>
          </w:p>
        </w:tc>
        <w:tc>
          <w:tcPr>
            <w:tcW w:w="2210"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0.391</w:t>
            </w:r>
          </w:p>
        </w:tc>
      </w:tr>
      <w:tr w:rsidR="00E7333C" w:rsidRPr="00E7333C" w:rsidTr="00271B25">
        <w:trPr>
          <w:trHeight w:val="300"/>
          <w:jc w:val="center"/>
        </w:trPr>
        <w:tc>
          <w:tcPr>
            <w:tcW w:w="1114" w:type="dxa"/>
          </w:tcPr>
          <w:p w:rsidR="00271B25" w:rsidRPr="00E7333C" w:rsidRDefault="00271B25" w:rsidP="00271B25">
            <w:pPr>
              <w:jc w:val="center"/>
              <w:rPr>
                <w:rFonts w:ascii="Calibri Light" w:hAnsi="Calibri Light" w:cs="Calibri Light"/>
                <w:color w:val="auto"/>
                <w:sz w:val="24"/>
              </w:rPr>
            </w:pPr>
            <w:r w:rsidRPr="00E7333C">
              <w:rPr>
                <w:rFonts w:ascii="Calibri Light" w:hAnsi="Calibri Light" w:cs="Calibri Light"/>
                <w:color w:val="auto"/>
                <w:sz w:val="24"/>
              </w:rPr>
              <w:t>5º</w:t>
            </w:r>
          </w:p>
        </w:tc>
        <w:tc>
          <w:tcPr>
            <w:tcW w:w="2192" w:type="dxa"/>
          </w:tcPr>
          <w:p w:rsidR="00271B25" w:rsidRPr="00E7333C" w:rsidRDefault="00271B25" w:rsidP="00271B25">
            <w:pPr>
              <w:jc w:val="center"/>
              <w:rPr>
                <w:rFonts w:ascii="Calibri Light" w:hAnsi="Calibri Light" w:cs="Calibri Light"/>
                <w:color w:val="auto"/>
                <w:sz w:val="24"/>
              </w:rPr>
            </w:pPr>
            <w:proofErr w:type="spellStart"/>
            <w:r w:rsidRPr="00E7333C">
              <w:rPr>
                <w:rFonts w:ascii="Calibri Light" w:hAnsi="Calibri Light" w:cs="Calibri Light"/>
                <w:color w:val="auto"/>
                <w:sz w:val="24"/>
              </w:rPr>
              <w:t>Grin</w:t>
            </w:r>
            <w:proofErr w:type="spellEnd"/>
          </w:p>
        </w:tc>
        <w:tc>
          <w:tcPr>
            <w:tcW w:w="2210" w:type="dxa"/>
          </w:tcPr>
          <w:p w:rsidR="00271B25" w:rsidRPr="00E7333C" w:rsidRDefault="00271B25" w:rsidP="00271B25">
            <w:pPr>
              <w:keepNext/>
              <w:jc w:val="center"/>
              <w:rPr>
                <w:rFonts w:ascii="Calibri Light" w:hAnsi="Calibri Light" w:cs="Calibri Light"/>
                <w:color w:val="auto"/>
                <w:sz w:val="24"/>
              </w:rPr>
            </w:pPr>
            <w:r w:rsidRPr="00E7333C">
              <w:rPr>
                <w:rFonts w:ascii="Calibri Light" w:hAnsi="Calibri Light" w:cs="Calibri Light"/>
                <w:color w:val="auto"/>
                <w:sz w:val="24"/>
              </w:rPr>
              <w:t>0.376</w:t>
            </w:r>
          </w:p>
        </w:tc>
      </w:tr>
    </w:tbl>
    <w:p w:rsidR="0030742F" w:rsidRPr="00E7333C" w:rsidRDefault="006479C8" w:rsidP="006479C8">
      <w:pPr>
        <w:pStyle w:val="Descripcin"/>
        <w:jc w:val="center"/>
        <w:rPr>
          <w:rFonts w:ascii="Calibri Light" w:hAnsi="Calibri Light" w:cs="Calibri Light"/>
          <w:color w:val="auto"/>
        </w:rPr>
      </w:pPr>
      <w:bookmarkStart w:id="19" w:name="_Toc530081481"/>
      <w:r w:rsidRPr="00E7333C">
        <w:rPr>
          <w:rFonts w:ascii="Calibri Light" w:hAnsi="Calibri Light" w:cs="Calibri Light"/>
          <w:color w:val="auto"/>
        </w:rPr>
        <w:t xml:space="preserve">Tabla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Tabla \* ARABIC </w:instrText>
      </w:r>
      <w:r w:rsidR="00D46045" w:rsidRPr="00E7333C">
        <w:rPr>
          <w:rFonts w:ascii="Calibri Light" w:hAnsi="Calibri Light" w:cs="Calibri Light"/>
          <w:noProof/>
          <w:color w:val="auto"/>
        </w:rPr>
        <w:fldChar w:fldCharType="separate"/>
      </w:r>
      <w:r w:rsidR="004334DB" w:rsidRPr="00E7333C">
        <w:rPr>
          <w:rFonts w:ascii="Calibri Light" w:hAnsi="Calibri Light" w:cs="Calibri Light"/>
          <w:noProof/>
          <w:color w:val="auto"/>
        </w:rPr>
        <w:t>4</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actores con mayor nivel de cercanía de la red</w:t>
      </w:r>
      <w:bookmarkEnd w:id="19"/>
    </w:p>
    <w:p w:rsidR="00F82CB1" w:rsidRPr="00E7333C" w:rsidRDefault="00F82CB1" w:rsidP="00781DA2">
      <w:pPr>
        <w:jc w:val="both"/>
        <w:rPr>
          <w:rFonts w:ascii="Calibri Light" w:hAnsi="Calibri Light" w:cs="Calibri Light"/>
          <w:color w:val="auto"/>
          <w:sz w:val="24"/>
        </w:rPr>
      </w:pPr>
    </w:p>
    <w:p w:rsidR="00D91A6C" w:rsidRPr="00E7333C" w:rsidRDefault="0049723A" w:rsidP="0049723A">
      <w:pPr>
        <w:jc w:val="center"/>
        <w:rPr>
          <w:rFonts w:ascii="Calibri Light" w:hAnsi="Calibri Light" w:cs="Calibri Light"/>
          <w:color w:val="auto"/>
          <w:sz w:val="24"/>
        </w:rPr>
      </w:pPr>
      <w:r w:rsidRPr="00E7333C">
        <w:rPr>
          <w:rFonts w:ascii="Calibri Light" w:hAnsi="Calibri Light" w:cs="Calibri Light"/>
          <w:noProof/>
          <w:color w:val="auto"/>
          <w:sz w:val="24"/>
        </w:rPr>
        <w:drawing>
          <wp:inline distT="0" distB="0" distL="0" distR="0" wp14:anchorId="2AD55BD4" wp14:editId="56308B0D">
            <wp:extent cx="5590606" cy="302698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22933" b="22922"/>
                    <a:stretch/>
                  </pic:blipFill>
                  <pic:spPr bwMode="auto">
                    <a:xfrm>
                      <a:off x="0" y="0"/>
                      <a:ext cx="5622845" cy="3044435"/>
                    </a:xfrm>
                    <a:prstGeom prst="rect">
                      <a:avLst/>
                    </a:prstGeom>
                    <a:noFill/>
                    <a:ln>
                      <a:noFill/>
                    </a:ln>
                    <a:extLst>
                      <a:ext uri="{53640926-AAD7-44D8-BBD7-CCE9431645EC}">
                        <a14:shadowObscured xmlns:a14="http://schemas.microsoft.com/office/drawing/2010/main"/>
                      </a:ext>
                    </a:extLst>
                  </pic:spPr>
                </pic:pic>
              </a:graphicData>
            </a:graphic>
          </wp:inline>
        </w:drawing>
      </w:r>
    </w:p>
    <w:p w:rsidR="0049723A" w:rsidRPr="00E7333C" w:rsidRDefault="00D91A6C" w:rsidP="00D91A6C">
      <w:pPr>
        <w:pStyle w:val="Descripcin"/>
        <w:jc w:val="center"/>
        <w:rPr>
          <w:rFonts w:ascii="Calibri Light" w:hAnsi="Calibri Light" w:cs="Calibri Light"/>
          <w:color w:val="auto"/>
        </w:rPr>
      </w:pPr>
      <w:bookmarkStart w:id="20" w:name="_Toc530081455"/>
      <w:r w:rsidRPr="00E7333C">
        <w:rPr>
          <w:rFonts w:ascii="Calibri Light" w:hAnsi="Calibri Light" w:cs="Calibri Light"/>
          <w:color w:val="auto"/>
        </w:rPr>
        <w:t xml:space="preserve">Ilustración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Ilustración \* ARABIC </w:instrText>
      </w:r>
      <w:r w:rsidR="00D46045" w:rsidRPr="00E7333C">
        <w:rPr>
          <w:rFonts w:ascii="Calibri Light" w:hAnsi="Calibri Light" w:cs="Calibri Light"/>
          <w:noProof/>
          <w:color w:val="auto"/>
        </w:rPr>
        <w:fldChar w:fldCharType="separate"/>
      </w:r>
      <w:r w:rsidR="00342387">
        <w:rPr>
          <w:rFonts w:ascii="Calibri Light" w:hAnsi="Calibri Light" w:cs="Calibri Light"/>
          <w:noProof/>
          <w:color w:val="auto"/>
        </w:rPr>
        <w:t>7</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distribución del nivel de cercanía sobre la red</w:t>
      </w:r>
      <w:bookmarkEnd w:id="20"/>
    </w:p>
    <w:p w:rsidR="00D91A6C" w:rsidRPr="00E7333C" w:rsidRDefault="0049723A" w:rsidP="0049723A">
      <w:pPr>
        <w:rPr>
          <w:rFonts w:ascii="Calibri Light" w:hAnsi="Calibri Light" w:cs="Calibri Light"/>
          <w:i/>
          <w:iCs/>
          <w:color w:val="auto"/>
        </w:rPr>
      </w:pPr>
      <w:r w:rsidRPr="00E7333C">
        <w:rPr>
          <w:rFonts w:ascii="Calibri Light" w:hAnsi="Calibri Light" w:cs="Calibri Light"/>
          <w:color w:val="auto"/>
        </w:rPr>
        <w:br w:type="page"/>
      </w:r>
    </w:p>
    <w:p w:rsidR="00FF3BA1" w:rsidRPr="00E7333C" w:rsidRDefault="00FF3BA1" w:rsidP="00FF3BA1">
      <w:pPr>
        <w:rPr>
          <w:color w:val="auto"/>
          <w:sz w:val="8"/>
        </w:rPr>
      </w:pPr>
    </w:p>
    <w:p w:rsidR="00DA0C0D" w:rsidRPr="00E7333C" w:rsidRDefault="009A4FFB" w:rsidP="00781DA2">
      <w:pPr>
        <w:jc w:val="both"/>
        <w:rPr>
          <w:rFonts w:ascii="Calibri Light" w:hAnsi="Calibri Light" w:cs="Calibri Light"/>
          <w:i/>
          <w:color w:val="auto"/>
          <w:sz w:val="24"/>
        </w:rPr>
      </w:pPr>
      <w:r w:rsidRPr="00E7333C">
        <w:rPr>
          <w:rFonts w:ascii="Calibri Light" w:hAnsi="Calibri Light" w:cs="Calibri Light"/>
          <w:color w:val="auto"/>
          <w:sz w:val="24"/>
        </w:rPr>
        <w:t>Para finalizar nuestra comparación de resultados haciendo uso de diferentes medidas</w:t>
      </w:r>
      <w:r w:rsidR="00781DA2" w:rsidRPr="00E7333C">
        <w:rPr>
          <w:rFonts w:ascii="Calibri Light" w:hAnsi="Calibri Light" w:cs="Calibri Light"/>
          <w:color w:val="auto"/>
          <w:sz w:val="24"/>
        </w:rPr>
        <w:t xml:space="preserve">, analizaremos los resultados obtenidos al estudiar la centralidad del vector propio, considerada una de las medidas locales de centralidad más importantes. En esta medida de grados ponderados, vemos que se repiten algunos de los nodos encontrados en el estudio de la centralidad de grado, como son los delfines </w:t>
      </w:r>
      <w:proofErr w:type="spellStart"/>
      <w:r w:rsidR="00781DA2" w:rsidRPr="00E7333C">
        <w:rPr>
          <w:rFonts w:ascii="Calibri Light" w:hAnsi="Calibri Light" w:cs="Calibri Light"/>
          <w:color w:val="auto"/>
          <w:sz w:val="24"/>
        </w:rPr>
        <w:t>Grin</w:t>
      </w:r>
      <w:proofErr w:type="spellEnd"/>
      <w:r w:rsidR="00781DA2" w:rsidRPr="00E7333C">
        <w:rPr>
          <w:rFonts w:ascii="Calibri Light" w:hAnsi="Calibri Light" w:cs="Calibri Light"/>
          <w:color w:val="auto"/>
          <w:sz w:val="24"/>
        </w:rPr>
        <w:t xml:space="preserve">, SN4, </w:t>
      </w:r>
      <w:proofErr w:type="gramStart"/>
      <w:r w:rsidR="00781DA2" w:rsidRPr="00E7333C">
        <w:rPr>
          <w:rFonts w:ascii="Calibri Light" w:hAnsi="Calibri Light" w:cs="Calibri Light"/>
          <w:color w:val="auto"/>
          <w:sz w:val="24"/>
        </w:rPr>
        <w:t>Topless</w:t>
      </w:r>
      <w:proofErr w:type="gramEnd"/>
      <w:r w:rsidR="00781DA2" w:rsidRPr="00E7333C">
        <w:rPr>
          <w:rFonts w:ascii="Calibri Light" w:hAnsi="Calibri Light" w:cs="Calibri Light"/>
          <w:color w:val="auto"/>
          <w:sz w:val="24"/>
        </w:rPr>
        <w:t xml:space="preserve"> y </w:t>
      </w:r>
      <w:proofErr w:type="spellStart"/>
      <w:r w:rsidR="00781DA2" w:rsidRPr="00E7333C">
        <w:rPr>
          <w:rFonts w:ascii="Calibri Light" w:hAnsi="Calibri Light" w:cs="Calibri Light"/>
          <w:color w:val="auto"/>
          <w:sz w:val="24"/>
        </w:rPr>
        <w:t>Scabs</w:t>
      </w:r>
      <w:proofErr w:type="spellEnd"/>
      <w:r w:rsidR="00781DA2" w:rsidRPr="00E7333C">
        <w:rPr>
          <w:rFonts w:ascii="Calibri Light" w:hAnsi="Calibri Light" w:cs="Calibri Light"/>
          <w:color w:val="auto"/>
          <w:sz w:val="24"/>
        </w:rPr>
        <w:t>.</w:t>
      </w:r>
      <w:r w:rsidR="004334DB" w:rsidRPr="00E7333C">
        <w:rPr>
          <w:rFonts w:ascii="Calibri Light" w:hAnsi="Calibri Light" w:cs="Calibri Light"/>
          <w:color w:val="auto"/>
          <w:sz w:val="24"/>
        </w:rPr>
        <w:t xml:space="preserve"> A continuación, observamos en la </w:t>
      </w:r>
      <w:r w:rsidR="004334DB" w:rsidRPr="00E7333C">
        <w:rPr>
          <w:rFonts w:ascii="Calibri Light" w:hAnsi="Calibri Light" w:cs="Calibri Light"/>
          <w:i/>
          <w:color w:val="auto"/>
          <w:sz w:val="24"/>
        </w:rPr>
        <w:t>Tabla 5</w:t>
      </w:r>
      <w:r w:rsidR="004334DB" w:rsidRPr="00E7333C">
        <w:rPr>
          <w:rFonts w:ascii="Calibri Light" w:hAnsi="Calibri Light" w:cs="Calibri Light"/>
          <w:color w:val="auto"/>
          <w:sz w:val="24"/>
        </w:rPr>
        <w:t xml:space="preserve"> el ranking de nodos para esta medida, y su representación gráfica en la </w:t>
      </w:r>
      <w:r w:rsidR="004334DB" w:rsidRPr="00E7333C">
        <w:rPr>
          <w:rFonts w:ascii="Calibri Light" w:hAnsi="Calibri Light" w:cs="Calibri Light"/>
          <w:i/>
          <w:color w:val="auto"/>
          <w:sz w:val="24"/>
        </w:rPr>
        <w:t>Ilustración 7.</w:t>
      </w:r>
    </w:p>
    <w:p w:rsidR="00FF3BA1" w:rsidRPr="00E7333C" w:rsidRDefault="00FF3BA1" w:rsidP="00781DA2">
      <w:pPr>
        <w:jc w:val="both"/>
        <w:rPr>
          <w:rFonts w:ascii="Calibri Light" w:hAnsi="Calibri Light" w:cs="Calibri Light"/>
          <w:color w:val="auto"/>
          <w:sz w:val="8"/>
        </w:rPr>
      </w:pPr>
    </w:p>
    <w:tbl>
      <w:tblPr>
        <w:tblStyle w:val="Tablaconcuadrcula"/>
        <w:tblW w:w="0" w:type="auto"/>
        <w:jc w:val="center"/>
        <w:tblLook w:val="04A0" w:firstRow="1" w:lastRow="0" w:firstColumn="1" w:lastColumn="0" w:noHBand="0" w:noVBand="1"/>
      </w:tblPr>
      <w:tblGrid>
        <w:gridCol w:w="992"/>
        <w:gridCol w:w="2470"/>
        <w:gridCol w:w="2196"/>
      </w:tblGrid>
      <w:tr w:rsidR="00E7333C" w:rsidRPr="00E7333C" w:rsidTr="006D75B6">
        <w:trPr>
          <w:trHeight w:val="297"/>
          <w:jc w:val="center"/>
        </w:trPr>
        <w:tc>
          <w:tcPr>
            <w:tcW w:w="5658" w:type="dxa"/>
            <w:gridSpan w:val="3"/>
          </w:tcPr>
          <w:p w:rsidR="00271B25" w:rsidRPr="00E7333C" w:rsidRDefault="00271B25" w:rsidP="006479C8">
            <w:pPr>
              <w:jc w:val="center"/>
              <w:rPr>
                <w:rFonts w:ascii="Calibri Light" w:hAnsi="Calibri Light" w:cs="Calibri Light"/>
                <w:b/>
                <w:color w:val="auto"/>
                <w:sz w:val="24"/>
              </w:rPr>
            </w:pPr>
            <w:r w:rsidRPr="00E7333C">
              <w:rPr>
                <w:rFonts w:ascii="Calibri Light" w:hAnsi="Calibri Light" w:cs="Calibri Light"/>
                <w:b/>
                <w:color w:val="auto"/>
                <w:sz w:val="28"/>
              </w:rPr>
              <w:t>Centralidad de vector propio</w:t>
            </w:r>
          </w:p>
        </w:tc>
      </w:tr>
      <w:tr w:rsidR="00E7333C" w:rsidRPr="00E7333C" w:rsidTr="00271B25">
        <w:trPr>
          <w:trHeight w:val="309"/>
          <w:jc w:val="center"/>
        </w:trPr>
        <w:tc>
          <w:tcPr>
            <w:tcW w:w="992" w:type="dxa"/>
          </w:tcPr>
          <w:p w:rsidR="00271B25" w:rsidRPr="00E7333C" w:rsidRDefault="00271B25" w:rsidP="006479C8">
            <w:pPr>
              <w:jc w:val="center"/>
              <w:rPr>
                <w:rFonts w:ascii="Calibri Light" w:hAnsi="Calibri Light" w:cs="Calibri Light"/>
                <w:b/>
                <w:color w:val="auto"/>
                <w:sz w:val="24"/>
              </w:rPr>
            </w:pPr>
            <w:r w:rsidRPr="00E7333C">
              <w:rPr>
                <w:rFonts w:ascii="Calibri Light" w:hAnsi="Calibri Light" w:cs="Calibri Light"/>
                <w:b/>
                <w:color w:val="auto"/>
                <w:sz w:val="24"/>
              </w:rPr>
              <w:t>Ranking</w:t>
            </w:r>
          </w:p>
        </w:tc>
        <w:tc>
          <w:tcPr>
            <w:tcW w:w="2470" w:type="dxa"/>
          </w:tcPr>
          <w:p w:rsidR="00271B25" w:rsidRPr="00E7333C" w:rsidRDefault="00271B25" w:rsidP="006479C8">
            <w:pPr>
              <w:jc w:val="center"/>
              <w:rPr>
                <w:rFonts w:ascii="Calibri Light" w:hAnsi="Calibri Light" w:cs="Calibri Light"/>
                <w:b/>
                <w:color w:val="auto"/>
                <w:sz w:val="24"/>
              </w:rPr>
            </w:pPr>
            <w:r w:rsidRPr="00E7333C">
              <w:rPr>
                <w:rFonts w:ascii="Calibri Light" w:hAnsi="Calibri Light" w:cs="Calibri Light"/>
                <w:b/>
                <w:color w:val="auto"/>
                <w:sz w:val="24"/>
              </w:rPr>
              <w:t>Nodo</w:t>
            </w:r>
          </w:p>
        </w:tc>
        <w:tc>
          <w:tcPr>
            <w:tcW w:w="2196" w:type="dxa"/>
          </w:tcPr>
          <w:p w:rsidR="00271B25" w:rsidRPr="00E7333C" w:rsidRDefault="00271B25" w:rsidP="006479C8">
            <w:pPr>
              <w:jc w:val="center"/>
              <w:rPr>
                <w:rFonts w:ascii="Calibri Light" w:hAnsi="Calibri Light" w:cs="Calibri Light"/>
                <w:b/>
                <w:color w:val="auto"/>
                <w:sz w:val="24"/>
              </w:rPr>
            </w:pPr>
            <w:r w:rsidRPr="00E7333C">
              <w:rPr>
                <w:rFonts w:ascii="Calibri Light" w:hAnsi="Calibri Light" w:cs="Calibri Light"/>
                <w:b/>
                <w:color w:val="auto"/>
                <w:sz w:val="24"/>
              </w:rPr>
              <w:t>Vector propio</w:t>
            </w:r>
          </w:p>
        </w:tc>
      </w:tr>
      <w:tr w:rsidR="00E7333C" w:rsidRPr="00E7333C" w:rsidTr="00271B25">
        <w:trPr>
          <w:trHeight w:val="297"/>
          <w:jc w:val="center"/>
        </w:trPr>
        <w:tc>
          <w:tcPr>
            <w:tcW w:w="992"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1º</w:t>
            </w:r>
          </w:p>
        </w:tc>
        <w:tc>
          <w:tcPr>
            <w:tcW w:w="2470" w:type="dxa"/>
          </w:tcPr>
          <w:p w:rsidR="00271B25" w:rsidRPr="00E7333C" w:rsidRDefault="00271B25" w:rsidP="006479C8">
            <w:pPr>
              <w:jc w:val="center"/>
              <w:rPr>
                <w:rFonts w:ascii="Calibri Light" w:hAnsi="Calibri Light" w:cs="Calibri Light"/>
                <w:color w:val="auto"/>
                <w:sz w:val="24"/>
              </w:rPr>
            </w:pPr>
            <w:proofErr w:type="spellStart"/>
            <w:r w:rsidRPr="00E7333C">
              <w:rPr>
                <w:rFonts w:ascii="Calibri Light" w:hAnsi="Calibri Light" w:cs="Calibri Light"/>
                <w:color w:val="auto"/>
                <w:sz w:val="24"/>
              </w:rPr>
              <w:t>Grin</w:t>
            </w:r>
            <w:proofErr w:type="spellEnd"/>
          </w:p>
        </w:tc>
        <w:tc>
          <w:tcPr>
            <w:tcW w:w="2196"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1.0</w:t>
            </w:r>
          </w:p>
        </w:tc>
      </w:tr>
      <w:tr w:rsidR="00E7333C" w:rsidRPr="00E7333C" w:rsidTr="00271B25">
        <w:trPr>
          <w:trHeight w:val="297"/>
          <w:jc w:val="center"/>
        </w:trPr>
        <w:tc>
          <w:tcPr>
            <w:tcW w:w="992"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2º</w:t>
            </w:r>
          </w:p>
        </w:tc>
        <w:tc>
          <w:tcPr>
            <w:tcW w:w="2470"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SN4</w:t>
            </w:r>
          </w:p>
        </w:tc>
        <w:tc>
          <w:tcPr>
            <w:tcW w:w="2196"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0.959</w:t>
            </w:r>
          </w:p>
        </w:tc>
      </w:tr>
      <w:tr w:rsidR="00E7333C" w:rsidRPr="00E7333C" w:rsidTr="00271B25">
        <w:trPr>
          <w:trHeight w:val="297"/>
          <w:jc w:val="center"/>
        </w:trPr>
        <w:tc>
          <w:tcPr>
            <w:tcW w:w="992"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3º</w:t>
            </w:r>
          </w:p>
        </w:tc>
        <w:tc>
          <w:tcPr>
            <w:tcW w:w="2470" w:type="dxa"/>
          </w:tcPr>
          <w:p w:rsidR="00271B25" w:rsidRPr="00E7333C" w:rsidRDefault="00271B25" w:rsidP="006479C8">
            <w:pPr>
              <w:jc w:val="center"/>
              <w:rPr>
                <w:rFonts w:ascii="Calibri Light" w:hAnsi="Calibri Light" w:cs="Calibri Light"/>
                <w:color w:val="auto"/>
                <w:sz w:val="24"/>
              </w:rPr>
            </w:pPr>
            <w:proofErr w:type="gramStart"/>
            <w:r w:rsidRPr="00E7333C">
              <w:rPr>
                <w:rFonts w:ascii="Calibri Light" w:hAnsi="Calibri Light" w:cs="Calibri Light"/>
                <w:color w:val="auto"/>
                <w:sz w:val="24"/>
              </w:rPr>
              <w:t>Topless</w:t>
            </w:r>
            <w:proofErr w:type="gramEnd"/>
          </w:p>
        </w:tc>
        <w:tc>
          <w:tcPr>
            <w:tcW w:w="2196"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0.908</w:t>
            </w:r>
          </w:p>
        </w:tc>
      </w:tr>
      <w:tr w:rsidR="00E7333C" w:rsidRPr="00E7333C" w:rsidTr="00271B25">
        <w:trPr>
          <w:trHeight w:val="309"/>
          <w:jc w:val="center"/>
        </w:trPr>
        <w:tc>
          <w:tcPr>
            <w:tcW w:w="992"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4º</w:t>
            </w:r>
          </w:p>
        </w:tc>
        <w:tc>
          <w:tcPr>
            <w:tcW w:w="2470" w:type="dxa"/>
          </w:tcPr>
          <w:p w:rsidR="00271B25" w:rsidRPr="00E7333C" w:rsidRDefault="00271B25" w:rsidP="006479C8">
            <w:pPr>
              <w:jc w:val="center"/>
              <w:rPr>
                <w:rFonts w:ascii="Calibri Light" w:hAnsi="Calibri Light" w:cs="Calibri Light"/>
                <w:color w:val="auto"/>
                <w:sz w:val="24"/>
              </w:rPr>
            </w:pPr>
            <w:proofErr w:type="spellStart"/>
            <w:r w:rsidRPr="00E7333C">
              <w:rPr>
                <w:rFonts w:ascii="Calibri Light" w:hAnsi="Calibri Light" w:cs="Calibri Light"/>
                <w:color w:val="auto"/>
                <w:sz w:val="24"/>
              </w:rPr>
              <w:t>Scabs</w:t>
            </w:r>
            <w:proofErr w:type="spellEnd"/>
          </w:p>
        </w:tc>
        <w:tc>
          <w:tcPr>
            <w:tcW w:w="2196"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0.882</w:t>
            </w:r>
          </w:p>
        </w:tc>
      </w:tr>
      <w:tr w:rsidR="00E7333C" w:rsidRPr="00E7333C" w:rsidTr="00271B25">
        <w:trPr>
          <w:trHeight w:val="297"/>
          <w:jc w:val="center"/>
        </w:trPr>
        <w:tc>
          <w:tcPr>
            <w:tcW w:w="992"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5º</w:t>
            </w:r>
          </w:p>
        </w:tc>
        <w:tc>
          <w:tcPr>
            <w:tcW w:w="2470" w:type="dxa"/>
          </w:tcPr>
          <w:p w:rsidR="00271B25" w:rsidRPr="00E7333C" w:rsidRDefault="00271B25" w:rsidP="006479C8">
            <w:pPr>
              <w:jc w:val="center"/>
              <w:rPr>
                <w:rFonts w:ascii="Calibri Light" w:hAnsi="Calibri Light" w:cs="Calibri Light"/>
                <w:color w:val="auto"/>
                <w:sz w:val="24"/>
              </w:rPr>
            </w:pPr>
            <w:r w:rsidRPr="00E7333C">
              <w:rPr>
                <w:rFonts w:ascii="Calibri Light" w:hAnsi="Calibri Light" w:cs="Calibri Light"/>
                <w:color w:val="auto"/>
                <w:sz w:val="24"/>
              </w:rPr>
              <w:t>TR99</w:t>
            </w:r>
          </w:p>
        </w:tc>
        <w:tc>
          <w:tcPr>
            <w:tcW w:w="2196" w:type="dxa"/>
          </w:tcPr>
          <w:p w:rsidR="00271B25" w:rsidRPr="00E7333C" w:rsidRDefault="00271B25" w:rsidP="004334DB">
            <w:pPr>
              <w:keepNext/>
              <w:jc w:val="center"/>
              <w:rPr>
                <w:rFonts w:ascii="Calibri Light" w:hAnsi="Calibri Light" w:cs="Calibri Light"/>
                <w:color w:val="auto"/>
                <w:sz w:val="24"/>
              </w:rPr>
            </w:pPr>
            <w:r w:rsidRPr="00E7333C">
              <w:rPr>
                <w:rFonts w:ascii="Calibri Light" w:hAnsi="Calibri Light" w:cs="Calibri Light"/>
                <w:color w:val="auto"/>
                <w:sz w:val="24"/>
              </w:rPr>
              <w:t>0.698</w:t>
            </w:r>
          </w:p>
        </w:tc>
      </w:tr>
    </w:tbl>
    <w:p w:rsidR="004334DB" w:rsidRPr="00E7333C" w:rsidRDefault="004334DB" w:rsidP="004334DB">
      <w:pPr>
        <w:pStyle w:val="Descripcin"/>
        <w:jc w:val="center"/>
        <w:rPr>
          <w:rFonts w:ascii="Calibri Light" w:hAnsi="Calibri Light" w:cs="Calibri Light"/>
          <w:color w:val="auto"/>
        </w:rPr>
      </w:pPr>
      <w:bookmarkStart w:id="21" w:name="_Toc530081482"/>
      <w:r w:rsidRPr="00E7333C">
        <w:rPr>
          <w:rFonts w:ascii="Calibri Light" w:hAnsi="Calibri Light" w:cs="Calibri Light"/>
          <w:color w:val="auto"/>
        </w:rPr>
        <w:t xml:space="preserve">Tabla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Tabla \* ARABIC </w:instrText>
      </w:r>
      <w:r w:rsidR="00D46045" w:rsidRPr="00E7333C">
        <w:rPr>
          <w:rFonts w:ascii="Calibri Light" w:hAnsi="Calibri Light" w:cs="Calibri Light"/>
          <w:noProof/>
          <w:color w:val="auto"/>
        </w:rPr>
        <w:fldChar w:fldCharType="separate"/>
      </w:r>
      <w:r w:rsidRPr="00E7333C">
        <w:rPr>
          <w:rFonts w:ascii="Calibri Light" w:hAnsi="Calibri Light" w:cs="Calibri Light"/>
          <w:noProof/>
          <w:color w:val="auto"/>
        </w:rPr>
        <w:t>5</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actores con mayor nivel de vector propio de la red</w:t>
      </w:r>
      <w:bookmarkEnd w:id="21"/>
    </w:p>
    <w:p w:rsidR="004334DB" w:rsidRPr="00E7333C" w:rsidRDefault="004334DB" w:rsidP="004334DB">
      <w:pPr>
        <w:pStyle w:val="Descripcin"/>
        <w:keepNext/>
        <w:jc w:val="center"/>
        <w:rPr>
          <w:color w:val="auto"/>
        </w:rPr>
      </w:pPr>
      <w:r w:rsidRPr="00E7333C">
        <w:rPr>
          <w:rFonts w:ascii="Calibri Light" w:hAnsi="Calibri Light" w:cs="Calibri Light"/>
          <w:i w:val="0"/>
          <w:noProof/>
          <w:color w:val="auto"/>
          <w:sz w:val="24"/>
        </w:rPr>
        <w:drawing>
          <wp:inline distT="0" distB="0" distL="0" distR="0">
            <wp:extent cx="5477416" cy="2870421"/>
            <wp:effectExtent l="0" t="0" r="952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24238" b="23357"/>
                    <a:stretch/>
                  </pic:blipFill>
                  <pic:spPr bwMode="auto">
                    <a:xfrm>
                      <a:off x="0" y="0"/>
                      <a:ext cx="5478145" cy="2870803"/>
                    </a:xfrm>
                    <a:prstGeom prst="rect">
                      <a:avLst/>
                    </a:prstGeom>
                    <a:noFill/>
                    <a:ln>
                      <a:noFill/>
                    </a:ln>
                    <a:extLst>
                      <a:ext uri="{53640926-AAD7-44D8-BBD7-CCE9431645EC}">
                        <a14:shadowObscured xmlns:a14="http://schemas.microsoft.com/office/drawing/2010/main"/>
                      </a:ext>
                    </a:extLst>
                  </pic:spPr>
                </pic:pic>
              </a:graphicData>
            </a:graphic>
          </wp:inline>
        </w:drawing>
      </w:r>
    </w:p>
    <w:p w:rsidR="0049723A" w:rsidRPr="00E7333C" w:rsidRDefault="004334DB" w:rsidP="004334DB">
      <w:pPr>
        <w:pStyle w:val="Descripcin"/>
        <w:jc w:val="center"/>
        <w:rPr>
          <w:rFonts w:ascii="Calibri Light" w:hAnsi="Calibri Light" w:cs="Calibri Light"/>
          <w:color w:val="auto"/>
        </w:rPr>
      </w:pPr>
      <w:bookmarkStart w:id="22" w:name="_Toc530081456"/>
      <w:r w:rsidRPr="00E7333C">
        <w:rPr>
          <w:rFonts w:ascii="Calibri Light" w:hAnsi="Calibri Light" w:cs="Calibri Light"/>
          <w:color w:val="auto"/>
        </w:rPr>
        <w:t xml:space="preserve">Ilustración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Ilustración \* ARABIC </w:instrText>
      </w:r>
      <w:r w:rsidR="00D46045" w:rsidRPr="00E7333C">
        <w:rPr>
          <w:rFonts w:ascii="Calibri Light" w:hAnsi="Calibri Light" w:cs="Calibri Light"/>
          <w:noProof/>
          <w:color w:val="auto"/>
        </w:rPr>
        <w:fldChar w:fldCharType="separate"/>
      </w:r>
      <w:r w:rsidR="00342387">
        <w:rPr>
          <w:rFonts w:ascii="Calibri Light" w:hAnsi="Calibri Light" w:cs="Calibri Light"/>
          <w:noProof/>
          <w:color w:val="auto"/>
        </w:rPr>
        <w:t>8</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distribución del nivel del valor del vector propio sobre la red</w:t>
      </w:r>
      <w:bookmarkEnd w:id="22"/>
    </w:p>
    <w:p w:rsidR="004334DB" w:rsidRPr="00E7333C" w:rsidRDefault="0049723A" w:rsidP="004334DB">
      <w:pPr>
        <w:rPr>
          <w:rFonts w:ascii="Calibri Light" w:hAnsi="Calibri Light" w:cs="Calibri Light"/>
          <w:i/>
          <w:iCs/>
          <w:color w:val="auto"/>
        </w:rPr>
      </w:pPr>
      <w:r w:rsidRPr="00E7333C">
        <w:rPr>
          <w:rFonts w:ascii="Calibri Light" w:hAnsi="Calibri Light" w:cs="Calibri Light"/>
          <w:color w:val="auto"/>
        </w:rPr>
        <w:br w:type="page"/>
      </w:r>
    </w:p>
    <w:p w:rsidR="001906B6" w:rsidRPr="00E7333C" w:rsidRDefault="001906B6" w:rsidP="001906B6">
      <w:pPr>
        <w:jc w:val="both"/>
        <w:rPr>
          <w:rFonts w:ascii="Calibri Light" w:hAnsi="Calibri Light" w:cs="Calibri Light"/>
          <w:color w:val="auto"/>
          <w:sz w:val="24"/>
        </w:rPr>
      </w:pPr>
      <w:r w:rsidRPr="00E7333C">
        <w:rPr>
          <w:rFonts w:ascii="Calibri Light" w:hAnsi="Calibri Light" w:cs="Calibri Light"/>
          <w:color w:val="auto"/>
          <w:sz w:val="24"/>
        </w:rPr>
        <w:lastRenderedPageBreak/>
        <w:t xml:space="preserve">Habiendo realizado las siguientes medidas para encontrar los 5 nodos más influyentes para cada caso, podemos realizar una clasificación de cada delfín atendiendo al número de veces que ha aparecido en cada una de las medidas y su ranking. Así pues, estableceremos la siguiente </w:t>
      </w:r>
      <w:r w:rsidR="00E45900" w:rsidRPr="00E7333C">
        <w:rPr>
          <w:rFonts w:ascii="Calibri Light" w:hAnsi="Calibri Light" w:cs="Calibri Light"/>
          <w:color w:val="auto"/>
          <w:sz w:val="24"/>
        </w:rPr>
        <w:t>fórmula</w:t>
      </w:r>
      <w:r w:rsidRPr="00E7333C">
        <w:rPr>
          <w:rFonts w:ascii="Calibri Light" w:hAnsi="Calibri Light" w:cs="Calibri Light"/>
          <w:color w:val="auto"/>
          <w:sz w:val="24"/>
        </w:rPr>
        <w:t>:</w:t>
      </w:r>
    </w:p>
    <w:p w:rsidR="00E45900" w:rsidRPr="00E7333C" w:rsidRDefault="00D46045" w:rsidP="001906B6">
      <w:pPr>
        <w:jc w:val="both"/>
        <w:rPr>
          <w:rFonts w:ascii="Calibri Light" w:hAnsi="Calibri Light" w:cs="Calibri Light"/>
          <w:color w:val="auto"/>
          <w:sz w:val="24"/>
        </w:rPr>
      </w:pPr>
      <m:oMathPara>
        <m:oMath>
          <m:sSub>
            <m:sSubPr>
              <m:ctrlPr>
                <w:rPr>
                  <w:rFonts w:ascii="Cambria Math" w:hAnsi="Cambria Math" w:cs="Calibri Light"/>
                  <w:i/>
                  <w:color w:val="auto"/>
                  <w:sz w:val="24"/>
                </w:rPr>
              </m:ctrlPr>
            </m:sSubPr>
            <m:e>
              <m:r>
                <w:rPr>
                  <w:rFonts w:ascii="Cambria Math" w:hAnsi="Cambria Math" w:cs="Calibri Light"/>
                  <w:color w:val="auto"/>
                  <w:sz w:val="24"/>
                </w:rPr>
                <m:t>ranking</m:t>
              </m:r>
            </m:e>
            <m:sub>
              <m:r>
                <w:rPr>
                  <w:rFonts w:ascii="Cambria Math" w:hAnsi="Cambria Math" w:cs="Calibri Light"/>
                  <w:color w:val="auto"/>
                  <w:sz w:val="24"/>
                </w:rPr>
                <m:t>j</m:t>
              </m:r>
            </m:sub>
          </m:sSub>
          <m:r>
            <w:rPr>
              <w:rFonts w:ascii="Cambria Math" w:hAnsi="Cambria Math" w:cs="Calibri Light"/>
              <w:color w:val="auto"/>
              <w:sz w:val="24"/>
            </w:rPr>
            <m:t>=</m:t>
          </m:r>
          <m:nary>
            <m:naryPr>
              <m:chr m:val="∑"/>
              <m:limLoc m:val="undOvr"/>
              <m:ctrlPr>
                <w:rPr>
                  <w:rFonts w:ascii="Cambria Math" w:hAnsi="Cambria Math" w:cs="Calibri Light"/>
                  <w:i/>
                  <w:color w:val="auto"/>
                  <w:sz w:val="24"/>
                </w:rPr>
              </m:ctrlPr>
            </m:naryPr>
            <m:sub>
              <m:r>
                <w:rPr>
                  <w:rFonts w:ascii="Cambria Math" w:hAnsi="Cambria Math" w:cs="Calibri Light"/>
                  <w:color w:val="auto"/>
                  <w:sz w:val="24"/>
                </w:rPr>
                <m:t>i=1</m:t>
              </m:r>
            </m:sub>
            <m:sup>
              <m:r>
                <w:rPr>
                  <w:rFonts w:ascii="Cambria Math" w:hAnsi="Cambria Math" w:cs="Calibri Light"/>
                  <w:color w:val="auto"/>
                  <w:sz w:val="24"/>
                </w:rPr>
                <m:t>5</m:t>
              </m:r>
            </m:sup>
            <m:e>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e>
          </m:nary>
        </m:oMath>
      </m:oMathPara>
    </w:p>
    <w:p w:rsidR="00BD118B" w:rsidRPr="00E7333C" w:rsidRDefault="00BD118B" w:rsidP="001906B6">
      <w:pPr>
        <w:jc w:val="both"/>
        <w:rPr>
          <w:rFonts w:ascii="Calibri Light" w:hAnsi="Calibri Light" w:cs="Calibri Light"/>
          <w:color w:val="auto"/>
          <w:sz w:val="24"/>
        </w:rPr>
      </w:pPr>
      <w:r w:rsidRPr="00E7333C">
        <w:rPr>
          <w:rFonts w:ascii="Calibri Light" w:hAnsi="Calibri Light" w:cs="Calibri Light"/>
          <w:color w:val="auto"/>
          <w:sz w:val="24"/>
        </w:rPr>
        <w:t xml:space="preserve">Dónde el ranking de un nodo </w:t>
      </w:r>
      <w:r w:rsidRPr="00E7333C">
        <w:rPr>
          <w:rFonts w:ascii="Calibri Light" w:hAnsi="Calibri Light" w:cs="Calibri Light"/>
          <w:i/>
          <w:color w:val="auto"/>
          <w:sz w:val="24"/>
        </w:rPr>
        <w:t xml:space="preserve">j </w:t>
      </w:r>
      <w:r w:rsidRPr="00E7333C">
        <w:rPr>
          <w:rFonts w:ascii="Calibri Light" w:hAnsi="Calibri Light" w:cs="Calibri Light"/>
          <w:color w:val="auto"/>
          <w:sz w:val="24"/>
        </w:rPr>
        <w:t>viene dado por el sumatorio de la</w:t>
      </w:r>
      <w:r w:rsidR="009B3B91" w:rsidRPr="00E7333C">
        <w:rPr>
          <w:rFonts w:ascii="Calibri Light" w:hAnsi="Calibri Light" w:cs="Calibri Light"/>
          <w:color w:val="auto"/>
          <w:sz w:val="24"/>
        </w:rPr>
        <w:t>s</w:t>
      </w:r>
      <w:r w:rsidRPr="00E7333C">
        <w:rPr>
          <w:rFonts w:ascii="Calibri Light" w:hAnsi="Calibri Light" w:cs="Calibri Light"/>
          <w:color w:val="auto"/>
          <w:sz w:val="24"/>
        </w:rPr>
        <w:t xml:space="preserve"> </w:t>
      </w:r>
      <w:r w:rsidR="008D598C" w:rsidRPr="00E7333C">
        <w:rPr>
          <w:rFonts w:ascii="Calibri Light" w:hAnsi="Calibri Light" w:cs="Calibri Light"/>
          <w:color w:val="auto"/>
          <w:sz w:val="24"/>
        </w:rPr>
        <w:t>puntuaciones</w:t>
      </w:r>
      <w:r w:rsidRPr="00E7333C">
        <w:rPr>
          <w:rFonts w:ascii="Calibri Light" w:hAnsi="Calibri Light" w:cs="Calibri Light"/>
          <w:color w:val="auto"/>
          <w:sz w:val="24"/>
        </w:rPr>
        <w:t xml:space="preserve"> </w:t>
      </w:r>
      <w:r w:rsidRPr="00E7333C">
        <w:rPr>
          <w:rFonts w:ascii="Calibri Light" w:hAnsi="Calibri Light" w:cs="Calibri Light"/>
          <w:i/>
          <w:color w:val="auto"/>
          <w:sz w:val="24"/>
        </w:rPr>
        <w:t xml:space="preserve">x </w:t>
      </w:r>
      <w:r w:rsidRPr="00E7333C">
        <w:rPr>
          <w:rFonts w:ascii="Calibri Light" w:hAnsi="Calibri Light" w:cs="Calibri Light"/>
          <w:color w:val="auto"/>
          <w:sz w:val="24"/>
        </w:rPr>
        <w:t xml:space="preserve">para cada una de las medidas locales denotadas por </w:t>
      </w:r>
      <w:r w:rsidRPr="00E7333C">
        <w:rPr>
          <w:rFonts w:ascii="Calibri Light" w:hAnsi="Calibri Light" w:cs="Calibri Light"/>
          <w:i/>
          <w:color w:val="auto"/>
          <w:sz w:val="24"/>
        </w:rPr>
        <w:t>i</w:t>
      </w:r>
      <w:r w:rsidRPr="00E7333C">
        <w:rPr>
          <w:rFonts w:ascii="Calibri Light" w:hAnsi="Calibri Light" w:cs="Calibri Light"/>
          <w:color w:val="auto"/>
          <w:sz w:val="24"/>
        </w:rPr>
        <w:t>.</w:t>
      </w:r>
      <w:r w:rsidR="008D598C" w:rsidRPr="00E7333C">
        <w:rPr>
          <w:rFonts w:ascii="Calibri Light" w:hAnsi="Calibri Light" w:cs="Calibri Light"/>
          <w:color w:val="auto"/>
          <w:sz w:val="24"/>
        </w:rPr>
        <w:t xml:space="preserve"> Cada puntuación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008D598C" w:rsidRPr="00E7333C">
        <w:rPr>
          <w:rFonts w:ascii="Calibri Light" w:hAnsi="Calibri Light" w:cs="Calibri Light"/>
          <w:color w:val="auto"/>
          <w:sz w:val="24"/>
        </w:rPr>
        <w:t xml:space="preserve"> se calcula de acuerdo con las siguientes sentencias condicionales:</w:t>
      </w:r>
    </w:p>
    <w:p w:rsidR="00E45900" w:rsidRPr="00E7333C" w:rsidRDefault="00E45900"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Si un nodo</w:t>
      </w:r>
      <w:r w:rsidR="008D598C" w:rsidRPr="00E7333C">
        <w:rPr>
          <w:rFonts w:ascii="Calibri Light" w:hAnsi="Calibri Light" w:cs="Calibri Light"/>
          <w:color w:val="auto"/>
          <w:sz w:val="24"/>
        </w:rPr>
        <w:t xml:space="preserve"> </w:t>
      </w:r>
      <w:r w:rsidR="008D598C" w:rsidRPr="00E7333C">
        <w:rPr>
          <w:rFonts w:ascii="Calibri Light" w:hAnsi="Calibri Light" w:cs="Calibri Light"/>
          <w:i/>
          <w:color w:val="auto"/>
          <w:sz w:val="24"/>
        </w:rPr>
        <w:t>j</w:t>
      </w:r>
      <w:r w:rsidRPr="00E7333C">
        <w:rPr>
          <w:rFonts w:ascii="Calibri Light" w:hAnsi="Calibri Light" w:cs="Calibri Light"/>
          <w:color w:val="auto"/>
          <w:sz w:val="24"/>
        </w:rPr>
        <w:t xml:space="preserve"> ha quedado en primera posición para una medida local,</w:t>
      </w:r>
      <w:r w:rsidR="008D598C"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Pr="00E7333C">
        <w:rPr>
          <w:rFonts w:ascii="Calibri Light" w:hAnsi="Calibri Light" w:cs="Calibri Light"/>
          <w:color w:val="auto"/>
          <w:sz w:val="24"/>
        </w:rPr>
        <w:t xml:space="preserve"> contará como 0,5.</w:t>
      </w:r>
    </w:p>
    <w:p w:rsidR="00E45900" w:rsidRPr="00E7333C" w:rsidRDefault="00E45900"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Si un nodo</w:t>
      </w:r>
      <w:r w:rsidR="008D598C" w:rsidRPr="00E7333C">
        <w:rPr>
          <w:rFonts w:ascii="Calibri Light" w:hAnsi="Calibri Light" w:cs="Calibri Light"/>
          <w:color w:val="auto"/>
          <w:sz w:val="24"/>
        </w:rPr>
        <w:t xml:space="preserve"> </w:t>
      </w:r>
      <w:r w:rsidR="008D598C" w:rsidRPr="00E7333C">
        <w:rPr>
          <w:rFonts w:ascii="Calibri Light" w:hAnsi="Calibri Light" w:cs="Calibri Light"/>
          <w:i/>
          <w:color w:val="auto"/>
          <w:sz w:val="24"/>
        </w:rPr>
        <w:t>j</w:t>
      </w:r>
      <w:r w:rsidRPr="00E7333C">
        <w:rPr>
          <w:rFonts w:ascii="Calibri Light" w:hAnsi="Calibri Light" w:cs="Calibri Light"/>
          <w:color w:val="auto"/>
          <w:sz w:val="24"/>
        </w:rPr>
        <w:t xml:space="preserve"> ha quedado en segunda posición para una medida local,</w:t>
      </w:r>
      <w:r w:rsidR="008D598C"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Pr="00E7333C">
        <w:rPr>
          <w:rFonts w:ascii="Calibri Light" w:hAnsi="Calibri Light" w:cs="Calibri Light"/>
          <w:color w:val="auto"/>
          <w:sz w:val="24"/>
        </w:rPr>
        <w:t xml:space="preserve"> contará como 0,4.</w:t>
      </w:r>
    </w:p>
    <w:p w:rsidR="00E45900" w:rsidRPr="00E7333C" w:rsidRDefault="00E45900"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Si un nodo</w:t>
      </w:r>
      <w:r w:rsidR="008D598C" w:rsidRPr="00E7333C">
        <w:rPr>
          <w:rFonts w:ascii="Calibri Light" w:hAnsi="Calibri Light" w:cs="Calibri Light"/>
          <w:color w:val="auto"/>
          <w:sz w:val="24"/>
        </w:rPr>
        <w:t xml:space="preserve"> </w:t>
      </w:r>
      <w:r w:rsidR="008D598C" w:rsidRPr="00E7333C">
        <w:rPr>
          <w:rFonts w:ascii="Calibri Light" w:hAnsi="Calibri Light" w:cs="Calibri Light"/>
          <w:i/>
          <w:color w:val="auto"/>
          <w:sz w:val="24"/>
        </w:rPr>
        <w:t>j</w:t>
      </w:r>
      <w:r w:rsidRPr="00E7333C">
        <w:rPr>
          <w:rFonts w:ascii="Calibri Light" w:hAnsi="Calibri Light" w:cs="Calibri Light"/>
          <w:color w:val="auto"/>
          <w:sz w:val="24"/>
        </w:rPr>
        <w:t xml:space="preserve"> ha quedado en tercera posición para una medida local,</w:t>
      </w:r>
      <w:r w:rsidR="008D598C"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Pr="00E7333C">
        <w:rPr>
          <w:rFonts w:ascii="Calibri Light" w:hAnsi="Calibri Light" w:cs="Calibri Light"/>
          <w:color w:val="auto"/>
          <w:sz w:val="24"/>
        </w:rPr>
        <w:t xml:space="preserve"> contará como 0,3.</w:t>
      </w:r>
    </w:p>
    <w:p w:rsidR="00E45900" w:rsidRPr="00E7333C" w:rsidRDefault="00E45900"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Si un nodo</w:t>
      </w:r>
      <w:r w:rsidR="008D598C" w:rsidRPr="00E7333C">
        <w:rPr>
          <w:rFonts w:ascii="Calibri Light" w:hAnsi="Calibri Light" w:cs="Calibri Light"/>
          <w:color w:val="auto"/>
          <w:sz w:val="24"/>
        </w:rPr>
        <w:t xml:space="preserve"> </w:t>
      </w:r>
      <w:r w:rsidR="008D598C" w:rsidRPr="00E7333C">
        <w:rPr>
          <w:rFonts w:ascii="Calibri Light" w:hAnsi="Calibri Light" w:cs="Calibri Light"/>
          <w:i/>
          <w:color w:val="auto"/>
          <w:sz w:val="24"/>
        </w:rPr>
        <w:t>j</w:t>
      </w:r>
      <w:r w:rsidRPr="00E7333C">
        <w:rPr>
          <w:rFonts w:ascii="Calibri Light" w:hAnsi="Calibri Light" w:cs="Calibri Light"/>
          <w:color w:val="auto"/>
          <w:sz w:val="24"/>
        </w:rPr>
        <w:t xml:space="preserve"> ha quedado en cuarta posición para una medida local,</w:t>
      </w:r>
      <w:r w:rsidR="008D598C"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Pr="00E7333C">
        <w:rPr>
          <w:rFonts w:ascii="Calibri Light" w:hAnsi="Calibri Light" w:cs="Calibri Light"/>
          <w:color w:val="auto"/>
          <w:sz w:val="24"/>
        </w:rPr>
        <w:t xml:space="preserve"> contará como 0,2.</w:t>
      </w:r>
    </w:p>
    <w:p w:rsidR="00E45900" w:rsidRPr="00E7333C" w:rsidRDefault="00E45900"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Si un nodo</w:t>
      </w:r>
      <w:r w:rsidR="008D598C" w:rsidRPr="00E7333C">
        <w:rPr>
          <w:rFonts w:ascii="Calibri Light" w:hAnsi="Calibri Light" w:cs="Calibri Light"/>
          <w:color w:val="auto"/>
          <w:sz w:val="24"/>
        </w:rPr>
        <w:t xml:space="preserve"> </w:t>
      </w:r>
      <w:r w:rsidR="008D598C" w:rsidRPr="00E7333C">
        <w:rPr>
          <w:rFonts w:ascii="Calibri Light" w:hAnsi="Calibri Light" w:cs="Calibri Light"/>
          <w:i/>
          <w:color w:val="auto"/>
          <w:sz w:val="24"/>
        </w:rPr>
        <w:t>j</w:t>
      </w:r>
      <w:r w:rsidRPr="00E7333C">
        <w:rPr>
          <w:rFonts w:ascii="Calibri Light" w:hAnsi="Calibri Light" w:cs="Calibri Light"/>
          <w:color w:val="auto"/>
          <w:sz w:val="24"/>
        </w:rPr>
        <w:t xml:space="preserve"> ha quedado en quinta posición para una medida local,</w:t>
      </w:r>
      <w:r w:rsidR="008D598C"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Pr="00E7333C">
        <w:rPr>
          <w:rFonts w:ascii="Calibri Light" w:hAnsi="Calibri Light" w:cs="Calibri Light"/>
          <w:color w:val="auto"/>
          <w:sz w:val="24"/>
        </w:rPr>
        <w:t xml:space="preserve"> contará como 0,1.</w:t>
      </w:r>
    </w:p>
    <w:p w:rsidR="00E45900" w:rsidRPr="00E7333C" w:rsidRDefault="008D598C" w:rsidP="00E45900">
      <w:pPr>
        <w:pStyle w:val="Prrafodelista"/>
        <w:numPr>
          <w:ilvl w:val="0"/>
          <w:numId w:val="9"/>
        </w:numPr>
        <w:jc w:val="both"/>
        <w:rPr>
          <w:rFonts w:ascii="Calibri Light" w:hAnsi="Calibri Light" w:cs="Calibri Light"/>
          <w:color w:val="auto"/>
          <w:sz w:val="24"/>
        </w:rPr>
      </w:pPr>
      <w:r w:rsidRPr="00E7333C">
        <w:rPr>
          <w:rFonts w:ascii="Calibri Light" w:hAnsi="Calibri Light" w:cs="Calibri Light"/>
          <w:color w:val="auto"/>
          <w:sz w:val="24"/>
        </w:rPr>
        <w:t>En otro caso</w:t>
      </w:r>
      <w:r w:rsidR="00E45900" w:rsidRPr="00E7333C">
        <w:rPr>
          <w:rFonts w:ascii="Calibri Light" w:hAnsi="Calibri Light" w:cs="Calibri Light"/>
          <w:color w:val="auto"/>
          <w:sz w:val="24"/>
        </w:rPr>
        <w:t xml:space="preserve">, si </w:t>
      </w:r>
      <w:r w:rsidRPr="00E7333C">
        <w:rPr>
          <w:rFonts w:ascii="Calibri Light" w:hAnsi="Calibri Light" w:cs="Calibri Light"/>
          <w:color w:val="auto"/>
          <w:sz w:val="24"/>
        </w:rPr>
        <w:t>un</w:t>
      </w:r>
      <w:r w:rsidR="00E45900" w:rsidRPr="00E7333C">
        <w:rPr>
          <w:rFonts w:ascii="Calibri Light" w:hAnsi="Calibri Light" w:cs="Calibri Light"/>
          <w:color w:val="auto"/>
          <w:sz w:val="24"/>
        </w:rPr>
        <w:t xml:space="preserve"> nodo</w:t>
      </w:r>
      <w:r w:rsidRPr="00E7333C">
        <w:rPr>
          <w:rFonts w:ascii="Calibri Light" w:hAnsi="Calibri Light" w:cs="Calibri Light"/>
          <w:color w:val="auto"/>
          <w:sz w:val="24"/>
        </w:rPr>
        <w:t xml:space="preserve"> </w:t>
      </w:r>
      <w:r w:rsidRPr="00E7333C">
        <w:rPr>
          <w:rFonts w:ascii="Calibri Light" w:hAnsi="Calibri Light" w:cs="Calibri Light"/>
          <w:i/>
          <w:color w:val="auto"/>
          <w:sz w:val="24"/>
        </w:rPr>
        <w:t>j</w:t>
      </w:r>
      <w:r w:rsidR="00E45900" w:rsidRPr="00E7333C">
        <w:rPr>
          <w:rFonts w:ascii="Calibri Light" w:hAnsi="Calibri Light" w:cs="Calibri Light"/>
          <w:color w:val="auto"/>
          <w:sz w:val="24"/>
        </w:rPr>
        <w:t xml:space="preserve"> no aparece entre los cinco mejores para una medida local dada,</w:t>
      </w:r>
      <w:r w:rsidRPr="00E7333C">
        <w:rPr>
          <w:rFonts w:ascii="Calibri Light" w:hAnsi="Calibri Light" w:cs="Calibri Light"/>
          <w:color w:val="auto"/>
          <w:sz w:val="24"/>
        </w:rPr>
        <w:t xml:space="preserve"> </w:t>
      </w:r>
      <m:oMath>
        <m:sSub>
          <m:sSubPr>
            <m:ctrlPr>
              <w:rPr>
                <w:rFonts w:ascii="Cambria Math" w:hAnsi="Cambria Math" w:cs="Calibri Light"/>
                <w:i/>
                <w:color w:val="auto"/>
                <w:sz w:val="24"/>
              </w:rPr>
            </m:ctrlPr>
          </m:sSubPr>
          <m:e>
            <m:r>
              <w:rPr>
                <w:rFonts w:ascii="Cambria Math" w:hAnsi="Cambria Math" w:cs="Calibri Light"/>
                <w:color w:val="auto"/>
                <w:sz w:val="24"/>
              </w:rPr>
              <m:t>x</m:t>
            </m:r>
          </m:e>
          <m:sub>
            <m:r>
              <w:rPr>
                <w:rFonts w:ascii="Cambria Math" w:hAnsi="Cambria Math" w:cs="Calibri Light"/>
                <w:color w:val="auto"/>
                <w:sz w:val="24"/>
              </w:rPr>
              <m:t>ij</m:t>
            </m:r>
          </m:sub>
        </m:sSub>
      </m:oMath>
      <w:r w:rsidR="00E45900" w:rsidRPr="00E7333C">
        <w:rPr>
          <w:rFonts w:ascii="Calibri Light" w:hAnsi="Calibri Light" w:cs="Calibri Light"/>
          <w:color w:val="auto"/>
          <w:sz w:val="24"/>
        </w:rPr>
        <w:t xml:space="preserve"> </w:t>
      </w:r>
      <w:r w:rsidRPr="00E7333C">
        <w:rPr>
          <w:rFonts w:ascii="Calibri Light" w:hAnsi="Calibri Light" w:cs="Calibri Light"/>
          <w:color w:val="auto"/>
          <w:sz w:val="24"/>
        </w:rPr>
        <w:t>contará como 0 y no sumará</w:t>
      </w:r>
      <w:r w:rsidR="00E45900" w:rsidRPr="00E7333C">
        <w:rPr>
          <w:rFonts w:ascii="Calibri Light" w:hAnsi="Calibri Light" w:cs="Calibri Light"/>
          <w:color w:val="auto"/>
          <w:sz w:val="24"/>
        </w:rPr>
        <w:t>.</w:t>
      </w:r>
    </w:p>
    <w:p w:rsidR="001906B6" w:rsidRPr="00E7333C" w:rsidRDefault="009668BC" w:rsidP="001906B6">
      <w:pPr>
        <w:jc w:val="both"/>
        <w:rPr>
          <w:rFonts w:ascii="Calibri Light" w:hAnsi="Calibri Light" w:cs="Calibri Light"/>
          <w:color w:val="auto"/>
          <w:sz w:val="24"/>
        </w:rPr>
      </w:pPr>
      <w:r w:rsidRPr="00E7333C">
        <w:rPr>
          <w:rFonts w:ascii="Calibri Light" w:hAnsi="Calibri Light" w:cs="Calibri Light"/>
          <w:color w:val="auto"/>
          <w:sz w:val="24"/>
        </w:rPr>
        <w:t>Por lo tanto, los resultados de</w:t>
      </w:r>
      <w:r w:rsidR="003E1E91" w:rsidRPr="00E7333C">
        <w:rPr>
          <w:rFonts w:ascii="Calibri Light" w:hAnsi="Calibri Light" w:cs="Calibri Light"/>
          <w:color w:val="auto"/>
          <w:sz w:val="24"/>
        </w:rPr>
        <w:t xml:space="preserve"> la clasificación</w:t>
      </w:r>
      <w:r w:rsidRPr="00E7333C">
        <w:rPr>
          <w:rFonts w:ascii="Calibri Light" w:hAnsi="Calibri Light" w:cs="Calibri Light"/>
          <w:color w:val="auto"/>
          <w:sz w:val="24"/>
        </w:rPr>
        <w:t xml:space="preserve"> son los siguientes:</w:t>
      </w:r>
    </w:p>
    <w:tbl>
      <w:tblPr>
        <w:tblStyle w:val="Tablaconcuadrcula"/>
        <w:tblW w:w="0" w:type="auto"/>
        <w:jc w:val="center"/>
        <w:tblLook w:val="04A0" w:firstRow="1" w:lastRow="0" w:firstColumn="1" w:lastColumn="0" w:noHBand="0" w:noVBand="1"/>
      </w:tblPr>
      <w:tblGrid>
        <w:gridCol w:w="1398"/>
        <w:gridCol w:w="1398"/>
        <w:gridCol w:w="1398"/>
      </w:tblGrid>
      <w:tr w:rsidR="00E7333C" w:rsidRPr="00E7333C" w:rsidTr="00EF5115">
        <w:trPr>
          <w:trHeight w:val="281"/>
          <w:jc w:val="center"/>
        </w:trPr>
        <w:tc>
          <w:tcPr>
            <w:tcW w:w="1398" w:type="dxa"/>
          </w:tcPr>
          <w:p w:rsidR="00C32D90" w:rsidRPr="00E7333C" w:rsidRDefault="00C32D90" w:rsidP="00C32D90">
            <w:pPr>
              <w:jc w:val="center"/>
              <w:rPr>
                <w:rFonts w:ascii="Calibri Light" w:hAnsi="Calibri Light" w:cs="Calibri Light"/>
                <w:b/>
                <w:color w:val="auto"/>
                <w:sz w:val="24"/>
              </w:rPr>
            </w:pPr>
            <w:r w:rsidRPr="00E7333C">
              <w:rPr>
                <w:rFonts w:ascii="Calibri Light" w:hAnsi="Calibri Light" w:cs="Calibri Light"/>
                <w:b/>
                <w:color w:val="auto"/>
                <w:sz w:val="24"/>
              </w:rPr>
              <w:t>Posición</w:t>
            </w:r>
          </w:p>
        </w:tc>
        <w:tc>
          <w:tcPr>
            <w:tcW w:w="1398" w:type="dxa"/>
          </w:tcPr>
          <w:p w:rsidR="00C32D90" w:rsidRPr="00E7333C" w:rsidRDefault="00C32D90" w:rsidP="00C32D90">
            <w:pPr>
              <w:jc w:val="center"/>
              <w:rPr>
                <w:rFonts w:ascii="Calibri Light" w:hAnsi="Calibri Light" w:cs="Calibri Light"/>
                <w:b/>
                <w:color w:val="auto"/>
                <w:sz w:val="24"/>
              </w:rPr>
            </w:pPr>
            <w:r w:rsidRPr="00E7333C">
              <w:rPr>
                <w:rFonts w:ascii="Calibri Light" w:hAnsi="Calibri Light" w:cs="Calibri Light"/>
                <w:b/>
                <w:color w:val="auto"/>
                <w:sz w:val="24"/>
              </w:rPr>
              <w:t>Nodo</w:t>
            </w:r>
          </w:p>
        </w:tc>
        <w:tc>
          <w:tcPr>
            <w:tcW w:w="1398" w:type="dxa"/>
          </w:tcPr>
          <w:p w:rsidR="00C32D90" w:rsidRPr="00E7333C" w:rsidRDefault="00D46045" w:rsidP="00C32D90">
            <w:pPr>
              <w:jc w:val="center"/>
              <w:rPr>
                <w:rFonts w:ascii="Calibri Light" w:hAnsi="Calibri Light" w:cs="Calibri Light"/>
                <w:color w:val="auto"/>
                <w:sz w:val="24"/>
              </w:rPr>
            </w:pPr>
            <m:oMathPara>
              <m:oMath>
                <m:sSub>
                  <m:sSubPr>
                    <m:ctrlPr>
                      <w:rPr>
                        <w:rFonts w:ascii="Cambria Math" w:hAnsi="Cambria Math" w:cs="Calibri Light"/>
                        <w:i/>
                        <w:color w:val="auto"/>
                        <w:sz w:val="24"/>
                      </w:rPr>
                    </m:ctrlPr>
                  </m:sSubPr>
                  <m:e>
                    <m:r>
                      <w:rPr>
                        <w:rFonts w:ascii="Cambria Math" w:hAnsi="Cambria Math" w:cs="Calibri Light"/>
                        <w:color w:val="auto"/>
                        <w:sz w:val="24"/>
                      </w:rPr>
                      <m:t>ranking</m:t>
                    </m:r>
                  </m:e>
                  <m:sub>
                    <m:r>
                      <w:rPr>
                        <w:rFonts w:ascii="Cambria Math" w:hAnsi="Cambria Math" w:cs="Calibri Light"/>
                        <w:color w:val="auto"/>
                        <w:sz w:val="24"/>
                      </w:rPr>
                      <m:t>j</m:t>
                    </m:r>
                  </m:sub>
                </m:sSub>
              </m:oMath>
            </m:oMathPara>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1º</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SN4</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1.3</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2º</w:t>
            </w:r>
          </w:p>
        </w:tc>
        <w:tc>
          <w:tcPr>
            <w:tcW w:w="1398" w:type="dxa"/>
          </w:tcPr>
          <w:p w:rsidR="00C32D90" w:rsidRPr="00E7333C" w:rsidRDefault="003E1E91" w:rsidP="003E1E91">
            <w:pPr>
              <w:jc w:val="center"/>
              <w:rPr>
                <w:rFonts w:ascii="Calibri Light" w:hAnsi="Calibri Light" w:cs="Calibri Light"/>
                <w:color w:val="auto"/>
                <w:sz w:val="24"/>
              </w:rPr>
            </w:pPr>
            <w:proofErr w:type="spellStart"/>
            <w:r w:rsidRPr="00E7333C">
              <w:rPr>
                <w:rFonts w:ascii="Calibri Light" w:hAnsi="Calibri Light" w:cs="Calibri Light"/>
                <w:color w:val="auto"/>
                <w:sz w:val="24"/>
              </w:rPr>
              <w:t>Grin</w:t>
            </w:r>
            <w:proofErr w:type="spell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1.1</w:t>
            </w:r>
          </w:p>
        </w:tc>
      </w:tr>
      <w:tr w:rsidR="00E7333C" w:rsidRPr="00E7333C" w:rsidTr="00EF5115">
        <w:trPr>
          <w:trHeight w:val="271"/>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3º</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SN100</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1.0</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4º</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SN9</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0.7</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5º</w:t>
            </w:r>
          </w:p>
        </w:tc>
        <w:tc>
          <w:tcPr>
            <w:tcW w:w="1398" w:type="dxa"/>
          </w:tcPr>
          <w:p w:rsidR="00C32D90" w:rsidRPr="00E7333C" w:rsidRDefault="003E1E91" w:rsidP="003E1E91">
            <w:pPr>
              <w:jc w:val="center"/>
              <w:rPr>
                <w:rFonts w:ascii="Calibri Light" w:hAnsi="Calibri Light" w:cs="Calibri Light"/>
                <w:color w:val="auto"/>
                <w:sz w:val="24"/>
              </w:rPr>
            </w:pPr>
            <w:proofErr w:type="gramStart"/>
            <w:r w:rsidRPr="00E7333C">
              <w:rPr>
                <w:rFonts w:ascii="Calibri Light" w:hAnsi="Calibri Light" w:cs="Calibri Light"/>
                <w:color w:val="auto"/>
                <w:sz w:val="24"/>
              </w:rPr>
              <w:t>Topless</w:t>
            </w:r>
            <w:proofErr w:type="gram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0.6</w:t>
            </w:r>
          </w:p>
        </w:tc>
      </w:tr>
      <w:tr w:rsidR="00E7333C" w:rsidRPr="00E7333C" w:rsidTr="00EF5115">
        <w:trPr>
          <w:trHeight w:val="271"/>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6º</w:t>
            </w:r>
          </w:p>
        </w:tc>
        <w:tc>
          <w:tcPr>
            <w:tcW w:w="1398" w:type="dxa"/>
          </w:tcPr>
          <w:p w:rsidR="00C32D90" w:rsidRPr="00E7333C" w:rsidRDefault="003E1E91" w:rsidP="003E1E91">
            <w:pPr>
              <w:jc w:val="center"/>
              <w:rPr>
                <w:rFonts w:ascii="Calibri Light" w:hAnsi="Calibri Light" w:cs="Calibri Light"/>
                <w:color w:val="auto"/>
                <w:sz w:val="24"/>
              </w:rPr>
            </w:pPr>
            <w:proofErr w:type="spellStart"/>
            <w:r w:rsidRPr="00E7333C">
              <w:rPr>
                <w:rFonts w:ascii="Calibri Light" w:hAnsi="Calibri Light" w:cs="Calibri Light"/>
                <w:color w:val="auto"/>
                <w:sz w:val="24"/>
              </w:rPr>
              <w:t>Scabs</w:t>
            </w:r>
            <w:proofErr w:type="spell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0.4</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7º</w:t>
            </w:r>
          </w:p>
        </w:tc>
        <w:tc>
          <w:tcPr>
            <w:tcW w:w="1398" w:type="dxa"/>
          </w:tcPr>
          <w:p w:rsidR="00C32D90" w:rsidRPr="00E7333C" w:rsidRDefault="003E1E91" w:rsidP="003E1E91">
            <w:pPr>
              <w:jc w:val="center"/>
              <w:rPr>
                <w:rFonts w:ascii="Calibri Light" w:hAnsi="Calibri Light" w:cs="Calibri Light"/>
                <w:color w:val="auto"/>
                <w:sz w:val="24"/>
              </w:rPr>
            </w:pPr>
            <w:proofErr w:type="spellStart"/>
            <w:r w:rsidRPr="00E7333C">
              <w:rPr>
                <w:rFonts w:ascii="Calibri Light" w:hAnsi="Calibri Light" w:cs="Calibri Light"/>
                <w:color w:val="auto"/>
                <w:sz w:val="24"/>
              </w:rPr>
              <w:t>Beescratch</w:t>
            </w:r>
            <w:proofErr w:type="spell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0.4</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8º</w:t>
            </w:r>
          </w:p>
        </w:tc>
        <w:tc>
          <w:tcPr>
            <w:tcW w:w="1398" w:type="dxa"/>
          </w:tcPr>
          <w:p w:rsidR="00C32D90" w:rsidRPr="00E7333C" w:rsidRDefault="003E1E91" w:rsidP="003E1E91">
            <w:pPr>
              <w:jc w:val="center"/>
              <w:rPr>
                <w:rFonts w:ascii="Calibri Light" w:hAnsi="Calibri Light" w:cs="Calibri Light"/>
                <w:color w:val="auto"/>
                <w:sz w:val="24"/>
              </w:rPr>
            </w:pPr>
            <w:proofErr w:type="spellStart"/>
            <w:r w:rsidRPr="00E7333C">
              <w:rPr>
                <w:rFonts w:ascii="Calibri Light" w:hAnsi="Calibri Light" w:cs="Calibri Light"/>
                <w:color w:val="auto"/>
                <w:sz w:val="24"/>
              </w:rPr>
              <w:t>Kringel</w:t>
            </w:r>
            <w:proofErr w:type="spell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0.2</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9º</w:t>
            </w:r>
          </w:p>
        </w:tc>
        <w:tc>
          <w:tcPr>
            <w:tcW w:w="1398" w:type="dxa"/>
          </w:tcPr>
          <w:p w:rsidR="00C32D90" w:rsidRPr="00E7333C" w:rsidRDefault="003E1E91" w:rsidP="003E1E91">
            <w:pPr>
              <w:jc w:val="center"/>
              <w:rPr>
                <w:rFonts w:ascii="Calibri Light" w:hAnsi="Calibri Light" w:cs="Calibri Light"/>
                <w:color w:val="auto"/>
                <w:sz w:val="24"/>
              </w:rPr>
            </w:pPr>
            <w:proofErr w:type="spellStart"/>
            <w:r w:rsidRPr="00E7333C">
              <w:rPr>
                <w:rFonts w:ascii="Calibri Light" w:hAnsi="Calibri Light" w:cs="Calibri Light"/>
                <w:color w:val="auto"/>
                <w:sz w:val="24"/>
              </w:rPr>
              <w:t>Trigger</w:t>
            </w:r>
            <w:proofErr w:type="spellEnd"/>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0.1</w:t>
            </w:r>
          </w:p>
        </w:tc>
      </w:tr>
      <w:tr w:rsidR="00E7333C" w:rsidRPr="00E7333C" w:rsidTr="00EF5115">
        <w:trPr>
          <w:trHeight w:val="271"/>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10º</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DN63</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0.1</w:t>
            </w:r>
          </w:p>
        </w:tc>
      </w:tr>
      <w:tr w:rsidR="00E7333C" w:rsidRPr="00E7333C" w:rsidTr="00EF5115">
        <w:trPr>
          <w:trHeight w:val="260"/>
          <w:jc w:val="center"/>
        </w:trPr>
        <w:tc>
          <w:tcPr>
            <w:tcW w:w="1398" w:type="dxa"/>
          </w:tcPr>
          <w:p w:rsidR="00C32D90" w:rsidRPr="00E7333C" w:rsidRDefault="00C32D90" w:rsidP="003E1E91">
            <w:pPr>
              <w:jc w:val="center"/>
              <w:rPr>
                <w:rFonts w:ascii="Calibri Light" w:hAnsi="Calibri Light" w:cs="Calibri Light"/>
                <w:color w:val="auto"/>
                <w:sz w:val="24"/>
              </w:rPr>
            </w:pPr>
            <w:r w:rsidRPr="00E7333C">
              <w:rPr>
                <w:rFonts w:ascii="Calibri Light" w:hAnsi="Calibri Light" w:cs="Calibri Light"/>
                <w:color w:val="auto"/>
                <w:sz w:val="24"/>
              </w:rPr>
              <w:t>11º</w:t>
            </w:r>
          </w:p>
        </w:tc>
        <w:tc>
          <w:tcPr>
            <w:tcW w:w="1398" w:type="dxa"/>
          </w:tcPr>
          <w:p w:rsidR="00C32D90" w:rsidRPr="00E7333C" w:rsidRDefault="003E1E91" w:rsidP="003E1E91">
            <w:pPr>
              <w:jc w:val="center"/>
              <w:rPr>
                <w:rFonts w:ascii="Calibri Light" w:hAnsi="Calibri Light" w:cs="Calibri Light"/>
                <w:color w:val="auto"/>
                <w:sz w:val="24"/>
              </w:rPr>
            </w:pPr>
            <w:r w:rsidRPr="00E7333C">
              <w:rPr>
                <w:rFonts w:ascii="Calibri Light" w:hAnsi="Calibri Light" w:cs="Calibri Light"/>
                <w:color w:val="auto"/>
                <w:sz w:val="24"/>
              </w:rPr>
              <w:t>TR99</w:t>
            </w:r>
          </w:p>
        </w:tc>
        <w:tc>
          <w:tcPr>
            <w:tcW w:w="1398" w:type="dxa"/>
          </w:tcPr>
          <w:p w:rsidR="00C32D90" w:rsidRPr="00E7333C" w:rsidRDefault="003E1E91" w:rsidP="003E1E91">
            <w:pPr>
              <w:keepNext/>
              <w:jc w:val="center"/>
              <w:rPr>
                <w:rFonts w:ascii="Calibri Light" w:hAnsi="Calibri Light" w:cs="Calibri Light"/>
                <w:color w:val="auto"/>
                <w:sz w:val="24"/>
              </w:rPr>
            </w:pPr>
            <w:r w:rsidRPr="00E7333C">
              <w:rPr>
                <w:rFonts w:ascii="Calibri Light" w:hAnsi="Calibri Light" w:cs="Calibri Light"/>
                <w:color w:val="auto"/>
                <w:sz w:val="24"/>
              </w:rPr>
              <w:t>0.1</w:t>
            </w:r>
          </w:p>
        </w:tc>
      </w:tr>
    </w:tbl>
    <w:p w:rsidR="003E1E91" w:rsidRPr="00E7333C" w:rsidRDefault="003E1E91" w:rsidP="003E1E91">
      <w:pPr>
        <w:pStyle w:val="Descripcin"/>
        <w:jc w:val="center"/>
        <w:rPr>
          <w:rFonts w:ascii="Calibri Light" w:hAnsi="Calibri Light" w:cs="Calibri Light"/>
          <w:color w:val="auto"/>
        </w:rPr>
      </w:pPr>
      <w:bookmarkStart w:id="23" w:name="_Toc530081483"/>
      <w:r w:rsidRPr="00E7333C">
        <w:rPr>
          <w:rFonts w:ascii="Calibri Light" w:hAnsi="Calibri Light" w:cs="Calibri Light"/>
          <w:color w:val="auto"/>
        </w:rPr>
        <w:t xml:space="preserve">Tabla </w:t>
      </w:r>
      <w:r w:rsidR="00D46045" w:rsidRPr="00E7333C">
        <w:rPr>
          <w:rFonts w:ascii="Calibri Light" w:hAnsi="Calibri Light" w:cs="Calibri Light"/>
          <w:noProof/>
          <w:color w:val="auto"/>
        </w:rPr>
        <w:fldChar w:fldCharType="begin"/>
      </w:r>
      <w:r w:rsidR="00D46045" w:rsidRPr="00E7333C">
        <w:rPr>
          <w:rFonts w:ascii="Calibri Light" w:hAnsi="Calibri Light" w:cs="Calibri Light"/>
          <w:noProof/>
          <w:color w:val="auto"/>
        </w:rPr>
        <w:instrText xml:space="preserve"> SEQ Tabla \* ARABIC </w:instrText>
      </w:r>
      <w:r w:rsidR="00D46045" w:rsidRPr="00E7333C">
        <w:rPr>
          <w:rFonts w:ascii="Calibri Light" w:hAnsi="Calibri Light" w:cs="Calibri Light"/>
          <w:noProof/>
          <w:color w:val="auto"/>
        </w:rPr>
        <w:fldChar w:fldCharType="separate"/>
      </w:r>
      <w:r w:rsidR="004334DB" w:rsidRPr="00E7333C">
        <w:rPr>
          <w:rFonts w:ascii="Calibri Light" w:hAnsi="Calibri Light" w:cs="Calibri Light"/>
          <w:noProof/>
          <w:color w:val="auto"/>
        </w:rPr>
        <w:t>7</w:t>
      </w:r>
      <w:r w:rsidR="00D46045" w:rsidRPr="00E7333C">
        <w:rPr>
          <w:rFonts w:ascii="Calibri Light" w:hAnsi="Calibri Light" w:cs="Calibri Light"/>
          <w:noProof/>
          <w:color w:val="auto"/>
        </w:rPr>
        <w:fldChar w:fldCharType="end"/>
      </w:r>
      <w:r w:rsidRPr="00E7333C">
        <w:rPr>
          <w:rFonts w:ascii="Calibri Light" w:hAnsi="Calibri Light" w:cs="Calibri Light"/>
          <w:color w:val="auto"/>
        </w:rPr>
        <w:t xml:space="preserve"> - resultados de la clasificación por aparición ponderada</w:t>
      </w:r>
      <w:r w:rsidRPr="00E7333C">
        <w:rPr>
          <w:rFonts w:ascii="Calibri Light" w:hAnsi="Calibri Light" w:cs="Calibri Light"/>
          <w:noProof/>
          <w:color w:val="auto"/>
        </w:rPr>
        <w:t xml:space="preserve"> en las medidas</w:t>
      </w:r>
      <w:bookmarkEnd w:id="23"/>
    </w:p>
    <w:p w:rsidR="003E1E91" w:rsidRPr="00E7333C" w:rsidRDefault="003E1E91" w:rsidP="001906B6">
      <w:pPr>
        <w:jc w:val="both"/>
        <w:rPr>
          <w:rFonts w:ascii="Calibri Light" w:hAnsi="Calibri Light" w:cs="Calibri Light"/>
          <w:color w:val="auto"/>
          <w:sz w:val="8"/>
        </w:rPr>
      </w:pPr>
    </w:p>
    <w:p w:rsidR="00006BCD" w:rsidRPr="00E7333C" w:rsidRDefault="003E1E91" w:rsidP="001906B6">
      <w:pPr>
        <w:jc w:val="both"/>
        <w:rPr>
          <w:rFonts w:ascii="Calibri Light" w:hAnsi="Calibri Light" w:cs="Calibri Light"/>
          <w:color w:val="auto"/>
          <w:sz w:val="24"/>
        </w:rPr>
      </w:pPr>
      <w:r w:rsidRPr="00E7333C">
        <w:rPr>
          <w:rFonts w:ascii="Calibri Light" w:hAnsi="Calibri Light" w:cs="Calibri Light"/>
          <w:color w:val="auto"/>
          <w:sz w:val="24"/>
        </w:rPr>
        <w:t xml:space="preserve">Esta clasificación nos da una visión clara del número de apariciones de los nodos para cada medida local. Los nodos con mayor importancia son </w:t>
      </w:r>
      <w:proofErr w:type="spellStart"/>
      <w:r w:rsidRPr="00E7333C">
        <w:rPr>
          <w:rFonts w:ascii="Calibri Light" w:hAnsi="Calibri Light" w:cs="Calibri Light"/>
          <w:color w:val="auto"/>
          <w:sz w:val="24"/>
        </w:rPr>
        <w:t>Grin</w:t>
      </w:r>
      <w:proofErr w:type="spellEnd"/>
      <w:r w:rsidRPr="00E7333C">
        <w:rPr>
          <w:rFonts w:ascii="Calibri Light" w:hAnsi="Calibri Light" w:cs="Calibri Light"/>
          <w:color w:val="auto"/>
          <w:sz w:val="24"/>
        </w:rPr>
        <w:t>, SN4 y SN100</w:t>
      </w:r>
      <w:r w:rsidR="00006BCD" w:rsidRPr="00E7333C">
        <w:rPr>
          <w:rFonts w:ascii="Calibri Light" w:hAnsi="Calibri Light" w:cs="Calibri Light"/>
          <w:color w:val="auto"/>
          <w:sz w:val="24"/>
        </w:rPr>
        <w:t>, los cuales han aparecido en la mitad o más de las medidas locales realizadas, y en casi todos los casos con una importancia notable</w:t>
      </w:r>
      <w:r w:rsidRPr="00E7333C">
        <w:rPr>
          <w:rFonts w:ascii="Calibri Light" w:hAnsi="Calibri Light" w:cs="Calibri Light"/>
          <w:color w:val="auto"/>
          <w:sz w:val="24"/>
        </w:rPr>
        <w:t>.</w:t>
      </w:r>
      <w:r w:rsidR="00006BCD" w:rsidRPr="00E7333C">
        <w:rPr>
          <w:rFonts w:ascii="Calibri Light" w:hAnsi="Calibri Light" w:cs="Calibri Light"/>
          <w:color w:val="auto"/>
          <w:sz w:val="24"/>
        </w:rPr>
        <w:t xml:space="preserve"> </w:t>
      </w:r>
    </w:p>
    <w:p w:rsidR="009668BC" w:rsidRPr="00E7333C" w:rsidRDefault="00006BCD" w:rsidP="001906B6">
      <w:pPr>
        <w:jc w:val="both"/>
        <w:rPr>
          <w:rFonts w:ascii="Calibri Light" w:hAnsi="Calibri Light" w:cs="Calibri Light"/>
          <w:color w:val="auto"/>
          <w:sz w:val="24"/>
        </w:rPr>
      </w:pPr>
      <w:r w:rsidRPr="00E7333C">
        <w:rPr>
          <w:rFonts w:ascii="Calibri Light" w:hAnsi="Calibri Light" w:cs="Calibri Light"/>
          <w:color w:val="auto"/>
          <w:sz w:val="24"/>
        </w:rPr>
        <w:t xml:space="preserve">Los siguen SN9 y </w:t>
      </w:r>
      <w:proofErr w:type="gramStart"/>
      <w:r w:rsidRPr="00E7333C">
        <w:rPr>
          <w:rFonts w:ascii="Calibri Light" w:hAnsi="Calibri Light" w:cs="Calibri Light"/>
          <w:color w:val="auto"/>
          <w:sz w:val="24"/>
        </w:rPr>
        <w:t>Topless</w:t>
      </w:r>
      <w:proofErr w:type="gramEnd"/>
      <w:r w:rsidRPr="00E7333C">
        <w:rPr>
          <w:rFonts w:ascii="Calibri Light" w:hAnsi="Calibri Light" w:cs="Calibri Light"/>
          <w:color w:val="auto"/>
          <w:sz w:val="24"/>
        </w:rPr>
        <w:t>, apareciendo dos veces cada uno, el primero en medidas basadas en distancias y el segundo en las dos medidas basadas en grado.</w:t>
      </w:r>
      <w:r w:rsidR="001B24B9" w:rsidRPr="00E7333C">
        <w:rPr>
          <w:rFonts w:ascii="Calibri Light" w:hAnsi="Calibri Light" w:cs="Calibri Light"/>
          <w:color w:val="auto"/>
          <w:sz w:val="24"/>
        </w:rPr>
        <w:t xml:space="preserve"> Los nodos siguientes sólo aparecen una vez, o bien dos veces en cuarta posición, por lo que tienen una importancia mucho menor</w:t>
      </w:r>
      <w:r w:rsidR="003E1E91" w:rsidRPr="00E7333C">
        <w:rPr>
          <w:rFonts w:ascii="Calibri Light" w:hAnsi="Calibri Light" w:cs="Calibri Light"/>
          <w:color w:val="auto"/>
          <w:sz w:val="24"/>
        </w:rPr>
        <w:t>.</w:t>
      </w:r>
    </w:p>
    <w:p w:rsidR="008B2217" w:rsidRPr="004F7AC1" w:rsidRDefault="00A34940" w:rsidP="008B2217">
      <w:pPr>
        <w:pStyle w:val="Ttulo1"/>
        <w:rPr>
          <w:rFonts w:ascii="Times New Roman" w:hAnsi="Times New Roman" w:cs="Times New Roman"/>
          <w:sz w:val="32"/>
        </w:rPr>
      </w:pPr>
      <w:r>
        <w:rPr>
          <w:rFonts w:ascii="Times New Roman" w:hAnsi="Times New Roman" w:cs="Times New Roman"/>
          <w:sz w:val="32"/>
        </w:rPr>
        <w:t xml:space="preserve">    </w:t>
      </w:r>
      <w:bookmarkStart w:id="24" w:name="_Toc530081370"/>
      <w:r w:rsidR="008B2217">
        <w:rPr>
          <w:rFonts w:ascii="Times New Roman" w:hAnsi="Times New Roman" w:cs="Times New Roman"/>
          <w:sz w:val="32"/>
        </w:rPr>
        <w:t>4</w:t>
      </w:r>
      <w:r w:rsidR="008B2217" w:rsidRPr="004F7AC1">
        <w:rPr>
          <w:rFonts w:ascii="Times New Roman" w:hAnsi="Times New Roman" w:cs="Times New Roman"/>
          <w:sz w:val="32"/>
        </w:rPr>
        <w:t xml:space="preserve">. </w:t>
      </w:r>
      <w:r w:rsidR="008B2217">
        <w:rPr>
          <w:rFonts w:ascii="Times New Roman" w:hAnsi="Times New Roman" w:cs="Times New Roman"/>
          <w:sz w:val="32"/>
        </w:rPr>
        <w:t>Gráficas adicionales</w:t>
      </w:r>
      <w:bookmarkEnd w:id="24"/>
    </w:p>
    <w:p w:rsidR="008B2217" w:rsidRDefault="002D3181" w:rsidP="001906B6">
      <w:pPr>
        <w:jc w:val="both"/>
        <w:rPr>
          <w:rFonts w:ascii="Calibri Light" w:hAnsi="Calibri Light" w:cs="Calibri Light"/>
          <w:color w:val="auto"/>
          <w:sz w:val="24"/>
        </w:rPr>
      </w:pPr>
      <w:r w:rsidRPr="00E7333C">
        <w:rPr>
          <w:rFonts w:ascii="Calibri Light" w:hAnsi="Calibri Light" w:cs="Calibri Light"/>
          <w:color w:val="auto"/>
          <w:sz w:val="24"/>
        </w:rPr>
        <w:t xml:space="preserve">Gracias a </w:t>
      </w:r>
      <w:r w:rsidR="00E7333C">
        <w:rPr>
          <w:rFonts w:ascii="Calibri Light" w:hAnsi="Calibri Light" w:cs="Calibri Light"/>
          <w:color w:val="auto"/>
          <w:sz w:val="24"/>
        </w:rPr>
        <w:t xml:space="preserve">las diferentes opciones de la ventana </w:t>
      </w:r>
      <w:r w:rsidR="00E7333C">
        <w:rPr>
          <w:rFonts w:ascii="Calibri Light" w:hAnsi="Calibri Light" w:cs="Calibri Light"/>
          <w:i/>
          <w:color w:val="auto"/>
          <w:sz w:val="24"/>
        </w:rPr>
        <w:t xml:space="preserve">Apariencia </w:t>
      </w:r>
      <w:r w:rsidR="00E7333C">
        <w:rPr>
          <w:rFonts w:ascii="Calibri Light" w:hAnsi="Calibri Light" w:cs="Calibri Light"/>
          <w:color w:val="auto"/>
          <w:sz w:val="24"/>
        </w:rPr>
        <w:t xml:space="preserve">que proporciona </w:t>
      </w:r>
      <w:proofErr w:type="spellStart"/>
      <w:r w:rsidR="00E7333C">
        <w:rPr>
          <w:rFonts w:ascii="Calibri Light" w:hAnsi="Calibri Light" w:cs="Calibri Light"/>
          <w:i/>
          <w:color w:val="auto"/>
          <w:sz w:val="24"/>
        </w:rPr>
        <w:t>Gephi</w:t>
      </w:r>
      <w:proofErr w:type="spellEnd"/>
      <w:r w:rsidR="00E7333C">
        <w:rPr>
          <w:rFonts w:ascii="Calibri Light" w:hAnsi="Calibri Light" w:cs="Calibri Light"/>
          <w:color w:val="auto"/>
          <w:sz w:val="24"/>
        </w:rPr>
        <w:t>, podemos mostrar la representación de dos medidas en el mismo grafo. En nuestro caso, usaremos el tamaño y la intensidad del color para representar cada pareja de medidas. Cuanto más grande sea el nodo, indicará mayor valor para la medida representada, y lo mismo para la intensidad del color. Comenzaremos comparando las medidas de</w:t>
      </w:r>
      <w:r w:rsidR="00F94EDD">
        <w:rPr>
          <w:rFonts w:ascii="Calibri Light" w:hAnsi="Calibri Light" w:cs="Calibri Light"/>
          <w:color w:val="auto"/>
          <w:sz w:val="24"/>
        </w:rPr>
        <w:t xml:space="preserve"> centralidad</w:t>
      </w:r>
      <w:r w:rsidR="00E7333C">
        <w:rPr>
          <w:rFonts w:ascii="Calibri Light" w:hAnsi="Calibri Light" w:cs="Calibri Light"/>
          <w:color w:val="auto"/>
          <w:sz w:val="24"/>
        </w:rPr>
        <w:t xml:space="preserve"> </w:t>
      </w:r>
      <w:r w:rsidR="00F94EDD">
        <w:rPr>
          <w:rFonts w:ascii="Calibri Light" w:hAnsi="Calibri Light" w:cs="Calibri Light"/>
          <w:color w:val="auto"/>
          <w:sz w:val="24"/>
        </w:rPr>
        <w:t xml:space="preserve">de grado y vector propio, representadas en la </w:t>
      </w:r>
      <w:r w:rsidR="00F94EDD">
        <w:rPr>
          <w:rFonts w:ascii="Calibri Light" w:hAnsi="Calibri Light" w:cs="Calibri Light"/>
          <w:i/>
          <w:color w:val="auto"/>
          <w:sz w:val="24"/>
        </w:rPr>
        <w:t xml:space="preserve">Ilustración 9 </w:t>
      </w:r>
      <w:r w:rsidR="00F94EDD">
        <w:rPr>
          <w:rFonts w:ascii="Calibri Light" w:hAnsi="Calibri Light" w:cs="Calibri Light"/>
          <w:color w:val="auto"/>
          <w:sz w:val="24"/>
        </w:rPr>
        <w:t>por color y tamaño respectivamente.</w:t>
      </w:r>
    </w:p>
    <w:p w:rsidR="00F94EDD" w:rsidRDefault="00F94EDD" w:rsidP="00F94EDD">
      <w:pPr>
        <w:keepNext/>
        <w:jc w:val="both"/>
      </w:pPr>
      <w:r>
        <w:rPr>
          <w:rFonts w:ascii="Calibri Light" w:hAnsi="Calibri Light" w:cs="Calibri Light"/>
          <w:noProof/>
          <w:color w:val="auto"/>
          <w:sz w:val="24"/>
        </w:rPr>
        <w:drawing>
          <wp:inline distT="0" distB="0" distL="0" distR="0">
            <wp:extent cx="5478449" cy="295642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3206" b="22830"/>
                    <a:stretch/>
                  </pic:blipFill>
                  <pic:spPr bwMode="auto">
                    <a:xfrm>
                      <a:off x="0" y="0"/>
                      <a:ext cx="5501629" cy="2968932"/>
                    </a:xfrm>
                    <a:prstGeom prst="rect">
                      <a:avLst/>
                    </a:prstGeom>
                    <a:noFill/>
                    <a:ln>
                      <a:noFill/>
                    </a:ln>
                    <a:extLst>
                      <a:ext uri="{53640926-AAD7-44D8-BBD7-CCE9431645EC}">
                        <a14:shadowObscured xmlns:a14="http://schemas.microsoft.com/office/drawing/2010/main"/>
                      </a:ext>
                    </a:extLst>
                  </pic:spPr>
                </pic:pic>
              </a:graphicData>
            </a:graphic>
          </wp:inline>
        </w:drawing>
      </w:r>
    </w:p>
    <w:p w:rsidR="00F94EDD" w:rsidRDefault="00F94EDD" w:rsidP="00F94EDD">
      <w:pPr>
        <w:pStyle w:val="Descripcin"/>
        <w:jc w:val="center"/>
        <w:rPr>
          <w:rFonts w:ascii="Calibri Light" w:hAnsi="Calibri Light" w:cs="Calibri Light"/>
          <w:color w:val="auto"/>
        </w:rPr>
      </w:pPr>
      <w:bookmarkStart w:id="25" w:name="_Toc530081457"/>
      <w:r w:rsidRPr="00F94EDD">
        <w:rPr>
          <w:rFonts w:ascii="Calibri Light" w:hAnsi="Calibri Light" w:cs="Calibri Light"/>
          <w:color w:val="auto"/>
        </w:rPr>
        <w:t xml:space="preserve">Ilustración </w:t>
      </w:r>
      <w:r w:rsidRPr="00F94EDD">
        <w:rPr>
          <w:rFonts w:ascii="Calibri Light" w:hAnsi="Calibri Light" w:cs="Calibri Light"/>
          <w:color w:val="auto"/>
        </w:rPr>
        <w:fldChar w:fldCharType="begin"/>
      </w:r>
      <w:r w:rsidRPr="00F94EDD">
        <w:rPr>
          <w:rFonts w:ascii="Calibri Light" w:hAnsi="Calibri Light" w:cs="Calibri Light"/>
          <w:color w:val="auto"/>
        </w:rPr>
        <w:instrText xml:space="preserve"> SEQ Ilustración \* ARABIC </w:instrText>
      </w:r>
      <w:r w:rsidRPr="00F94EDD">
        <w:rPr>
          <w:rFonts w:ascii="Calibri Light" w:hAnsi="Calibri Light" w:cs="Calibri Light"/>
          <w:color w:val="auto"/>
        </w:rPr>
        <w:fldChar w:fldCharType="separate"/>
      </w:r>
      <w:r w:rsidR="00342387">
        <w:rPr>
          <w:rFonts w:ascii="Calibri Light" w:hAnsi="Calibri Light" w:cs="Calibri Light"/>
          <w:noProof/>
          <w:color w:val="auto"/>
        </w:rPr>
        <w:t>9</w:t>
      </w:r>
      <w:r w:rsidRPr="00F94EDD">
        <w:rPr>
          <w:rFonts w:ascii="Calibri Light" w:hAnsi="Calibri Light" w:cs="Calibri Light"/>
          <w:color w:val="auto"/>
        </w:rPr>
        <w:fldChar w:fldCharType="end"/>
      </w:r>
      <w:r w:rsidRPr="00F94EDD">
        <w:rPr>
          <w:rFonts w:ascii="Calibri Light" w:hAnsi="Calibri Light" w:cs="Calibri Light"/>
          <w:color w:val="auto"/>
        </w:rPr>
        <w:t xml:space="preserve"> - representación de la centralidad de grado y vector propio</w:t>
      </w:r>
      <w:bookmarkEnd w:id="25"/>
    </w:p>
    <w:p w:rsidR="00F94EDD" w:rsidRDefault="00F94EDD" w:rsidP="00F94EDD">
      <w:pPr>
        <w:rPr>
          <w:rFonts w:ascii="Calibri Light" w:hAnsi="Calibri Light" w:cs="Calibri Light"/>
          <w:sz w:val="24"/>
        </w:rPr>
      </w:pPr>
    </w:p>
    <w:p w:rsidR="00F94EDD" w:rsidRDefault="00F94EDD" w:rsidP="009C3F93">
      <w:pPr>
        <w:jc w:val="both"/>
        <w:rPr>
          <w:rFonts w:ascii="Calibri Light" w:hAnsi="Calibri Light" w:cs="Calibri Light"/>
          <w:color w:val="auto"/>
          <w:sz w:val="24"/>
        </w:rPr>
      </w:pPr>
      <w:r w:rsidRPr="009C3F93">
        <w:rPr>
          <w:rFonts w:ascii="Calibri Light" w:hAnsi="Calibri Light" w:cs="Calibri Light"/>
          <w:color w:val="auto"/>
          <w:sz w:val="24"/>
        </w:rPr>
        <w:lastRenderedPageBreak/>
        <w:t xml:space="preserve">Tal y como vimos </w:t>
      </w:r>
      <w:r w:rsidR="009C3F93" w:rsidRPr="009C3F93">
        <w:rPr>
          <w:rFonts w:ascii="Calibri Light" w:hAnsi="Calibri Light" w:cs="Calibri Light"/>
          <w:color w:val="auto"/>
          <w:sz w:val="24"/>
        </w:rPr>
        <w:t xml:space="preserve">en el </w:t>
      </w:r>
      <w:hyperlink w:anchor="_Estudio_de_la" w:history="1">
        <w:r w:rsidR="009C3F93" w:rsidRPr="009C3F93">
          <w:rPr>
            <w:rStyle w:val="Hipervnculo"/>
            <w:rFonts w:ascii="Calibri Light" w:hAnsi="Calibri Light" w:cs="Calibri Light"/>
            <w:i/>
            <w:color w:val="auto"/>
            <w:sz w:val="24"/>
            <w:u w:val="none"/>
          </w:rPr>
          <w:t>Estudio de la centralidad de los actores</w:t>
        </w:r>
      </w:hyperlink>
      <w:r w:rsidR="009C3F93" w:rsidRPr="009C3F93">
        <w:rPr>
          <w:rFonts w:ascii="Calibri Light" w:hAnsi="Calibri Light" w:cs="Calibri Light"/>
          <w:color w:val="auto"/>
          <w:sz w:val="24"/>
        </w:rPr>
        <w:t xml:space="preserve">, los valores obtenidos por la medida de la centralidad de grado y por la de vector propio son muy parecidos, hecho que se refleja claramente en la </w:t>
      </w:r>
      <w:r w:rsidR="009C3F93" w:rsidRPr="009C3F93">
        <w:rPr>
          <w:rFonts w:ascii="Calibri Light" w:hAnsi="Calibri Light" w:cs="Calibri Light"/>
          <w:i/>
          <w:color w:val="auto"/>
          <w:sz w:val="24"/>
        </w:rPr>
        <w:t>Ilustración 9</w:t>
      </w:r>
      <w:r w:rsidR="009C3F93" w:rsidRPr="009C3F93">
        <w:rPr>
          <w:rFonts w:ascii="Calibri Light" w:hAnsi="Calibri Light" w:cs="Calibri Light"/>
          <w:color w:val="auto"/>
          <w:sz w:val="24"/>
        </w:rPr>
        <w:t>. Prácticamente es el mismo grafo que el obtenido</w:t>
      </w:r>
      <w:r w:rsidR="009C3F93">
        <w:rPr>
          <w:rFonts w:ascii="Calibri Light" w:hAnsi="Calibri Light" w:cs="Calibri Light"/>
          <w:color w:val="auto"/>
          <w:sz w:val="24"/>
        </w:rPr>
        <w:t xml:space="preserve"> en la </w:t>
      </w:r>
      <w:r w:rsidR="009C3F93">
        <w:rPr>
          <w:rFonts w:ascii="Calibri Light" w:hAnsi="Calibri Light" w:cs="Calibri Light"/>
          <w:i/>
          <w:color w:val="auto"/>
          <w:sz w:val="24"/>
        </w:rPr>
        <w:t>Ilustración 5</w:t>
      </w:r>
      <w:r w:rsidR="009C3F93">
        <w:rPr>
          <w:rFonts w:ascii="Calibri Light" w:hAnsi="Calibri Light" w:cs="Calibri Light"/>
          <w:color w:val="auto"/>
          <w:sz w:val="24"/>
        </w:rPr>
        <w:t xml:space="preserve"> y en la </w:t>
      </w:r>
      <w:r w:rsidR="009C3F93">
        <w:rPr>
          <w:rFonts w:ascii="Calibri Light" w:hAnsi="Calibri Light" w:cs="Calibri Light"/>
          <w:i/>
          <w:color w:val="auto"/>
          <w:sz w:val="24"/>
        </w:rPr>
        <w:t>Ilustración 8</w:t>
      </w:r>
      <w:r w:rsidR="009C3F93">
        <w:rPr>
          <w:rFonts w:ascii="Calibri Light" w:hAnsi="Calibri Light" w:cs="Calibri Light"/>
          <w:color w:val="auto"/>
          <w:sz w:val="24"/>
        </w:rPr>
        <w:t xml:space="preserve">. Ahora compararemos en la </w:t>
      </w:r>
      <w:r w:rsidR="009C3F93">
        <w:rPr>
          <w:rFonts w:ascii="Calibri Light" w:hAnsi="Calibri Light" w:cs="Calibri Light"/>
          <w:i/>
          <w:color w:val="auto"/>
          <w:sz w:val="24"/>
        </w:rPr>
        <w:t>Ilustración 10</w:t>
      </w:r>
      <w:r w:rsidR="009C3F93">
        <w:rPr>
          <w:rFonts w:ascii="Calibri Light" w:hAnsi="Calibri Light" w:cs="Calibri Light"/>
          <w:color w:val="auto"/>
          <w:sz w:val="24"/>
        </w:rPr>
        <w:t xml:space="preserve"> las medidas de intermediación (representada en tamaño) y cercanía (representada con intensidad de color).</w:t>
      </w:r>
    </w:p>
    <w:p w:rsidR="009C3F93" w:rsidRDefault="009C3F93" w:rsidP="009C3F93">
      <w:pPr>
        <w:keepNext/>
        <w:jc w:val="both"/>
      </w:pPr>
      <w:r>
        <w:rPr>
          <w:rFonts w:ascii="Calibri Light" w:hAnsi="Calibri Light" w:cs="Calibri Light"/>
          <w:noProof/>
          <w:color w:val="auto"/>
          <w:sz w:val="24"/>
        </w:rPr>
        <w:drawing>
          <wp:inline distT="0" distB="0" distL="0" distR="0">
            <wp:extent cx="5478145" cy="2949934"/>
            <wp:effectExtent l="0" t="0" r="825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23368" b="22782"/>
                    <a:stretch/>
                  </pic:blipFill>
                  <pic:spPr bwMode="auto">
                    <a:xfrm>
                      <a:off x="0" y="0"/>
                      <a:ext cx="5478145" cy="2949934"/>
                    </a:xfrm>
                    <a:prstGeom prst="rect">
                      <a:avLst/>
                    </a:prstGeom>
                    <a:noFill/>
                    <a:ln>
                      <a:noFill/>
                    </a:ln>
                    <a:extLst>
                      <a:ext uri="{53640926-AAD7-44D8-BBD7-CCE9431645EC}">
                        <a14:shadowObscured xmlns:a14="http://schemas.microsoft.com/office/drawing/2010/main"/>
                      </a:ext>
                    </a:extLst>
                  </pic:spPr>
                </pic:pic>
              </a:graphicData>
            </a:graphic>
          </wp:inline>
        </w:drawing>
      </w:r>
    </w:p>
    <w:p w:rsidR="009C3F93" w:rsidRPr="009C3F93" w:rsidRDefault="009C3F93" w:rsidP="009C3F93">
      <w:pPr>
        <w:pStyle w:val="Descripcin"/>
        <w:jc w:val="center"/>
        <w:rPr>
          <w:rFonts w:ascii="Calibri Light" w:hAnsi="Calibri Light" w:cs="Calibri Light"/>
          <w:color w:val="auto"/>
        </w:rPr>
      </w:pPr>
      <w:bookmarkStart w:id="26" w:name="_Toc530081458"/>
      <w:r w:rsidRPr="009C3F93">
        <w:rPr>
          <w:rFonts w:ascii="Calibri Light" w:hAnsi="Calibri Light" w:cs="Calibri Light"/>
          <w:color w:val="auto"/>
        </w:rPr>
        <w:t xml:space="preserve">Ilustración </w:t>
      </w:r>
      <w:r w:rsidRPr="009C3F93">
        <w:rPr>
          <w:rFonts w:ascii="Calibri Light" w:hAnsi="Calibri Light" w:cs="Calibri Light"/>
          <w:color w:val="auto"/>
        </w:rPr>
        <w:fldChar w:fldCharType="begin"/>
      </w:r>
      <w:r w:rsidRPr="009C3F93">
        <w:rPr>
          <w:rFonts w:ascii="Calibri Light" w:hAnsi="Calibri Light" w:cs="Calibri Light"/>
          <w:color w:val="auto"/>
        </w:rPr>
        <w:instrText xml:space="preserve"> SEQ Ilustración \* ARABIC </w:instrText>
      </w:r>
      <w:r w:rsidRPr="009C3F93">
        <w:rPr>
          <w:rFonts w:ascii="Calibri Light" w:hAnsi="Calibri Light" w:cs="Calibri Light"/>
          <w:color w:val="auto"/>
        </w:rPr>
        <w:fldChar w:fldCharType="separate"/>
      </w:r>
      <w:r w:rsidR="00342387">
        <w:rPr>
          <w:rFonts w:ascii="Calibri Light" w:hAnsi="Calibri Light" w:cs="Calibri Light"/>
          <w:noProof/>
          <w:color w:val="auto"/>
        </w:rPr>
        <w:t>10</w:t>
      </w:r>
      <w:r w:rsidRPr="009C3F93">
        <w:rPr>
          <w:rFonts w:ascii="Calibri Light" w:hAnsi="Calibri Light" w:cs="Calibri Light"/>
          <w:color w:val="auto"/>
        </w:rPr>
        <w:fldChar w:fldCharType="end"/>
      </w:r>
      <w:r w:rsidRPr="009C3F93">
        <w:rPr>
          <w:rFonts w:ascii="Calibri Light" w:hAnsi="Calibri Light" w:cs="Calibri Light"/>
          <w:color w:val="auto"/>
        </w:rPr>
        <w:t xml:space="preserve"> - representación de las medidas de intermediación y cercanía</w:t>
      </w:r>
      <w:bookmarkEnd w:id="26"/>
    </w:p>
    <w:p w:rsidR="00342387" w:rsidRPr="00342387" w:rsidRDefault="00342387" w:rsidP="00342387">
      <w:pPr>
        <w:jc w:val="both"/>
        <w:rPr>
          <w:rFonts w:ascii="Calibri Light" w:hAnsi="Calibri Light" w:cs="Calibri Light"/>
          <w:color w:val="auto"/>
          <w:sz w:val="14"/>
        </w:rPr>
      </w:pPr>
    </w:p>
    <w:p w:rsidR="00342387" w:rsidRDefault="00D46045" w:rsidP="00342387">
      <w:pPr>
        <w:jc w:val="both"/>
        <w:rPr>
          <w:rFonts w:ascii="Calibri Light" w:hAnsi="Calibri Light" w:cs="Calibri Light"/>
          <w:color w:val="auto"/>
          <w:sz w:val="24"/>
        </w:rPr>
      </w:pPr>
      <w:r>
        <w:rPr>
          <w:rFonts w:ascii="Calibri Light" w:hAnsi="Calibri Light" w:cs="Calibri Light"/>
          <w:color w:val="auto"/>
          <w:sz w:val="24"/>
        </w:rPr>
        <w:t xml:space="preserve">Para esta comparativa obtenemos un </w:t>
      </w:r>
      <w:r w:rsidR="00342387">
        <w:rPr>
          <w:rFonts w:ascii="Calibri Light" w:hAnsi="Calibri Light" w:cs="Calibri Light"/>
          <w:color w:val="auto"/>
          <w:sz w:val="24"/>
        </w:rPr>
        <w:t xml:space="preserve">resultado más representativo, al mezclar las dos medidas de cercanía en el mismo grafo. Los nodos de cada uno de los extremos son especialmente pálidos y pequeños en comparación con los que se encuentran en el centro. </w:t>
      </w:r>
    </w:p>
    <w:p w:rsidR="00E57B36" w:rsidRDefault="00E57B36">
      <w:pPr>
        <w:rPr>
          <w:rFonts w:ascii="Calibri Light" w:hAnsi="Calibri Light" w:cs="Calibri Light"/>
          <w:color w:val="auto"/>
          <w:sz w:val="24"/>
        </w:rPr>
      </w:pPr>
      <w:r>
        <w:rPr>
          <w:rFonts w:ascii="Calibri Light" w:hAnsi="Calibri Light" w:cs="Calibri Light"/>
          <w:color w:val="auto"/>
          <w:sz w:val="24"/>
        </w:rPr>
        <w:br w:type="page"/>
      </w:r>
    </w:p>
    <w:p w:rsidR="00342387" w:rsidRDefault="00342387" w:rsidP="00342387">
      <w:pPr>
        <w:jc w:val="both"/>
        <w:rPr>
          <w:rFonts w:ascii="Calibri Light" w:hAnsi="Calibri Light" w:cs="Calibri Light"/>
          <w:color w:val="auto"/>
          <w:sz w:val="24"/>
        </w:rPr>
      </w:pPr>
      <w:r>
        <w:rPr>
          <w:rFonts w:ascii="Calibri Light" w:hAnsi="Calibri Light" w:cs="Calibri Light"/>
          <w:color w:val="auto"/>
          <w:sz w:val="24"/>
        </w:rPr>
        <w:lastRenderedPageBreak/>
        <w:t xml:space="preserve">A continuación, mostraremos la intermediación junto al vector propio, al ser ésta última más representativa que la medida de centralidad de grado. En la </w:t>
      </w:r>
      <w:r>
        <w:rPr>
          <w:rFonts w:ascii="Calibri Light" w:hAnsi="Calibri Light" w:cs="Calibri Light"/>
          <w:i/>
          <w:color w:val="auto"/>
          <w:sz w:val="24"/>
        </w:rPr>
        <w:t xml:space="preserve">Ilustración 11 </w:t>
      </w:r>
      <w:r>
        <w:rPr>
          <w:rFonts w:ascii="Calibri Light" w:hAnsi="Calibri Light" w:cs="Calibri Light"/>
          <w:color w:val="auto"/>
          <w:sz w:val="24"/>
        </w:rPr>
        <w:t>aparece la centralidad de intermediación representada en la intensidad del color, y la centralidad de vector propio en tamaño.</w:t>
      </w:r>
    </w:p>
    <w:p w:rsidR="00342387" w:rsidRDefault="00342387" w:rsidP="00342387">
      <w:pPr>
        <w:keepNext/>
        <w:jc w:val="both"/>
      </w:pPr>
      <w:r>
        <w:rPr>
          <w:rFonts w:ascii="Calibri Light" w:hAnsi="Calibri Light" w:cs="Calibri Light"/>
          <w:noProof/>
          <w:color w:val="auto"/>
          <w:sz w:val="24"/>
        </w:rPr>
        <w:drawing>
          <wp:inline distT="0" distB="0" distL="0" distR="0">
            <wp:extent cx="5477350" cy="2941983"/>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23660" b="22628"/>
                    <a:stretch/>
                  </pic:blipFill>
                  <pic:spPr bwMode="auto">
                    <a:xfrm>
                      <a:off x="0" y="0"/>
                      <a:ext cx="5478145" cy="2942410"/>
                    </a:xfrm>
                    <a:prstGeom prst="rect">
                      <a:avLst/>
                    </a:prstGeom>
                    <a:noFill/>
                    <a:ln>
                      <a:noFill/>
                    </a:ln>
                    <a:extLst>
                      <a:ext uri="{53640926-AAD7-44D8-BBD7-CCE9431645EC}">
                        <a14:shadowObscured xmlns:a14="http://schemas.microsoft.com/office/drawing/2010/main"/>
                      </a:ext>
                    </a:extLst>
                  </pic:spPr>
                </pic:pic>
              </a:graphicData>
            </a:graphic>
          </wp:inline>
        </w:drawing>
      </w:r>
    </w:p>
    <w:p w:rsidR="009C3F93" w:rsidRPr="00E57B36" w:rsidRDefault="00342387" w:rsidP="00342387">
      <w:pPr>
        <w:pStyle w:val="Descripcin"/>
        <w:jc w:val="center"/>
        <w:rPr>
          <w:rFonts w:ascii="Calibri Light" w:hAnsi="Calibri Light" w:cs="Calibri Light"/>
          <w:color w:val="auto"/>
        </w:rPr>
      </w:pPr>
      <w:bookmarkStart w:id="27" w:name="_Toc530081459"/>
      <w:r w:rsidRPr="00E57B36">
        <w:rPr>
          <w:rFonts w:ascii="Calibri Light" w:hAnsi="Calibri Light" w:cs="Calibri Light"/>
          <w:color w:val="auto"/>
        </w:rPr>
        <w:t xml:space="preserve">Ilustración </w:t>
      </w:r>
      <w:r w:rsidRPr="00E57B36">
        <w:rPr>
          <w:rFonts w:ascii="Calibri Light" w:hAnsi="Calibri Light" w:cs="Calibri Light"/>
          <w:color w:val="auto"/>
        </w:rPr>
        <w:fldChar w:fldCharType="begin"/>
      </w:r>
      <w:r w:rsidRPr="00E57B36">
        <w:rPr>
          <w:rFonts w:ascii="Calibri Light" w:hAnsi="Calibri Light" w:cs="Calibri Light"/>
          <w:color w:val="auto"/>
        </w:rPr>
        <w:instrText xml:space="preserve"> SEQ Ilustración \* ARABIC </w:instrText>
      </w:r>
      <w:r w:rsidRPr="00E57B36">
        <w:rPr>
          <w:rFonts w:ascii="Calibri Light" w:hAnsi="Calibri Light" w:cs="Calibri Light"/>
          <w:color w:val="auto"/>
        </w:rPr>
        <w:fldChar w:fldCharType="separate"/>
      </w:r>
      <w:r w:rsidRPr="00E57B36">
        <w:rPr>
          <w:rFonts w:ascii="Calibri Light" w:hAnsi="Calibri Light" w:cs="Calibri Light"/>
          <w:noProof/>
          <w:color w:val="auto"/>
        </w:rPr>
        <w:t>11</w:t>
      </w:r>
      <w:r w:rsidRPr="00E57B36">
        <w:rPr>
          <w:rFonts w:ascii="Calibri Light" w:hAnsi="Calibri Light" w:cs="Calibri Light"/>
          <w:color w:val="auto"/>
        </w:rPr>
        <w:fldChar w:fldCharType="end"/>
      </w:r>
      <w:r w:rsidRPr="00E57B36">
        <w:rPr>
          <w:rFonts w:ascii="Calibri Light" w:hAnsi="Calibri Light" w:cs="Calibri Light"/>
          <w:color w:val="auto"/>
        </w:rPr>
        <w:t xml:space="preserve"> - representación de la medida de intermediación y del vector propio</w:t>
      </w:r>
      <w:bookmarkEnd w:id="27"/>
    </w:p>
    <w:p w:rsidR="00E57B36" w:rsidRDefault="00E57B36" w:rsidP="00E57B36">
      <w:pPr>
        <w:jc w:val="both"/>
        <w:rPr>
          <w:rFonts w:ascii="Calibri Light" w:hAnsi="Calibri Light" w:cs="Calibri Light"/>
          <w:sz w:val="24"/>
        </w:rPr>
      </w:pPr>
    </w:p>
    <w:p w:rsidR="00E57B36" w:rsidRPr="00E57B36" w:rsidRDefault="00E57B36" w:rsidP="00E57B36">
      <w:pPr>
        <w:jc w:val="both"/>
        <w:rPr>
          <w:rFonts w:ascii="Calibri Light" w:hAnsi="Calibri Light" w:cs="Calibri Light"/>
          <w:color w:val="auto"/>
          <w:sz w:val="24"/>
        </w:rPr>
      </w:pPr>
      <w:r>
        <w:rPr>
          <w:rFonts w:ascii="Calibri Light" w:hAnsi="Calibri Light" w:cs="Calibri Light"/>
          <w:color w:val="auto"/>
          <w:sz w:val="24"/>
        </w:rPr>
        <w:t>Sólo se realiza la comparativa con la medida de intermediación, ya que el resultado de la cercanía es el mismo al compararlo con la centralidad del vector propio.</w:t>
      </w:r>
    </w:p>
    <w:p w:rsidR="004F7AC1" w:rsidRDefault="00A34940" w:rsidP="004F7AC1">
      <w:pPr>
        <w:pStyle w:val="Ttulo1"/>
        <w:rPr>
          <w:rFonts w:ascii="Times New Roman" w:hAnsi="Times New Roman" w:cs="Times New Roman"/>
          <w:sz w:val="32"/>
        </w:rPr>
      </w:pPr>
      <w:r>
        <w:rPr>
          <w:rFonts w:ascii="Times New Roman" w:hAnsi="Times New Roman" w:cs="Times New Roman"/>
          <w:sz w:val="32"/>
        </w:rPr>
        <w:t xml:space="preserve">    </w:t>
      </w:r>
      <w:bookmarkStart w:id="28" w:name="_Toc530081371"/>
      <w:r w:rsidR="004F7AC1" w:rsidRPr="004F7AC1">
        <w:rPr>
          <w:rFonts w:ascii="Times New Roman" w:hAnsi="Times New Roman" w:cs="Times New Roman"/>
          <w:sz w:val="32"/>
        </w:rPr>
        <w:t>5. Conclusión</w:t>
      </w:r>
      <w:bookmarkEnd w:id="28"/>
    </w:p>
    <w:p w:rsidR="00E865EE" w:rsidRDefault="00E865EE" w:rsidP="00E865EE"/>
    <w:p w:rsidR="00135B39" w:rsidRDefault="00135B39" w:rsidP="00E865EE"/>
    <w:p w:rsidR="00135B39" w:rsidRDefault="00135B39" w:rsidP="00E865EE"/>
    <w:p w:rsidR="00135B39" w:rsidRDefault="00135B39" w:rsidP="00E865EE"/>
    <w:p w:rsidR="00135B39" w:rsidRDefault="00135B39" w:rsidP="00E865EE"/>
    <w:p w:rsidR="00135B39" w:rsidRDefault="00135B39" w:rsidP="00E865EE"/>
    <w:p w:rsidR="00135B39" w:rsidRDefault="00135B39" w:rsidP="00E865EE"/>
    <w:p w:rsidR="00135B39" w:rsidRDefault="00135B39" w:rsidP="00E865EE"/>
    <w:p w:rsidR="00135B39" w:rsidRDefault="00135B39" w:rsidP="00E865EE">
      <w:pPr>
        <w:rPr>
          <w:rFonts w:ascii="Times New Roman" w:hAnsi="Times New Roman" w:cs="Times New Roman"/>
          <w:b/>
          <w:color w:val="auto"/>
          <w:sz w:val="32"/>
        </w:rPr>
      </w:pPr>
      <w:r w:rsidRPr="00135B39">
        <w:rPr>
          <w:rFonts w:ascii="Times New Roman" w:hAnsi="Times New Roman" w:cs="Times New Roman"/>
          <w:b/>
          <w:color w:val="auto"/>
          <w:sz w:val="32"/>
        </w:rPr>
        <w:lastRenderedPageBreak/>
        <w:t>Bibliografía:</w:t>
      </w:r>
    </w:p>
    <w:p w:rsidR="002A1315" w:rsidRDefault="00135B39" w:rsidP="006960C7">
      <w:pPr>
        <w:pStyle w:val="Cita"/>
        <w:jc w:val="both"/>
        <w:rPr>
          <w:rFonts w:ascii="Calibri Light" w:hAnsi="Calibri Light" w:cs="Calibri Light"/>
          <w:i w:val="0"/>
          <w:color w:val="auto"/>
          <w:sz w:val="24"/>
          <w:szCs w:val="24"/>
          <w14:textFill>
            <w14:solidFill>
              <w14:srgbClr w14:val="000000">
                <w14:alpha w14:val="30000"/>
              </w14:srgbClr>
            </w14:solidFill>
          </w14:textFill>
        </w:rPr>
      </w:pPr>
      <w:r w:rsidRPr="002A1315">
        <w:rPr>
          <w:rFonts w:ascii="Calibri Light" w:hAnsi="Calibri Light" w:cs="Calibri Light"/>
          <w:i w:val="0"/>
          <w:color w:val="auto"/>
          <w:sz w:val="24"/>
          <w:szCs w:val="24"/>
          <w14:textFill>
            <w14:solidFill>
              <w14:srgbClr w14:val="000000">
                <w14:alpha w14:val="30000"/>
              </w14:srgbClr>
            </w14:solidFill>
          </w14:textFill>
        </w:rPr>
        <w:t>[1]</w:t>
      </w:r>
      <w:r w:rsidR="002A1315" w:rsidRPr="002A1315">
        <w:rPr>
          <w:rFonts w:ascii="Calibri Light" w:hAnsi="Calibri Light" w:cs="Calibri Light"/>
          <w:i w:val="0"/>
          <w:color w:val="auto"/>
          <w:sz w:val="24"/>
          <w:szCs w:val="24"/>
          <w14:textFill>
            <w14:solidFill>
              <w14:srgbClr w14:val="000000">
                <w14:alpha w14:val="30000"/>
              </w14:srgbClr>
            </w14:solidFill>
          </w14:textFill>
        </w:rPr>
        <w:t xml:space="preserve"> </w:t>
      </w:r>
      <w:hyperlink r:id="rId26" w:history="1">
        <w:r w:rsidR="00EC1503" w:rsidRPr="00EC1503">
          <w:rPr>
            <w:rStyle w:val="Hipervnculo"/>
            <w:rFonts w:ascii="Calibri Light" w:hAnsi="Calibri Light" w:cs="Calibri Light"/>
            <w:i w:val="0"/>
            <w:color w:val="000000" w:themeColor="text1"/>
            <w:sz w:val="24"/>
            <w:szCs w:val="24"/>
            <w:u w:val="none"/>
            <w14:textFill>
              <w14:solidFill>
                <w14:schemeClr w14:val="tx1">
                  <w14:alpha w14:val="30000"/>
                </w14:schemeClr>
              </w14:solidFill>
            </w14:textFill>
          </w:rPr>
          <w:t xml:space="preserve">Óscar </w:t>
        </w:r>
        <w:r w:rsidR="002A1315" w:rsidRPr="00EC1503">
          <w:rPr>
            <w:rStyle w:val="Hipervnculo"/>
            <w:rFonts w:ascii="Calibri Light" w:hAnsi="Calibri Light" w:cs="Calibri Light"/>
            <w:i w:val="0"/>
            <w:color w:val="000000" w:themeColor="text1"/>
            <w:sz w:val="24"/>
            <w:szCs w:val="24"/>
            <w:u w:val="none"/>
            <w14:textFill>
              <w14:solidFill>
                <w14:schemeClr w14:val="tx1">
                  <w14:alpha w14:val="30000"/>
                </w14:schemeClr>
              </w14:solidFill>
            </w14:textFill>
          </w:rPr>
          <w:t xml:space="preserve">Cordón García. </w:t>
        </w:r>
        <w:r w:rsidR="002A1315" w:rsidRPr="00EC1503">
          <w:rPr>
            <w:rStyle w:val="Hipervnculo"/>
            <w:rFonts w:ascii="Calibri Light" w:hAnsi="Calibri Light" w:cs="Calibri Light"/>
            <w:color w:val="000000" w:themeColor="text1"/>
            <w:sz w:val="24"/>
            <w:szCs w:val="24"/>
            <w:u w:val="none"/>
            <w14:textFill>
              <w14:solidFill>
                <w14:schemeClr w14:val="tx1">
                  <w14:alpha w14:val="30000"/>
                </w14:schemeClr>
              </w14:solidFill>
            </w14:textFill>
          </w:rPr>
          <w:t xml:space="preserve">Unidad 2. Bloque I: Redes Sociales </w:t>
        </w:r>
        <w:r w:rsidR="002A1315" w:rsidRPr="00EC1503">
          <w:rPr>
            <w:rStyle w:val="Hipervnculo"/>
            <w:rFonts w:ascii="Calibri Light" w:hAnsi="Calibri Light" w:cs="Calibri Light"/>
            <w:i w:val="0"/>
            <w:color w:val="000000" w:themeColor="text1"/>
            <w:sz w:val="24"/>
            <w:szCs w:val="24"/>
            <w:u w:val="none"/>
            <w14:textFill>
              <w14:solidFill>
                <w14:schemeClr w14:val="tx1">
                  <w14:alpha w14:val="30000"/>
                </w14:schemeClr>
              </w14:solidFill>
            </w14:textFill>
          </w:rPr>
          <w:t>(consultado el 15/11/18, se necesita autenticación)</w:t>
        </w:r>
        <w:r w:rsidR="00EC1503">
          <w:rPr>
            <w:rStyle w:val="Hipervnculo"/>
            <w:rFonts w:ascii="Calibri Light" w:hAnsi="Calibri Light" w:cs="Calibri Light"/>
            <w:i w:val="0"/>
            <w:color w:val="000000" w:themeColor="text1"/>
            <w:sz w:val="24"/>
            <w:szCs w:val="24"/>
            <w:u w:val="none"/>
            <w14:textFill>
              <w14:solidFill>
                <w14:schemeClr w14:val="tx1">
                  <w14:alpha w14:val="30000"/>
                </w14:schemeClr>
              </w14:solidFill>
            </w14:textFill>
          </w:rPr>
          <w:t xml:space="preserve"> (2018)</w:t>
        </w:r>
        <w:r w:rsidR="002A1315" w:rsidRPr="00EC1503">
          <w:rPr>
            <w:rStyle w:val="Hipervnculo"/>
            <w:rFonts w:ascii="Calibri Light" w:hAnsi="Calibri Light" w:cs="Calibri Light"/>
            <w:i w:val="0"/>
            <w:color w:val="000000" w:themeColor="text1"/>
            <w:sz w:val="24"/>
            <w:szCs w:val="24"/>
            <w:u w:val="none"/>
            <w14:textFill>
              <w14:solidFill>
                <w14:schemeClr w14:val="tx1">
                  <w14:alpha w14:val="30000"/>
                </w14:schemeClr>
              </w14:solidFill>
            </w14:textFill>
          </w:rPr>
          <w:t>.</w:t>
        </w:r>
      </w:hyperlink>
    </w:p>
    <w:p w:rsidR="00135B39" w:rsidRPr="00EC1503" w:rsidRDefault="002A1315" w:rsidP="006960C7">
      <w:pPr>
        <w:pStyle w:val="Cita"/>
        <w:jc w:val="both"/>
        <w:rPr>
          <w:rFonts w:ascii="Calibri Light" w:hAnsi="Calibri Light" w:cs="Calibri Light"/>
          <w:i w:val="0"/>
          <w:color w:val="auto"/>
          <w:sz w:val="24"/>
          <w:szCs w:val="24"/>
          <w:lang w:val="en-US"/>
          <w14:textFill>
            <w14:solidFill>
              <w14:srgbClr w14:val="000000">
                <w14:alpha w14:val="30000"/>
              </w14:srgbClr>
            </w14:solidFill>
          </w14:textFill>
        </w:rPr>
      </w:pPr>
      <w:r w:rsidRPr="002A1315">
        <w:rPr>
          <w:rFonts w:ascii="Calibri Light" w:hAnsi="Calibri Light" w:cs="Calibri Light"/>
          <w:i w:val="0"/>
          <w:color w:val="auto"/>
          <w:sz w:val="24"/>
          <w:szCs w:val="24"/>
          <w14:textFill>
            <w14:solidFill>
              <w14:srgbClr w14:val="000000">
                <w14:alpha w14:val="30000"/>
              </w14:srgbClr>
            </w14:solidFill>
          </w14:textFill>
        </w:rPr>
        <w:t xml:space="preserve"> </w:t>
      </w:r>
      <w:r w:rsidR="00135B39" w:rsidRPr="00EC1503">
        <w:rPr>
          <w:rFonts w:ascii="Calibri Light" w:hAnsi="Calibri Light" w:cs="Calibri Light"/>
          <w:i w:val="0"/>
          <w:color w:val="auto"/>
          <w:sz w:val="24"/>
          <w:szCs w:val="24"/>
          <w:lang w:val="en-US"/>
          <w14:textFill>
            <w14:solidFill>
              <w14:srgbClr w14:val="000000">
                <w14:alpha w14:val="30000"/>
              </w14:srgbClr>
            </w14:solidFill>
          </w14:textFill>
        </w:rPr>
        <w:t>[2]</w:t>
      </w:r>
      <w:r w:rsidRPr="00EC1503">
        <w:rPr>
          <w:rFonts w:ascii="Calibri Light" w:hAnsi="Calibri Light" w:cs="Calibri Light"/>
          <w:i w:val="0"/>
          <w:color w:val="auto"/>
          <w:sz w:val="24"/>
          <w:szCs w:val="24"/>
          <w:lang w:val="en-US"/>
          <w14:textFill>
            <w14:solidFill>
              <w14:srgbClr w14:val="000000">
                <w14:alpha w14:val="30000"/>
              </w14:srgbClr>
            </w14:solidFill>
          </w14:textFill>
        </w:rPr>
        <w:t xml:space="preserve"> </w:t>
      </w:r>
      <w:hyperlink r:id="rId27" w:history="1">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 xml:space="preserve">D. </w:t>
        </w:r>
        <w:proofErr w:type="spellStart"/>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Lusseau</w:t>
        </w:r>
        <w:proofErr w:type="spellEnd"/>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w:t>
        </w:r>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 xml:space="preserve"> Evidence for social role in a dolphin social network</w:t>
        </w:r>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 xml:space="preserve"> (</w:t>
        </w:r>
        <w:proofErr w:type="spellStart"/>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consultado</w:t>
        </w:r>
        <w:proofErr w:type="spellEnd"/>
        <w:r w:rsidR="00EC1503" w:rsidRPr="00EC1503">
          <w:rPr>
            <w:rStyle w:val="Hipervnculo"/>
            <w:rFonts w:ascii="Calibri Light" w:hAnsi="Calibri Light" w:cs="Calibri Light"/>
            <w:i w:val="0"/>
            <w:color w:val="000000" w:themeColor="text1"/>
            <w:sz w:val="24"/>
            <w:szCs w:val="24"/>
            <w:u w:val="none"/>
            <w:lang w:val="en-US"/>
            <w14:textFill>
              <w14:solidFill>
                <w14:schemeClr w14:val="tx1">
                  <w14:alpha w14:val="30000"/>
                </w14:schemeClr>
              </w14:solidFill>
            </w14:textFill>
          </w:rPr>
          <w:t xml:space="preserve"> el 15/11/18) (2003).</w:t>
        </w:r>
      </w:hyperlink>
      <w:bookmarkStart w:id="29" w:name="_GoBack"/>
      <w:bookmarkEnd w:id="29"/>
    </w:p>
    <w:sectPr w:rsidR="00135B39" w:rsidRPr="00EC1503" w:rsidSect="00770245">
      <w:footerReference w:type="default" r:id="rId28"/>
      <w:footerReference w:type="first" r:id="rId29"/>
      <w:pgSz w:w="12240" w:h="15840"/>
      <w:pgMar w:top="1728"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AE2" w:rsidRDefault="00137AE2">
      <w:pPr>
        <w:spacing w:before="0" w:after="0" w:line="240" w:lineRule="auto"/>
      </w:pPr>
      <w:r>
        <w:separator/>
      </w:r>
    </w:p>
  </w:endnote>
  <w:endnote w:type="continuationSeparator" w:id="0">
    <w:p w:rsidR="00137AE2" w:rsidRDefault="00137A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Xinwei">
    <w:altName w:val="宋体"/>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6045" w:rsidRDefault="00D46045">
    <w:pPr>
      <w:pStyle w:val="Piedepgina"/>
    </w:pPr>
  </w:p>
  <w:p w:rsidR="00D46045" w:rsidRDefault="00D46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596706"/>
      <w:docPartObj>
        <w:docPartGallery w:val="Page Numbers (Bottom of Page)"/>
        <w:docPartUnique/>
      </w:docPartObj>
    </w:sdtPr>
    <w:sdtContent>
      <w:p w:rsidR="00D46045" w:rsidRDefault="00D46045">
        <w:pPr>
          <w:pStyle w:val="Piedepgina"/>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906319"/>
      <w:docPartObj>
        <w:docPartGallery w:val="Page Numbers (Bottom of Page)"/>
        <w:docPartUnique/>
      </w:docPartObj>
    </w:sdtPr>
    <w:sdtContent>
      <w:p w:rsidR="00D46045" w:rsidRDefault="00D46045">
        <w:pPr>
          <w:pStyle w:val="Piedepgina"/>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286385"/>
                  <wp:effectExtent l="0" t="0" r="19050" b="18415"/>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86385"/>
                            <a:chOff x="0" y="14970"/>
                            <a:chExt cx="12255" cy="451"/>
                          </a:xfrm>
                        </wpg:grpSpPr>
                        <wps:wsp>
                          <wps:cNvPr id="17" name="Text Box 25"/>
                          <wps:cNvSpPr txBox="1">
                            <a:spLocks noChangeArrowheads="1"/>
                          </wps:cNvSpPr>
                          <wps:spPr bwMode="auto">
                            <a:xfrm>
                              <a:off x="10803" y="14982"/>
                              <a:ext cx="65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6045" w:rsidRPr="00720015" w:rsidRDefault="00D46045">
                                <w:pPr>
                                  <w:jc w:val="center"/>
                                  <w:rPr>
                                    <w:b/>
                                  </w:rPr>
                                </w:pPr>
                                <w:r w:rsidRPr="00720015">
                                  <w:rPr>
                                    <w:b/>
                                    <w:color w:val="auto"/>
                                  </w:rPr>
                                  <w:fldChar w:fldCharType="begin"/>
                                </w:r>
                                <w:r w:rsidRPr="00720015">
                                  <w:rPr>
                                    <w:b/>
                                  </w:rPr>
                                  <w:instrText>PAGE    \* MERGEFORMAT</w:instrText>
                                </w:r>
                                <w:r w:rsidRPr="00720015">
                                  <w:rPr>
                                    <w:b/>
                                    <w:color w:val="auto"/>
                                  </w:rPr>
                                  <w:fldChar w:fldCharType="separate"/>
                                </w:r>
                                <w:r w:rsidRPr="00720015">
                                  <w:rPr>
                                    <w:b/>
                                    <w:color w:val="8C8C8C" w:themeColor="background1" w:themeShade="8C"/>
                                    <w:lang w:val="es-ES"/>
                                  </w:rPr>
                                  <w:t>2</w:t>
                                </w:r>
                                <w:r w:rsidRPr="00720015">
                                  <w:rPr>
                                    <w:b/>
                                    <w:color w:val="8C8C8C" w:themeColor="background1" w:themeShade="8C"/>
                                  </w:rPr>
                                  <w:fldChar w:fldCharType="end"/>
                                </w:r>
                              </w:p>
                            </w:txbxContent>
                          </wps:txbx>
                          <wps:bodyPr rot="0" vert="horz" wrap="square" lIns="0" tIns="0" rIns="0" bIns="0" anchor="t" anchorCtr="0" upright="1">
                            <a:noAutofit/>
                          </wps:bodyPr>
                        </wps:wsp>
                        <wpg:grpSp>
                          <wpg:cNvPr id="19" name="Group 31"/>
                          <wpg:cNvGrpSpPr>
                            <a:grpSpLocks/>
                          </wpg:cNvGrpSpPr>
                          <wpg:grpSpPr bwMode="auto">
                            <a:xfrm flipH="1">
                              <a:off x="0" y="14970"/>
                              <a:ext cx="12255" cy="230"/>
                              <a:chOff x="-8" y="14978"/>
                              <a:chExt cx="12255" cy="230"/>
                            </a:xfrm>
                          </wpg:grpSpPr>
                          <wps:wsp>
                            <wps:cNvPr id="3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6" o:spid="_x0000_s1027" style="position:absolute;left:0;text-align:left;margin-left:0;margin-top:0;width:610.5pt;height:22.55pt;z-index:251665408;mso-width-percent:1000;mso-position-horizontal:center;mso-position-horizontal-relative:page;mso-position-vertical:center;mso-position-vertical-relative:bottom-margin-area;mso-width-percent:1000" coordorigin=",14970" coordsize="1225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">
                  <v:shapetype id="_x0000_t202" coordsize="21600,21600" o:spt="202" path="m,l,21600r21600,l21600,xe">
                    <v:stroke joinstyle="miter"/>
                    <v:path gradientshapeok="t" o:connecttype="rect"/>
                  </v:shapetype>
                  <v:shape id="Text Box 25" o:spid="_x0000_s1028" type="#_x0000_t202" style="position:absolute;left:10803;top:14982;width:659;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D46045" w:rsidRPr="00720015" w:rsidRDefault="00D46045">
                          <w:pPr>
                            <w:jc w:val="center"/>
                            <w:rPr>
                              <w:b/>
                            </w:rPr>
                          </w:pPr>
                          <w:r w:rsidRPr="00720015">
                            <w:rPr>
                              <w:b/>
                              <w:color w:val="auto"/>
                            </w:rPr>
                            <w:fldChar w:fldCharType="begin"/>
                          </w:r>
                          <w:r w:rsidRPr="00720015">
                            <w:rPr>
                              <w:b/>
                            </w:rPr>
                            <w:instrText>PAGE    \* MERGEFORMAT</w:instrText>
                          </w:r>
                          <w:r w:rsidRPr="00720015">
                            <w:rPr>
                              <w:b/>
                              <w:color w:val="auto"/>
                            </w:rPr>
                            <w:fldChar w:fldCharType="separate"/>
                          </w:r>
                          <w:r w:rsidRPr="00720015">
                            <w:rPr>
                              <w:b/>
                              <w:color w:val="8C8C8C" w:themeColor="background1" w:themeShade="8C"/>
                              <w:lang w:val="es-ES"/>
                            </w:rPr>
                            <w:t>2</w:t>
                          </w:r>
                          <w:r w:rsidRPr="00720015">
                            <w:rPr>
                              <w:b/>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tEwgAAANsAAAAPAAAAZHJzL2Rvd25yZXYueG1sRE/Pa8Iw&#10;FL4L+x/CG+xSbKrD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BMgYtEwgAAANs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67347"/>
      <w:docPartObj>
        <w:docPartGallery w:val="Page Numbers (Bottom of Page)"/>
        <w:docPartUnique/>
      </w:docPartObj>
    </w:sdtPr>
    <w:sdtContent>
      <w:p w:rsidR="00D46045" w:rsidRDefault="00D46045">
        <w:pPr>
          <w:pStyle w:val="Piedepgina"/>
        </w:pPr>
        <w:r>
          <w:rPr>
            <w:noProof/>
          </w:rPr>
          <mc:AlternateContent>
            <mc:Choice Requires="wpg">
              <w:drawing>
                <wp:anchor distT="0" distB="0" distL="114300" distR="114300" simplePos="0" relativeHeight="251661312" behindDoc="0" locked="0" layoutInCell="1" allowOverlap="1">
                  <wp:simplePos x="0" y="0"/>
                  <wp:positionH relativeFrom="page">
                    <wp:posOffset>9525</wp:posOffset>
                  </wp:positionH>
                  <wp:positionV relativeFrom="bottomMargin">
                    <wp:posOffset>371475</wp:posOffset>
                  </wp:positionV>
                  <wp:extent cx="7753350" cy="304800"/>
                  <wp:effectExtent l="0" t="0" r="19050" b="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304800"/>
                            <a:chOff x="0" y="14970"/>
                            <a:chExt cx="12255" cy="300"/>
                          </a:xfrm>
                        </wpg:grpSpPr>
                        <wps:wsp>
                          <wps:cNvPr id="2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6045" w:rsidRPr="00770245" w:rsidRDefault="00D46045">
                                <w:pPr>
                                  <w:jc w:val="center"/>
                                  <w:rPr>
                                    <w:rFonts w:ascii="Times New Roman" w:hAnsi="Times New Roman" w:cs="Times New Roman"/>
                                    <w:color w:val="auto"/>
                                    <w:sz w:val="22"/>
                                  </w:rPr>
                                </w:pPr>
                                <w:r w:rsidRPr="00770245">
                                  <w:rPr>
                                    <w:rFonts w:ascii="Times New Roman" w:hAnsi="Times New Roman" w:cs="Times New Roman"/>
                                    <w:color w:val="auto"/>
                                    <w:sz w:val="22"/>
                                  </w:rPr>
                                  <w:fldChar w:fldCharType="begin"/>
                                </w:r>
                                <w:r w:rsidRPr="00770245">
                                  <w:rPr>
                                    <w:rFonts w:ascii="Times New Roman" w:hAnsi="Times New Roman" w:cs="Times New Roman"/>
                                    <w:color w:val="auto"/>
                                    <w:sz w:val="22"/>
                                  </w:rPr>
                                  <w:instrText>PAGE    \* MERGEFORMAT</w:instrText>
                                </w:r>
                                <w:r w:rsidRPr="00770245">
                                  <w:rPr>
                                    <w:rFonts w:ascii="Times New Roman" w:hAnsi="Times New Roman" w:cs="Times New Roman"/>
                                    <w:color w:val="auto"/>
                                    <w:sz w:val="22"/>
                                  </w:rPr>
                                  <w:fldChar w:fldCharType="separate"/>
                                </w:r>
                                <w:r w:rsidRPr="00770245">
                                  <w:rPr>
                                    <w:rFonts w:ascii="Times New Roman" w:hAnsi="Times New Roman" w:cs="Times New Roman"/>
                                    <w:color w:val="auto"/>
                                    <w:sz w:val="22"/>
                                    <w:lang w:val="es-ES"/>
                                  </w:rPr>
                                  <w:t>2</w:t>
                                </w:r>
                                <w:r w:rsidRPr="00770245">
                                  <w:rPr>
                                    <w:rFonts w:ascii="Times New Roman" w:hAnsi="Times New Roman" w:cs="Times New Roman"/>
                                    <w:color w:val="auto"/>
                                    <w:sz w:val="22"/>
                                  </w:rPr>
                                  <w:fldChar w:fldCharType="end"/>
                                </w:r>
                              </w:p>
                            </w:txbxContent>
                          </wps:txbx>
                          <wps:bodyPr rot="0" vert="horz" wrap="square" lIns="0" tIns="0" rIns="0" bIns="0" anchor="t" anchorCtr="0" upright="1">
                            <a:noAutofit/>
                          </wps:bodyPr>
                        </wps:wsp>
                        <wpg:grpSp>
                          <wpg:cNvPr id="22" name="Group 31"/>
                          <wpg:cNvGrpSpPr>
                            <a:grpSpLocks/>
                          </wpg:cNvGrpSpPr>
                          <wpg:grpSpPr bwMode="auto">
                            <a:xfrm flipH="1">
                              <a:off x="0" y="14970"/>
                              <a:ext cx="12255" cy="230"/>
                              <a:chOff x="-8" y="14978"/>
                              <a:chExt cx="12255" cy="230"/>
                            </a:xfrm>
                          </wpg:grpSpPr>
                          <wps:wsp>
                            <wps:cNvPr id="2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20" o:spid="_x0000_s1032" style="position:absolute;left:0;text-align:left;margin-left:.75pt;margin-top:29.25pt;width:610.5pt;height:24pt;z-index:251661312;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D46045" w:rsidRPr="00770245" w:rsidRDefault="00D46045">
                          <w:pPr>
                            <w:jc w:val="center"/>
                            <w:rPr>
                              <w:rFonts w:ascii="Times New Roman" w:hAnsi="Times New Roman" w:cs="Times New Roman"/>
                              <w:color w:val="auto"/>
                              <w:sz w:val="22"/>
                            </w:rPr>
                          </w:pPr>
                          <w:r w:rsidRPr="00770245">
                            <w:rPr>
                              <w:rFonts w:ascii="Times New Roman" w:hAnsi="Times New Roman" w:cs="Times New Roman"/>
                              <w:color w:val="auto"/>
                              <w:sz w:val="22"/>
                            </w:rPr>
                            <w:fldChar w:fldCharType="begin"/>
                          </w:r>
                          <w:r w:rsidRPr="00770245">
                            <w:rPr>
                              <w:rFonts w:ascii="Times New Roman" w:hAnsi="Times New Roman" w:cs="Times New Roman"/>
                              <w:color w:val="auto"/>
                              <w:sz w:val="22"/>
                            </w:rPr>
                            <w:instrText>PAGE    \* MERGEFORMAT</w:instrText>
                          </w:r>
                          <w:r w:rsidRPr="00770245">
                            <w:rPr>
                              <w:rFonts w:ascii="Times New Roman" w:hAnsi="Times New Roman" w:cs="Times New Roman"/>
                              <w:color w:val="auto"/>
                              <w:sz w:val="22"/>
                            </w:rPr>
                            <w:fldChar w:fldCharType="separate"/>
                          </w:r>
                          <w:r w:rsidRPr="00770245">
                            <w:rPr>
                              <w:rFonts w:ascii="Times New Roman" w:hAnsi="Times New Roman" w:cs="Times New Roman"/>
                              <w:color w:val="auto"/>
                              <w:sz w:val="22"/>
                              <w:lang w:val="es-ES"/>
                            </w:rPr>
                            <w:t>2</w:t>
                          </w:r>
                          <w:r w:rsidRPr="00770245">
                            <w:rPr>
                              <w:rFonts w:ascii="Times New Roman" w:hAnsi="Times New Roman" w:cs="Times New Roman"/>
                              <w:color w:val="auto"/>
                              <w:sz w:val="22"/>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" adj="20904" strokecolor="#a5a5a5"/>
                  </v:group>
                  <w10:wrap anchorx="page" anchory="margin"/>
                </v:group>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06943"/>
      <w:docPartObj>
        <w:docPartGallery w:val="Page Numbers (Bottom of Page)"/>
        <w:docPartUnique/>
      </w:docPartObj>
    </w:sdtPr>
    <w:sdtContent>
      <w:p w:rsidR="00D46045" w:rsidRDefault="00D46045">
        <w:pPr>
          <w:pStyle w:val="Piedepgina"/>
        </w:pPr>
        <w:r>
          <w:rPr>
            <w:noProof/>
          </w:rPr>
          <mc:AlternateContent>
            <mc:Choice Requires="wpg">
              <w:drawing>
                <wp:anchor distT="0" distB="0" distL="114300" distR="114300" simplePos="0" relativeHeight="251663360" behindDoc="0" locked="0" layoutInCell="1" allowOverlap="1">
                  <wp:simplePos x="0" y="0"/>
                  <wp:positionH relativeFrom="page">
                    <wp:posOffset>9525</wp:posOffset>
                  </wp:positionH>
                  <wp:positionV relativeFrom="bottomMargin">
                    <wp:posOffset>371474</wp:posOffset>
                  </wp:positionV>
                  <wp:extent cx="7753350" cy="238125"/>
                  <wp:effectExtent l="0" t="0" r="19050" b="9525"/>
                  <wp:wrapNone/>
                  <wp:docPr id="25"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38125"/>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6045" w:rsidRPr="00770245" w:rsidRDefault="00D46045">
                                <w:pPr>
                                  <w:jc w:val="center"/>
                                  <w:rPr>
                                    <w:rFonts w:ascii="Times New Roman" w:hAnsi="Times New Roman" w:cs="Times New Roman"/>
                                    <w:color w:val="auto"/>
                                    <w:sz w:val="22"/>
                                  </w:rPr>
                                </w:pPr>
                                <w:r w:rsidRPr="00770245">
                                  <w:rPr>
                                    <w:rFonts w:ascii="Times New Roman" w:hAnsi="Times New Roman" w:cs="Times New Roman"/>
                                    <w:color w:val="auto"/>
                                    <w:sz w:val="22"/>
                                  </w:rPr>
                                  <w:fldChar w:fldCharType="begin"/>
                                </w:r>
                                <w:r w:rsidRPr="00770245">
                                  <w:rPr>
                                    <w:rFonts w:ascii="Times New Roman" w:hAnsi="Times New Roman" w:cs="Times New Roman"/>
                                    <w:color w:val="auto"/>
                                    <w:sz w:val="22"/>
                                  </w:rPr>
                                  <w:instrText>PAGE    \* MERGEFORMAT</w:instrText>
                                </w:r>
                                <w:r w:rsidRPr="00770245">
                                  <w:rPr>
                                    <w:rFonts w:ascii="Times New Roman" w:hAnsi="Times New Roman" w:cs="Times New Roman"/>
                                    <w:color w:val="auto"/>
                                    <w:sz w:val="22"/>
                                  </w:rPr>
                                  <w:fldChar w:fldCharType="separate"/>
                                </w:r>
                                <w:r w:rsidRPr="00770245">
                                  <w:rPr>
                                    <w:rFonts w:ascii="Times New Roman" w:hAnsi="Times New Roman" w:cs="Times New Roman"/>
                                    <w:color w:val="auto"/>
                                    <w:sz w:val="22"/>
                                    <w:lang w:val="es-ES"/>
                                  </w:rPr>
                                  <w:t>2</w:t>
                                </w:r>
                                <w:r w:rsidRPr="00770245">
                                  <w:rPr>
                                    <w:rFonts w:ascii="Times New Roman" w:hAnsi="Times New Roman" w:cs="Times New Roman"/>
                                    <w:color w:val="auto"/>
                                    <w:sz w:val="22"/>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25" o:spid="_x0000_s1037" style="position:absolute;left:0;text-align:left;margin-left:.75pt;margin-top:29.25pt;width:610.5pt;height:18.75pt;z-index:251663360;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D46045" w:rsidRPr="00770245" w:rsidRDefault="00D46045">
                          <w:pPr>
                            <w:jc w:val="center"/>
                            <w:rPr>
                              <w:rFonts w:ascii="Times New Roman" w:hAnsi="Times New Roman" w:cs="Times New Roman"/>
                              <w:color w:val="auto"/>
                              <w:sz w:val="22"/>
                            </w:rPr>
                          </w:pPr>
                          <w:r w:rsidRPr="00770245">
                            <w:rPr>
                              <w:rFonts w:ascii="Times New Roman" w:hAnsi="Times New Roman" w:cs="Times New Roman"/>
                              <w:color w:val="auto"/>
                              <w:sz w:val="22"/>
                            </w:rPr>
                            <w:fldChar w:fldCharType="begin"/>
                          </w:r>
                          <w:r w:rsidRPr="00770245">
                            <w:rPr>
                              <w:rFonts w:ascii="Times New Roman" w:hAnsi="Times New Roman" w:cs="Times New Roman"/>
                              <w:color w:val="auto"/>
                              <w:sz w:val="22"/>
                            </w:rPr>
                            <w:instrText>PAGE    \* MERGEFORMAT</w:instrText>
                          </w:r>
                          <w:r w:rsidRPr="00770245">
                            <w:rPr>
                              <w:rFonts w:ascii="Times New Roman" w:hAnsi="Times New Roman" w:cs="Times New Roman"/>
                              <w:color w:val="auto"/>
                              <w:sz w:val="22"/>
                            </w:rPr>
                            <w:fldChar w:fldCharType="separate"/>
                          </w:r>
                          <w:r w:rsidRPr="00770245">
                            <w:rPr>
                              <w:rFonts w:ascii="Times New Roman" w:hAnsi="Times New Roman" w:cs="Times New Roman"/>
                              <w:color w:val="auto"/>
                              <w:sz w:val="22"/>
                              <w:lang w:val="es-ES"/>
                            </w:rPr>
                            <w:t>2</w:t>
                          </w:r>
                          <w:r w:rsidRPr="00770245">
                            <w:rPr>
                              <w:rFonts w:ascii="Times New Roman" w:hAnsi="Times New Roman" w:cs="Times New Roman"/>
                              <w:color w:val="auto"/>
                              <w:sz w:val="22"/>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AE2" w:rsidRDefault="00137AE2">
      <w:pPr>
        <w:spacing w:before="0" w:after="0" w:line="240" w:lineRule="auto"/>
      </w:pPr>
      <w:r>
        <w:separator/>
      </w:r>
    </w:p>
  </w:footnote>
  <w:footnote w:type="continuationSeparator" w:id="0">
    <w:p w:rsidR="00137AE2" w:rsidRDefault="00137AE2">
      <w:pPr>
        <w:spacing w:before="0" w:after="0" w:line="240" w:lineRule="auto"/>
      </w:pPr>
      <w:r>
        <w:continuationSeparator/>
      </w:r>
    </w:p>
  </w:footnote>
  <w:footnote w:id="1">
    <w:p w:rsidR="00D46045" w:rsidRPr="00DE1837" w:rsidRDefault="00D46045">
      <w:pPr>
        <w:pStyle w:val="Textonotapie"/>
        <w:rPr>
          <w:lang w:val="es-ES"/>
        </w:rPr>
      </w:pPr>
      <w:r w:rsidRPr="00E7333C">
        <w:rPr>
          <w:rStyle w:val="Refdenotaalpie"/>
          <w:color w:val="auto"/>
        </w:rPr>
        <w:footnoteRef/>
      </w:r>
      <w:r w:rsidRPr="00E7333C">
        <w:rPr>
          <w:color w:val="auto"/>
        </w:rPr>
        <w:t xml:space="preserve"> </w:t>
      </w:r>
      <w:r w:rsidRPr="00E7333C">
        <w:rPr>
          <w:color w:val="auto"/>
          <w:sz w:val="18"/>
          <w:lang w:val="es-ES"/>
        </w:rPr>
        <w:t xml:space="preserve">Este histograma ha sido generado con </w:t>
      </w:r>
      <w:r w:rsidRPr="00E7333C">
        <w:rPr>
          <w:i/>
          <w:color w:val="auto"/>
          <w:sz w:val="18"/>
          <w:lang w:val="es-ES"/>
        </w:rPr>
        <w:t>Excel</w:t>
      </w:r>
      <w:r w:rsidRPr="00E7333C">
        <w:rPr>
          <w:color w:val="auto"/>
          <w:sz w:val="18"/>
          <w:lang w:val="es-ES"/>
        </w:rPr>
        <w:t xml:space="preserve">, a partir del archivo </w:t>
      </w:r>
      <w:r w:rsidRPr="00E7333C">
        <w:rPr>
          <w:i/>
          <w:color w:val="auto"/>
          <w:sz w:val="18"/>
          <w:lang w:val="es-ES"/>
        </w:rPr>
        <w:t>.</w:t>
      </w:r>
      <w:proofErr w:type="spellStart"/>
      <w:r w:rsidRPr="00E7333C">
        <w:rPr>
          <w:i/>
          <w:color w:val="auto"/>
          <w:sz w:val="18"/>
          <w:lang w:val="es-ES"/>
        </w:rPr>
        <w:t>csv</w:t>
      </w:r>
      <w:proofErr w:type="spellEnd"/>
      <w:r w:rsidRPr="00E7333C">
        <w:rPr>
          <w:color w:val="auto"/>
          <w:sz w:val="18"/>
          <w:lang w:val="es-ES"/>
        </w:rPr>
        <w:t xml:space="preserve"> generado con </w:t>
      </w:r>
      <w:proofErr w:type="spellStart"/>
      <w:r w:rsidRPr="00E7333C">
        <w:rPr>
          <w:i/>
          <w:color w:val="auto"/>
          <w:sz w:val="18"/>
          <w:lang w:val="es-ES"/>
        </w:rPr>
        <w:t>Gephi</w:t>
      </w:r>
      <w:proofErr w:type="spellEnd"/>
      <w:r w:rsidRPr="00E7333C">
        <w:rPr>
          <w:color w:val="auto"/>
          <w:sz w:val="18"/>
          <w:lang w:val="es-ES"/>
        </w:rPr>
        <w:t>. Los datos han sido calculados a partir de la medida de centralidad de cada nodo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20976900"/>
    <w:multiLevelType w:val="hybridMultilevel"/>
    <w:tmpl w:val="B25AA598"/>
    <w:lvl w:ilvl="0" w:tplc="17C2D68E">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A2398"/>
    <w:multiLevelType w:val="hybridMultilevel"/>
    <w:tmpl w:val="6BE477C0"/>
    <w:lvl w:ilvl="0" w:tplc="5FA259EE">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12491"/>
    <w:multiLevelType w:val="hybridMultilevel"/>
    <w:tmpl w:val="35FEE39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261"/>
    <w:rsid w:val="00006BCD"/>
    <w:rsid w:val="00035350"/>
    <w:rsid w:val="000A5983"/>
    <w:rsid w:val="000A763F"/>
    <w:rsid w:val="000B6411"/>
    <w:rsid w:val="000C6FE9"/>
    <w:rsid w:val="00106054"/>
    <w:rsid w:val="0012347A"/>
    <w:rsid w:val="001246BC"/>
    <w:rsid w:val="00134E5B"/>
    <w:rsid w:val="00135B39"/>
    <w:rsid w:val="00137AE2"/>
    <w:rsid w:val="00141656"/>
    <w:rsid w:val="001906B6"/>
    <w:rsid w:val="001B24B9"/>
    <w:rsid w:val="001D1F53"/>
    <w:rsid w:val="001D37C7"/>
    <w:rsid w:val="00207361"/>
    <w:rsid w:val="002163EE"/>
    <w:rsid w:val="00251930"/>
    <w:rsid w:val="00260658"/>
    <w:rsid w:val="00271B25"/>
    <w:rsid w:val="00293092"/>
    <w:rsid w:val="00295854"/>
    <w:rsid w:val="002A1315"/>
    <w:rsid w:val="002A1545"/>
    <w:rsid w:val="002B6C9F"/>
    <w:rsid w:val="002D3181"/>
    <w:rsid w:val="002F2261"/>
    <w:rsid w:val="002F553A"/>
    <w:rsid w:val="0030742F"/>
    <w:rsid w:val="00342387"/>
    <w:rsid w:val="00353265"/>
    <w:rsid w:val="0035608D"/>
    <w:rsid w:val="003775FA"/>
    <w:rsid w:val="003806E6"/>
    <w:rsid w:val="00391292"/>
    <w:rsid w:val="0039185E"/>
    <w:rsid w:val="003E1E91"/>
    <w:rsid w:val="00417D8C"/>
    <w:rsid w:val="004334DB"/>
    <w:rsid w:val="0047482A"/>
    <w:rsid w:val="0049723A"/>
    <w:rsid w:val="004A6500"/>
    <w:rsid w:val="004A6F5B"/>
    <w:rsid w:val="004C6E64"/>
    <w:rsid w:val="004D46B8"/>
    <w:rsid w:val="004F7AC1"/>
    <w:rsid w:val="00501362"/>
    <w:rsid w:val="0052384D"/>
    <w:rsid w:val="00534D2B"/>
    <w:rsid w:val="00555145"/>
    <w:rsid w:val="005743E3"/>
    <w:rsid w:val="00586552"/>
    <w:rsid w:val="005919FB"/>
    <w:rsid w:val="006214ED"/>
    <w:rsid w:val="006479C8"/>
    <w:rsid w:val="006704D8"/>
    <w:rsid w:val="00682943"/>
    <w:rsid w:val="00683ABE"/>
    <w:rsid w:val="006960C7"/>
    <w:rsid w:val="006C632A"/>
    <w:rsid w:val="006D75B6"/>
    <w:rsid w:val="00720015"/>
    <w:rsid w:val="00750736"/>
    <w:rsid w:val="00770245"/>
    <w:rsid w:val="00781DA2"/>
    <w:rsid w:val="00794CC3"/>
    <w:rsid w:val="007E35B3"/>
    <w:rsid w:val="008110EC"/>
    <w:rsid w:val="00884A52"/>
    <w:rsid w:val="008B2217"/>
    <w:rsid w:val="008D598C"/>
    <w:rsid w:val="008D6DB9"/>
    <w:rsid w:val="008F0FEF"/>
    <w:rsid w:val="00925C63"/>
    <w:rsid w:val="00956CE4"/>
    <w:rsid w:val="00956F73"/>
    <w:rsid w:val="00965B23"/>
    <w:rsid w:val="009668BC"/>
    <w:rsid w:val="009A4FFB"/>
    <w:rsid w:val="009B3B91"/>
    <w:rsid w:val="009C0368"/>
    <w:rsid w:val="009C3F93"/>
    <w:rsid w:val="009D2AC1"/>
    <w:rsid w:val="009E458E"/>
    <w:rsid w:val="009F1DBE"/>
    <w:rsid w:val="00A34940"/>
    <w:rsid w:val="00A53A98"/>
    <w:rsid w:val="00A56D49"/>
    <w:rsid w:val="00A7001E"/>
    <w:rsid w:val="00A96605"/>
    <w:rsid w:val="00A97561"/>
    <w:rsid w:val="00AB0F66"/>
    <w:rsid w:val="00AB3490"/>
    <w:rsid w:val="00AC365A"/>
    <w:rsid w:val="00AE3EC3"/>
    <w:rsid w:val="00B02E73"/>
    <w:rsid w:val="00B60F45"/>
    <w:rsid w:val="00B64365"/>
    <w:rsid w:val="00B97E67"/>
    <w:rsid w:val="00BD118B"/>
    <w:rsid w:val="00C1791D"/>
    <w:rsid w:val="00C32D90"/>
    <w:rsid w:val="00C46015"/>
    <w:rsid w:val="00C661E4"/>
    <w:rsid w:val="00CA4F56"/>
    <w:rsid w:val="00CF0D09"/>
    <w:rsid w:val="00D20B3F"/>
    <w:rsid w:val="00D46045"/>
    <w:rsid w:val="00D706C4"/>
    <w:rsid w:val="00D91A6C"/>
    <w:rsid w:val="00DA0C0D"/>
    <w:rsid w:val="00DA339E"/>
    <w:rsid w:val="00DD46BB"/>
    <w:rsid w:val="00DE1837"/>
    <w:rsid w:val="00DE7FF9"/>
    <w:rsid w:val="00E050C8"/>
    <w:rsid w:val="00E45900"/>
    <w:rsid w:val="00E57B36"/>
    <w:rsid w:val="00E7333C"/>
    <w:rsid w:val="00E865EE"/>
    <w:rsid w:val="00E966C6"/>
    <w:rsid w:val="00EA52AC"/>
    <w:rsid w:val="00EC1503"/>
    <w:rsid w:val="00EF000E"/>
    <w:rsid w:val="00EF5115"/>
    <w:rsid w:val="00F1551B"/>
    <w:rsid w:val="00F247B8"/>
    <w:rsid w:val="00F25DD8"/>
    <w:rsid w:val="00F25F50"/>
    <w:rsid w:val="00F82CB1"/>
    <w:rsid w:val="00F857BC"/>
    <w:rsid w:val="00F94EDD"/>
    <w:rsid w:val="00FF3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E1B3C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lang w:val="es-MX" w:eastAsia="es-MX" w:bidi="es-MX"/>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Ttulo1Car">
    <w:name w:val="Título 1 Car"/>
    <w:basedOn w:val="Fuentedeprrafopredeter"/>
    <w:link w:val="Ttulo1"/>
    <w:uiPriority w:val="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rsid w:val="009F1DBE"/>
    <w:pPr>
      <w:tabs>
        <w:tab w:val="left" w:pos="400"/>
        <w:tab w:val="right" w:leader="dot" w:pos="8630"/>
      </w:tabs>
      <w:spacing w:after="100"/>
    </w:pPr>
    <w:rPr>
      <w:rFonts w:ascii="Times New Roman" w:hAnsi="Times New Roman" w:cs="Times New Roman"/>
      <w:noProof/>
    </w:r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F7AC1"/>
    <w:rPr>
      <w:color w:val="605E5C"/>
      <w:shd w:val="clear" w:color="auto" w:fill="E1DFDD"/>
    </w:rPr>
  </w:style>
  <w:style w:type="paragraph" w:styleId="Prrafodelista">
    <w:name w:val="List Paragraph"/>
    <w:basedOn w:val="Normal"/>
    <w:uiPriority w:val="34"/>
    <w:semiHidden/>
    <w:qFormat/>
    <w:rsid w:val="001246BC"/>
    <w:pPr>
      <w:ind w:left="720"/>
      <w:contextualSpacing/>
    </w:pPr>
  </w:style>
  <w:style w:type="paragraph" w:styleId="Tabladeilustraciones">
    <w:name w:val="table of figures"/>
    <w:basedOn w:val="Normal"/>
    <w:next w:val="Normal"/>
    <w:uiPriority w:val="99"/>
    <w:unhideWhenUsed/>
    <w:rsid w:val="004A6500"/>
    <w:pPr>
      <w:spacing w:after="0"/>
    </w:pPr>
  </w:style>
  <w:style w:type="paragraph" w:styleId="Textonotapie">
    <w:name w:val="footnote text"/>
    <w:basedOn w:val="Normal"/>
    <w:link w:val="TextonotapieCar"/>
    <w:uiPriority w:val="99"/>
    <w:semiHidden/>
    <w:unhideWhenUsed/>
    <w:rsid w:val="00DE1837"/>
    <w:pPr>
      <w:spacing w:before="0" w:after="0" w:line="240" w:lineRule="auto"/>
    </w:pPr>
  </w:style>
  <w:style w:type="character" w:customStyle="1" w:styleId="TextonotapieCar">
    <w:name w:val="Texto nota pie Car"/>
    <w:basedOn w:val="Fuentedeprrafopredeter"/>
    <w:link w:val="Textonotapie"/>
    <w:uiPriority w:val="99"/>
    <w:semiHidden/>
    <w:rsid w:val="00DE1837"/>
  </w:style>
  <w:style w:type="character" w:styleId="Refdenotaalpie">
    <w:name w:val="footnote reference"/>
    <w:basedOn w:val="Fuentedeprrafopredeter"/>
    <w:uiPriority w:val="99"/>
    <w:semiHidden/>
    <w:unhideWhenUsed/>
    <w:rsid w:val="00DE1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93377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poliformat.upv.es/portal/site/ESP_0_2620/tool/0fe39039-ffa7-405a-8ab1-244ee88ffc53"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Users\Xachap\Documents\Universidad\MUIIA\REIGR\Bloque%20I%20-%20Redes%20sociales\Pr&#225;ctica%20Bloque%20I%20Redes%20Sociales\An&#225;lisis%20y%20Visualizaci&#243;n%20B&#225;sica%20de%20una%20Red%20Social%20con%20Gephi.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microsoft.com/office/2014/relationships/chartEx" Target="charts/chartEx1.xml"/><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arxiv.org/abs/q-bio/0607048"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chap\Downloads\TF96392579.dot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Xachap\Documents\Universidad\MUIIA\REIGR\Bloque%20I%20-%20Redes%20sociales\Pr&#225;ctica%20Bloque%20I%20Redes%20Sociales\Dolphin-Social-Network-master\Resultados\delfines%20distancia%20media.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Hoja2!$N$3:$N$64</cx:f>
        <cx:lvl ptCount="62" formatCode="Estándar">
          <cx:pt idx="0">2.8849999999999998</cx:pt>
          <cx:pt idx="1">2.6890000000000001</cx:pt>
          <cx:pt idx="2">3.5409999999999999</cx:pt>
          <cx:pt idx="3">3.246</cx:pt>
          <cx:pt idx="4">4.016</cx:pt>
          <cx:pt idx="5">4.1970000000000001</cx:pt>
          <cx:pt idx="6">3.738</cx:pt>
          <cx:pt idx="7">2.738</cx:pt>
          <cx:pt idx="8">2.754</cx:pt>
          <cx:pt idx="9">3.9670000000000001</cx:pt>
          <cx:pt idx="10">3.1970000000000001</cx:pt>
          <cx:pt idx="11">4.016</cx:pt>
          <cx:pt idx="12">3.7210000000000001</cx:pt>
          <cx:pt idx="13">3.6890000000000001</cx:pt>
          <cx:pt idx="14">2.6560000000000001</cx:pt>
          <cx:pt idx="15">2.9510000000000001</cx:pt>
          <cx:pt idx="16">3.0329999999999999</cx:pt>
          <cx:pt idx="17">3.23</cx:pt>
          <cx:pt idx="18">2.9670000000000001</cx:pt>
          <cx:pt idx="19">3.1640000000000001</cx:pt>
          <cx:pt idx="20">2.5569999999999999</cx:pt>
          <cx:pt idx="21">3</cx:pt>
          <cx:pt idx="22">4.2130000000000001</cx:pt>
          <cx:pt idx="23">3</cx:pt>
          <cx:pt idx="24">3.1970000000000001</cx:pt>
          <cx:pt idx="25">3.9180000000000001</cx:pt>
          <cx:pt idx="26">3.6070000000000002</cx:pt>
          <cx:pt idx="27">3.1640000000000001</cx:pt>
          <cx:pt idx="28">2.738</cx:pt>
          <cx:pt idx="29">3.0979999999999999</cx:pt>
          <cx:pt idx="30">3.0979999999999999</cx:pt>
          <cx:pt idx="31">4.2130000000000001</cx:pt>
          <cx:pt idx="32">4.6230000000000002</cx:pt>
          <cx:pt idx="33">2.738</cx:pt>
          <cx:pt idx="34">3.1640000000000001</cx:pt>
          <cx:pt idx="35">4.0819999999999999</cx:pt>
          <cx:pt idx="36">2.3929999999999998</cx:pt>
          <cx:pt idx="37">2.508</cx:pt>
          <cx:pt idx="38">3.0329999999999999</cx:pt>
          <cx:pt idx="39">2.984</cx:pt>
          <cx:pt idx="40">2.4750000000000001</cx:pt>
          <cx:pt idx="41">3.3610000000000002</cx:pt>
          <cx:pt idx="42">3.0329999999999999</cx:pt>
          <cx:pt idx="43">2.9670000000000001</cx:pt>
          <cx:pt idx="44">3.2130000000000001</cx:pt>
          <cx:pt idx="45">2.8849999999999998</cx:pt>
          <cx:pt idx="46">3.9020000000000001</cx:pt>
          <cx:pt idx="47">2.9510000000000001</cx:pt>
          <cx:pt idx="48">4.2949999999999999</cx:pt>
          <cx:pt idx="49">4.0490000000000004</cx:pt>
          <cx:pt idx="50">2.8519999999999999</cx:pt>
          <cx:pt idx="51">3.0329999999999999</cx:pt>
          <cx:pt idx="52">2.9180000000000001</cx:pt>
          <cx:pt idx="53">3.8519999999999999</cx:pt>
          <cx:pt idx="54">3.0819999999999999</cx:pt>
          <cx:pt idx="55">3.6890000000000001</cx:pt>
          <cx:pt idx="56">4.6890000000000001</cx:pt>
          <cx:pt idx="57">3.3109999999999999</cx:pt>
          <cx:pt idx="58">4.016</cx:pt>
          <cx:pt idx="59">2.9180000000000001</cx:pt>
          <cx:pt idx="60">5.6070000000000002</cx:pt>
          <cx:pt idx="61">3.3109999999999999</cx:pt>
        </cx:lvl>
      </cx:numDim>
    </cx:data>
  </cx:chartData>
  <cx:chart>
    <cx:title pos="t" align="ctr" overlay="0">
      <cx:tx>
        <cx:txData>
          <cx:v>Histograma de distancias MEDIAS</cx:v>
        </cx:txData>
      </cx:tx>
      <cx:txPr>
        <a:bodyPr spcFirstLastPara="1" vertOverflow="ellipsis" horzOverflow="overflow" wrap="square" lIns="0" tIns="0" rIns="0" bIns="0" anchor="ctr" anchorCtr="1"/>
        <a:lstStyle/>
        <a:p>
          <a:pPr algn="ctr" rtl="0">
            <a:defRPr b="1">
              <a:latin typeface="Calibri Light" panose="020F0302020204030204" pitchFamily="34" charset="0"/>
              <a:ea typeface="Calibri Light" panose="020F0302020204030204" pitchFamily="34" charset="0"/>
              <a:cs typeface="Calibri Light" panose="020F0302020204030204" pitchFamily="34" charset="0"/>
            </a:defRPr>
          </a:pPr>
          <a:r>
            <a:rPr lang="es-E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Light" panose="020F0302020204030204" pitchFamily="34" charset="0"/>
              <a:cs typeface="Calibri Light" panose="020F0302020204030204" pitchFamily="34" charset="0"/>
            </a:rPr>
            <a:t>Histograma de distancias MEDIAS</a:t>
          </a:r>
        </a:p>
      </cx:txPr>
    </cx:title>
    <cx:plotArea>
      <cx:plotAreaRegion>
        <cx:series layoutId="clusteredColumn" uniqueId="{8370C178-81B8-4273-A4EB-B5F3DCABA411}">
          <cx:tx>
            <cx:txData>
              <cx:f>Hoja2!$N$2</cx:f>
              <cx:v>distancia media</cx:v>
            </cx:txData>
          </cx:tx>
          <cx:dataId val="0"/>
          <cx:layoutPr>
            <cx:binning intervalClosed="r"/>
          </cx:layoutPr>
        </cx:series>
      </cx:plotAreaRegion>
      <cx:axis id="0">
        <cx:catScaling gapWidth="0"/>
        <cx:tickLabels/>
        <cx:txPr>
          <a:bodyPr vertOverflow="overflow" horzOverflow="overflow" wrap="square" lIns="0" tIns="0" rIns="0" bIns="0"/>
          <a:lstStyle/>
          <a:p>
            <a:pPr algn="ctr" rtl="0">
              <a:defRPr sz="800" b="1">
                <a:solidFill>
                  <a:srgbClr val="FFFFFF"/>
                </a:solidFill>
                <a:latin typeface="Calibri Light" panose="020F0302020204030204" pitchFamily="34" charset="0"/>
                <a:ea typeface="Calibri Light" panose="020F0302020204030204" pitchFamily="34" charset="0"/>
                <a:cs typeface="Calibri Light" panose="020F0302020204030204" pitchFamily="34" charset="0"/>
              </a:defRPr>
            </a:pPr>
            <a:endParaRPr lang="en-US" b="1">
              <a:latin typeface="Calibri Light" panose="020F0302020204030204" pitchFamily="34" charset="0"/>
              <a:cs typeface="Calibri Light" panose="020F0302020204030204" pitchFamily="34" charset="0"/>
            </a:endParaRPr>
          </a:p>
        </cx:txPr>
      </cx:axis>
      <cx:axis id="1">
        <cx:valScaling/>
        <cx:majorGridlines/>
        <cx:tickLabels/>
        <cx:txPr>
          <a:bodyPr vertOverflow="overflow" horzOverflow="overflow" wrap="square" lIns="0" tIns="0" rIns="0" bIns="0"/>
          <a:lstStyle/>
          <a:p>
            <a:pPr algn="ctr" rtl="0">
              <a:defRPr sz="800" b="1">
                <a:solidFill>
                  <a:srgbClr val="FFFFFF"/>
                </a:solidFill>
                <a:latin typeface="Calibri Light" panose="020F0302020204030204" pitchFamily="34" charset="0"/>
                <a:ea typeface="Calibri Light" panose="020F0302020204030204" pitchFamily="34" charset="0"/>
                <a:cs typeface="Calibri Light" panose="020F0302020204030204" pitchFamily="34" charset="0"/>
              </a:defRPr>
            </a:pPr>
            <a:endParaRPr lang="en-US" b="1">
              <a:latin typeface="Calibri Light" panose="020F0302020204030204" pitchFamily="34" charset="0"/>
              <a:cs typeface="Calibri Light" panose="020F0302020204030204" pitchFamily="34" charset="0"/>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1">
  <cs:axisTitle>
    <cs:lnRef idx="0"/>
    <cs:fillRef idx="0"/>
    <cs:effectRef idx="0"/>
    <cs:fontRef idx="minor">
      <a:schemeClr val="lt1"/>
    </cs:fontRef>
    <cs:defRPr sz="9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cs:bodyPr/>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cs:chartArea>
  <cs:dataLabel>
    <cs:lnRef idx="0"/>
    <cs:fillRef idx="0">
      <cs:styleClr val="auto"/>
    </cs:fillRef>
    <cs:effectRef idx="0"/>
    <cs:fontRef idx="minor">
      <a:schemeClr val="dk1"/>
    </cs:fontRef>
    <cs:spPr>
      <a:solidFill>
        <a:schemeClr val="phClr">
          <a:alpha val="70000"/>
        </a:schemeClr>
      </a:solidFill>
    </cs:spPr>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a:ln w="9525">
        <a:solidFill>
          <a:schemeClr val="tx1"/>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dk1"/>
    </cs:fontRef>
    <cs:spPr>
      <a:ln w="2857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spPr>
      <a:ln w="9525">
        <a:solidFill>
          <a:schemeClr val="lt1"/>
        </a:solidFill>
        <a:prstDash val="dash"/>
      </a:ln>
    </cs:spPr>
  </cs:dropLine>
  <cs:errorBar>
    <cs:lnRef idx="0"/>
    <cs:fillRef idx="0"/>
    <cs:effectRef idx="0"/>
    <cs:fontRef idx="minor">
      <a:schemeClr val="tx1"/>
    </cs:fontRef>
    <cs:spPr>
      <a:ln w="9525" cap="flat" cmpd="sng" algn="ctr">
        <a:solidFill>
          <a:schemeClr val="lt1"/>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5000"/>
          </a:schemeClr>
        </a:solidFill>
        <a:round/>
      </a:ln>
    </cs:spPr>
  </cs:gridlineMajor>
  <cs:gridlineMinor>
    <cs:lnRef idx="0"/>
    <cs:fillRef idx="0"/>
    <cs:effectRef idx="0"/>
    <cs:fontRef idx="minor">
      <a:schemeClr val="dk1"/>
    </cs:fontRef>
    <cs:spPr>
      <a:ln>
        <a:solidFill>
          <a:schemeClr val="lt1">
            <a:alpha val="25000"/>
            <a:lumOff val="10000"/>
          </a:schemeClr>
        </a:solidFill>
      </a:ln>
    </cs:spPr>
  </cs:gridlineMinor>
  <cs:hiLoLine>
    <cs:lnRef idx="0"/>
    <cs:fillRef idx="0"/>
    <cs:effectRef idx="0"/>
    <cs:fontRef idx="minor">
      <a:schemeClr val="tx1"/>
    </cs:fontRef>
    <cs:spPr>
      <a:ln w="9525">
        <a:solidFill>
          <a:schemeClr val="lt1"/>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cs:fontRef>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cs:bodyPr/>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cs:fontRef>
    <cs:defRPr sz="1500" b="1" cap="all" spc="100"/>
    <cs:bodyPr/>
  </cs:title>
  <cs:trendline>
    <cs:lnRef idx="0"/>
    <cs:fillRef idx="0"/>
    <cs:effectRef idx="0"/>
    <cs:fontRef idx="minor">
      <a:schemeClr val="dk1"/>
    </cs:fontRef>
    <cs:spPr>
      <a:ln w="19050" cap="rnd">
        <a:solidFill>
          <a:schemeClr val="lt1"/>
        </a:solidFill>
        <a:prstDash val="sysDash"/>
      </a:ln>
    </cs:spPr>
  </cs:trendline>
  <cs:trendlineLabel>
    <cs:lnRef idx="0"/>
    <cs:fillRef idx="0"/>
    <cs:effectRef idx="0"/>
    <cs:fontRef idx="minor">
      <a:schemeClr val="lt1"/>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lt1"/>
    </cs:fontRef>
    <cs:defRPr sz="900"/>
    <cs:bodyPr/>
  </cs:valueAxis>
  <cs:wall>
    <cs:lnRef idx="0"/>
    <cs:fillRef idx="0"/>
    <cs:effectRef idx="0"/>
    <cs:fontRef idx="minor">
      <a:schemeClr val="dk1"/>
    </cs:fontRef>
  </cs:wall>
</cs:chartStyle>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58668-EB36-408E-AA72-024441BA0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TF96392579</Template>
  <TotalTime>0</TotalTime>
  <Pages>17</Pages>
  <Words>2440</Words>
  <Characters>13912</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2018-10-28T17:41:00Z</dcterms:created>
  <dcterms:modified xsi:type="dcterms:W3CDTF">2018-11-15T20:53:00Z</dcterms:modified>
  <cp:version/>
</cp:coreProperties>
</file>