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shimo normal"/>
        <w:spacing w:line="360"/>
        <w:jc w:val="center"/>
      </w:pPr>
    </w:p>
    <w:p>
      <w:pPr>
        <w:pStyle w:val="shimo heading 2"/>
        <w:spacing w:line="360"/>
        <w:jc w:val="left"/>
        <w:rPr>
          <w:sz w:val="16"/>
          <w:szCs w:val="16"/>
        </w:rPr>
      </w:pPr>
      <w:r>
        <w:t>一、</w:t>
      </w:r>
      <w:r>
        <w:rPr>
          <w:sz w:val="18"/>
          <w:szCs w:val="18"/>
        </w:rPr>
        <w:t xml:space="preserve"> </w:t>
      </w:r>
      <w:r>
        <w:t>项目指标</w:t>
      </w:r>
    </w:p>
    <w:p>
      <w:pPr>
        <w:pStyle w:val="shimo normal"/>
        <w:spacing w:line="360"/>
        <w:jc w:val="left"/>
        <w:rPr>
          <w:sz w:val="21"/>
          <w:szCs w:val="21"/>
        </w:rPr>
      </w:pPr>
      <w:r>
        <w:t>	</w:t>
      </w:r>
      <w:r>
        <w:rPr>
          <w:sz w:val="24"/>
          <w:szCs w:val="24"/>
        </w:rPr>
        <w:t>系统的使用对工厂的生产力和品质率有明显的提高，在尚未使用SMT防错料系统之前，工厂产线一个月大概会有两三单错误，使用了SMT防错料系统之后，十个月内只出现2单错误，一单是物料本身的错误，一单和系统无关。在人力资源方面，尚未使用SMT防错料系统之前，2个IPQC品质检测员共同管理一条产线，使用之后，只需要1个IPQC品质检测员就能够管理3~4条产线，提高了800%人力资源的利用率。</w:t>
      </w:r>
    </w:p>
    <w:p>
      <w:pPr>
        <w:pStyle w:val="shimo heading 2"/>
        <w:spacing w:before="720" w:line="360"/>
        <w:jc w:val="left"/>
        <w:rPr>
          <w:sz w:val="16"/>
          <w:szCs w:val="16"/>
        </w:rPr>
      </w:pPr>
      <w:r>
        <w:t>二、</w:t>
      </w:r>
      <w:r>
        <w:rPr>
          <w:sz w:val="18"/>
          <w:szCs w:val="18"/>
        </w:rPr>
        <w:t xml:space="preserve"> </w:t>
      </w:r>
      <w:r>
        <w:t>功能模块</w:t>
      </w:r>
    </w:p>
    <w:p>
      <w:pPr>
        <w:pStyle w:val="shimo normal"/>
        <w:spacing w:line="360"/>
        <w:jc w:val="left"/>
        <w:rPr>
          <w:sz w:val="21"/>
          <w:szCs w:val="21"/>
        </w:rPr>
      </w:pPr>
      <w:r>
        <w:t>	</w:t>
      </w:r>
      <w:r>
        <w:rPr>
          <w:sz w:val="24"/>
          <w:szCs w:val="24"/>
        </w:rPr>
        <w:t>SMT防错料系统可以分为防错料系统APP、后台管理系统、车间产线实时监控系统、仓库料盘标签打印系统以及中央控制系统5大模块。项目从2017年9月份开始开发，主要的功能模块有：</w:t>
      </w:r>
    </w:p>
    <w:tbl>
      <w:tblPr>
        <w:tblW w:w="8254" w:type="dxa"/>
        <w:tblBorders>
          <w:top w:val="single"/>
          <w:left w:val="single"/>
          <w:bottom w:val="single"/>
          <w:right w:val="single"/>
          <w:insideH w:val="single"/>
          <w:insideV w:val="single"/>
        </w:tblBorders>
      </w:tblPr>
      <w:tblGrid>
        <w:gridCol w:w="1956"/>
        <w:gridCol w:w="2090"/>
        <w:gridCol w:w="4207"/>
      </w:tblGrid>
      <w:tr>
        <w:trPr>
          <w:trHeight w:val="450"/>
        </w:trPr>
        <w:tc>
          <w:tcPr>
            <w:tcW w:w="1956" w:type="dxa"/>
            <w:vAlign w:val="top"/>
          </w:tcPr>
          <w:tcPr>
            <w:tcW w:w="1956" w:type="dxa"/>
          </w:tcPr>
          <w:p>
            <w:pPr>
              <w:jc w:val="center"/>
            </w:pPr>
            <w:r>
              <w:t>时间</w:t>
            </w:r>
          </w:p>
        </w:tc>
        <w:tc>
          <w:tcPr>
            <w:tcW w:w="2090" w:type="dxa"/>
            <w:vAlign w:val="top"/>
          </w:tcPr>
          <w:tcPr>
            <w:tcW w:w="2090" w:type="dxa"/>
          </w:tcPr>
          <w:p>
            <w:pPr>
              <w:jc w:val="center"/>
            </w:pPr>
            <w:r>
              <w:t>模块</w:t>
            </w:r>
          </w:p>
        </w:tc>
        <w:tc>
          <w:tcPr>
            <w:tcW w:w="4207" w:type="dxa"/>
            <w:vAlign w:val="top"/>
          </w:tcPr>
          <w:tcPr>
            <w:tcW w:w="4207" w:type="dxa"/>
          </w:tcPr>
          <w:p>
            <w:pPr>
              <w:jc w:val="center"/>
            </w:pPr>
            <w:r>
              <w:t>功能</w:t>
            </w:r>
          </w:p>
        </w:tc>
      </w:tr>
      <w:tr>
        <w:trPr>
          <w:trHeight w:val="450"/>
        </w:trPr>
        <w:tc>
          <w:tcPr>
            <w:tcW w:w="1956" w:type="dxa"/>
            <w:vAlign w:val="top"/>
          </w:tcPr>
          <w:tcPr>
            <w:tcW w:w="1956" w:type="dxa"/>
          </w:tcPr>
          <w:p>
            <w:pPr>
              <w:jc w:val="center"/>
            </w:pPr>
            <w:r>
              <w:t>2017年9月12日</w:t>
            </w:r>
          </w:p>
        </w:tc>
        <w:tc>
          <w:tcPr>
            <w:tcW w:w="2090" w:type="dxa"/>
            <w:vAlign w:val="top"/>
          </w:tcPr>
          <w:tcPr>
            <w:tcW w:w="2090" w:type="dxa"/>
          </w:tcPr>
          <w:p>
            <w:pPr>
              <w:jc w:val="center"/>
            </w:pPr>
            <w:r>
              <w:rPr>
                <w:sz w:val="24"/>
              </w:rPr>
              <w:t>防错料系统APP</w:t>
            </w:r>
          </w:p>
        </w:tc>
        <w:tc>
          <w:tcPr>
            <w:tcW w:w="4207" w:type="dxa"/>
            <w:vAlign w:val="top"/>
          </w:tcPr>
          <w:tcPr>
            <w:tcW w:w="4207" w:type="dxa"/>
          </w:tcPr>
          <w:p>
            <w:pPr>
              <w:jc w:val="center"/>
            </w:pPr>
            <w:r>
              <w:rPr>
                <w:sz w:val="24"/>
              </w:rPr>
              <w:t>该APP肩负着校验上料、换料、抽检、全检以及仓库发料等操作正误的责任。APP还具有工序检测和扣除物料库存的功能，即保证了校验物料时严格按照生产流程顺序进行，从而实现物料的跟踪功能</w:t>
            </w:r>
          </w:p>
        </w:tc>
      </w:tr>
      <w:tr>
        <w:trPr>
          <w:trHeight w:val="450"/>
        </w:trPr>
        <w:tc>
          <w:tcPr>
            <w:tcW w:w="1956" w:type="dxa"/>
            <w:vAlign w:val="top"/>
          </w:tcPr>
          <w:tcPr>
            <w:tcW w:w="1956" w:type="dxa"/>
          </w:tcPr>
          <w:p>
            <w:pPr>
              <w:jc w:val="center"/>
            </w:pPr>
            <w:r>
              <w:t>2017年9月16日</w:t>
            </w:r>
          </w:p>
        </w:tc>
        <w:tc>
          <w:tcPr>
            <w:tcW w:w="2090" w:type="dxa"/>
            <w:vAlign w:val="top"/>
          </w:tcPr>
          <w:tcPr>
            <w:tcW w:w="2090" w:type="dxa"/>
          </w:tcPr>
          <w:p>
            <w:pPr>
              <w:jc w:val="center"/>
            </w:pPr>
            <w:r>
              <w:rPr>
                <w:sz w:val="24"/>
              </w:rPr>
              <w:t>后台管理系统</w:t>
            </w:r>
          </w:p>
        </w:tc>
        <w:tc>
          <w:tcPr>
            <w:tcW w:w="4207" w:type="dxa"/>
            <w:vAlign w:val="top"/>
          </w:tcPr>
          <w:tcPr>
            <w:tcW w:w="4207" w:type="dxa"/>
          </w:tcPr>
          <w:p>
            <w:pPr>
              <w:jc w:val="center"/>
            </w:pPr>
            <w:r>
              <w:rPr>
                <w:sz w:val="24"/>
              </w:rPr>
              <w:t>该系统提供了员工管理、工单管理、报表查看以及实时产线运行状态显示等功能。该系统会周期检查进行换料操作之后的站位是否在一定时间内有IPQC进行过校验操作即核料操作，它还会周期检查IPQC是否有进行该条产线的全检操作</w:t>
            </w:r>
          </w:p>
        </w:tc>
      </w:tr>
      <w:tr>
        <w:trPr>
          <w:trHeight w:val="450"/>
        </w:trPr>
        <w:tc>
          <w:tcPr>
            <w:tcW w:w="1956" w:type="dxa"/>
            <w:vAlign w:val="top"/>
          </w:tcPr>
          <w:tcPr>
            <w:tcW w:w="1956" w:type="dxa"/>
          </w:tcPr>
          <w:p>
            <w:pPr>
              <w:jc w:val="center"/>
            </w:pPr>
            <w:r>
              <w:t>2017年9月18日</w:t>
            </w:r>
          </w:p>
        </w:tc>
        <w:tc>
          <w:tcPr>
            <w:tcW w:w="2090" w:type="dxa"/>
            <w:vAlign w:val="top"/>
          </w:tcPr>
          <w:tcPr>
            <w:tcW w:w="2090" w:type="dxa"/>
          </w:tcPr>
          <w:p>
            <w:pPr>
              <w:jc w:val="center"/>
            </w:pPr>
            <w:r>
              <w:rPr>
                <w:sz w:val="24"/>
              </w:rPr>
              <w:t>车间产线实时监控系统</w:t>
            </w:r>
          </w:p>
        </w:tc>
        <w:tc>
          <w:tcPr>
            <w:tcW w:w="4207" w:type="dxa"/>
            <w:vAlign w:val="top"/>
          </w:tcPr>
          <w:tcPr>
            <w:tcW w:w="4207" w:type="dxa"/>
          </w:tcPr>
          <w:p>
            <w:pPr>
              <w:jc w:val="center"/>
            </w:pPr>
            <w:r>
              <w:rPr>
                <w:sz w:val="24"/>
              </w:rPr>
              <w:t>用于向操作员或前来巡视的主管或客户实时展示精确到每一个站位每一种操作的正确与否，提高生产的透明度，减少错误的发生</w:t>
            </w:r>
          </w:p>
        </w:tc>
      </w:tr>
      <w:tr>
        <w:trPr>
          <w:trHeight w:val="450"/>
        </w:trPr>
        <w:tc>
          <w:tcPr>
            <w:tcW w:w="1956" w:type="dxa"/>
            <w:vAlign w:val="top"/>
          </w:tcPr>
          <w:tcPr>
            <w:tcW w:w="1956" w:type="dxa"/>
          </w:tcPr>
          <w:p>
            <w:pPr>
              <w:jc w:val="center"/>
            </w:pPr>
            <w:r>
              <w:t>2017年11月20日</w:t>
            </w:r>
          </w:p>
        </w:tc>
        <w:tc>
          <w:tcPr>
            <w:tcW w:w="2090" w:type="dxa"/>
            <w:vAlign w:val="top"/>
          </w:tcPr>
          <w:tcPr>
            <w:tcW w:w="2090" w:type="dxa"/>
          </w:tcPr>
          <w:p>
            <w:pPr>
              <w:jc w:val="center"/>
            </w:pPr>
            <w:r>
              <w:rPr>
                <w:sz w:val="24"/>
              </w:rPr>
              <w:t>仓库料盘标签打印系统</w:t>
            </w:r>
          </w:p>
        </w:tc>
        <w:tc>
          <w:tcPr>
            <w:tcW w:w="4207" w:type="dxa"/>
            <w:vAlign w:val="top"/>
          </w:tcPr>
          <w:tcPr>
            <w:tcW w:w="4207" w:type="dxa"/>
          </w:tcPr>
          <w:p>
            <w:pPr>
              <w:jc w:val="center"/>
            </w:pPr>
            <w:r>
              <w:rPr>
                <w:sz w:val="24"/>
              </w:rPr>
              <w:t>可以为每一个料盘打印一个唯一标识符。该系统支持二维码方式打印以及RFID标签的写入,打印时，该系统还要求工作人员必须扫描自己的工牌二维码，这样即使真的出现打印错误的现象也可以马上追溯到事故负责人</w:t>
            </w:r>
          </w:p>
        </w:tc>
      </w:tr>
      <w:tr>
        <w:trPr>
          <w:trHeight w:val="450"/>
        </w:trPr>
        <w:tc>
          <w:tcPr>
            <w:tcW w:w="1956" w:type="dxa"/>
            <w:vAlign w:val="top"/>
          </w:tcPr>
          <w:tcPr>
            <w:tcW w:w="1956" w:type="dxa"/>
          </w:tcPr>
          <w:p>
            <w:pPr>
              <w:jc w:val="center"/>
            </w:pPr>
            <w:r>
              <w:t>2018年3月24日</w:t>
            </w:r>
          </w:p>
        </w:tc>
        <w:tc>
          <w:tcPr>
            <w:tcW w:w="2090" w:type="dxa"/>
            <w:vAlign w:val="top"/>
          </w:tcPr>
          <w:tcPr>
            <w:tcW w:w="2090" w:type="dxa"/>
          </w:tcPr>
          <w:p>
            <w:pPr>
              <w:jc w:val="center"/>
            </w:pPr>
            <w:r>
              <w:rPr>
                <w:sz w:val="24"/>
              </w:rPr>
              <w:t>中央控制系统</w:t>
            </w:r>
          </w:p>
        </w:tc>
        <w:tc>
          <w:tcPr>
            <w:tcW w:w="4207" w:type="dxa"/>
            <w:vAlign w:val="top"/>
          </w:tcPr>
          <w:tcPr>
            <w:tcW w:w="4207" w:type="dxa"/>
          </w:tcPr>
          <w:p>
            <w:pPr>
              <w:jc w:val="center"/>
            </w:pPr>
            <w:r>
              <w:rPr>
                <w:sz w:val="24"/>
              </w:rPr>
              <w:t>提供启动和关闭报警灯、统计并显示通过接驳台的PCB板数目、控制连接着贴片机的接驳台的电源开关三大功能。</w:t>
            </w:r>
          </w:p>
        </w:tc>
      </w:tr>
    </w:tbl>
    <w:p>
      <w:pPr>
        <w:pStyle w:val="shimo heading 2"/>
        <w:spacing w:before="720" w:line="360"/>
        <w:jc w:val="left"/>
      </w:pPr>
      <w:r>
        <w:t>三、需求展望</w:t>
      </w:r>
    </w:p>
    <w:tbl>
      <w:tblPr>
        <w:tblW w:w="8254" w:type="dxa"/>
        <w:tblBorders>
          <w:top w:val="single"/>
          <w:left w:val="single"/>
          <w:bottom w:val="single"/>
          <w:right w:val="single"/>
          <w:insideH w:val="single"/>
          <w:insideV w:val="single"/>
        </w:tblBorders>
      </w:tblPr>
      <w:tblGrid>
        <w:gridCol w:w="4127"/>
        <w:gridCol w:w="4127"/>
      </w:tblGrid>
      <w:tr>
        <w:trPr>
          <w:trHeight w:val="450"/>
        </w:trPr>
        <w:tc>
          <w:tcPr>
            <w:tcW w:w="4127" w:type="dxa"/>
            <w:vAlign w:val="top"/>
          </w:tcPr>
          <w:tcPr>
            <w:tcW w:w="4127" w:type="dxa"/>
          </w:tcPr>
          <w:p>
            <w:pPr>
              <w:jc w:val="center"/>
            </w:pPr>
            <w:r>
              <w:t>将来要实现的功能</w:t>
            </w:r>
          </w:p>
        </w:tc>
        <w:tc>
          <w:tcPr>
            <w:tcW w:w="4127" w:type="dxa"/>
            <w:vAlign w:val="top"/>
          </w:tcPr>
          <w:tcPr>
            <w:tcW w:w="4127" w:type="dxa"/>
          </w:tcPr>
          <w:p>
            <w:pPr>
              <w:jc w:val="center"/>
            </w:pPr>
            <w:r>
              <w:t>预计实现时间</w:t>
            </w:r>
          </w:p>
        </w:tc>
      </w:tr>
      <w:tr>
        <w:trPr>
          <w:trHeight w:val="450"/>
        </w:trPr>
        <w:tc>
          <w:tcPr>
            <w:tcW w:w="4127" w:type="dxa"/>
            <w:vAlign w:val="top"/>
          </w:tcPr>
          <w:tcPr>
            <w:tcW w:w="4127" w:type="dxa"/>
          </w:tcPr>
          <w:p>
            <w:pPr>
              <w:jc w:val="center"/>
            </w:pPr>
            <w:r>
              <w:rPr>
                <w:sz w:val="24"/>
              </w:rPr>
              <w:t>仓库料盘标签打印系统增加实现生产日期显示在便签功能，将全部SQL语句执行换为接口访问</w:t>
            </w:r>
          </w:p>
        </w:tc>
        <w:tc>
          <w:tcPr>
            <w:tcW w:w="4127" w:type="dxa"/>
            <w:vAlign w:val="top"/>
          </w:tcPr>
          <w:tcPr>
            <w:tcW w:w="4127" w:type="dxa"/>
          </w:tcPr>
          <w:p>
            <w:pPr>
              <w:jc w:val="center"/>
            </w:pPr>
            <w:r>
              <w:rPr>
                <w:sz w:val="24"/>
              </w:rPr>
              <w:t>2018年9月8日</w:t>
            </w:r>
          </w:p>
        </w:tc>
      </w:tr>
      <w:tr>
        <w:trPr>
          <w:trHeight w:val="450"/>
        </w:trPr>
        <w:tc>
          <w:tcPr>
            <w:tcW w:w="4127" w:type="dxa"/>
            <w:vAlign w:val="top"/>
          </w:tcPr>
          <w:tcPr>
            <w:tcW w:w="4127" w:type="dxa"/>
          </w:tcPr>
          <w:p>
            <w:pPr>
              <w:jc w:val="center"/>
            </w:pPr>
            <w:r>
              <w:rPr>
                <w:sz w:val="24"/>
              </w:rPr>
              <w:t>车间产线实时监控系统增加核料全检倒计时功能</w:t>
            </w:r>
          </w:p>
        </w:tc>
        <w:tc>
          <w:tcPr>
            <w:tcW w:w="4127" w:type="dxa"/>
            <w:vAlign w:val="top"/>
          </w:tcPr>
          <w:tcPr>
            <w:tcW w:w="4127" w:type="dxa"/>
          </w:tcPr>
          <w:p>
            <w:pPr>
              <w:jc w:val="center"/>
            </w:pPr>
            <w:r>
              <w:rPr>
                <w:sz w:val="24"/>
              </w:rPr>
              <w:t>2018年9月20日</w:t>
            </w:r>
          </w:p>
        </w:tc>
      </w:tr>
    </w:tbl>
    <w:p>
      <w:pPr>
        <w:pStyle w:val="shimo normal"/>
        <w:spacing w:line="360"/>
        <w:jc w:val="left"/>
      </w:pP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rPr>
    </w:rPrDefault>
    <w:pPrDefault>
      <w:pPr/>
    </w:pPrDefault>
  </w:docDefaults>
  <w:style w:styleId="shimo normal">
    <w:name w:val="石墨文档正文"/>
    <w:qFormat/>
    <w:rPr>
      <w:sz w:val="24"/>
      <w:szCs w:val="24"/>
    </w:rPr>
  </w:style>
  <w:style w:styleId="shimo heading subtitle">
    <w:name w:val="石墨文档副标题"/>
    <w:qFormat/>
    <w:rPr>
      <w:color w:val="888888"/>
      <w:sz w:val="48"/>
      <w:szCs w:val="48"/>
    </w:rPr>
  </w:style>
  <w:style w:styleId="shimo heading 1">
    <w:name w:val="石墨文档大标题"/>
    <w:next w:val="shimo normal"/>
    <w:uiPriority w:val="9"/>
    <w:unhideWhenUsed/>
    <w:qFormat/>
    <w:pPr>
      <w:spacing w:before="260" w:after="260" w:lineRule="auto"/>
      <w:outlineLvl w:val="0"/>
    </w:pPr>
    <w:rPr>
      <w:b/>
      <w:bCs/>
      <w:sz w:val="40"/>
      <w:szCs w:val="40"/>
    </w:rPr>
  </w:style>
  <w:style w:styleId="shimo heading 2">
    <w:name w:val="石墨文档中标题"/>
    <w:next w:val="shimo normal"/>
    <w:uiPriority w:val="9"/>
    <w:unhideWhenUsed/>
    <w:qFormat/>
    <w:pPr>
      <w:spacing w:before="260" w:after="260" w:lineRule="auto"/>
      <w:outlineLvl w:val="1"/>
    </w:pPr>
    <w:rPr>
      <w:b/>
      <w:bCs/>
      <w:sz w:val="36"/>
      <w:szCs w:val="36"/>
    </w:rPr>
  </w:style>
  <w:style w:styleId="shimo heading 3">
    <w:name w:val="石墨文档小标题"/>
    <w:next w:val="shimo normal"/>
    <w:uiPriority w:val="9"/>
    <w:unhideWhenUsed/>
    <w:qFormat/>
    <w:pPr>
      <w:spacing w:before="260" w:after="260" w:lineRule="auto"/>
      <w:outlineLvl w:val="2"/>
    </w:pPr>
    <w:rPr>
      <w:b/>
      <w:bCs/>
      <w:sz w:val="32"/>
      <w:szCs w:val="32"/>
    </w:rPr>
  </w:style>
  <w:style w:styleId="shimo heading title">
    <w:name w:val="石墨文档标题"/>
    <w:next w:val="shimo normal"/>
    <w:uiPriority w:val="9"/>
    <w:unhideWhenUsed/>
    <w:qFormat/>
    <w:pPr>
      <w:spacing w:before="260" w:after="260" w:lineRule="auto"/>
      <w:outlineLvl w:val="3"/>
    </w:pPr>
    <w:rPr>
      <w:b/>
      <w:bCs/>
      <w:sz w:val="56"/>
      <w:szCs w:val="56"/>
    </w:rPr>
  </w:style>
  <w:style w:styleId="shimo piece">
    <w:name w:val="石墨文档引用"/>
    <w:qFormat/>
    <w:pPr>
      <w:pBdr>
        <w:left w:val="single" w:space="10" w:color="f0f0f0" w:sz="30"/>
      </w:pBdr>
    </w:pPr>
    <w:rPr>
      <w:color w:val="adadad"/>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2018-09-07T06:12:53Z</dcterms:created>
  <dc:creator> </dc:creator>
</cp:coreProperties>
</file>