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7AAF" w14:textId="004C3967" w:rsidR="0072179A" w:rsidRPr="000520EE" w:rsidRDefault="00302B91">
      <w:r w:rsidRPr="00302B91">
        <w:rPr>
          <w:b/>
          <w:sz w:val="52"/>
        </w:rPr>
        <w:t>Alex Cacciola</w:t>
      </w:r>
    </w:p>
    <w:p w14:paraId="4EC4699C" w14:textId="77777777" w:rsidR="0072179A" w:rsidRPr="000520EE" w:rsidRDefault="00A309F2">
      <w:r w:rsidRPr="000520EE">
        <w:rPr>
          <w:sz w:val="28"/>
        </w:rPr>
        <w:t>Graduate Mechatronics Engineer</w:t>
      </w:r>
    </w:p>
    <w:p w14:paraId="60145DF0" w14:textId="585C880D" w:rsidR="0072179A" w:rsidRPr="000520EE" w:rsidRDefault="00A309F2">
      <w:r w:rsidRPr="000520EE">
        <w:t xml:space="preserve">Email: </w:t>
      </w:r>
      <w:r w:rsidR="00302B91">
        <w:t xml:space="preserve"> alex.cacciola@outlook.com</w:t>
      </w:r>
      <w:r w:rsidRPr="000520EE">
        <w:br/>
        <w:t xml:space="preserve">Phone: </w:t>
      </w:r>
      <w:r w:rsidR="00302B91">
        <w:t>0478556369</w:t>
      </w:r>
      <w:r w:rsidRPr="000520EE">
        <w:br/>
        <w:t xml:space="preserve">LinkedIn: </w:t>
      </w:r>
      <w:r w:rsidR="00302B91" w:rsidRPr="00302B91">
        <w:t>linkedin.com/in/alex-cacciola-909274268</w:t>
      </w:r>
    </w:p>
    <w:p w14:paraId="086498FB" w14:textId="77777777" w:rsidR="0072179A" w:rsidRPr="000520EE" w:rsidRDefault="00A309F2">
      <w:r w:rsidRPr="000520EE">
        <w:rPr>
          <w:b/>
          <w:sz w:val="32"/>
        </w:rPr>
        <w:t>Professional Summary</w:t>
      </w:r>
    </w:p>
    <w:p w14:paraId="164D9207" w14:textId="35216ECC" w:rsidR="0072179A" w:rsidRPr="000520EE" w:rsidRDefault="00126FF5">
      <w:r w:rsidRPr="000520EE">
        <w:t>Graduate-level Mechatronics Engineer with hands-on experience designing, building, and deploying automated manufacturing systems for HVAC production. Skilled in end-to-end development of semi-automated welding equipment, custom tooling, production jigs, and CNC-driven motion systems. Proficient in SolidWorks mechanical design, electrical integration, embedded logic, PCB development, and PLC-based automation. Demonstrated capability in delivering reliable, cost-effective manufacturing solutions from concept through prototyping, commissioning, and factory rollout.</w:t>
      </w:r>
    </w:p>
    <w:p w14:paraId="38E7DCE7" w14:textId="77777777" w:rsidR="0072179A" w:rsidRPr="000520EE" w:rsidRDefault="00A309F2">
      <w:r w:rsidRPr="000520EE">
        <w:rPr>
          <w:b/>
          <w:sz w:val="32"/>
        </w:rPr>
        <w:t>Engineering Experience</w:t>
      </w:r>
    </w:p>
    <w:p w14:paraId="321252E6" w14:textId="0814516F" w:rsidR="0072179A" w:rsidRPr="000520EE" w:rsidRDefault="00A309F2">
      <w:r w:rsidRPr="000520EE">
        <w:rPr>
          <w:b/>
          <w:sz w:val="28"/>
        </w:rPr>
        <w:t>Mechatronics Technician – Price Holyoake</w:t>
      </w:r>
      <w:r w:rsidR="00A7795F">
        <w:rPr>
          <w:b/>
          <w:sz w:val="28"/>
        </w:rPr>
        <w:tab/>
      </w:r>
      <w:r w:rsidR="00A7795F">
        <w:rPr>
          <w:b/>
          <w:sz w:val="28"/>
        </w:rPr>
        <w:tab/>
      </w:r>
      <w:r w:rsidR="00A7795F">
        <w:rPr>
          <w:b/>
          <w:sz w:val="28"/>
        </w:rPr>
        <w:tab/>
      </w:r>
      <w:r w:rsidR="00A7795F">
        <w:rPr>
          <w:b/>
          <w:sz w:val="28"/>
        </w:rPr>
        <w:tab/>
        <w:t>MAR 25-PRESENT</w:t>
      </w:r>
    </w:p>
    <w:p w14:paraId="4BF19A54" w14:textId="77777777" w:rsidR="00126FF5" w:rsidRPr="00126FF5" w:rsidRDefault="00126FF5" w:rsidP="00126FF5">
      <w:r w:rsidRPr="00126FF5">
        <w:t>Maintain, improve, and troubleshoot automation systems across mechanical, electrical, and control domains within HVAC manufacturing. Design and model custom tooling, fixtures, and semi-automated processes to support sheet-metal assembly and production workflows. Provide electrical integration support including PLC wiring, diagnostics, and panel layout. Develop SolidWorks models for jigs, assemblies, and production tooling. Assist with commissioning documentation, testing plans, and process validation for new sovereign-manufacturing product lines.</w:t>
      </w:r>
    </w:p>
    <w:p w14:paraId="0EBA5C5D" w14:textId="77777777" w:rsidR="00126FF5" w:rsidRPr="00126FF5" w:rsidRDefault="00126FF5" w:rsidP="00126FF5">
      <w:r w:rsidRPr="00126FF5">
        <w:rPr>
          <w:b/>
          <w:bCs/>
        </w:rPr>
        <w:t>Key Achievements:</w:t>
      </w:r>
    </w:p>
    <w:p w14:paraId="1E761914" w14:textId="77777777" w:rsidR="00126FF5" w:rsidRPr="00126FF5" w:rsidRDefault="00126FF5" w:rsidP="00126FF5">
      <w:pPr>
        <w:numPr>
          <w:ilvl w:val="0"/>
          <w:numId w:val="10"/>
        </w:numPr>
      </w:pPr>
      <w:r w:rsidRPr="00126FF5">
        <w:t>Enhanced assembly accuracy by developing improved fixturing for critical-environment components</w:t>
      </w:r>
    </w:p>
    <w:p w14:paraId="33ACDE12" w14:textId="77777777" w:rsidR="00126FF5" w:rsidRPr="00126FF5" w:rsidRDefault="00126FF5" w:rsidP="00126FF5">
      <w:pPr>
        <w:numPr>
          <w:ilvl w:val="0"/>
          <w:numId w:val="10"/>
        </w:numPr>
      </w:pPr>
      <w:r w:rsidRPr="00126FF5">
        <w:t>Reduced troubleshooting time through redesigned wiring and diagnostic pathways</w:t>
      </w:r>
    </w:p>
    <w:p w14:paraId="09D02F29" w14:textId="77777777" w:rsidR="00126FF5" w:rsidRPr="000520EE" w:rsidRDefault="00126FF5" w:rsidP="00126FF5">
      <w:pPr>
        <w:numPr>
          <w:ilvl w:val="0"/>
          <w:numId w:val="10"/>
        </w:numPr>
      </w:pPr>
      <w:r w:rsidRPr="00126FF5">
        <w:t>Improved production uptime by upgrading ageing tooling and identifying systemic mechanical faults</w:t>
      </w:r>
    </w:p>
    <w:p w14:paraId="2B2020A0" w14:textId="0E84C11E" w:rsidR="0072179A" w:rsidRPr="000520EE" w:rsidRDefault="00A309F2">
      <w:r w:rsidRPr="000520EE">
        <w:rPr>
          <w:b/>
          <w:sz w:val="28"/>
        </w:rPr>
        <w:t>Mechatronics Engineering Intern – Price Holyoake</w:t>
      </w:r>
      <w:r w:rsidR="00A7795F">
        <w:rPr>
          <w:b/>
          <w:sz w:val="28"/>
        </w:rPr>
        <w:tab/>
      </w:r>
      <w:r w:rsidR="00A7795F">
        <w:rPr>
          <w:b/>
          <w:sz w:val="28"/>
        </w:rPr>
        <w:tab/>
      </w:r>
      <w:r w:rsidR="00A7795F">
        <w:rPr>
          <w:b/>
          <w:sz w:val="28"/>
        </w:rPr>
        <w:tab/>
        <w:t>JAN 25 - MAR 25</w:t>
      </w:r>
    </w:p>
    <w:p w14:paraId="6ECDB167" w14:textId="77777777" w:rsidR="00126FF5" w:rsidRPr="00126FF5" w:rsidRDefault="00126FF5" w:rsidP="00126FF5">
      <w:r w:rsidRPr="00126FF5">
        <w:t>Designed and delivered two semi-automated laser-welding systems for critical-environment HVAC units within a combined $7.5k budget. Integrated mechanical fixturing, electrical control systems, CNC motion control, and embedded programming into production-ready equipment. Developed a Raspberry Pi–based CNC controller for programmed weld-path execution. Supported system validation, tuning, documentation, and operator training.</w:t>
      </w:r>
    </w:p>
    <w:p w14:paraId="641BBE44" w14:textId="77777777" w:rsidR="00126FF5" w:rsidRPr="00126FF5" w:rsidRDefault="00126FF5" w:rsidP="00126FF5">
      <w:r w:rsidRPr="00126FF5">
        <w:rPr>
          <w:b/>
          <w:bCs/>
        </w:rPr>
        <w:t>Key Achievements:</w:t>
      </w:r>
    </w:p>
    <w:p w14:paraId="175F2EAB" w14:textId="77777777" w:rsidR="00126FF5" w:rsidRPr="00126FF5" w:rsidRDefault="00126FF5" w:rsidP="00126FF5">
      <w:pPr>
        <w:numPr>
          <w:ilvl w:val="0"/>
          <w:numId w:val="11"/>
        </w:numPr>
      </w:pPr>
      <w:r w:rsidRPr="00126FF5">
        <w:t>Standardised weld quality across high-volume production</w:t>
      </w:r>
    </w:p>
    <w:p w14:paraId="398E022E" w14:textId="77777777" w:rsidR="00126FF5" w:rsidRPr="00126FF5" w:rsidRDefault="00126FF5" w:rsidP="00126FF5">
      <w:pPr>
        <w:numPr>
          <w:ilvl w:val="0"/>
          <w:numId w:val="11"/>
        </w:numPr>
      </w:pPr>
      <w:r w:rsidRPr="00126FF5">
        <w:t>Eliminated reliance on specialised welding labour</w:t>
      </w:r>
    </w:p>
    <w:p w14:paraId="17F6710F" w14:textId="77777777" w:rsidR="00126FF5" w:rsidRPr="00126FF5" w:rsidRDefault="00126FF5" w:rsidP="00126FF5">
      <w:pPr>
        <w:numPr>
          <w:ilvl w:val="0"/>
          <w:numId w:val="11"/>
        </w:numPr>
      </w:pPr>
      <w:r w:rsidRPr="00126FF5">
        <w:t>Increased throughput through automated sequencing and repeatable cycle times</w:t>
      </w:r>
    </w:p>
    <w:p w14:paraId="421DDA16" w14:textId="77777777" w:rsidR="0072179A" w:rsidRPr="000520EE" w:rsidRDefault="00A309F2">
      <w:r w:rsidRPr="000520EE">
        <w:rPr>
          <w:b/>
          <w:sz w:val="32"/>
        </w:rPr>
        <w:lastRenderedPageBreak/>
        <w:t>Engineering Projects</w:t>
      </w:r>
    </w:p>
    <w:p w14:paraId="0E4445ED" w14:textId="5F67854D" w:rsidR="0072179A" w:rsidRPr="000520EE" w:rsidRDefault="00A309F2">
      <w:r w:rsidRPr="000520EE">
        <w:rPr>
          <w:b/>
          <w:sz w:val="28"/>
        </w:rPr>
        <w:t>Semi‑Automated Laser Welding System – Plenum</w:t>
      </w:r>
      <w:r w:rsidR="000520EE" w:rsidRPr="000520EE">
        <w:rPr>
          <w:b/>
          <w:sz w:val="28"/>
        </w:rPr>
        <w:t>-Knifedge</w:t>
      </w:r>
      <w:r w:rsidRPr="000520EE">
        <w:rPr>
          <w:b/>
          <w:sz w:val="28"/>
        </w:rPr>
        <w:t xml:space="preserve"> Line</w:t>
      </w:r>
    </w:p>
    <w:p w14:paraId="708C7039" w14:textId="4D327F41" w:rsidR="00126FF5" w:rsidRPr="000520EE" w:rsidRDefault="00126FF5">
      <w:r w:rsidRPr="000520EE">
        <w:t xml:space="preserve">Developed a semi-automated welding solution for stainless and aluminium plenum </w:t>
      </w:r>
      <w:r w:rsidR="000520EE" w:rsidRPr="000520EE">
        <w:t>to knifedges</w:t>
      </w:r>
      <w:r w:rsidRPr="000520EE">
        <w:t>. Designed SolidWorks fixtures for stable weld geometry, built a custom Raspberry Pi–driven CNC motion controller, and integrated electrical and mechanical subsystems for precise weld delivery.</w:t>
      </w:r>
      <w:r w:rsidRPr="000520EE">
        <w:br/>
      </w:r>
      <w:r w:rsidRPr="000520EE">
        <w:rPr>
          <w:b/>
          <w:bCs/>
        </w:rPr>
        <w:t>Impact:</w:t>
      </w:r>
      <w:r w:rsidRPr="000520EE">
        <w:t xml:space="preserve"> Improved weld consistency, reduced cycle time, and removed specialised labour dependency.</w:t>
      </w:r>
    </w:p>
    <w:p w14:paraId="0D264736" w14:textId="7ED9472C" w:rsidR="0072179A" w:rsidRPr="000520EE" w:rsidRDefault="00A309F2">
      <w:r w:rsidRPr="000520EE">
        <w:rPr>
          <w:b/>
          <w:sz w:val="28"/>
        </w:rPr>
        <w:t>Semi‑Automated Laser Welding System – Inlet to Plenum</w:t>
      </w:r>
    </w:p>
    <w:p w14:paraId="14487FBA" w14:textId="71FE941F" w:rsidR="00126FF5" w:rsidRPr="000520EE" w:rsidRDefault="00126FF5">
      <w:r w:rsidRPr="000520EE">
        <w:t>Engineered a dedicated jig and automated weld sequence for inlet-to-plenum assemblies. Developed mechanical fixturing, electrical wiring, and controlled motion paths to standardise weld quality across high-volume production.</w:t>
      </w:r>
      <w:r w:rsidRPr="000520EE">
        <w:br/>
      </w:r>
      <w:r w:rsidRPr="000520EE">
        <w:rPr>
          <w:b/>
          <w:bCs/>
        </w:rPr>
        <w:t>Impact:</w:t>
      </w:r>
      <w:r w:rsidRPr="000520EE">
        <w:t xml:space="preserve"> </w:t>
      </w:r>
      <w:r w:rsidR="000520EE" w:rsidRPr="000520EE">
        <w:t>Improved weld consistency, reduced cycle time, and removed specialised labour dependency</w:t>
      </w:r>
      <w:r w:rsidRPr="000520EE">
        <w:t>.</w:t>
      </w:r>
    </w:p>
    <w:p w14:paraId="68A97395" w14:textId="12D86FDF" w:rsidR="0072179A" w:rsidRPr="000520EE" w:rsidRDefault="00A309F2">
      <w:r w:rsidRPr="000520EE">
        <w:rPr>
          <w:b/>
          <w:sz w:val="28"/>
        </w:rPr>
        <w:t>Active Noise Cancelling Headrest – Embedded PCB System</w:t>
      </w:r>
    </w:p>
    <w:p w14:paraId="0177ACA9" w14:textId="343A9DB0" w:rsidR="00126FF5" w:rsidRPr="000520EE" w:rsidRDefault="00126FF5" w:rsidP="00126FF5">
      <w:r w:rsidRPr="00126FF5">
        <w:t>Designed a multi-stage power and signal-processing PCB for active noise reduction. Developed embedded logic for microphone and audio pathway integration, built prototypes, and established testing workflows.</w:t>
      </w:r>
      <w:r w:rsidRPr="00126FF5">
        <w:br/>
      </w:r>
      <w:r w:rsidRPr="00126FF5">
        <w:rPr>
          <w:b/>
          <w:bCs/>
        </w:rPr>
        <w:t>Impact:</w:t>
      </w:r>
      <w:r w:rsidRPr="00126FF5">
        <w:t xml:space="preserve"> Delivered functional hardware platform for ongoing acoustic system development.</w:t>
      </w:r>
    </w:p>
    <w:p w14:paraId="48A68148" w14:textId="77777777" w:rsidR="0072179A" w:rsidRPr="000520EE" w:rsidRDefault="00A309F2">
      <w:r w:rsidRPr="000520EE">
        <w:rPr>
          <w:b/>
          <w:sz w:val="32"/>
        </w:rPr>
        <w:t>Education</w:t>
      </w:r>
    </w:p>
    <w:p w14:paraId="36BA89EA" w14:textId="77777777" w:rsidR="0072179A" w:rsidRPr="000520EE" w:rsidRDefault="00A309F2">
      <w:r w:rsidRPr="000520EE">
        <w:t>Bachelor of Engineering (Honours) – Mechanical and Mechatronics</w:t>
      </w:r>
      <w:r w:rsidRPr="000520EE">
        <w:br/>
        <w:t>University of Technology Sydney | 2022 – 2027</w:t>
      </w:r>
    </w:p>
    <w:p w14:paraId="2D4998EC" w14:textId="77777777" w:rsidR="0072179A" w:rsidRPr="000520EE" w:rsidRDefault="00A309F2">
      <w:r w:rsidRPr="000520EE">
        <w:t>Higher School Certificate</w:t>
      </w:r>
      <w:r w:rsidRPr="000520EE">
        <w:br/>
        <w:t>Nepean Christian School | 2021</w:t>
      </w:r>
    </w:p>
    <w:p w14:paraId="6F2A3C31" w14:textId="77777777" w:rsidR="00A7795F" w:rsidRPr="00A7795F" w:rsidRDefault="00A7795F" w:rsidP="00A7795F">
      <w:pPr>
        <w:rPr>
          <w:b/>
          <w:bCs/>
          <w:sz w:val="32"/>
          <w:szCs w:val="32"/>
        </w:rPr>
      </w:pPr>
      <w:r w:rsidRPr="00A7795F">
        <w:rPr>
          <w:b/>
          <w:bCs/>
          <w:sz w:val="32"/>
          <w:szCs w:val="32"/>
        </w:rPr>
        <w:t>Technical Skills</w:t>
      </w:r>
    </w:p>
    <w:p w14:paraId="7C525BF5" w14:textId="1B3509A7" w:rsidR="00A7795F" w:rsidRDefault="00A7795F" w:rsidP="00A7795F">
      <w:pPr>
        <w:spacing w:line="240" w:lineRule="auto"/>
      </w:pPr>
      <w:r w:rsidRPr="00A7795F">
        <w:rPr>
          <w:b/>
          <w:bCs/>
        </w:rPr>
        <w:t>Mechanical &amp; Manufacturing</w:t>
      </w:r>
      <w:r>
        <w:rPr>
          <w:b/>
          <w:bCs/>
        </w:rPr>
        <w:br/>
      </w:r>
      <w:r>
        <w:t>CNC programming and operation; laser cutting (Bystronic BySoft); sheet-metal fabrication (brake pressing, forming, cutting, jigging); MIG and laser welding; fixture, tool, and jig design (SolidWorks); rapid prototyping (FDM, SLA); mechanical commissioning and production tooling integration.</w:t>
      </w:r>
    </w:p>
    <w:p w14:paraId="7E9CCABC" w14:textId="2A150708" w:rsidR="00A7795F" w:rsidRDefault="00A7795F" w:rsidP="00A7795F">
      <w:r w:rsidRPr="00A7795F">
        <w:rPr>
          <w:b/>
          <w:bCs/>
        </w:rPr>
        <w:t>Electrical, Automation &amp; Embedded Systems</w:t>
      </w:r>
      <w:r>
        <w:rPr>
          <w:b/>
          <w:bCs/>
        </w:rPr>
        <w:br/>
      </w:r>
      <w:r>
        <w:t>PLC wiring and integration (Click PLC); industrial wiring, control circuits, sensors, and relays; PCB design and prototyping (KiCad, Altium); power electronics and signal conditioning; embedded systems development (Raspberry Pi, Arduino, FPGA); motion-control systems for CNC and welding; basic integration of UR3 and UR5 collaborative robots.</w:t>
      </w:r>
    </w:p>
    <w:p w14:paraId="526D82E9" w14:textId="4D9D1F00" w:rsidR="000520EE" w:rsidRPr="000520EE" w:rsidRDefault="00A7795F" w:rsidP="00A7795F">
      <w:r w:rsidRPr="00A7795F">
        <w:rPr>
          <w:b/>
          <w:bCs/>
        </w:rPr>
        <w:t>Software &amp; Tools</w:t>
      </w:r>
      <w:r>
        <w:rPr>
          <w:b/>
          <w:bCs/>
        </w:rPr>
        <w:br/>
      </w:r>
      <w:r>
        <w:t>C, C++, Python, MATLAB, LabVIEW, VHDL; HMI/PLC logic development; CAD (SolidWorks, Fusion 360); ECAD (KiCad, Altium Designer); Windows and Linux environments; documentation, testing, and commissioning workflows.</w:t>
      </w:r>
    </w:p>
    <w:p w14:paraId="7B7C5113" w14:textId="2689891E" w:rsidR="0072179A" w:rsidRDefault="00970ABB">
      <w:pPr>
        <w:rPr>
          <w:b/>
          <w:sz w:val="32"/>
        </w:rPr>
      </w:pPr>
      <w:r>
        <w:rPr>
          <w:b/>
          <w:noProof/>
          <w:sz w:val="32"/>
        </w:rPr>
        <mc:AlternateContent>
          <mc:Choice Requires="wps">
            <w:drawing>
              <wp:anchor distT="0" distB="0" distL="114300" distR="114300" simplePos="0" relativeHeight="251659264" behindDoc="0" locked="0" layoutInCell="1" allowOverlap="1" wp14:anchorId="055E0A7C" wp14:editId="0A92DFD0">
                <wp:simplePos x="0" y="0"/>
                <wp:positionH relativeFrom="column">
                  <wp:posOffset>-60960</wp:posOffset>
                </wp:positionH>
                <wp:positionV relativeFrom="paragraph">
                  <wp:posOffset>313055</wp:posOffset>
                </wp:positionV>
                <wp:extent cx="4047214" cy="691764"/>
                <wp:effectExtent l="0" t="0" r="0" b="0"/>
                <wp:wrapNone/>
                <wp:docPr id="597734464" name="Text Box 1"/>
                <wp:cNvGraphicFramePr/>
                <a:graphic xmlns:a="http://schemas.openxmlformats.org/drawingml/2006/main">
                  <a:graphicData uri="http://schemas.microsoft.com/office/word/2010/wordprocessingShape">
                    <wps:wsp>
                      <wps:cNvSpPr txBox="1"/>
                      <wps:spPr>
                        <a:xfrm>
                          <a:off x="0" y="0"/>
                          <a:ext cx="4047214" cy="691764"/>
                        </a:xfrm>
                        <a:prstGeom prst="rect">
                          <a:avLst/>
                        </a:prstGeom>
                        <a:noFill/>
                        <a:ln w="6350">
                          <a:noFill/>
                        </a:ln>
                      </wps:spPr>
                      <wps:txbx>
                        <w:txbxContent>
                          <w:p w14:paraId="06C96B2C" w14:textId="77777777" w:rsidR="00970ABB" w:rsidRDefault="00970A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5E0A7C" id="_x0000_t202" coordsize="21600,21600" o:spt="202" path="m,l,21600r21600,l21600,xe">
                <v:stroke joinstyle="miter"/>
                <v:path gradientshapeok="t" o:connecttype="rect"/>
              </v:shapetype>
              <v:shape id="Text Box 1" o:spid="_x0000_s1026" type="#_x0000_t202" style="position:absolute;margin-left:-4.8pt;margin-top:24.65pt;width:318.7pt;height:54.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" filled="f" stroked="f" strokeweight=".5pt">
                <v:textbox>
                  <w:txbxContent>
                    <w:p w14:paraId="06C96B2C" w14:textId="77777777" w:rsidR="00970ABB" w:rsidRDefault="00970ABB"/>
                  </w:txbxContent>
                </v:textbox>
              </v:shape>
            </w:pict>
          </mc:Fallback>
        </mc:AlternateContent>
      </w:r>
      <w:r w:rsidR="00A309F2" w:rsidRPr="000520EE">
        <w:rPr>
          <w:b/>
          <w:sz w:val="32"/>
        </w:rPr>
        <w:t>Referees</w:t>
      </w:r>
    </w:p>
    <w:p w14:paraId="38F80E30" w14:textId="1576F8BB" w:rsidR="00A7795F" w:rsidRPr="000520EE" w:rsidRDefault="00A7795F">
      <w:r w:rsidRPr="000520EE">
        <w:t>Available on request</w:t>
      </w:r>
    </w:p>
    <w:sectPr w:rsidR="00A7795F" w:rsidRPr="000520EE" w:rsidSect="00A7795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6A0C3" w14:textId="77777777" w:rsidR="00D12457" w:rsidRDefault="00D12457" w:rsidP="00970ABB">
      <w:pPr>
        <w:spacing w:after="0" w:line="240" w:lineRule="auto"/>
      </w:pPr>
      <w:r>
        <w:separator/>
      </w:r>
    </w:p>
  </w:endnote>
  <w:endnote w:type="continuationSeparator" w:id="0">
    <w:p w14:paraId="58CBA83B" w14:textId="77777777" w:rsidR="00D12457" w:rsidRDefault="00D12457" w:rsidP="00970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B129" w14:textId="77777777" w:rsidR="00D12457" w:rsidRDefault="00D12457" w:rsidP="00970ABB">
      <w:pPr>
        <w:spacing w:after="0" w:line="240" w:lineRule="auto"/>
      </w:pPr>
      <w:r>
        <w:separator/>
      </w:r>
    </w:p>
  </w:footnote>
  <w:footnote w:type="continuationSeparator" w:id="0">
    <w:p w14:paraId="4A4974E5" w14:textId="77777777" w:rsidR="00D12457" w:rsidRDefault="00D12457" w:rsidP="00970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C0983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87BEA"/>
    <w:multiLevelType w:val="hybridMultilevel"/>
    <w:tmpl w:val="367A72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BD7678"/>
    <w:multiLevelType w:val="hybridMultilevel"/>
    <w:tmpl w:val="503ED4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E97E08"/>
    <w:multiLevelType w:val="hybridMultilevel"/>
    <w:tmpl w:val="A2809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7E666E7"/>
    <w:multiLevelType w:val="multilevel"/>
    <w:tmpl w:val="DC9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418BC"/>
    <w:multiLevelType w:val="multilevel"/>
    <w:tmpl w:val="1890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F6311"/>
    <w:multiLevelType w:val="hybridMultilevel"/>
    <w:tmpl w:val="A33E1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9E4016F"/>
    <w:multiLevelType w:val="multilevel"/>
    <w:tmpl w:val="377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82543"/>
    <w:multiLevelType w:val="multilevel"/>
    <w:tmpl w:val="538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41AAE"/>
    <w:multiLevelType w:val="multilevel"/>
    <w:tmpl w:val="5E2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E698E"/>
    <w:multiLevelType w:val="multilevel"/>
    <w:tmpl w:val="953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E0E5F"/>
    <w:multiLevelType w:val="multilevel"/>
    <w:tmpl w:val="1F64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12274"/>
    <w:multiLevelType w:val="hybridMultilevel"/>
    <w:tmpl w:val="DEAE4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7F4186E"/>
    <w:multiLevelType w:val="hybridMultilevel"/>
    <w:tmpl w:val="BF047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15275130">
    <w:abstractNumId w:val="8"/>
  </w:num>
  <w:num w:numId="2" w16cid:durableId="274138889">
    <w:abstractNumId w:val="6"/>
  </w:num>
  <w:num w:numId="3" w16cid:durableId="776369215">
    <w:abstractNumId w:val="5"/>
  </w:num>
  <w:num w:numId="4" w16cid:durableId="1727219592">
    <w:abstractNumId w:val="4"/>
  </w:num>
  <w:num w:numId="5" w16cid:durableId="1734037039">
    <w:abstractNumId w:val="7"/>
  </w:num>
  <w:num w:numId="6" w16cid:durableId="2018070150">
    <w:abstractNumId w:val="3"/>
  </w:num>
  <w:num w:numId="7" w16cid:durableId="1160657167">
    <w:abstractNumId w:val="2"/>
  </w:num>
  <w:num w:numId="8" w16cid:durableId="2046057531">
    <w:abstractNumId w:val="1"/>
  </w:num>
  <w:num w:numId="9" w16cid:durableId="1229222716">
    <w:abstractNumId w:val="0"/>
  </w:num>
  <w:num w:numId="10" w16cid:durableId="2122415081">
    <w:abstractNumId w:val="15"/>
  </w:num>
  <w:num w:numId="11" w16cid:durableId="379672679">
    <w:abstractNumId w:val="19"/>
  </w:num>
  <w:num w:numId="12" w16cid:durableId="2056542104">
    <w:abstractNumId w:val="11"/>
  </w:num>
  <w:num w:numId="13" w16cid:durableId="1630237247">
    <w:abstractNumId w:val="16"/>
  </w:num>
  <w:num w:numId="14" w16cid:durableId="1274241988">
    <w:abstractNumId w:val="12"/>
  </w:num>
  <w:num w:numId="15" w16cid:durableId="1166168291">
    <w:abstractNumId w:val="13"/>
  </w:num>
  <w:num w:numId="16" w16cid:durableId="1325088754">
    <w:abstractNumId w:val="18"/>
  </w:num>
  <w:num w:numId="17" w16cid:durableId="780033945">
    <w:abstractNumId w:val="17"/>
  </w:num>
  <w:num w:numId="18" w16cid:durableId="220601278">
    <w:abstractNumId w:val="21"/>
  </w:num>
  <w:num w:numId="19" w16cid:durableId="1173374242">
    <w:abstractNumId w:val="20"/>
  </w:num>
  <w:num w:numId="20" w16cid:durableId="1727492071">
    <w:abstractNumId w:val="14"/>
  </w:num>
  <w:num w:numId="21" w16cid:durableId="49035504">
    <w:abstractNumId w:val="9"/>
  </w:num>
  <w:num w:numId="22" w16cid:durableId="286618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0EE"/>
    <w:rsid w:val="0006063C"/>
    <w:rsid w:val="00126FF5"/>
    <w:rsid w:val="0015074B"/>
    <w:rsid w:val="001F3016"/>
    <w:rsid w:val="0029639D"/>
    <w:rsid w:val="00302B91"/>
    <w:rsid w:val="00326F90"/>
    <w:rsid w:val="003F4608"/>
    <w:rsid w:val="004B74A5"/>
    <w:rsid w:val="00546F81"/>
    <w:rsid w:val="005A7DAC"/>
    <w:rsid w:val="006419BF"/>
    <w:rsid w:val="0072179A"/>
    <w:rsid w:val="00731EDF"/>
    <w:rsid w:val="0088426B"/>
    <w:rsid w:val="00900975"/>
    <w:rsid w:val="00970ABB"/>
    <w:rsid w:val="00A309F2"/>
    <w:rsid w:val="00A7795F"/>
    <w:rsid w:val="00A84661"/>
    <w:rsid w:val="00AA1D8D"/>
    <w:rsid w:val="00B47730"/>
    <w:rsid w:val="00B95A46"/>
    <w:rsid w:val="00CB0664"/>
    <w:rsid w:val="00D12457"/>
    <w:rsid w:val="00DF1F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67A96"/>
  <w14:defaultImageDpi w14:val="300"/>
  <w15:docId w15:val="{413BFCCD-0DFC-2E49-806D-74B7737F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FF5"/>
    <w:rPr>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520EE"/>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Cacciola</cp:lastModifiedBy>
  <cp:revision>6</cp:revision>
  <dcterms:created xsi:type="dcterms:W3CDTF">2025-12-07T09:17:00Z</dcterms:created>
  <dcterms:modified xsi:type="dcterms:W3CDTF">2026-01-04T07:48:00Z</dcterms:modified>
  <cp:category/>
</cp:coreProperties>
</file>