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36F4" w14:textId="35280E34" w:rsidR="005D63BC" w:rsidRPr="005D63BC" w:rsidRDefault="005D63BC" w:rsidP="005D63BC">
      <w:pPr>
        <w:keepNext/>
        <w:keepLines/>
        <w:spacing w:before="260" w:after="260" w:line="416" w:lineRule="auto"/>
        <w:jc w:val="center"/>
        <w:outlineLvl w:val="2"/>
        <w:rPr>
          <w:rFonts w:ascii="黑体" w:eastAsia="黑体" w:hAnsi="宋体" w:cs="Times New Roman" w:hint="eastAsia"/>
          <w:b/>
          <w:sz w:val="32"/>
          <w:szCs w:val="32"/>
        </w:rPr>
      </w:pPr>
      <w:bookmarkStart w:id="0" w:name="_Toc77479781"/>
      <w:bookmarkStart w:id="1" w:name="_Toc361432776"/>
      <w:bookmarkStart w:id="2" w:name="_Toc361432820"/>
      <w:bookmarkStart w:id="3" w:name="_Toc361432949"/>
      <w:bookmarkStart w:id="4" w:name="_Toc369551379"/>
      <w:bookmarkStart w:id="5" w:name="_Toc385355948"/>
      <w:bookmarkStart w:id="6" w:name="_Toc395601105"/>
      <w:r w:rsidRPr="005D63BC">
        <w:rPr>
          <w:rFonts w:ascii="黑体" w:eastAsia="黑体" w:hAnsi="宋体" w:cs="Times New Roman" w:hint="eastAsia"/>
          <w:b/>
          <w:sz w:val="32"/>
          <w:szCs w:val="32"/>
        </w:rPr>
        <w:t>计数器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黑体" w:eastAsia="黑体" w:hAnsi="宋体" w:cs="Times New Roman" w:hint="eastAsia"/>
          <w:b/>
          <w:sz w:val="32"/>
          <w:szCs w:val="32"/>
        </w:rPr>
        <w:t>实验</w:t>
      </w:r>
    </w:p>
    <w:p w14:paraId="2DF11C00" w14:textId="77777777" w:rsidR="005D63BC" w:rsidRPr="005D63BC" w:rsidRDefault="005D63BC" w:rsidP="005D63BC">
      <w:pPr>
        <w:numPr>
          <w:ilvl w:val="0"/>
          <w:numId w:val="2"/>
        </w:numPr>
        <w:ind w:right="261"/>
        <w:rPr>
          <w:rFonts w:ascii="Times New Roman" w:eastAsia="黑体" w:hAnsi="Times New Roman" w:cs="Times New Roman" w:hint="eastAsia"/>
          <w:b/>
          <w:sz w:val="24"/>
          <w:szCs w:val="24"/>
        </w:rPr>
      </w:pPr>
      <w:r w:rsidRPr="005D63BC">
        <w:rPr>
          <w:rFonts w:ascii="Times New Roman" w:eastAsia="黑体" w:hAnsi="Times New Roman" w:cs="Times New Roman" w:hint="eastAsia"/>
          <w:b/>
          <w:sz w:val="24"/>
          <w:szCs w:val="24"/>
        </w:rPr>
        <w:t>实验目的</w:t>
      </w:r>
    </w:p>
    <w:p w14:paraId="15CBE4F3" w14:textId="77777777" w:rsidR="005D63BC" w:rsidRPr="005D63BC" w:rsidRDefault="005D63BC" w:rsidP="005D63BC">
      <w:pPr>
        <w:numPr>
          <w:ilvl w:val="0"/>
          <w:numId w:val="3"/>
        </w:num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掌握计数器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>的功能。</w:t>
      </w:r>
    </w:p>
    <w:p w14:paraId="06FE47AF" w14:textId="77777777" w:rsidR="005D63BC" w:rsidRPr="005D63BC" w:rsidRDefault="005D63BC" w:rsidP="005D63BC">
      <w:pPr>
        <w:numPr>
          <w:ilvl w:val="0"/>
          <w:numId w:val="3"/>
        </w:num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熟悉任意模计数器的构成方法。</w:t>
      </w:r>
    </w:p>
    <w:p w14:paraId="6410C7C8" w14:textId="77777777" w:rsidR="005D63BC" w:rsidRPr="005D63BC" w:rsidRDefault="005D63BC" w:rsidP="005D63BC">
      <w:pPr>
        <w:numPr>
          <w:ilvl w:val="0"/>
          <w:numId w:val="3"/>
        </w:num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熟悉数码管的使用。</w:t>
      </w:r>
    </w:p>
    <w:p w14:paraId="72CD413C" w14:textId="77777777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b/>
          <w:szCs w:val="24"/>
        </w:rPr>
      </w:pPr>
    </w:p>
    <w:p w14:paraId="474C851F" w14:textId="77777777" w:rsidR="005D63BC" w:rsidRPr="005D63BC" w:rsidRDefault="005D63BC" w:rsidP="005D63BC">
      <w:pPr>
        <w:numPr>
          <w:ilvl w:val="0"/>
          <w:numId w:val="2"/>
        </w:numPr>
        <w:ind w:right="261"/>
        <w:rPr>
          <w:rFonts w:ascii="Times New Roman" w:eastAsia="黑体" w:hAnsi="Times New Roman" w:cs="Times New Roman" w:hint="eastAsia"/>
          <w:b/>
          <w:sz w:val="24"/>
          <w:szCs w:val="24"/>
        </w:rPr>
      </w:pPr>
      <w:r w:rsidRPr="005D63BC">
        <w:rPr>
          <w:rFonts w:ascii="Times New Roman" w:eastAsia="黑体" w:hAnsi="Times New Roman" w:cs="Times New Roman" w:hint="eastAsia"/>
          <w:b/>
          <w:sz w:val="24"/>
          <w:szCs w:val="24"/>
        </w:rPr>
        <w:t>实验说明</w:t>
      </w:r>
    </w:p>
    <w:p w14:paraId="5D9BC682" w14:textId="77777777" w:rsidR="005D63BC" w:rsidRPr="005D63BC" w:rsidRDefault="005D63BC" w:rsidP="005D63BC">
      <w:pPr>
        <w:ind w:right="261" w:firstLine="420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计数器器件是应用较广的器件之一。它有很多型号，各自完成不同的功能，供使用中根据不同的需要选用。本实验选用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>做实验用器件。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>引脚图见附录。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>是十进制</w:t>
      </w:r>
      <w:r w:rsidRPr="005D63BC">
        <w:rPr>
          <w:rFonts w:ascii="Times New Roman" w:eastAsia="宋体" w:hAnsi="Times New Roman" w:cs="Times New Roman" w:hint="eastAsia"/>
          <w:szCs w:val="24"/>
        </w:rPr>
        <w:t>BCD</w:t>
      </w:r>
      <w:r w:rsidRPr="005D63BC">
        <w:rPr>
          <w:rFonts w:ascii="Times New Roman" w:eastAsia="宋体" w:hAnsi="Times New Roman" w:cs="Times New Roman" w:hint="eastAsia"/>
          <w:szCs w:val="24"/>
        </w:rPr>
        <w:t>同步计数器。</w:t>
      </w:r>
      <w:r w:rsidRPr="005D63BC">
        <w:rPr>
          <w:rFonts w:ascii="Times New Roman" w:eastAsia="宋体" w:hAnsi="Times New Roman" w:cs="Times New Roman"/>
          <w:szCs w:val="24"/>
        </w:rPr>
        <w:t>Clock</w:t>
      </w:r>
      <w:r w:rsidRPr="005D63BC">
        <w:rPr>
          <w:rFonts w:ascii="Times New Roman" w:eastAsia="宋体" w:hAnsi="Times New Roman" w:cs="Times New Roman" w:hint="eastAsia"/>
          <w:szCs w:val="24"/>
        </w:rPr>
        <w:t>是时钟输入端，上升沿触发计数触发器翻转。允许端</w:t>
      </w:r>
      <w:r w:rsidRPr="005D63BC">
        <w:rPr>
          <w:rFonts w:ascii="Times New Roman" w:eastAsia="宋体" w:hAnsi="Times New Roman" w:cs="Times New Roman" w:hint="eastAsia"/>
          <w:szCs w:val="24"/>
        </w:rPr>
        <w:t>P</w:t>
      </w:r>
      <w:r w:rsidRPr="005D63BC">
        <w:rPr>
          <w:rFonts w:ascii="Times New Roman" w:eastAsia="宋体" w:hAnsi="Times New Roman" w:cs="Times New Roman" w:hint="eastAsia"/>
          <w:szCs w:val="24"/>
        </w:rPr>
        <w:t>和</w:t>
      </w:r>
      <w:r w:rsidRPr="005D63BC">
        <w:rPr>
          <w:rFonts w:ascii="Times New Roman" w:eastAsia="宋体" w:hAnsi="Times New Roman" w:cs="Times New Roman" w:hint="eastAsia"/>
          <w:szCs w:val="24"/>
        </w:rPr>
        <w:t>T</w:t>
      </w:r>
      <w:r w:rsidRPr="005D63BC">
        <w:rPr>
          <w:rFonts w:ascii="Times New Roman" w:eastAsia="宋体" w:hAnsi="Times New Roman" w:cs="Times New Roman" w:hint="eastAsia"/>
          <w:szCs w:val="24"/>
        </w:rPr>
        <w:t>都为高电平时允许计数</w:t>
      </w:r>
      <w:r w:rsidRPr="005D63BC">
        <w:rPr>
          <w:rFonts w:ascii="Times New Roman" w:eastAsia="宋体" w:hAnsi="Times New Roman" w:cs="Times New Roman" w:hint="eastAsia"/>
          <w:szCs w:val="24"/>
        </w:rPr>
        <w:t>,</w:t>
      </w:r>
      <w:r w:rsidRPr="005D63BC">
        <w:rPr>
          <w:rFonts w:ascii="Times New Roman" w:eastAsia="宋体" w:hAnsi="Times New Roman" w:cs="Times New Roman" w:hint="eastAsia"/>
          <w:szCs w:val="24"/>
        </w:rPr>
        <w:t>允许端</w:t>
      </w:r>
      <w:r w:rsidRPr="005D63BC">
        <w:rPr>
          <w:rFonts w:ascii="Times New Roman" w:eastAsia="宋体" w:hAnsi="Times New Roman" w:cs="Times New Roman" w:hint="eastAsia"/>
          <w:szCs w:val="24"/>
        </w:rPr>
        <w:t>T</w:t>
      </w:r>
      <w:r w:rsidRPr="005D63BC">
        <w:rPr>
          <w:rFonts w:ascii="Times New Roman" w:eastAsia="宋体" w:hAnsi="Times New Roman" w:cs="Times New Roman" w:hint="eastAsia"/>
          <w:szCs w:val="24"/>
        </w:rPr>
        <w:t>为低时禁止</w:t>
      </w:r>
      <w:r w:rsidRPr="005D63BC">
        <w:rPr>
          <w:rFonts w:ascii="Times New Roman" w:eastAsia="宋体" w:hAnsi="Times New Roman" w:cs="Times New Roman" w:hint="eastAsia"/>
          <w:szCs w:val="24"/>
        </w:rPr>
        <w:t>Carry</w:t>
      </w:r>
      <w:r w:rsidRPr="005D63BC">
        <w:rPr>
          <w:rFonts w:ascii="Times New Roman" w:eastAsia="宋体" w:hAnsi="Times New Roman" w:cs="Times New Roman" w:hint="eastAsia"/>
          <w:szCs w:val="24"/>
        </w:rPr>
        <w:t>产生。同步预置端</w:t>
      </w:r>
      <w:r w:rsidRPr="005D63BC">
        <w:rPr>
          <w:rFonts w:ascii="Times New Roman" w:eastAsia="宋体" w:hAnsi="Times New Roman" w:cs="Times New Roman" w:hint="eastAsia"/>
          <w:szCs w:val="24"/>
        </w:rPr>
        <w:t>Load</w:t>
      </w:r>
      <w:r w:rsidRPr="005D63BC">
        <w:rPr>
          <w:rFonts w:ascii="Times New Roman" w:eastAsia="宋体" w:hAnsi="Times New Roman" w:cs="Times New Roman" w:hint="eastAsia"/>
          <w:szCs w:val="24"/>
        </w:rPr>
        <w:t>加低电平时，在下一个时钟的上升沿将计数器置为预置数据端的值。清除端</w:t>
      </w:r>
      <w:r w:rsidRPr="005D63BC">
        <w:rPr>
          <w:rFonts w:ascii="Times New Roman" w:eastAsia="宋体" w:hAnsi="Times New Roman" w:cs="Times New Roman" w:hint="eastAsia"/>
          <w:szCs w:val="24"/>
        </w:rPr>
        <w:t>Clear</w:t>
      </w:r>
      <w:r w:rsidRPr="005D63BC">
        <w:rPr>
          <w:rFonts w:ascii="Times New Roman" w:eastAsia="宋体" w:hAnsi="Times New Roman" w:cs="Times New Roman" w:hint="eastAsia"/>
          <w:szCs w:val="24"/>
        </w:rPr>
        <w:t>为同步清除，低电平有效，在下一个时钟的上升沿将计数器复位为</w:t>
      </w: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>。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>的进位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位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Carry</w:t>
      </w:r>
      <w:r w:rsidRPr="005D63BC">
        <w:rPr>
          <w:rFonts w:ascii="Times New Roman" w:eastAsia="宋体" w:hAnsi="Times New Roman" w:cs="Times New Roman" w:hint="eastAsia"/>
          <w:szCs w:val="24"/>
        </w:rPr>
        <w:t>在计数值等于</w:t>
      </w:r>
      <w:r w:rsidRPr="005D63BC">
        <w:rPr>
          <w:rFonts w:ascii="Times New Roman" w:eastAsia="宋体" w:hAnsi="Times New Roman" w:cs="Times New Roman" w:hint="eastAsia"/>
          <w:szCs w:val="24"/>
        </w:rPr>
        <w:t>9</w:t>
      </w:r>
      <w:r w:rsidRPr="005D63BC">
        <w:rPr>
          <w:rFonts w:ascii="Times New Roman" w:eastAsia="宋体" w:hAnsi="Times New Roman" w:cs="Times New Roman" w:hint="eastAsia"/>
          <w:szCs w:val="24"/>
        </w:rPr>
        <w:t>时，进位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位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C</w:t>
      </w:r>
      <w:r w:rsidRPr="005D63BC">
        <w:rPr>
          <w:rFonts w:ascii="Times New Roman" w:eastAsia="宋体" w:hAnsi="Times New Roman" w:cs="Times New Roman"/>
          <w:szCs w:val="24"/>
        </w:rPr>
        <w:t>arry</w:t>
      </w:r>
      <w:r w:rsidRPr="005D63BC">
        <w:rPr>
          <w:rFonts w:ascii="Times New Roman" w:eastAsia="宋体" w:hAnsi="Times New Roman" w:cs="Times New Roman" w:hint="eastAsia"/>
          <w:szCs w:val="24"/>
        </w:rPr>
        <w:t>为高，脉宽是</w:t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个时钟周期，可用于级联。</w:t>
      </w:r>
    </w:p>
    <w:p w14:paraId="3C1B57AC" w14:textId="77777777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FFF3148" w14:textId="77777777" w:rsidR="005D63BC" w:rsidRPr="005D63BC" w:rsidRDefault="005D63BC" w:rsidP="005D63BC">
      <w:pPr>
        <w:numPr>
          <w:ilvl w:val="0"/>
          <w:numId w:val="2"/>
        </w:numPr>
        <w:ind w:right="261"/>
        <w:rPr>
          <w:rFonts w:ascii="Times New Roman" w:eastAsia="黑体" w:hAnsi="Times New Roman" w:cs="Times New Roman" w:hint="eastAsia"/>
          <w:b/>
          <w:sz w:val="24"/>
          <w:szCs w:val="24"/>
        </w:rPr>
      </w:pPr>
      <w:r w:rsidRPr="005D63BC">
        <w:rPr>
          <w:rFonts w:ascii="Times New Roman" w:eastAsia="黑体" w:hAnsi="Times New Roman" w:cs="Times New Roman" w:hint="eastAsia"/>
          <w:b/>
          <w:sz w:val="24"/>
          <w:szCs w:val="24"/>
        </w:rPr>
        <w:t>实验所用器件和仪器</w:t>
      </w:r>
    </w:p>
    <w:p w14:paraId="7C128227" w14:textId="441A3DA0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．同步</w:t>
      </w:r>
      <w:r w:rsidRPr="005D63BC">
        <w:rPr>
          <w:rFonts w:ascii="Times New Roman" w:eastAsia="宋体" w:hAnsi="Times New Roman" w:cs="Times New Roman" w:hint="eastAsia"/>
          <w:szCs w:val="24"/>
        </w:rPr>
        <w:t>4</w:t>
      </w:r>
      <w:r w:rsidRPr="005D63BC">
        <w:rPr>
          <w:rFonts w:ascii="Times New Roman" w:eastAsia="宋体" w:hAnsi="Times New Roman" w:cs="Times New Roman" w:hint="eastAsia"/>
          <w:szCs w:val="24"/>
        </w:rPr>
        <w:t>位</w:t>
      </w:r>
      <w:r w:rsidRPr="005D63BC">
        <w:rPr>
          <w:rFonts w:ascii="Times New Roman" w:eastAsia="宋体" w:hAnsi="Times New Roman" w:cs="Times New Roman" w:hint="eastAsia"/>
          <w:szCs w:val="24"/>
        </w:rPr>
        <w:t>BCD</w:t>
      </w:r>
      <w:r w:rsidRPr="005D63BC">
        <w:rPr>
          <w:rFonts w:ascii="Times New Roman" w:eastAsia="宋体" w:hAnsi="Times New Roman" w:cs="Times New Roman" w:hint="eastAsia"/>
          <w:szCs w:val="24"/>
        </w:rPr>
        <w:t>计数器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片</w:t>
      </w:r>
    </w:p>
    <w:p w14:paraId="6D17FAB1" w14:textId="77777777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2</w:t>
      </w:r>
      <w:r w:rsidRPr="005D63BC">
        <w:rPr>
          <w:rFonts w:ascii="Times New Roman" w:eastAsia="宋体" w:hAnsi="Times New Roman" w:cs="Times New Roman" w:hint="eastAsia"/>
          <w:szCs w:val="24"/>
        </w:rPr>
        <w:t>．二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输入四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与非门</w:t>
      </w:r>
      <w:r w:rsidRPr="005D63BC">
        <w:rPr>
          <w:rFonts w:ascii="Times New Roman" w:eastAsia="宋体" w:hAnsi="Times New Roman" w:cs="Times New Roman" w:hint="eastAsia"/>
          <w:szCs w:val="24"/>
        </w:rPr>
        <w:t>74LS00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片</w:t>
      </w:r>
    </w:p>
    <w:p w14:paraId="344446F6" w14:textId="77777777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szCs w:val="24"/>
        </w:rPr>
      </w:pPr>
    </w:p>
    <w:p w14:paraId="3A631925" w14:textId="77777777" w:rsidR="005D63BC" w:rsidRPr="005D63BC" w:rsidRDefault="005D63BC" w:rsidP="005D63BC">
      <w:pPr>
        <w:numPr>
          <w:ilvl w:val="0"/>
          <w:numId w:val="2"/>
        </w:numPr>
        <w:ind w:right="261"/>
        <w:rPr>
          <w:rFonts w:ascii="Times New Roman" w:eastAsia="黑体" w:hAnsi="Times New Roman" w:cs="Times New Roman" w:hint="eastAsia"/>
          <w:b/>
          <w:sz w:val="24"/>
          <w:szCs w:val="24"/>
        </w:rPr>
      </w:pPr>
      <w:r w:rsidRPr="005D63BC">
        <w:rPr>
          <w:rFonts w:ascii="Times New Roman" w:eastAsia="黑体" w:hAnsi="Times New Roman" w:cs="Times New Roman" w:hint="eastAsia"/>
          <w:b/>
          <w:sz w:val="24"/>
          <w:szCs w:val="24"/>
        </w:rPr>
        <w:t>实验内容</w:t>
      </w:r>
    </w:p>
    <w:p w14:paraId="06C868C0" w14:textId="77777777" w:rsidR="005D63BC" w:rsidRPr="005D63BC" w:rsidRDefault="005D63BC" w:rsidP="005D63BC">
      <w:pPr>
        <w:numPr>
          <w:ilvl w:val="0"/>
          <w:numId w:val="4"/>
        </w:num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用</w:t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片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>和</w:t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片</w:t>
      </w:r>
      <w:r w:rsidRPr="005D63BC">
        <w:rPr>
          <w:rFonts w:ascii="Times New Roman" w:eastAsia="宋体" w:hAnsi="Times New Roman" w:cs="Times New Roman" w:hint="eastAsia"/>
          <w:szCs w:val="24"/>
        </w:rPr>
        <w:t>74LS00</w:t>
      </w:r>
      <w:r w:rsidRPr="005D63BC">
        <w:rPr>
          <w:rFonts w:ascii="Times New Roman" w:eastAsia="宋体" w:hAnsi="Times New Roman" w:cs="Times New Roman" w:hint="eastAsia"/>
          <w:szCs w:val="24"/>
        </w:rPr>
        <w:t>采用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复位法构一个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模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计数器。用单脉冲做计数时钟，观测计数状态，并记录。用连续脉冲做计数时钟，观测并记录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D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C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B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A</w:t>
      </w:r>
      <w:r w:rsidRPr="005D63BC">
        <w:rPr>
          <w:rFonts w:ascii="Times New Roman" w:eastAsia="宋体" w:hAnsi="Times New Roman" w:cs="Times New Roman" w:hint="eastAsia"/>
          <w:szCs w:val="24"/>
        </w:rPr>
        <w:t>的波形。</w:t>
      </w:r>
    </w:p>
    <w:p w14:paraId="51674C17" w14:textId="77777777" w:rsidR="005D63BC" w:rsidRPr="005D63BC" w:rsidRDefault="005D63BC" w:rsidP="005D63BC">
      <w:pPr>
        <w:numPr>
          <w:ilvl w:val="0"/>
          <w:numId w:val="4"/>
        </w:num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用</w:t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片</w:t>
      </w:r>
      <w:r w:rsidRPr="005D63BC">
        <w:rPr>
          <w:rFonts w:ascii="Times New Roman" w:eastAsia="宋体" w:hAnsi="Times New Roman" w:cs="Times New Roman" w:hint="eastAsia"/>
          <w:szCs w:val="24"/>
        </w:rPr>
        <w:t>74LS162</w:t>
      </w:r>
      <w:r w:rsidRPr="005D63BC">
        <w:rPr>
          <w:rFonts w:ascii="Times New Roman" w:eastAsia="宋体" w:hAnsi="Times New Roman" w:cs="Times New Roman" w:hint="eastAsia"/>
          <w:szCs w:val="24"/>
        </w:rPr>
        <w:t>和</w:t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>片</w:t>
      </w:r>
      <w:r w:rsidRPr="005D63BC">
        <w:rPr>
          <w:rFonts w:ascii="Times New Roman" w:eastAsia="宋体" w:hAnsi="Times New Roman" w:cs="Times New Roman" w:hint="eastAsia"/>
          <w:szCs w:val="24"/>
        </w:rPr>
        <w:t>74LS00</w:t>
      </w:r>
      <w:r w:rsidRPr="005D63BC">
        <w:rPr>
          <w:rFonts w:ascii="Times New Roman" w:eastAsia="宋体" w:hAnsi="Times New Roman" w:cs="Times New Roman" w:hint="eastAsia"/>
          <w:szCs w:val="24"/>
        </w:rPr>
        <w:t>采用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置位法构一个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模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计数器。用单脉冲做计数时钟，观测计数状态，并记录。用连续脉冲做计数时钟，观测并记录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D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C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B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A</w:t>
      </w:r>
      <w:r w:rsidRPr="005D63BC">
        <w:rPr>
          <w:rFonts w:ascii="Times New Roman" w:eastAsia="宋体" w:hAnsi="Times New Roman" w:cs="Times New Roman" w:hint="eastAsia"/>
          <w:szCs w:val="24"/>
        </w:rPr>
        <w:t>的波形。</w:t>
      </w:r>
    </w:p>
    <w:p w14:paraId="3D368F8F" w14:textId="77777777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szCs w:val="24"/>
        </w:rPr>
      </w:pPr>
    </w:p>
    <w:p w14:paraId="712E3F22" w14:textId="77777777" w:rsidR="005D63BC" w:rsidRPr="005D63BC" w:rsidRDefault="005D63BC" w:rsidP="005D63BC">
      <w:pPr>
        <w:numPr>
          <w:ilvl w:val="0"/>
          <w:numId w:val="2"/>
        </w:numPr>
        <w:ind w:right="261"/>
        <w:rPr>
          <w:rFonts w:ascii="黑体" w:eastAsia="黑体" w:hAnsi="黑体" w:cs="Times New Roman"/>
          <w:b/>
          <w:sz w:val="24"/>
          <w:szCs w:val="24"/>
        </w:rPr>
      </w:pPr>
      <w:r w:rsidRPr="005D63BC">
        <w:rPr>
          <w:rFonts w:ascii="黑体" w:eastAsia="黑体" w:hAnsi="黑体" w:cs="Times New Roman" w:hint="eastAsia"/>
          <w:b/>
          <w:sz w:val="24"/>
          <w:szCs w:val="24"/>
        </w:rPr>
        <w:t>实验接线及测试结果</w:t>
      </w:r>
    </w:p>
    <w:p w14:paraId="1638F88F" w14:textId="77777777" w:rsidR="005D63BC" w:rsidRPr="005D63BC" w:rsidRDefault="005D63BC" w:rsidP="005D63BC">
      <w:pPr>
        <w:numPr>
          <w:ilvl w:val="0"/>
          <w:numId w:val="5"/>
        </w:num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复位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法构成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的模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计数器接线图及测试结果</w:t>
      </w:r>
    </w:p>
    <w:p w14:paraId="3234F728" w14:textId="4666FB79" w:rsidR="005D63BC" w:rsidRPr="005D63BC" w:rsidRDefault="005D63BC" w:rsidP="005D63BC">
      <w:pPr>
        <w:pStyle w:val="a3"/>
        <w:numPr>
          <w:ilvl w:val="0"/>
          <w:numId w:val="8"/>
        </w:numPr>
        <w:ind w:right="261" w:firstLineChars="0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复位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法构成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的模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计数器接线图</w:t>
      </w:r>
    </w:p>
    <w:p w14:paraId="34FA7912" w14:textId="77777777" w:rsidR="005D63BC" w:rsidRPr="005D63BC" w:rsidRDefault="005D63BC" w:rsidP="005D63BC">
      <w:pPr>
        <w:ind w:left="1020" w:right="261"/>
        <w:rPr>
          <w:rFonts w:ascii="Times New Roman" w:eastAsia="宋体" w:hAnsi="Times New Roman" w:cs="Times New Roman"/>
          <w:szCs w:val="24"/>
        </w:rPr>
      </w:pPr>
    </w:p>
    <w:p w14:paraId="08038295" w14:textId="77777777" w:rsidR="005D63BC" w:rsidRPr="005D63BC" w:rsidRDefault="005D63BC" w:rsidP="005D63BC">
      <w:pPr>
        <w:ind w:left="1020" w:right="261"/>
        <w:rPr>
          <w:rFonts w:ascii="Times New Roman" w:eastAsia="宋体" w:hAnsi="Times New Roman" w:cs="Times New Roman"/>
          <w:szCs w:val="24"/>
        </w:rPr>
      </w:pPr>
      <w:r w:rsidRPr="005D63BC">
        <w:rPr>
          <w:rFonts w:ascii="Times New Roman" w:eastAsia="宋体" w:hAnsi="Times New Roman" w:cs="Times New Roman"/>
          <w:szCs w:val="24"/>
        </w:rPr>
        <w:object w:dxaOrig="5911" w:dyaOrig="1950" w14:anchorId="304A4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2" o:spid="_x0000_i1025" type="#_x0000_t75" style="width:295.75pt;height:97.5pt;mso-position-horizontal-relative:page;mso-position-vertical-relative:page" o:ole="">
            <v:imagedata r:id="rId5" o:title=""/>
          </v:shape>
          <o:OLEObject Type="Embed" ProgID="PBrush" ShapeID="Picture 42" DrawAspect="Content" ObjectID="_1746446175" r:id="rId6"/>
        </w:object>
      </w:r>
    </w:p>
    <w:p w14:paraId="09B535D8" w14:textId="77777777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图</w:t>
      </w:r>
      <w:r w:rsidRPr="005D63BC">
        <w:rPr>
          <w:rFonts w:ascii="Times New Roman" w:eastAsia="宋体" w:hAnsi="Times New Roman" w:cs="Times New Roman" w:hint="eastAsia"/>
          <w:szCs w:val="24"/>
        </w:rPr>
        <w:t xml:space="preserve">1-61  </w:t>
      </w:r>
      <w:r w:rsidRPr="005D63BC">
        <w:rPr>
          <w:rFonts w:ascii="Times New Roman" w:eastAsia="宋体" w:hAnsi="Times New Roman" w:cs="Times New Roman" w:hint="eastAsia"/>
          <w:szCs w:val="24"/>
        </w:rPr>
        <w:t>复位法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进制计数器接线图</w:t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/>
          <w:szCs w:val="24"/>
        </w:rPr>
        <w:t xml:space="preserve"> </w:t>
      </w:r>
      <w:r w:rsidRPr="005D63BC">
        <w:rPr>
          <w:rFonts w:ascii="Times New Roman" w:eastAsia="宋体" w:hAnsi="Times New Roman" w:cs="Times New Roman" w:hint="eastAsia"/>
          <w:szCs w:val="24"/>
        </w:rPr>
        <w:t>图</w:t>
      </w:r>
      <w:r w:rsidRPr="005D63BC">
        <w:rPr>
          <w:rFonts w:ascii="Times New Roman" w:eastAsia="宋体" w:hAnsi="Times New Roman" w:cs="Times New Roman" w:hint="eastAsia"/>
          <w:szCs w:val="24"/>
        </w:rPr>
        <w:t xml:space="preserve">1-62  </w:t>
      </w:r>
      <w:r w:rsidRPr="005D63BC">
        <w:rPr>
          <w:rFonts w:ascii="Times New Roman" w:eastAsia="宋体" w:hAnsi="Times New Roman" w:cs="Times New Roman" w:hint="eastAsia"/>
          <w:szCs w:val="24"/>
        </w:rPr>
        <w:t>复位法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进制计数器接线图</w:t>
      </w:r>
      <w:r w:rsidRPr="005D63BC">
        <w:rPr>
          <w:rFonts w:ascii="Times New Roman" w:eastAsia="宋体" w:hAnsi="Times New Roman" w:cs="Times New Roman" w:hint="eastAsia"/>
          <w:szCs w:val="24"/>
        </w:rPr>
        <w:t>2</w:t>
      </w:r>
    </w:p>
    <w:p w14:paraId="07DF5D4A" w14:textId="77777777" w:rsidR="005D63BC" w:rsidRPr="005D63BC" w:rsidRDefault="005D63BC" w:rsidP="005D63BC">
      <w:pPr>
        <w:ind w:left="1020" w:right="261"/>
        <w:rPr>
          <w:rFonts w:ascii="Times New Roman" w:eastAsia="宋体" w:hAnsi="Times New Roman" w:cs="Times New Roman" w:hint="eastAsia"/>
          <w:szCs w:val="24"/>
        </w:rPr>
      </w:pPr>
    </w:p>
    <w:p w14:paraId="1F0A8DBE" w14:textId="77777777" w:rsidR="005D63BC" w:rsidRPr="005D63BC" w:rsidRDefault="005D63BC" w:rsidP="005D63BC">
      <w:pPr>
        <w:ind w:left="40" w:right="61" w:firstLine="480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图中，</w:t>
      </w:r>
      <w:r w:rsidRPr="005D63BC">
        <w:rPr>
          <w:rFonts w:ascii="Times New Roman" w:eastAsia="宋体" w:hAnsi="Times New Roman" w:cs="Times New Roman" w:hint="eastAsia"/>
          <w:szCs w:val="24"/>
        </w:rPr>
        <w:t>QD</w:t>
      </w:r>
      <w:r w:rsidRPr="005D63BC">
        <w:rPr>
          <w:rFonts w:ascii="Times New Roman" w:eastAsia="宋体" w:hAnsi="Times New Roman" w:cs="Times New Roman" w:hint="eastAsia"/>
          <w:szCs w:val="24"/>
        </w:rPr>
        <w:t>是按单脉冲按钮</w:t>
      </w:r>
      <w:r w:rsidRPr="005D63BC">
        <w:rPr>
          <w:rFonts w:ascii="Times New Roman" w:eastAsia="宋体" w:hAnsi="Times New Roman" w:cs="Times New Roman" w:hint="eastAsia"/>
          <w:szCs w:val="24"/>
        </w:rPr>
        <w:t>QD</w:t>
      </w:r>
      <w:r w:rsidRPr="005D63BC">
        <w:rPr>
          <w:rFonts w:ascii="Times New Roman" w:eastAsia="宋体" w:hAnsi="Times New Roman" w:cs="Times New Roman" w:hint="eastAsia"/>
          <w:szCs w:val="24"/>
        </w:rPr>
        <w:t>产生的单脉冲，</w:t>
      </w:r>
      <w:r w:rsidRPr="005D63BC">
        <w:rPr>
          <w:rFonts w:ascii="Times New Roman" w:eastAsia="宋体" w:hAnsi="Times New Roman" w:cs="Times New Roman" w:hint="eastAsia"/>
          <w:szCs w:val="24"/>
        </w:rPr>
        <w:t>LED0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LED1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LED2</w:t>
      </w:r>
      <w:r w:rsidRPr="005D63BC">
        <w:rPr>
          <w:rFonts w:ascii="Times New Roman" w:eastAsia="宋体" w:hAnsi="Times New Roman" w:cs="Times New Roman" w:hint="eastAsia"/>
          <w:szCs w:val="24"/>
        </w:rPr>
        <w:t>和</w:t>
      </w:r>
      <w:r w:rsidRPr="005D63BC">
        <w:rPr>
          <w:rFonts w:ascii="Times New Roman" w:eastAsia="宋体" w:hAnsi="Times New Roman" w:cs="Times New Roman" w:hint="eastAsia"/>
          <w:szCs w:val="24"/>
        </w:rPr>
        <w:t>LED3</w:t>
      </w:r>
      <w:r w:rsidRPr="005D63BC">
        <w:rPr>
          <w:rFonts w:ascii="Times New Roman" w:eastAsia="宋体" w:hAnsi="Times New Roman" w:cs="Times New Roman" w:hint="eastAsia"/>
          <w:szCs w:val="24"/>
        </w:rPr>
        <w:t>是电平指示灯</w:t>
      </w:r>
      <w:r w:rsidRPr="005D63BC">
        <w:rPr>
          <w:rFonts w:ascii="Times New Roman" w:eastAsia="宋体" w:hAnsi="Times New Roman" w:cs="Times New Roman" w:hint="eastAsia"/>
          <w:szCs w:val="24"/>
        </w:rPr>
        <w:t>,500KHz</w:t>
      </w:r>
      <w:r w:rsidRPr="005D63BC">
        <w:rPr>
          <w:rFonts w:ascii="Times New Roman" w:eastAsia="宋体" w:hAnsi="Times New Roman" w:cs="Times New Roman" w:hint="eastAsia"/>
          <w:szCs w:val="24"/>
        </w:rPr>
        <w:t>是实验台上的时钟脉冲源。</w:t>
      </w:r>
    </w:p>
    <w:p w14:paraId="72EC6BCA" w14:textId="77777777" w:rsidR="005D63BC" w:rsidRPr="005D63BC" w:rsidRDefault="005D63BC" w:rsidP="005D63BC">
      <w:pPr>
        <w:ind w:right="1"/>
        <w:rPr>
          <w:rFonts w:ascii="Times New Roman" w:eastAsia="宋体" w:hAnsi="Times New Roman" w:cs="Times New Roman" w:hint="eastAsia"/>
          <w:szCs w:val="24"/>
        </w:rPr>
      </w:pPr>
    </w:p>
    <w:p w14:paraId="72F0264E" w14:textId="3273AEB8" w:rsidR="005D63BC" w:rsidRPr="005D63BC" w:rsidRDefault="005D63BC" w:rsidP="005D63BC">
      <w:pPr>
        <w:pStyle w:val="a3"/>
        <w:numPr>
          <w:ilvl w:val="0"/>
          <w:numId w:val="8"/>
        </w:numPr>
        <w:ind w:right="-39" w:firstLineChars="0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按单脉冲按钮</w:t>
      </w:r>
      <w:r w:rsidRPr="005D63BC">
        <w:rPr>
          <w:rFonts w:ascii="Times New Roman" w:eastAsia="宋体" w:hAnsi="Times New Roman" w:cs="Times New Roman" w:hint="eastAsia"/>
          <w:szCs w:val="24"/>
        </w:rPr>
        <w:t>QD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D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C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B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A</w:t>
      </w:r>
      <w:r w:rsidRPr="005D63BC">
        <w:rPr>
          <w:rFonts w:ascii="Times New Roman" w:eastAsia="宋体" w:hAnsi="Times New Roman" w:cs="Times New Roman" w:hint="eastAsia"/>
          <w:szCs w:val="24"/>
        </w:rPr>
        <w:t>的值变化如下：</w:t>
      </w:r>
    </w:p>
    <w:p w14:paraId="01FA7D58" w14:textId="77777777" w:rsidR="005D63BC" w:rsidRPr="005D63BC" w:rsidRDefault="005D63BC" w:rsidP="005D63BC">
      <w:pPr>
        <w:ind w:left="1530" w:right="261" w:firstLine="510"/>
        <w:rPr>
          <w:rFonts w:ascii="Times New Roman" w:eastAsia="宋体" w:hAnsi="Times New Roman" w:cs="Times New Roman" w:hint="eastAsia"/>
          <w:szCs w:val="24"/>
        </w:rPr>
      </w:pPr>
    </w:p>
    <w:p w14:paraId="01A747F4" w14:textId="77777777" w:rsidR="005D63BC" w:rsidRPr="005D63BC" w:rsidRDefault="005D63BC" w:rsidP="005D63BC">
      <w:pPr>
        <w:ind w:left="153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5D63BC">
        <w:rPr>
          <w:rFonts w:ascii="Times New Roman" w:eastAsia="宋体" w:hAnsi="Times New Roman" w:cs="Times New Roman" w:hint="eastAsia"/>
          <w:szCs w:val="24"/>
        </w:rPr>
        <w:t>表</w:t>
      </w:r>
      <w:r w:rsidRPr="005D63BC">
        <w:rPr>
          <w:rFonts w:ascii="Times New Roman" w:eastAsia="宋体" w:hAnsi="Times New Roman" w:cs="Times New Roman" w:hint="eastAsia"/>
          <w:szCs w:val="24"/>
        </w:rPr>
        <w:t xml:space="preserve">1-15  </w:t>
      </w:r>
      <w:r w:rsidRPr="005D63BC">
        <w:rPr>
          <w:rFonts w:ascii="Times New Roman" w:eastAsia="宋体" w:hAnsi="Times New Roman" w:cs="Times New Roman" w:hint="eastAsia"/>
          <w:szCs w:val="24"/>
        </w:rPr>
        <w:t>复位法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进制计数器状态转移表</w:t>
      </w:r>
    </w:p>
    <w:p w14:paraId="09800ADA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D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C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B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A</w:t>
      </w:r>
    </w:p>
    <w:p w14:paraId="102D01F1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p w14:paraId="29B03C78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690CA349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p w14:paraId="24E115D1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6A0EB4C9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p w14:paraId="513A7642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4AD7A9C0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p w14:paraId="4E981A8B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p w14:paraId="7199183F" w14:textId="5353ABEC" w:rsidR="005D63BC" w:rsidRPr="005D63BC" w:rsidRDefault="005D63BC" w:rsidP="005D63BC">
      <w:pPr>
        <w:ind w:right="261"/>
        <w:rPr>
          <w:rFonts w:ascii="Times New Roman" w:eastAsia="宋体" w:hAnsi="Times New Roman" w:cs="Times New Roman" w:hint="eastAsia"/>
          <w:szCs w:val="24"/>
        </w:rPr>
      </w:pPr>
    </w:p>
    <w:p w14:paraId="19441144" w14:textId="77777777" w:rsidR="005D63BC" w:rsidRPr="005D63BC" w:rsidRDefault="005D63BC" w:rsidP="005D63BC">
      <w:pPr>
        <w:numPr>
          <w:ilvl w:val="0"/>
          <w:numId w:val="5"/>
        </w:numPr>
        <w:ind w:right="261"/>
        <w:rPr>
          <w:rFonts w:ascii="Times New Roman" w:eastAsia="宋体" w:hAnsi="Times New Roman" w:cs="Times New Roman" w:hint="eastAsia"/>
          <w:szCs w:val="24"/>
        </w:rPr>
      </w:pP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置位法模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计数器接线图及测试结果</w:t>
      </w:r>
    </w:p>
    <w:p w14:paraId="6357123A" w14:textId="77777777" w:rsidR="005D63BC" w:rsidRPr="005D63BC" w:rsidRDefault="005D63BC" w:rsidP="005D63BC">
      <w:pPr>
        <w:numPr>
          <w:ilvl w:val="0"/>
          <w:numId w:val="7"/>
        </w:numPr>
        <w:ind w:right="261"/>
        <w:rPr>
          <w:rFonts w:ascii="Times New Roman" w:eastAsia="宋体" w:hAnsi="Times New Roman" w:cs="Times New Roman" w:hint="eastAsia"/>
          <w:szCs w:val="24"/>
        </w:rPr>
      </w:pP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置位法模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计数器接线图</w:t>
      </w:r>
    </w:p>
    <w:p w14:paraId="1E632193" w14:textId="77777777" w:rsidR="005D63BC" w:rsidRPr="005D63BC" w:rsidRDefault="005D63BC" w:rsidP="005D63BC">
      <w:pPr>
        <w:ind w:left="8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/>
          <w:szCs w:val="24"/>
        </w:rPr>
        <w:object w:dxaOrig="5924" w:dyaOrig="1995" w14:anchorId="2BA549C0">
          <v:shape id="Picture 43" o:spid="_x0000_i1026" type="#_x0000_t75" style="width:296.2pt;height:99.8pt;mso-position-horizontal-relative:page;mso-position-vertical-relative:page" o:ole="">
            <v:imagedata r:id="rId7" o:title=""/>
          </v:shape>
          <o:OLEObject Type="Embed" ProgID="PBrush" ShapeID="Picture 43" DrawAspect="Content" ObjectID="_1746446176" r:id="rId8"/>
        </w:object>
      </w:r>
    </w:p>
    <w:p w14:paraId="5C0BCA75" w14:textId="77777777" w:rsidR="005D63BC" w:rsidRPr="005D63BC" w:rsidRDefault="005D63BC" w:rsidP="005D63BC">
      <w:pPr>
        <w:ind w:right="261" w:firstLineChars="200" w:firstLine="420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图</w:t>
      </w:r>
      <w:r w:rsidRPr="005D63BC">
        <w:rPr>
          <w:rFonts w:ascii="Times New Roman" w:eastAsia="宋体" w:hAnsi="Times New Roman" w:cs="Times New Roman" w:hint="eastAsia"/>
          <w:szCs w:val="24"/>
        </w:rPr>
        <w:t xml:space="preserve">1-64  </w:t>
      </w:r>
      <w:r w:rsidRPr="005D63BC">
        <w:rPr>
          <w:rFonts w:ascii="Times New Roman" w:eastAsia="宋体" w:hAnsi="Times New Roman" w:cs="Times New Roman" w:hint="eastAsia"/>
          <w:szCs w:val="24"/>
        </w:rPr>
        <w:t>置位法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进制计数器接线图</w:t>
      </w: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  <w:t xml:space="preserve"> </w:t>
      </w:r>
      <w:r w:rsidRPr="005D63BC">
        <w:rPr>
          <w:rFonts w:ascii="Times New Roman" w:eastAsia="宋体" w:hAnsi="Times New Roman" w:cs="Times New Roman" w:hint="eastAsia"/>
          <w:szCs w:val="24"/>
        </w:rPr>
        <w:t>图</w:t>
      </w:r>
      <w:r w:rsidRPr="005D63BC">
        <w:rPr>
          <w:rFonts w:ascii="Times New Roman" w:eastAsia="宋体" w:hAnsi="Times New Roman" w:cs="Times New Roman" w:hint="eastAsia"/>
          <w:szCs w:val="24"/>
        </w:rPr>
        <w:t xml:space="preserve">1-65  </w:t>
      </w:r>
      <w:r w:rsidRPr="005D63BC">
        <w:rPr>
          <w:rFonts w:ascii="Times New Roman" w:eastAsia="宋体" w:hAnsi="Times New Roman" w:cs="Times New Roman" w:hint="eastAsia"/>
          <w:szCs w:val="24"/>
        </w:rPr>
        <w:t>置位法</w:t>
      </w:r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进制计数器接线图</w:t>
      </w:r>
      <w:r w:rsidRPr="005D63BC">
        <w:rPr>
          <w:rFonts w:ascii="Times New Roman" w:eastAsia="宋体" w:hAnsi="Times New Roman" w:cs="Times New Roman" w:hint="eastAsia"/>
          <w:szCs w:val="24"/>
        </w:rPr>
        <w:t>2</w:t>
      </w:r>
    </w:p>
    <w:p w14:paraId="4B62E456" w14:textId="77777777" w:rsidR="005D63BC" w:rsidRPr="005D63BC" w:rsidRDefault="005D63BC" w:rsidP="005D63BC">
      <w:pPr>
        <w:ind w:left="40" w:right="61" w:firstLine="480"/>
        <w:rPr>
          <w:rFonts w:ascii="Times New Roman" w:eastAsia="宋体" w:hAnsi="Times New Roman" w:cs="Times New Roman"/>
          <w:szCs w:val="24"/>
        </w:rPr>
      </w:pPr>
    </w:p>
    <w:p w14:paraId="2BDE9E6C" w14:textId="77777777" w:rsidR="005D63BC" w:rsidRPr="005D63BC" w:rsidRDefault="005D63BC" w:rsidP="005D63BC">
      <w:pPr>
        <w:ind w:right="-72" w:firstLine="504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图中，</w:t>
      </w:r>
      <w:r w:rsidRPr="005D63BC">
        <w:rPr>
          <w:rFonts w:ascii="Times New Roman" w:eastAsia="宋体" w:hAnsi="Times New Roman" w:cs="Times New Roman" w:hint="eastAsia"/>
          <w:szCs w:val="24"/>
        </w:rPr>
        <w:t xml:space="preserve"> QD</w:t>
      </w:r>
      <w:r w:rsidRPr="005D63BC">
        <w:rPr>
          <w:rFonts w:ascii="Times New Roman" w:eastAsia="宋体" w:hAnsi="Times New Roman" w:cs="Times New Roman" w:hint="eastAsia"/>
          <w:szCs w:val="24"/>
        </w:rPr>
        <w:t>是按单脉冲按钮</w:t>
      </w:r>
      <w:r w:rsidRPr="005D63BC">
        <w:rPr>
          <w:rFonts w:ascii="Times New Roman" w:eastAsia="宋体" w:hAnsi="Times New Roman" w:cs="Times New Roman" w:hint="eastAsia"/>
          <w:szCs w:val="24"/>
        </w:rPr>
        <w:t>QD</w:t>
      </w:r>
      <w:r w:rsidRPr="005D63BC">
        <w:rPr>
          <w:rFonts w:ascii="Times New Roman" w:eastAsia="宋体" w:hAnsi="Times New Roman" w:cs="Times New Roman" w:hint="eastAsia"/>
          <w:szCs w:val="24"/>
        </w:rPr>
        <w:t>产生的单脉冲，</w:t>
      </w:r>
      <w:r w:rsidRPr="005D63BC">
        <w:rPr>
          <w:rFonts w:ascii="Times New Roman" w:eastAsia="宋体" w:hAnsi="Times New Roman" w:cs="Times New Roman" w:hint="eastAsia"/>
          <w:szCs w:val="24"/>
        </w:rPr>
        <w:t>LED0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LED1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LED2</w:t>
      </w:r>
      <w:r w:rsidRPr="005D63BC">
        <w:rPr>
          <w:rFonts w:ascii="Times New Roman" w:eastAsia="宋体" w:hAnsi="Times New Roman" w:cs="Times New Roman" w:hint="eastAsia"/>
          <w:szCs w:val="24"/>
        </w:rPr>
        <w:t>和</w:t>
      </w:r>
      <w:r w:rsidRPr="005D63BC">
        <w:rPr>
          <w:rFonts w:ascii="Times New Roman" w:eastAsia="宋体" w:hAnsi="Times New Roman" w:cs="Times New Roman" w:hint="eastAsia"/>
          <w:szCs w:val="24"/>
        </w:rPr>
        <w:t>LED3</w:t>
      </w:r>
      <w:r w:rsidRPr="005D63BC">
        <w:rPr>
          <w:rFonts w:ascii="Times New Roman" w:eastAsia="宋体" w:hAnsi="Times New Roman" w:cs="Times New Roman" w:hint="eastAsia"/>
          <w:szCs w:val="24"/>
        </w:rPr>
        <w:t>是电平指示灯图中，</w:t>
      </w:r>
      <w:r w:rsidRPr="005D63BC">
        <w:rPr>
          <w:rFonts w:ascii="Times New Roman" w:eastAsia="宋体" w:hAnsi="Times New Roman" w:cs="Times New Roman" w:hint="eastAsia"/>
          <w:szCs w:val="24"/>
        </w:rPr>
        <w:t>H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L</w:t>
      </w:r>
      <w:r w:rsidRPr="005D63BC">
        <w:rPr>
          <w:rFonts w:ascii="Times New Roman" w:eastAsia="宋体" w:hAnsi="Times New Roman" w:cs="Times New Roman" w:hint="eastAsia"/>
          <w:szCs w:val="24"/>
        </w:rPr>
        <w:t>分别为高电平、低电平，</w:t>
      </w:r>
      <w:r w:rsidRPr="005D63BC">
        <w:rPr>
          <w:rFonts w:ascii="Times New Roman" w:eastAsia="宋体" w:hAnsi="Times New Roman" w:cs="Times New Roman" w:hint="eastAsia"/>
          <w:szCs w:val="24"/>
        </w:rPr>
        <w:t>500KHz</w:t>
      </w:r>
      <w:r w:rsidRPr="005D63BC">
        <w:rPr>
          <w:rFonts w:ascii="Times New Roman" w:eastAsia="宋体" w:hAnsi="Times New Roman" w:cs="Times New Roman" w:hint="eastAsia"/>
          <w:szCs w:val="24"/>
        </w:rPr>
        <w:t>是计数脉冲源。</w:t>
      </w:r>
    </w:p>
    <w:p w14:paraId="16704D49" w14:textId="77777777" w:rsidR="005D63BC" w:rsidRPr="005D63BC" w:rsidRDefault="005D63BC" w:rsidP="005D63BC">
      <w:pPr>
        <w:ind w:right="-39"/>
        <w:rPr>
          <w:rFonts w:ascii="Times New Roman" w:eastAsia="宋体" w:hAnsi="Times New Roman" w:cs="Times New Roman" w:hint="eastAsia"/>
          <w:szCs w:val="24"/>
        </w:rPr>
      </w:pPr>
    </w:p>
    <w:p w14:paraId="6D5197E6" w14:textId="3BA84B91" w:rsidR="005D63BC" w:rsidRPr="005D63BC" w:rsidRDefault="005D63BC" w:rsidP="005D63BC">
      <w:pPr>
        <w:pStyle w:val="a3"/>
        <w:numPr>
          <w:ilvl w:val="0"/>
          <w:numId w:val="7"/>
        </w:numPr>
        <w:ind w:right="-39" w:firstLineChars="0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按单脉冲按钮</w:t>
      </w:r>
      <w:r w:rsidRPr="005D63BC">
        <w:rPr>
          <w:rFonts w:ascii="Times New Roman" w:eastAsia="宋体" w:hAnsi="Times New Roman" w:cs="Times New Roman" w:hint="eastAsia"/>
          <w:szCs w:val="24"/>
        </w:rPr>
        <w:t>QD</w:t>
      </w:r>
      <w:r w:rsidRPr="005D63BC">
        <w:rPr>
          <w:rFonts w:ascii="Times New Roman" w:eastAsia="宋体" w:hAnsi="Times New Roman" w:cs="Times New Roman" w:hint="eastAsia"/>
          <w:szCs w:val="24"/>
        </w:rPr>
        <w:t>，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D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C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B</w:t>
      </w:r>
      <w:r w:rsidRPr="005D63BC">
        <w:rPr>
          <w:rFonts w:ascii="Times New Roman" w:eastAsia="宋体" w:hAnsi="Times New Roman" w:cs="Times New Roman" w:hint="eastAsia"/>
          <w:szCs w:val="24"/>
        </w:rPr>
        <w:t>、</w:t>
      </w: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A</w:t>
      </w:r>
      <w:r w:rsidRPr="005D63BC">
        <w:rPr>
          <w:rFonts w:ascii="Times New Roman" w:eastAsia="宋体" w:hAnsi="Times New Roman" w:cs="Times New Roman" w:hint="eastAsia"/>
          <w:szCs w:val="24"/>
        </w:rPr>
        <w:t>的值变化如下：</w:t>
      </w:r>
    </w:p>
    <w:p w14:paraId="6E3D3D1A" w14:textId="77777777" w:rsidR="005D63BC" w:rsidRPr="005D63BC" w:rsidRDefault="005D63BC" w:rsidP="005D63BC">
      <w:pPr>
        <w:ind w:left="1530" w:right="261" w:firstLine="510"/>
        <w:rPr>
          <w:rFonts w:ascii="Times New Roman" w:eastAsia="宋体" w:hAnsi="Times New Roman" w:cs="Times New Roman" w:hint="eastAsia"/>
          <w:szCs w:val="24"/>
        </w:rPr>
      </w:pPr>
    </w:p>
    <w:p w14:paraId="3E5DF3AD" w14:textId="77777777" w:rsidR="005D63BC" w:rsidRPr="005D63BC" w:rsidRDefault="005D63BC" w:rsidP="005D63BC">
      <w:pPr>
        <w:ind w:left="1530" w:right="261" w:firstLine="510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表</w:t>
      </w:r>
      <w:r w:rsidRPr="005D63BC">
        <w:rPr>
          <w:rFonts w:ascii="Times New Roman" w:eastAsia="宋体" w:hAnsi="Times New Roman" w:cs="Times New Roman" w:hint="eastAsia"/>
          <w:szCs w:val="24"/>
        </w:rPr>
        <w:t xml:space="preserve">1-16  </w:t>
      </w:r>
      <w:proofErr w:type="gramStart"/>
      <w:r w:rsidRPr="005D63BC">
        <w:rPr>
          <w:rFonts w:ascii="Times New Roman" w:eastAsia="宋体" w:hAnsi="Times New Roman" w:cs="Times New Roman" w:hint="eastAsia"/>
          <w:szCs w:val="24"/>
        </w:rPr>
        <w:t>置位法模</w:t>
      </w:r>
      <w:proofErr w:type="gramEnd"/>
      <w:r w:rsidRPr="005D63BC">
        <w:rPr>
          <w:rFonts w:ascii="Times New Roman" w:eastAsia="宋体" w:hAnsi="Times New Roman" w:cs="Times New Roman" w:hint="eastAsia"/>
          <w:szCs w:val="24"/>
        </w:rPr>
        <w:t>7</w:t>
      </w:r>
      <w:r w:rsidRPr="005D63BC">
        <w:rPr>
          <w:rFonts w:ascii="Times New Roman" w:eastAsia="宋体" w:hAnsi="Times New Roman" w:cs="Times New Roman" w:hint="eastAsia"/>
          <w:szCs w:val="24"/>
        </w:rPr>
        <w:t>计数器状态转移表</w:t>
      </w:r>
    </w:p>
    <w:p w14:paraId="3559F69C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 w:val="15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D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C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B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Q</w:t>
      </w:r>
      <w:r w:rsidRPr="005D63BC">
        <w:rPr>
          <w:rFonts w:ascii="Times New Roman" w:eastAsia="宋体" w:hAnsi="Times New Roman" w:cs="Times New Roman" w:hint="eastAsia"/>
          <w:sz w:val="15"/>
          <w:szCs w:val="24"/>
        </w:rPr>
        <w:t>A</w:t>
      </w:r>
    </w:p>
    <w:p w14:paraId="57569271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2F3CD5BD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4BE08196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7ED82DBB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p w14:paraId="465F61C2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54362F02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p w14:paraId="3DB65045" w14:textId="77777777" w:rsidR="005D63BC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1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1</w:t>
      </w:r>
    </w:p>
    <w:p w14:paraId="72B2E3A9" w14:textId="6E5BE490" w:rsidR="006C2612" w:rsidRPr="005D63BC" w:rsidRDefault="005D63BC" w:rsidP="005D63BC">
      <w:pPr>
        <w:ind w:left="2040" w:right="261"/>
        <w:rPr>
          <w:rFonts w:ascii="Times New Roman" w:eastAsia="宋体" w:hAnsi="Times New Roman" w:cs="Times New Roman" w:hint="eastAsia"/>
          <w:szCs w:val="24"/>
        </w:rPr>
      </w:pPr>
      <w:r w:rsidRPr="005D63BC">
        <w:rPr>
          <w:rFonts w:ascii="Times New Roman" w:eastAsia="宋体" w:hAnsi="Times New Roman" w:cs="Times New Roman" w:hint="eastAsia"/>
          <w:szCs w:val="24"/>
        </w:rPr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  <w:r w:rsidRPr="005D63BC">
        <w:rPr>
          <w:rFonts w:ascii="Times New Roman" w:eastAsia="宋体" w:hAnsi="Times New Roman" w:cs="Times New Roman" w:hint="eastAsia"/>
          <w:szCs w:val="24"/>
        </w:rPr>
        <w:tab/>
      </w:r>
      <w:r w:rsidRPr="005D63BC">
        <w:rPr>
          <w:rFonts w:ascii="Times New Roman" w:eastAsia="宋体" w:hAnsi="Times New Roman" w:cs="Times New Roman" w:hint="eastAsia"/>
          <w:szCs w:val="24"/>
        </w:rPr>
        <w:tab/>
        <w:t>0</w:t>
      </w:r>
    </w:p>
    <w:sectPr w:rsidR="006C2612" w:rsidRPr="005D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9C6"/>
    <w:multiLevelType w:val="singleLevel"/>
    <w:tmpl w:val="174D09C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</w:abstractNum>
  <w:abstractNum w:abstractNumId="1" w15:restartNumberingAfterBreak="0">
    <w:nsid w:val="38CE6C77"/>
    <w:multiLevelType w:val="singleLevel"/>
    <w:tmpl w:val="38CE6C77"/>
    <w:lvl w:ilvl="0">
      <w:start w:val="1"/>
      <w:numFmt w:val="decimal"/>
      <w:lvlText w:val="（%1）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abstractNum w:abstractNumId="2" w15:restartNumberingAfterBreak="0">
    <w:nsid w:val="3E877917"/>
    <w:multiLevelType w:val="singleLevel"/>
    <w:tmpl w:val="3E877917"/>
    <w:lvl w:ilvl="0">
      <w:start w:val="1"/>
      <w:numFmt w:val="decimal"/>
      <w:lvlText w:val="（%1）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abstractNum w:abstractNumId="3" w15:restartNumberingAfterBreak="0">
    <w:nsid w:val="48A94D6D"/>
    <w:multiLevelType w:val="singleLevel"/>
    <w:tmpl w:val="48A94D6D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4" w15:restartNumberingAfterBreak="0">
    <w:nsid w:val="582434AD"/>
    <w:multiLevelType w:val="singleLevel"/>
    <w:tmpl w:val="582434AD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5" w15:restartNumberingAfterBreak="0">
    <w:nsid w:val="6D202FD5"/>
    <w:multiLevelType w:val="singleLevel"/>
    <w:tmpl w:val="6D202FD5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6DE65775"/>
    <w:multiLevelType w:val="singleLevel"/>
    <w:tmpl w:val="6DE65775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7" w15:restartNumberingAfterBreak="0">
    <w:nsid w:val="6DEE1BA9"/>
    <w:multiLevelType w:val="hybridMultilevel"/>
    <w:tmpl w:val="C78825EC"/>
    <w:lvl w:ilvl="0" w:tplc="AA9E0E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BC"/>
    <w:rsid w:val="005D63BC"/>
    <w:rsid w:val="006C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AC5E7C"/>
  <w15:chartTrackingRefBased/>
  <w15:docId w15:val="{335CD2EB-D2BE-4759-8FA5-F2945D3C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lele</dc:creator>
  <cp:keywords/>
  <dc:description/>
  <cp:lastModifiedBy>ma lele</cp:lastModifiedBy>
  <cp:revision>2</cp:revision>
  <dcterms:created xsi:type="dcterms:W3CDTF">2023-05-24T07:10:00Z</dcterms:created>
  <dcterms:modified xsi:type="dcterms:W3CDTF">2023-05-24T07:10:00Z</dcterms:modified>
</cp:coreProperties>
</file>