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662A" w14:textId="1B48CB48" w:rsidR="000A3995" w:rsidRDefault="000E7C33">
      <w:r>
        <w:t>Th</w:t>
      </w:r>
      <w:r w:rsidR="00025F4C">
        <w:t xml:space="preserve">e </w:t>
      </w:r>
      <w:r>
        <w:t>code</w:t>
      </w:r>
      <w:r w:rsidR="00025F4C">
        <w:t xml:space="preserve"> I put on</w:t>
      </w:r>
      <w:r>
        <w:t xml:space="preserve"> uses Newton-Raphson to come up with an optimised focal length (i.e. how far away the receiver should ideally be) for the Sun, for the highest intensity. </w:t>
      </w:r>
      <w:proofErr w:type="gramStart"/>
      <w:r>
        <w:t>So</w:t>
      </w:r>
      <w:proofErr w:type="gramEnd"/>
      <w:r>
        <w:t xml:space="preserve"> this is specifically for where we should put a probe to receive signals from far </w:t>
      </w:r>
      <w:proofErr w:type="gramStart"/>
      <w:r>
        <w:t>away</w:t>
      </w:r>
      <w:proofErr w:type="gramEnd"/>
      <w:r>
        <w:t xml:space="preserve"> I think! I have plotted the history of how the NR code developed to show how it reached the result. </w:t>
      </w:r>
    </w:p>
    <w:p w14:paraId="397A65D0" w14:textId="5DA2E3CE" w:rsidR="000E7C33" w:rsidRDefault="000E7C33">
      <w:r>
        <w:t xml:space="preserve">Monte-Carlo is also used to simulate a high number of random rays coming in to like </w:t>
      </w:r>
      <w:proofErr w:type="gramStart"/>
      <w:r>
        <w:t>get</w:t>
      </w:r>
      <w:proofErr w:type="gramEnd"/>
      <w:r>
        <w:t xml:space="preserve"> the intensity profile that we would </w:t>
      </w:r>
      <w:r w:rsidR="00025F4C">
        <w:t>receive</w:t>
      </w:r>
      <w:r>
        <w:t>, and have also coded something close to Emily’s to get an intensity profile picture.</w:t>
      </w:r>
    </w:p>
    <w:p w14:paraId="5E21F316" w14:textId="391E69BE" w:rsidR="00025F4C" w:rsidRDefault="000E7C33">
      <w:r>
        <w:t>Runs can come up with quite different results (</w:t>
      </w:r>
      <w:proofErr w:type="spellStart"/>
      <w:r>
        <w:t>bc</w:t>
      </w:r>
      <w:proofErr w:type="spellEnd"/>
      <w:r>
        <w:t xml:space="preserve"> monte </w:t>
      </w:r>
      <w:proofErr w:type="spellStart"/>
      <w:r>
        <w:t>carlo</w:t>
      </w:r>
      <w:proofErr w:type="spellEnd"/>
      <w:r>
        <w:t xml:space="preserve"> can give such varied results unless u run it enough for my laptop to explode</w:t>
      </w:r>
      <w:r w:rsidR="00025F4C">
        <w:t>… that or the code doesn’t work BUT I THINK IT DOES</w:t>
      </w:r>
      <w:r>
        <w:t xml:space="preserve">) but </w:t>
      </w:r>
      <w:r w:rsidR="00025F4C">
        <w:t xml:space="preserve">from </w:t>
      </w:r>
      <w:r>
        <w:t>online we know it should be around 550 AU and it does get close to that – we only need An attempt that gets us close to that for the poster anyways!</w:t>
      </w:r>
    </w:p>
    <w:p w14:paraId="3822DA17" w14:textId="24BABF47" w:rsidR="00025F4C" w:rsidRDefault="00025F4C">
      <w:r>
        <w:t xml:space="preserve">I think it </w:t>
      </w:r>
      <w:proofErr w:type="gramStart"/>
      <w:r>
        <w:t>works?</w:t>
      </w:r>
      <w:proofErr w:type="gramEnd"/>
      <w:r>
        <w:t xml:space="preserve"> Required a lot of inspiration from other code online but at least to me the logic checks out … ‘Counts’ refers to the </w:t>
      </w:r>
      <w:proofErr w:type="gramStart"/>
      <w:r>
        <w:t>amount</w:t>
      </w:r>
      <w:proofErr w:type="gramEnd"/>
      <w:r>
        <w:t xml:space="preserve"> of simulated beams hitting the receiver – not anything of value </w:t>
      </w:r>
      <w:proofErr w:type="spellStart"/>
      <w:r>
        <w:t>irl</w:t>
      </w:r>
      <w:proofErr w:type="spellEnd"/>
      <w:r>
        <w:t xml:space="preserve"> but I guess proportional to power or amplitude of the signal(?)</w:t>
      </w:r>
    </w:p>
    <w:p w14:paraId="52FBD345" w14:textId="679EBF99" w:rsidR="000E7C33" w:rsidRDefault="000E7C33">
      <w:r>
        <w:t xml:space="preserve">This is an example where it got 576AU </w:t>
      </w:r>
      <w:r w:rsidR="00025F4C">
        <w:t>(pretty close</w:t>
      </w:r>
      <w:proofErr w:type="gramStart"/>
      <w:r w:rsidR="00025F4C">
        <w:t xml:space="preserve">) </w:t>
      </w:r>
      <w:r>
        <w:t>:</w:t>
      </w:r>
      <w:proofErr w:type="gramEnd"/>
      <w:r>
        <w:t xml:space="preserve"> </w:t>
      </w:r>
    </w:p>
    <w:p w14:paraId="2A936BC3" w14:textId="5C5499C3" w:rsidR="000E7C33" w:rsidRPr="000E7C33" w:rsidRDefault="000E7C33" w:rsidP="000E7C33">
      <w:r w:rsidRPr="000E7C33">
        <w:drawing>
          <wp:inline distT="0" distB="0" distL="0" distR="0" wp14:anchorId="6833E98B" wp14:editId="77760107">
            <wp:extent cx="4977829" cy="4239491"/>
            <wp:effectExtent l="0" t="0" r="0" b="8890"/>
            <wp:docPr id="130405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398" cy="424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A836" w14:textId="525439DB" w:rsidR="000E7C33" w:rsidRPr="000E7C33" w:rsidRDefault="000E7C33" w:rsidP="000E7C33">
      <w:r w:rsidRPr="000E7C33">
        <w:lastRenderedPageBreak/>
        <w:drawing>
          <wp:inline distT="0" distB="0" distL="0" distR="0" wp14:anchorId="03F1DB74" wp14:editId="62B19A05">
            <wp:extent cx="4548249" cy="3089162"/>
            <wp:effectExtent l="0" t="0" r="5080" b="0"/>
            <wp:docPr id="341967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361" cy="309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31B6" w14:textId="77777777" w:rsidR="000E7C33" w:rsidRDefault="000E7C33"/>
    <w:p w14:paraId="14E3D147" w14:textId="0912C02A" w:rsidR="000E7C33" w:rsidRDefault="00025F4C">
      <w:r>
        <w:t>You get some cool shapes for focal distances where the code has bugged out</w:t>
      </w:r>
      <w:r w:rsidR="00416B54">
        <w:t xml:space="preserve"> (too high, negative etc)</w:t>
      </w:r>
      <w:r>
        <w:t xml:space="preserve"> also</w:t>
      </w:r>
      <w:r w:rsidR="00416B54">
        <w:t xml:space="preserve">: </w:t>
      </w:r>
    </w:p>
    <w:p w14:paraId="0F80F97C" w14:textId="2F3AFA80" w:rsidR="00025F4C" w:rsidRDefault="00025F4C"/>
    <w:p w14:paraId="300AAC20" w14:textId="4D9FBC04" w:rsidR="00025F4C" w:rsidRDefault="00416B54">
      <w:r>
        <w:rPr>
          <w:noProof/>
        </w:rPr>
        <w:drawing>
          <wp:inline distT="0" distB="0" distL="0" distR="0" wp14:anchorId="03FCC9F0" wp14:editId="13DB9F8F">
            <wp:extent cx="5231746" cy="4520635"/>
            <wp:effectExtent l="0" t="0" r="7620" b="0"/>
            <wp:docPr id="8435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1746" cy="45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AEF6" w14:textId="147AE0CF" w:rsidR="00416B54" w:rsidRDefault="00416B54">
      <w:r>
        <w:rPr>
          <w:noProof/>
        </w:rPr>
        <w:lastRenderedPageBreak/>
        <w:drawing>
          <wp:inline distT="0" distB="0" distL="0" distR="0" wp14:anchorId="490F165A" wp14:editId="62D95A87">
            <wp:extent cx="5168254" cy="4520635"/>
            <wp:effectExtent l="0" t="0" r="0" b="0"/>
            <wp:docPr id="186183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254" cy="45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8F0A" w14:textId="3887A652" w:rsidR="00416B54" w:rsidRDefault="00BB62E1">
      <w:r>
        <w:t xml:space="preserve">Negative one maybe interesting as negative focal length means image is behind lens hence the black circle would be the blocking from the sun / the object or something idk? </w:t>
      </w:r>
    </w:p>
    <w:p w14:paraId="5A21DC13" w14:textId="609EB8DE" w:rsidR="00BB62E1" w:rsidRDefault="00BB62E1">
      <w:r>
        <w:t xml:space="preserve">ALSO. If unconvinced with the Newton-Raphson stuff, if we just used 550 AU (justifying with either a reference or using other arguments) and ran the plotting code, that still uses Monte-Carlo! </w:t>
      </w:r>
    </w:p>
    <w:p w14:paraId="27465A03" w14:textId="24110F0A" w:rsidR="00BB62E1" w:rsidRDefault="00BB62E1">
      <w:r>
        <w:t>This is 550:</w:t>
      </w:r>
    </w:p>
    <w:p w14:paraId="26460635" w14:textId="03661D55" w:rsidR="00BB62E1" w:rsidRDefault="00BB62E1">
      <w:r>
        <w:rPr>
          <w:noProof/>
        </w:rPr>
        <w:lastRenderedPageBreak/>
        <w:drawing>
          <wp:inline distT="0" distB="0" distL="0" distR="0" wp14:anchorId="6C4B4ADF" wp14:editId="1F843FF4">
            <wp:extent cx="5307936" cy="4520635"/>
            <wp:effectExtent l="0" t="0" r="7620" b="0"/>
            <wp:docPr id="19688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7936" cy="45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88F">
        <w:t xml:space="preserve"> </w:t>
      </w:r>
    </w:p>
    <w:p w14:paraId="68E4A861" w14:textId="77777777" w:rsidR="008B188F" w:rsidRDefault="008B188F"/>
    <w:p w14:paraId="0AD9D232" w14:textId="70ABE840" w:rsidR="008B188F" w:rsidRDefault="008B188F">
      <w:pPr>
        <w:rPr>
          <w:sz w:val="40"/>
          <w:szCs w:val="40"/>
        </w:rPr>
      </w:pPr>
      <w:r w:rsidRPr="008B188F">
        <w:rPr>
          <w:sz w:val="40"/>
          <w:szCs w:val="40"/>
        </w:rPr>
        <w:t>UPDATE</w:t>
      </w:r>
    </w:p>
    <w:p w14:paraId="17CA8F6F" w14:textId="404963F3" w:rsidR="005A07C9" w:rsidRDefault="008B188F">
      <w:pPr>
        <w:rPr>
          <w:sz w:val="32"/>
          <w:szCs w:val="32"/>
        </w:rPr>
      </w:pPr>
      <w:r>
        <w:rPr>
          <w:sz w:val="32"/>
          <w:szCs w:val="32"/>
        </w:rPr>
        <w:t>Have worked out a way to make it more consistent by increasing the impact parameter maximum</w:t>
      </w:r>
      <w:r w:rsidR="005A07C9">
        <w:rPr>
          <w:sz w:val="32"/>
          <w:szCs w:val="32"/>
        </w:rPr>
        <w:t xml:space="preserve"> (</w:t>
      </w:r>
      <w:r w:rsidR="00D341CC">
        <w:rPr>
          <w:sz w:val="32"/>
          <w:szCs w:val="32"/>
        </w:rPr>
        <w:t xml:space="preserve">ends up w </w:t>
      </w:r>
      <w:r w:rsidR="005A07C9">
        <w:rPr>
          <w:sz w:val="32"/>
          <w:szCs w:val="32"/>
        </w:rPr>
        <w:t xml:space="preserve">more noise but still w focussed spot </w:t>
      </w:r>
      <w:proofErr w:type="gramStart"/>
      <w:r w:rsidR="005A07C9">
        <w:rPr>
          <w:sz w:val="32"/>
          <w:szCs w:val="32"/>
        </w:rPr>
        <w:t>in</w:t>
      </w:r>
      <w:proofErr w:type="gramEnd"/>
      <w:r w:rsidR="005A07C9">
        <w:rPr>
          <w:sz w:val="32"/>
          <w:szCs w:val="32"/>
        </w:rPr>
        <w:t xml:space="preserve"> middle)</w:t>
      </w:r>
      <w:r>
        <w:rPr>
          <w:sz w:val="32"/>
          <w:szCs w:val="32"/>
        </w:rPr>
        <w:t xml:space="preserve">, and then </w:t>
      </w:r>
      <w:r w:rsidR="005A07C9">
        <w:rPr>
          <w:sz w:val="32"/>
          <w:szCs w:val="32"/>
        </w:rPr>
        <w:t>calculating</w:t>
      </w:r>
      <w:r>
        <w:rPr>
          <w:sz w:val="32"/>
          <w:szCs w:val="32"/>
        </w:rPr>
        <w:t xml:space="preserve"> an average of the intensit</w:t>
      </w:r>
      <w:r w:rsidR="005A07C9">
        <w:rPr>
          <w:sz w:val="32"/>
          <w:szCs w:val="32"/>
        </w:rPr>
        <w:t>ies</w:t>
      </w:r>
      <w:r>
        <w:rPr>
          <w:sz w:val="32"/>
          <w:szCs w:val="32"/>
        </w:rPr>
        <w:t xml:space="preserve"> over 20 attempts, and increasing the size of the axes in the </w:t>
      </w:r>
      <w:r w:rsidR="005A07C9">
        <w:rPr>
          <w:sz w:val="32"/>
          <w:szCs w:val="32"/>
        </w:rPr>
        <w:t xml:space="preserve">intensity map. </w:t>
      </w:r>
    </w:p>
    <w:p w14:paraId="3BE8FCCE" w14:textId="77777777" w:rsidR="005A07C9" w:rsidRDefault="005A07C9">
      <w:pPr>
        <w:rPr>
          <w:sz w:val="32"/>
          <w:szCs w:val="32"/>
        </w:rPr>
      </w:pPr>
    </w:p>
    <w:p w14:paraId="41890A4E" w14:textId="51749B30" w:rsidR="008B188F" w:rsidRDefault="008B188F">
      <w:pPr>
        <w:rPr>
          <w:sz w:val="32"/>
          <w:szCs w:val="32"/>
        </w:rPr>
      </w:pPr>
      <w:r>
        <w:rPr>
          <w:sz w:val="32"/>
          <w:szCs w:val="32"/>
        </w:rPr>
        <w:t xml:space="preserve">5 diff runs of the </w:t>
      </w:r>
      <w:proofErr w:type="gramStart"/>
      <w:r>
        <w:rPr>
          <w:sz w:val="32"/>
          <w:szCs w:val="32"/>
        </w:rPr>
        <w:t>code</w:t>
      </w:r>
      <w:r w:rsidR="005A07C9">
        <w:rPr>
          <w:sz w:val="32"/>
          <w:szCs w:val="32"/>
        </w:rPr>
        <w:t xml:space="preserve"> </w:t>
      </w:r>
      <w:r w:rsidR="00D341CC">
        <w:rPr>
          <w:sz w:val="32"/>
          <w:szCs w:val="32"/>
        </w:rPr>
        <w:t xml:space="preserve"> w</w:t>
      </w:r>
      <w:proofErr w:type="gramEnd"/>
      <w:r w:rsidR="00D341CC">
        <w:rPr>
          <w:sz w:val="32"/>
          <w:szCs w:val="32"/>
        </w:rPr>
        <w:t xml:space="preserve"> impact param as 30 * </w:t>
      </w:r>
      <w:proofErr w:type="spellStart"/>
      <w:r w:rsidR="00D341CC">
        <w:rPr>
          <w:sz w:val="32"/>
          <w:szCs w:val="32"/>
        </w:rPr>
        <w:t>Rsun</w:t>
      </w:r>
      <w:proofErr w:type="spellEnd"/>
      <w:r w:rsidR="00D341CC">
        <w:rPr>
          <w:sz w:val="32"/>
          <w:szCs w:val="32"/>
        </w:rPr>
        <w:t xml:space="preserve"> are all consistent </w:t>
      </w:r>
      <w:r w:rsidR="005A07C9">
        <w:rPr>
          <w:sz w:val="32"/>
          <w:szCs w:val="32"/>
        </w:rPr>
        <w:t xml:space="preserve">all close to </w:t>
      </w:r>
      <w:proofErr w:type="spellStart"/>
      <w:r w:rsidR="005A07C9">
        <w:rPr>
          <w:sz w:val="32"/>
          <w:szCs w:val="32"/>
        </w:rPr>
        <w:t>what</w:t>
      </w:r>
      <w:r w:rsidR="00D341CC">
        <w:rPr>
          <w:sz w:val="32"/>
          <w:szCs w:val="32"/>
        </w:rPr>
        <w:t>s</w:t>
      </w:r>
      <w:proofErr w:type="spellEnd"/>
      <w:r w:rsidR="00D341CC">
        <w:rPr>
          <w:sz w:val="32"/>
          <w:szCs w:val="32"/>
        </w:rPr>
        <w:t xml:space="preserve"> expected:</w:t>
      </w:r>
    </w:p>
    <w:p w14:paraId="58665313" w14:textId="5EF6BA58" w:rsidR="008B188F" w:rsidRDefault="008B188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57B7D5" wp14:editId="52343581">
            <wp:extent cx="5219047" cy="4507936"/>
            <wp:effectExtent l="0" t="0" r="1270" b="6985"/>
            <wp:docPr id="186039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93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047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F6A6" w14:textId="01695638" w:rsidR="008B188F" w:rsidRDefault="008B188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1D4243" wp14:editId="1A83ECB8">
            <wp:extent cx="4952381" cy="3441270"/>
            <wp:effectExtent l="0" t="0" r="635" b="6985"/>
            <wp:docPr id="17893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16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58DB" w14:textId="77777777" w:rsidR="008B188F" w:rsidRDefault="008B188F">
      <w:pPr>
        <w:rPr>
          <w:sz w:val="32"/>
          <w:szCs w:val="32"/>
        </w:rPr>
      </w:pPr>
    </w:p>
    <w:p w14:paraId="07F6B577" w14:textId="77777777" w:rsidR="008B188F" w:rsidRDefault="008B188F">
      <w:pPr>
        <w:rPr>
          <w:sz w:val="32"/>
          <w:szCs w:val="32"/>
        </w:rPr>
      </w:pPr>
    </w:p>
    <w:p w14:paraId="6F793741" w14:textId="0AC40975" w:rsidR="008B188F" w:rsidRDefault="008B18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A27966" wp14:editId="3C183292">
            <wp:extent cx="5219047" cy="4507936"/>
            <wp:effectExtent l="0" t="0" r="1270" b="6985"/>
            <wp:docPr id="4408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29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047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8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3D51FB" wp14:editId="1E7F0A8A">
            <wp:extent cx="4850793" cy="3441270"/>
            <wp:effectExtent l="0" t="0" r="6985" b="6985"/>
            <wp:docPr id="122087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3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793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A3D7" w14:textId="77777777" w:rsidR="008B188F" w:rsidRDefault="008B188F">
      <w:pPr>
        <w:rPr>
          <w:noProof/>
        </w:rPr>
      </w:pPr>
    </w:p>
    <w:p w14:paraId="2C478E66" w14:textId="77777777" w:rsidR="008B188F" w:rsidRDefault="008B188F">
      <w:pPr>
        <w:rPr>
          <w:noProof/>
        </w:rPr>
      </w:pPr>
    </w:p>
    <w:p w14:paraId="2B32FDF8" w14:textId="39F9ED3F" w:rsidR="008B188F" w:rsidRDefault="008B18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0BC194" wp14:editId="330E38C3">
            <wp:extent cx="5320635" cy="4507936"/>
            <wp:effectExtent l="0" t="0" r="0" b="6985"/>
            <wp:docPr id="86358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86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0635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8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FC9D89" wp14:editId="5D3449A3">
            <wp:extent cx="4952381" cy="3441270"/>
            <wp:effectExtent l="0" t="0" r="635" b="6985"/>
            <wp:docPr id="70660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7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3898" w14:textId="77777777" w:rsidR="008B188F" w:rsidRDefault="008B188F">
      <w:pPr>
        <w:rPr>
          <w:noProof/>
        </w:rPr>
      </w:pPr>
    </w:p>
    <w:p w14:paraId="7331DA09" w14:textId="77777777" w:rsidR="008B188F" w:rsidRDefault="008B188F">
      <w:pPr>
        <w:rPr>
          <w:noProof/>
        </w:rPr>
      </w:pPr>
    </w:p>
    <w:p w14:paraId="73EF91BD" w14:textId="77777777" w:rsidR="008B188F" w:rsidRDefault="008B188F">
      <w:pPr>
        <w:rPr>
          <w:noProof/>
        </w:rPr>
      </w:pPr>
    </w:p>
    <w:p w14:paraId="2F3AB657" w14:textId="4A46DA7A" w:rsidR="008B188F" w:rsidRDefault="008B18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BA5B9C" wp14:editId="7A591FC6">
            <wp:extent cx="5219047" cy="4507936"/>
            <wp:effectExtent l="0" t="0" r="1270" b="6985"/>
            <wp:docPr id="9058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85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047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8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08C29D" wp14:editId="501ED7BA">
            <wp:extent cx="4850793" cy="3441270"/>
            <wp:effectExtent l="0" t="0" r="6985" b="6985"/>
            <wp:docPr id="9140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793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1C4E" w14:textId="77777777" w:rsidR="008B188F" w:rsidRDefault="008B188F">
      <w:pPr>
        <w:rPr>
          <w:noProof/>
        </w:rPr>
      </w:pPr>
    </w:p>
    <w:p w14:paraId="7170E315" w14:textId="77777777" w:rsidR="008B188F" w:rsidRDefault="008B188F">
      <w:pPr>
        <w:rPr>
          <w:noProof/>
        </w:rPr>
      </w:pPr>
    </w:p>
    <w:p w14:paraId="1AFB1220" w14:textId="7E77512F" w:rsidR="008B188F" w:rsidRDefault="008B188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7E68CD" wp14:editId="34876421">
            <wp:extent cx="5219047" cy="4507936"/>
            <wp:effectExtent l="0" t="0" r="1270" b="6985"/>
            <wp:docPr id="8013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5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047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8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90FDFC" wp14:editId="706CA04F">
            <wp:extent cx="4850793" cy="3441270"/>
            <wp:effectExtent l="0" t="0" r="6985" b="6985"/>
            <wp:docPr id="46283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9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0793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82D">
        <w:rPr>
          <w:noProof/>
        </w:rPr>
        <w:t xml:space="preserve"> </w:t>
      </w:r>
    </w:p>
    <w:p w14:paraId="3B213D44" w14:textId="77777777" w:rsidR="0016282D" w:rsidRDefault="0016282D">
      <w:pPr>
        <w:rPr>
          <w:noProof/>
        </w:rPr>
      </w:pPr>
    </w:p>
    <w:p w14:paraId="5460F83C" w14:textId="77777777" w:rsidR="0016282D" w:rsidRDefault="0016282D">
      <w:pPr>
        <w:rPr>
          <w:noProof/>
        </w:rPr>
      </w:pPr>
    </w:p>
    <w:p w14:paraId="1AC789ED" w14:textId="77777777" w:rsidR="00D341CC" w:rsidRDefault="00D341CC">
      <w:pPr>
        <w:rPr>
          <w:noProof/>
        </w:rPr>
      </w:pPr>
    </w:p>
    <w:p w14:paraId="1EB2B8D9" w14:textId="017258DB" w:rsidR="0016282D" w:rsidRDefault="0016282D">
      <w:pPr>
        <w:rPr>
          <w:noProof/>
        </w:rPr>
      </w:pPr>
      <w:r>
        <w:rPr>
          <w:noProof/>
        </w:rPr>
        <w:lastRenderedPageBreak/>
        <w:t>BASICALLY</w:t>
      </w:r>
    </w:p>
    <w:p w14:paraId="55B46900" w14:textId="43DF9B6E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 minimum distance that the receiver</w:t>
      </w:r>
      <w:r w:rsidR="00D341CC">
        <w:rPr>
          <w:sz w:val="32"/>
          <w:szCs w:val="32"/>
        </w:rPr>
        <w:t xml:space="preserve"> (z minimum)</w:t>
      </w:r>
      <w:r w:rsidRPr="007E3F7E">
        <w:rPr>
          <w:sz w:val="32"/>
          <w:szCs w:val="32"/>
        </w:rPr>
        <w:t xml:space="preserve"> can be is 550AU because</w:t>
      </w:r>
      <w:r w:rsidR="00D341CC">
        <w:rPr>
          <w:sz w:val="32"/>
          <w:szCs w:val="32"/>
        </w:rPr>
        <w:t xml:space="preserve"> (from NASA </w:t>
      </w:r>
      <w:proofErr w:type="spellStart"/>
      <w:r w:rsidR="00D341CC">
        <w:rPr>
          <w:sz w:val="32"/>
          <w:szCs w:val="32"/>
        </w:rPr>
        <w:t>powerpoint</w:t>
      </w:r>
      <w:proofErr w:type="spellEnd"/>
      <w:r w:rsidR="00D341CC">
        <w:rPr>
          <w:sz w:val="32"/>
          <w:szCs w:val="32"/>
        </w:rPr>
        <w:t>)</w:t>
      </w:r>
    </w:p>
    <w:p w14:paraId="30EAED57" w14:textId="7F4B1864" w:rsidR="0016282D" w:rsidRDefault="0016282D" w:rsidP="0016282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6282D">
        <w:rPr>
          <w:b/>
          <w:bCs/>
          <w:sz w:val="32"/>
          <w:szCs w:val="32"/>
        </w:rPr>
        <w:drawing>
          <wp:inline distT="0" distB="0" distL="0" distR="0" wp14:anchorId="7EF3B01B" wp14:editId="6DB8DBA2">
            <wp:extent cx="5731510" cy="3016885"/>
            <wp:effectExtent l="0" t="0" r="2540" b="0"/>
            <wp:docPr id="3720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4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D16" w14:textId="593443E3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Hence this is either for us having sent a receiver to 550AU OR an alien at 550AU OR 2 alien civilisations, one of which at 550AU (where it would be a focal line </w:t>
      </w:r>
      <w:proofErr w:type="gramStart"/>
      <w:r w:rsidRPr="007E3F7E">
        <w:rPr>
          <w:sz w:val="32"/>
          <w:szCs w:val="32"/>
        </w:rPr>
        <w:t>not point</w:t>
      </w:r>
      <w:proofErr w:type="gramEnd"/>
      <w:r w:rsidRPr="007E3F7E">
        <w:rPr>
          <w:sz w:val="32"/>
          <w:szCs w:val="32"/>
        </w:rPr>
        <w:t xml:space="preserve">). </w:t>
      </w:r>
    </w:p>
    <w:p w14:paraId="17D74FF5" w14:textId="07264C7E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>Distances &gt;550AU possible, but further away = longer = loss of power (by inverse square), loss of quality etc</w:t>
      </w:r>
    </w:p>
    <w:p w14:paraId="3E76436E" w14:textId="0B3EACB4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This code is finding the optimal distance, by finding peak intensity … should be near 550 </w:t>
      </w:r>
    </w:p>
    <w:p w14:paraId="127E5339" w14:textId="06ADC7DF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Source assumed to be very far away to allow for parallel rays </w:t>
      </w:r>
      <w:r w:rsidR="00D341CC">
        <w:rPr>
          <w:sz w:val="32"/>
          <w:szCs w:val="32"/>
        </w:rPr>
        <w:t xml:space="preserve">incoming </w:t>
      </w:r>
      <w:r w:rsidRPr="007E3F7E">
        <w:rPr>
          <w:sz w:val="32"/>
          <w:szCs w:val="32"/>
        </w:rPr>
        <w:t>(i.e. basically infinity)</w:t>
      </w:r>
    </w:p>
    <w:p w14:paraId="473FB61E" w14:textId="184D4870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Tolerance in the code is 0.1AU so this is the </w:t>
      </w:r>
      <w:proofErr w:type="gramStart"/>
      <w:r w:rsidRPr="007E3F7E">
        <w:rPr>
          <w:sz w:val="32"/>
          <w:szCs w:val="32"/>
        </w:rPr>
        <w:t>error</w:t>
      </w:r>
      <w:proofErr w:type="gramEnd"/>
      <w:r w:rsidRPr="007E3F7E">
        <w:rPr>
          <w:sz w:val="32"/>
          <w:szCs w:val="32"/>
        </w:rPr>
        <w:t xml:space="preserve"> I think? </w:t>
      </w:r>
    </w:p>
    <w:p w14:paraId="320659E9" w14:textId="33D5B48F" w:rsidR="0016282D" w:rsidRPr="007E3F7E" w:rsidRDefault="0016282D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>Assumes sender receiver and sun on same axis</w:t>
      </w:r>
    </w:p>
    <w:p w14:paraId="0BB311A0" w14:textId="24CEC53A" w:rsidR="0016282D" w:rsidRPr="007E3F7E" w:rsidRDefault="00E227C9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>Earth to sun is 1AU… not as far as we would like for the parallel approx. but if narrow beam its alright</w:t>
      </w:r>
      <w:r w:rsidR="00D341CC">
        <w:rPr>
          <w:sz w:val="32"/>
          <w:szCs w:val="32"/>
        </w:rPr>
        <w:t>… better to assume everything further away</w:t>
      </w:r>
    </w:p>
    <w:p w14:paraId="1CFDC09D" w14:textId="77777777" w:rsidR="00E227C9" w:rsidRPr="007E3F7E" w:rsidRDefault="00E227C9" w:rsidP="00D341CC">
      <w:pPr>
        <w:pStyle w:val="ListParagraph"/>
        <w:rPr>
          <w:sz w:val="32"/>
          <w:szCs w:val="32"/>
        </w:rPr>
      </w:pPr>
    </w:p>
    <w:p w14:paraId="3FD19AB4" w14:textId="77C3CC72" w:rsidR="0016282D" w:rsidRPr="007E3F7E" w:rsidRDefault="00E227C9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Lowering max impact parameter again so </w:t>
      </w:r>
      <w:r w:rsidR="00D341CC">
        <w:rPr>
          <w:sz w:val="32"/>
          <w:szCs w:val="32"/>
        </w:rPr>
        <w:t>beams all closer to sun to feel its effect</w:t>
      </w:r>
      <w:r w:rsidRPr="007E3F7E">
        <w:rPr>
          <w:sz w:val="32"/>
          <w:szCs w:val="32"/>
        </w:rPr>
        <w:t>. Trying 5:</w:t>
      </w:r>
    </w:p>
    <w:p w14:paraId="314824E6" w14:textId="3BBC3978" w:rsidR="00E227C9" w:rsidRDefault="00E227C9" w:rsidP="0016282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F57F32" wp14:editId="6B1D6965">
            <wp:extent cx="5282539" cy="4507936"/>
            <wp:effectExtent l="0" t="0" r="0" b="6985"/>
            <wp:docPr id="4567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25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2539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E29A" w14:textId="634E725A" w:rsidR="00E227C9" w:rsidRDefault="00E227C9" w:rsidP="0016282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385DCEE" wp14:editId="5179886D">
            <wp:extent cx="4990476" cy="3441270"/>
            <wp:effectExtent l="0" t="0" r="635" b="6985"/>
            <wp:docPr id="61532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1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35E9" w14:textId="12714386" w:rsidR="00E227C9" w:rsidRPr="007E3F7E" w:rsidRDefault="00E227C9" w:rsidP="001628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3F7E">
        <w:rPr>
          <w:sz w:val="32"/>
          <w:szCs w:val="32"/>
        </w:rPr>
        <w:t xml:space="preserve">Trying 10 </w:t>
      </w:r>
      <w:proofErr w:type="spellStart"/>
      <w:r w:rsidRPr="007E3F7E">
        <w:rPr>
          <w:sz w:val="32"/>
          <w:szCs w:val="32"/>
        </w:rPr>
        <w:t>Rsun</w:t>
      </w:r>
      <w:proofErr w:type="spellEnd"/>
    </w:p>
    <w:p w14:paraId="695DDB38" w14:textId="2F87858D" w:rsidR="00E227C9" w:rsidRDefault="00E227C9" w:rsidP="0016282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1B2F83" wp14:editId="16FAA4C3">
            <wp:extent cx="5282539" cy="4507936"/>
            <wp:effectExtent l="0" t="0" r="0" b="6985"/>
            <wp:docPr id="282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2539" cy="4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8843" w14:textId="6EA0EAAC" w:rsidR="00E227C9" w:rsidRDefault="00E227C9" w:rsidP="0016282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57A895" wp14:editId="73EB2123">
            <wp:extent cx="4926984" cy="3441270"/>
            <wp:effectExtent l="0" t="0" r="6985" b="6985"/>
            <wp:docPr id="7885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1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6984" cy="34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E0C" w14:textId="77777777" w:rsidR="00E227C9" w:rsidRDefault="00E227C9" w:rsidP="00E227C9">
      <w:pPr>
        <w:rPr>
          <w:b/>
          <w:bCs/>
          <w:sz w:val="32"/>
          <w:szCs w:val="32"/>
        </w:rPr>
      </w:pPr>
    </w:p>
    <w:p w14:paraId="00686E48" w14:textId="77777777" w:rsidR="00E227C9" w:rsidRDefault="00E227C9" w:rsidP="00E227C9">
      <w:pPr>
        <w:rPr>
          <w:b/>
          <w:bCs/>
          <w:sz w:val="32"/>
          <w:szCs w:val="32"/>
        </w:rPr>
      </w:pPr>
    </w:p>
    <w:p w14:paraId="6BAF4830" w14:textId="120C3727" w:rsidR="00E227C9" w:rsidRDefault="00E227C9" w:rsidP="00E227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Trying 3 </w:t>
      </w:r>
      <w:proofErr w:type="spellStart"/>
      <w:r>
        <w:rPr>
          <w:b/>
          <w:bCs/>
          <w:sz w:val="32"/>
          <w:szCs w:val="32"/>
        </w:rPr>
        <w:t>Rsun</w:t>
      </w:r>
      <w:proofErr w:type="spellEnd"/>
      <w:r>
        <w:rPr>
          <w:b/>
          <w:bCs/>
          <w:sz w:val="32"/>
          <w:szCs w:val="32"/>
        </w:rPr>
        <w:t xml:space="preserve"> *** </w:t>
      </w:r>
      <w:proofErr w:type="gramStart"/>
      <w:r>
        <w:rPr>
          <w:b/>
          <w:bCs/>
          <w:sz w:val="32"/>
          <w:szCs w:val="32"/>
        </w:rPr>
        <w:t xml:space="preserve">this </w:t>
      </w:r>
      <w:proofErr w:type="spellStart"/>
      <w:r>
        <w:rPr>
          <w:b/>
          <w:bCs/>
          <w:sz w:val="32"/>
          <w:szCs w:val="32"/>
        </w:rPr>
        <w:t>ones</w:t>
      </w:r>
      <w:proofErr w:type="spellEnd"/>
      <w:proofErr w:type="gramEnd"/>
      <w:r>
        <w:rPr>
          <w:b/>
          <w:bCs/>
          <w:sz w:val="32"/>
          <w:szCs w:val="32"/>
        </w:rPr>
        <w:t xml:space="preserve"> pretty good maybe. </w:t>
      </w:r>
    </w:p>
    <w:p w14:paraId="0EE1A98B" w14:textId="2A6F4124" w:rsidR="00E227C9" w:rsidRDefault="00E227C9" w:rsidP="00E227C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22BFBF" wp14:editId="05BCA9E5">
            <wp:extent cx="5757093" cy="4838700"/>
            <wp:effectExtent l="0" t="0" r="0" b="0"/>
            <wp:docPr id="141162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202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856" cy="484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EE05" w14:textId="1B8A945B" w:rsidR="00E227C9" w:rsidRDefault="00E227C9" w:rsidP="00E227C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410621" wp14:editId="75495348">
            <wp:extent cx="5334000" cy="3678153"/>
            <wp:effectExtent l="0" t="0" r="0" b="0"/>
            <wp:docPr id="12817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57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8054" cy="36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</w:p>
    <w:p w14:paraId="3BBA0146" w14:textId="31D3302A" w:rsidR="00DF6D64" w:rsidRPr="00E227C9" w:rsidRDefault="00E227C9" w:rsidP="00E227C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Noticably</w:t>
      </w:r>
      <w:proofErr w:type="spellEnd"/>
      <w:r>
        <w:rPr>
          <w:sz w:val="32"/>
          <w:szCs w:val="32"/>
        </w:rPr>
        <w:t xml:space="preserve"> more consistent</w:t>
      </w:r>
      <w:r w:rsidR="00DF6D64">
        <w:rPr>
          <w:sz w:val="32"/>
          <w:szCs w:val="32"/>
        </w:rPr>
        <w:t xml:space="preserve"> (and in 500s)</w:t>
      </w:r>
      <w:r>
        <w:rPr>
          <w:sz w:val="32"/>
          <w:szCs w:val="32"/>
        </w:rPr>
        <w:t xml:space="preserve"> when u rerun if max impact parameter higher, but obvi less of an effect if </w:t>
      </w:r>
      <w:proofErr w:type="gramStart"/>
      <w:r>
        <w:rPr>
          <w:sz w:val="32"/>
          <w:szCs w:val="32"/>
        </w:rPr>
        <w:t>That</w:t>
      </w:r>
      <w:proofErr w:type="gramEnd"/>
      <w:r>
        <w:rPr>
          <w:sz w:val="32"/>
          <w:szCs w:val="32"/>
        </w:rPr>
        <w:t xml:space="preserve"> far away…</w:t>
      </w:r>
    </w:p>
    <w:sectPr w:rsidR="00DF6D64" w:rsidRPr="00E22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28F0"/>
    <w:multiLevelType w:val="hybridMultilevel"/>
    <w:tmpl w:val="DE0C10CC"/>
    <w:lvl w:ilvl="0" w:tplc="A8180EC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46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33"/>
    <w:rsid w:val="00025F4C"/>
    <w:rsid w:val="00050B1A"/>
    <w:rsid w:val="000A3995"/>
    <w:rsid w:val="000E7C33"/>
    <w:rsid w:val="0016282D"/>
    <w:rsid w:val="00416B54"/>
    <w:rsid w:val="005A07C9"/>
    <w:rsid w:val="006C6164"/>
    <w:rsid w:val="007E3F7E"/>
    <w:rsid w:val="008B188F"/>
    <w:rsid w:val="00A01785"/>
    <w:rsid w:val="00A26604"/>
    <w:rsid w:val="00A64859"/>
    <w:rsid w:val="00BB62E1"/>
    <w:rsid w:val="00D341CC"/>
    <w:rsid w:val="00DF6D64"/>
    <w:rsid w:val="00E2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97F8"/>
  <w15:chartTrackingRefBased/>
  <w15:docId w15:val="{28120040-0E07-4A53-935D-814546C6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 Veal</dc:creator>
  <cp:keywords/>
  <dc:description/>
  <cp:lastModifiedBy>Annabel Veal</cp:lastModifiedBy>
  <cp:revision>7</cp:revision>
  <dcterms:created xsi:type="dcterms:W3CDTF">2026-03-19T18:21:00Z</dcterms:created>
  <dcterms:modified xsi:type="dcterms:W3CDTF">2026-03-19T22:33:00Z</dcterms:modified>
</cp:coreProperties>
</file>