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B70" w:rsidRPr="006E4DDD" w:rsidRDefault="00765407" w:rsidP="007654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Works Cited</w:t>
      </w:r>
    </w:p>
    <w:p w:rsidR="00765407" w:rsidRPr="006E4DDD" w:rsidRDefault="00765407" w:rsidP="007654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Images:</w:t>
      </w:r>
    </w:p>
    <w:p w:rsidR="00765407" w:rsidRPr="006E4DDD" w:rsidRDefault="00765407" w:rsidP="007654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Kaji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Hiroyuki. “Mount Fuji Lake Kawaguchi.”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Nov. 2014,</w:t>
      </w:r>
    </w:p>
    <w:p w:rsidR="00765407" w:rsidRPr="006E4DDD" w:rsidRDefault="00765407" w:rsidP="0076540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https://pixabay.com/photos/mount-fuji-fuji-lake-kawaguchi-sky-801604/. Accessed 30 Dec. 2021.</w:t>
      </w:r>
    </w:p>
    <w:p w:rsidR="00765407" w:rsidRPr="006E4DDD" w:rsidRDefault="00765407" w:rsidP="0076540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Valiphotos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. “Road Forest Fall.”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6 Nov. 2011, https://pixabay.com/photos/road-forest- </w:t>
      </w:r>
    </w:p>
    <w:p w:rsidR="00765407" w:rsidRPr="006E4DDD" w:rsidRDefault="00765407" w:rsidP="007654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fall-path-trail-trees-1072821/. Accessed 30 Dec. 2021.</w:t>
      </w:r>
      <w:bookmarkStart w:id="0" w:name="_GoBack"/>
      <w:bookmarkEnd w:id="0"/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Mark, David. “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Godafoss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Iceland Waterfall.”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Nov. 2016, https://pixabay.com/photos/godafoss-iceland-waterfall-falls-1840758/. Accessed 30 Dec. 2021.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Ed! “Springboro High School.” English Wikipedia, 19 June 2009, https://en.wikipedia.org/wiki/Springboro_High_School#/media/File:Springboro_HS_Springboro_OH_USA.JPG. Accessed 4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Rembowski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Andrzej. “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Nyc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Metro Plan.”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7 July 2019, https://pixabay.com/photos/nyc-metro-plan-map-new-york-4328896/. Accessed 9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An,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Jaesung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. “Azalea Waterfall Garden.”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4 May 2020, https://pixabay.com/photos/azalea-waterfall-garden-pond-water-5120368/. Accessed 9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Mark, David. “Maldives Tropics Tropical Aerial.”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20 Jan. 2017, https://pixabay.com/photos/maldives-tropics-tropical-1993704/. Accessed 9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lastRenderedPageBreak/>
        <w:t>Dortmunder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John. “Construction Plans Square.”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May 2013, https://pixabay.com/photos/construction-plans-square-plan-370588/. Accessed 9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Research: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“Top 11 Things You Didn't Know about Saving Energy at Home: Summer Edition.” Energy.gov, </w:t>
      </w:r>
      <w:hyperlink r:id="rId4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https://www.energy.gov/articles/top-11-things-you-didnt-know-about-saving-energy-home-summer-edition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“How Do I Conserve Energy at Home: IGS.”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PublicWebsiteSitefinity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https://www.igs.com/energy-resource-center/energy-101/how-do-i-conserve-energy-at-home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Staff,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Stouch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Lighting. “Lighting Comparison: Led VS Fluorescent and CFL.” LED Lighting Distributor and Implementation Company, 13 Jan. 2016, </w:t>
      </w:r>
      <w:hyperlink r:id="rId6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https://www.stouchlighting.com/blog/fluorescent-vs-led-vs-cfl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“How to Reduce My Carbon Footprint?” European Youth Portal, </w:t>
      </w:r>
      <w:hyperlink r:id="rId7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https://europa.eu/youth/get-involved/sustainable-development/how-reduce-my-carbon-footprint_en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“Solar Panels Are More Efficient than You've Heard. New Materials Could Make Them Even Better.” Grist, 7 Apr. 2021, </w:t>
      </w:r>
      <w:hyperlink r:id="rId8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https://grist.org/energy/solar-panels-are-more-efficient-than-youve-heard-this-material-could-make-them-even-better/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“Five Climate Action Projects We Love.” Unfccc.int, </w:t>
      </w:r>
      <w:hyperlink r:id="rId9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https://unfccc.int/blog/five-climate-action-projects-we-love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lastRenderedPageBreak/>
        <w:t xml:space="preserve">“Climate Change Champions Project.” Center for Climate Change and Health, 6 July 2017, </w:t>
      </w:r>
      <w:hyperlink r:id="rId10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https://climatehealthconnect.org/our-work/projects/climate-change-physician-education/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“The Paris Agreement.” Unfccc.int, </w:t>
      </w:r>
      <w:hyperlink r:id="rId11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https://unfccc.int/process-and-meetings/the-paris-agreement/the-paris-agreement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“The Benefits of Solar Panels: Why Go Solar?”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EnergySage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https://www.energysage.com/solar/benefits-of-solar/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765407" w:rsidRPr="006E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07"/>
    <w:rsid w:val="001C0B70"/>
    <w:rsid w:val="006E4DDD"/>
    <w:rsid w:val="0076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A520"/>
  <w15:chartTrackingRefBased/>
  <w15:docId w15:val="{DAFE8805-E233-4CC3-9C42-AF988370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st.org/energy/solar-panels-are-more-efficient-than-youve-heard-this-material-could-make-them-even-bett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uropa.eu/youth/get-involved/sustainable-development/how-reduce-my-carbon-footprint_en" TargetMode="External"/><Relationship Id="rId12" Type="http://schemas.openxmlformats.org/officeDocument/2006/relationships/hyperlink" Target="https://www.energysage.com/solar/benefits-of-sol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ouchlighting.com/blog/fluorescent-vs-led-vs-cfl" TargetMode="External"/><Relationship Id="rId11" Type="http://schemas.openxmlformats.org/officeDocument/2006/relationships/hyperlink" Target="https://unfccc.int/process-and-meetings/the-paris-agreement/the-paris-agreement" TargetMode="External"/><Relationship Id="rId5" Type="http://schemas.openxmlformats.org/officeDocument/2006/relationships/hyperlink" Target="https://www.igs.com/energy-resource-center/energy-101/how-do-i-conserve-energy-at-home" TargetMode="External"/><Relationship Id="rId10" Type="http://schemas.openxmlformats.org/officeDocument/2006/relationships/hyperlink" Target="https://climatehealthconnect.org/our-work/projects/climate-change-physician-education/" TargetMode="External"/><Relationship Id="rId4" Type="http://schemas.openxmlformats.org/officeDocument/2006/relationships/hyperlink" Target="https://www.energy.gov/articles/top-11-things-you-didnt-know-about-saving-energy-home-summer-edition" TargetMode="External"/><Relationship Id="rId9" Type="http://schemas.openxmlformats.org/officeDocument/2006/relationships/hyperlink" Target="https://unfccc.int/blog/five-climate-action-projects-we-lo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Warren County Career Center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Lewis</dc:creator>
  <cp:keywords/>
  <dc:description/>
  <cp:lastModifiedBy>Xander Lewis</cp:lastModifiedBy>
  <cp:revision>1</cp:revision>
  <dcterms:created xsi:type="dcterms:W3CDTF">2022-01-10T12:45:00Z</dcterms:created>
  <dcterms:modified xsi:type="dcterms:W3CDTF">2022-01-10T13:10:00Z</dcterms:modified>
</cp:coreProperties>
</file>