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19.09.2021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Calculator Unit Tests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Цель: Зачем нужны тесты в программе? Тестирование программного обеспечения – это исследование программ с целью определить, выполняют ли они поставленные перед ними задачи или нет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Задача: протестировать Калькулятор на правильное выполнение математических задач.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Теория: на этой картинке описан принцип работы Unit-тестов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52963" cy="411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41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Когда все тесты проходят, приложение будет работать без ошибок. Но если не все тесты проходят, то выполняются изменения в коде программы, чтобы все тесты прошли.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Как выглядит блок с тестом, будет показано ниже: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[TestMethod()]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public void validateOperationTest_a_and_b_addition_false()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a = 5;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b = 6;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result = 10;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string operation = "+";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bool expected = false;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bool actual = CalculatorChecker.validateOperation(a, b, operation, result);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Assert.IsFalse(actual);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Оператор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задает функцию сложения “+”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проверяет математическую операцию на правильность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Оператор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  принимает условие, которое должно быть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6"/>
          <w:szCs w:val="26"/>
          <w:highlight w:val="white"/>
          <w:rtl w:val="0"/>
        </w:rPr>
        <w:t xml:space="preserve">подтверждает ложное значение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6"/>
          <w:szCs w:val="26"/>
          <w:highlight w:val="white"/>
          <w:rtl w:val="0"/>
        </w:rPr>
        <w:t xml:space="preserve">assert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Описание: Коды с результатами работы модульных тестов по ссылке: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https://github.com/XanderJB/UnitTest_Calculator.git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XanderJB/UnitTest_Calculato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