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 WEB前端面试题</w:t>
      </w:r>
    </w:p>
    <w:p>
      <w:pPr>
        <w:ind w:firstLine="420" w:firstLineChars="0"/>
        <w:rPr>
          <w:rFonts w:hint="eastAsia" w:ascii="Times New Roman" w:hAnsi="Times New Roman" w:eastAsia="宋体" w:cs="Times New Roman"/>
          <w:lang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请写出下边程序的运行结果？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var emp={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work:function(){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var sum=0;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for(var i=0;i&lt;arguments.length&amp;&amp;arguments[0]&gt;0;i++){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//callee等效于当前函数对象——实现递归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sum+=arguments[i]+arguments.callee(--arguments[i])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return sum;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  <w:r>
        <w:rPr>
          <w:rFonts w:hint="eastAsia"/>
        </w:rPr>
        <w:t xml:space="preserve">  console.log(emp.work(3,2,1));//?  10</w:t>
      </w: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ind w:firstLine="420" w:firstLineChars="0"/>
        <w:rPr>
          <w:rFonts w:hint="default" w:ascii="Times New Roman" w:hAnsi="Times New Roman" w:eastAsia="宋体" w:cs="Times New Roma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2.jquery对象转换为DOM对象？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通过jQuery的get(index)方法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index--下标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jQuery是类数组对象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ab/>
      </w:r>
      <w:r>
        <w:rPr>
          <w:rFonts w:hint="default" w:ascii="Times New Roman" w:hAnsi="Times New Roman" w:eastAsia="宋体" w:cs="Times New Roman"/>
        </w:rPr>
        <w:t>jQuery对象[角标]</w:t>
      </w: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widowControl w:val="0"/>
        <w:numPr>
          <w:ilvl w:val="0"/>
          <w:numId w:val="2"/>
        </w:numPr>
        <w:jc w:val="both"/>
        <w:outlineLvl w:val="0"/>
        <w:rPr>
          <w:rFonts w:hint="default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Segoe UI" w:hAnsi="Segoe UI" w:eastAsia="宋体" w:cs="Segoe UI"/>
          <w:b/>
          <w:bCs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jquery里的ready与window.onload的区别</w:t>
      </w: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的区别？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ready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具有简写写法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一个HTML页面中允许编写多个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(效率高)需要在DOM加载后就可以执行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window.onload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没有任何简写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一个HTML页面中只能编写一个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(效率低)必须在页面中所有内容都加载完毕后,才能执行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4.CDN引入与本地引入的区别？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CDN引入：不需要下载JS库文件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带宽和服务器性能一般比较高，加载速度快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本地引入：下载到本地对应的JS库文件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由于服务器的配置和带宽的都不很高，加载速度稍慢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JS库文件的版本管理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SVG和Canvas的区别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?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 xml:space="preserve">    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SVG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   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不依赖分辨率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  并不适合实现游戏类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  适用于大型密集类应用（例如百度地图）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  原生支持事件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       Canvas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          依赖分辨率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  实现网络游戏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  Canvas图形不支持事件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  最终是以图片格式出现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    注意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       虽然SVG可以与DOM配合使用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 xml:space="preserve">           在DOM的内容中提供专属于SVG的内容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6.bootstrap中的两个容器类有哪些样式设定？</w:t>
      </w:r>
    </w:p>
    <w:p>
      <w:pPr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.container : 媒体查询设定几个固定的宽度值，padding、margin</w:t>
      </w:r>
    </w:p>
    <w:p>
      <w:pPr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 xml:space="preserve">   .container-fluid宽度始终是100%。padding。margin</w:t>
      </w:r>
    </w:p>
    <w:p>
      <w:pPr>
        <w:outlineLvl w:val="0"/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两个类都有前置和后置内容生成，可以防止子元素的margin越界.子元素的float对容器及后续元素造成的影响</w:t>
      </w: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angularJS的四大特性：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1.采用mvc模式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2.双向数据绑定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3.依赖注入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4.模块化设计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egoe UI" w:hAnsi="Segoe UI" w:eastAsia="Segoe UI" w:cs="Segoe UI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8.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AngularJS最大的缺陷是什么？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每次数据绑定都要生成一个监视函数放在$watch队列。若绑定次数是海量的，则监视函数也是海量的。只要有一个小的模型数据发生改变,angularJS会调用$digest()轮询整个$watch队列，执行效率可能很低!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解决办法：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（1）把完全不相干的数据放在不同的ngApp中--使用angular.bootstrap函数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（2）对于不需要反复改变的数据，尽量避免创建其对应的监听函数--{{::age}}  ng-bind="::age"</w:t>
      </w: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9.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git和svn的区别是什么？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http://blog.csdn.net/saint1126/article/details/5953339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1.GIT是分布式的，SVN不是：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2.GIT把内容按元数据方式存储，而SVN是按文件：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3.GIT分支和SVN的分支不同：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4.GIT没有一个全局的版本号，而SVN有：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5.GIT的内容完整性要优于SVN：</w:t>
      </w:r>
    </w:p>
    <w:p>
      <w:pPr>
        <w:rPr>
          <w:rFonts w:hint="default" w:ascii="Times New Roman" w:hAnsi="Times New Roman" w:eastAsia="宋体" w:cs="Times New Roman"/>
          <w:b/>
          <w:bCs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10. </w:t>
      </w:r>
      <w:r>
        <w:rPr>
          <w:rFonts w:hint="default" w:ascii="Times New Roman" w:hAnsi="Times New Roman" w:eastAsia="宋体" w:cs="Times New Roman"/>
          <w:b/>
          <w:bCs/>
          <w:sz w:val="24"/>
          <w:szCs w:val="24"/>
        </w:rPr>
        <w:t>如何让元素竖直居中？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(1)单行文本垂直居中 .parent{line-height:容器高}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(2)不适用老IE：多行文本/图片垂直居中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.outer{display:table}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.outer .inner{display:table-cell;vertical-align:middle}</w:t>
      </w:r>
    </w:p>
    <w:p>
      <w:pPr>
        <w:outlineLvl w:val="0"/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ab/>
      </w:r>
      <w:r>
        <w:rPr>
          <w:rFonts w:hint="default" w:ascii="Times New Roman" w:hAnsi="Times New Roman" w:eastAsia="宋体" w:cs="Times New Roman"/>
          <w:b w:val="0"/>
          <w:bCs w:val="0"/>
          <w:sz w:val="24"/>
          <w:szCs w:val="24"/>
        </w:rPr>
        <w:t>(3)绝对定位+负margin:子容器必须有height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 xml:space="preserve">       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default" w:ascii="Times New Roman" w:hAnsi="Times New Roman" w:eastAsia="宋体" w:cs="Times New Roman"/>
        </w:rPr>
      </w:pPr>
    </w:p>
    <w:p>
      <w:pPr>
        <w:rPr>
          <w:rFonts w:hint="eastAsia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61603"/>
    <w:multiLevelType w:val="singleLevel"/>
    <w:tmpl w:val="58961603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8A08899"/>
    <w:multiLevelType w:val="singleLevel"/>
    <w:tmpl w:val="58A0889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F382F"/>
    <w:rsid w:val="0EB31922"/>
    <w:rsid w:val="126863CE"/>
    <w:rsid w:val="20E05F54"/>
    <w:rsid w:val="211E4022"/>
    <w:rsid w:val="29875B03"/>
    <w:rsid w:val="2A4543F6"/>
    <w:rsid w:val="2C4510DC"/>
    <w:rsid w:val="2C931919"/>
    <w:rsid w:val="38162A6A"/>
    <w:rsid w:val="464531A3"/>
    <w:rsid w:val="469B2D60"/>
    <w:rsid w:val="4E956B33"/>
    <w:rsid w:val="6C205EAD"/>
    <w:rsid w:val="7B1B4526"/>
    <w:rsid w:val="7BB33638"/>
    <w:rsid w:val="7CA635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2017-02-12T16:45:21Z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