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A0E" w:rsidRDefault="00F45798" w:rsidP="00501A0E">
      <w:pPr>
        <w:pStyle w:val="PlainText"/>
        <w:jc w:val="center"/>
        <w:rPr>
          <w:rFonts w:ascii="Times New Roman" w:eastAsia="MS Mincho" w:hAnsi="Times New Roman" w:cs="Times New Roman"/>
          <w:b/>
          <w:bCs/>
          <w:sz w:val="24"/>
        </w:rPr>
      </w:pPr>
      <w:r>
        <w:rPr>
          <w:rFonts w:ascii="Times New Roman" w:hAnsi="Times New Roman"/>
          <w:b/>
          <w:noProof/>
        </w:rPr>
        <w:t>COMPANY Logo</w:t>
      </w:r>
    </w:p>
    <w:p w:rsidR="00501A0E" w:rsidRDefault="00501A0E" w:rsidP="00501A0E">
      <w:pPr>
        <w:pStyle w:val="PlainText"/>
        <w:jc w:val="center"/>
        <w:rPr>
          <w:rFonts w:ascii="Times New Roman" w:eastAsia="MS Mincho" w:hAnsi="Times New Roman" w:cs="Times New Roman"/>
          <w:b/>
          <w:bCs/>
          <w:sz w:val="24"/>
        </w:rPr>
      </w:pPr>
    </w:p>
    <w:p w:rsidR="00F90FDD" w:rsidRDefault="00F90FDD" w:rsidP="00501A0E">
      <w:pPr>
        <w:pStyle w:val="PlainText"/>
        <w:jc w:val="center"/>
        <w:rPr>
          <w:rFonts w:ascii="Times New Roman" w:eastAsia="MS Mincho" w:hAnsi="Times New Roman" w:cs="Times New Roman"/>
          <w:bCs/>
          <w:i/>
          <w:sz w:val="96"/>
          <w:szCs w:val="96"/>
        </w:rPr>
      </w:pPr>
    </w:p>
    <w:p w:rsidR="00501A0E" w:rsidRPr="00F45798" w:rsidRDefault="00501A0E" w:rsidP="00501A0E">
      <w:pPr>
        <w:pStyle w:val="PlainText"/>
        <w:jc w:val="center"/>
        <w:rPr>
          <w:rFonts w:ascii="Times New Roman" w:eastAsia="MS Mincho" w:hAnsi="Times New Roman" w:cs="Times New Roman"/>
          <w:bCs/>
          <w:sz w:val="96"/>
          <w:szCs w:val="96"/>
        </w:rPr>
      </w:pPr>
      <w:r w:rsidRPr="00F45798">
        <w:rPr>
          <w:rFonts w:ascii="Times New Roman" w:eastAsia="MS Mincho" w:hAnsi="Times New Roman" w:cs="Times New Roman"/>
          <w:bCs/>
          <w:sz w:val="96"/>
          <w:szCs w:val="96"/>
        </w:rPr>
        <w:t xml:space="preserve">Information Security </w:t>
      </w:r>
      <w:r w:rsidR="00F90FDD" w:rsidRPr="00F45798">
        <w:rPr>
          <w:rFonts w:ascii="Times New Roman" w:eastAsia="MS Mincho" w:hAnsi="Times New Roman" w:cs="Times New Roman"/>
          <w:bCs/>
          <w:sz w:val="96"/>
          <w:szCs w:val="96"/>
        </w:rPr>
        <w:t>Program Missi</w:t>
      </w:r>
      <w:bookmarkStart w:id="0" w:name="_GoBack"/>
      <w:bookmarkEnd w:id="0"/>
      <w:r w:rsidR="00F90FDD" w:rsidRPr="00F45798">
        <w:rPr>
          <w:rFonts w:ascii="Times New Roman" w:eastAsia="MS Mincho" w:hAnsi="Times New Roman" w:cs="Times New Roman"/>
          <w:bCs/>
          <w:sz w:val="96"/>
          <w:szCs w:val="96"/>
        </w:rPr>
        <w:t>on &amp; Information Security Organization Charter</w:t>
      </w:r>
    </w:p>
    <w:p w:rsidR="00501A0E" w:rsidRDefault="00501A0E" w:rsidP="00501A0E">
      <w:pPr>
        <w:pStyle w:val="PlainText"/>
        <w:jc w:val="center"/>
        <w:rPr>
          <w:rFonts w:ascii="Times New Roman" w:eastAsia="MS Mincho" w:hAnsi="Times New Roman" w:cs="Times New Roman"/>
          <w:b/>
          <w:bCs/>
          <w:sz w:val="24"/>
        </w:rPr>
      </w:pPr>
    </w:p>
    <w:p w:rsidR="00501A0E" w:rsidRDefault="00501A0E" w:rsidP="00501A0E">
      <w:pPr>
        <w:pStyle w:val="PlainText"/>
        <w:jc w:val="center"/>
        <w:rPr>
          <w:rFonts w:ascii="Times New Roman" w:eastAsia="MS Mincho" w:hAnsi="Times New Roman" w:cs="Times New Roman"/>
          <w:b/>
          <w:bCs/>
          <w:sz w:val="24"/>
        </w:rPr>
      </w:pPr>
    </w:p>
    <w:p w:rsidR="00501A0E" w:rsidRDefault="00501A0E" w:rsidP="00501A0E">
      <w:pPr>
        <w:pStyle w:val="PlainText"/>
        <w:jc w:val="center"/>
        <w:rPr>
          <w:rFonts w:ascii="Times New Roman" w:eastAsia="MS Mincho" w:hAnsi="Times New Roman" w:cs="Times New Roman"/>
          <w:b/>
          <w:bCs/>
          <w:sz w:val="24"/>
        </w:rPr>
      </w:pPr>
    </w:p>
    <w:p w:rsidR="00501A0E" w:rsidRDefault="00501A0E" w:rsidP="00501A0E">
      <w:pPr>
        <w:pStyle w:val="PlainText"/>
        <w:jc w:val="center"/>
        <w:rPr>
          <w:rFonts w:ascii="Times New Roman" w:eastAsia="MS Mincho" w:hAnsi="Times New Roman" w:cs="Times New Roman"/>
          <w:b/>
          <w:bCs/>
          <w:sz w:val="24"/>
        </w:rPr>
      </w:pPr>
    </w:p>
    <w:p w:rsidR="00501A0E" w:rsidRDefault="00501A0E" w:rsidP="00501A0E">
      <w:pPr>
        <w:pStyle w:val="PlainText"/>
        <w:jc w:val="center"/>
        <w:rPr>
          <w:rFonts w:ascii="Times New Roman" w:eastAsia="MS Mincho" w:hAnsi="Times New Roman" w:cs="Times New Roman"/>
          <w:bCs/>
          <w:color w:val="808080"/>
          <w:sz w:val="36"/>
          <w:szCs w:val="36"/>
        </w:rPr>
      </w:pPr>
    </w:p>
    <w:p w:rsidR="00501A0E" w:rsidRDefault="00501A0E" w:rsidP="00501A0E">
      <w:pPr>
        <w:pStyle w:val="PlainText"/>
        <w:jc w:val="center"/>
        <w:rPr>
          <w:rFonts w:ascii="Times New Roman" w:eastAsia="MS Mincho" w:hAnsi="Times New Roman" w:cs="Times New Roman"/>
          <w:bCs/>
          <w:color w:val="808080"/>
          <w:sz w:val="36"/>
          <w:szCs w:val="36"/>
        </w:rPr>
      </w:pPr>
    </w:p>
    <w:p w:rsidR="00501A0E" w:rsidRPr="00BC5C14" w:rsidRDefault="00501A0E" w:rsidP="00501A0E">
      <w:pPr>
        <w:pStyle w:val="PlainText"/>
        <w:jc w:val="center"/>
        <w:rPr>
          <w:rFonts w:ascii="Times New Roman" w:eastAsia="MS Mincho" w:hAnsi="Times New Roman" w:cs="Times New Roman"/>
          <w:bCs/>
          <w:color w:val="808080"/>
          <w:sz w:val="22"/>
          <w:szCs w:val="22"/>
        </w:rPr>
      </w:pPr>
      <w:r>
        <w:rPr>
          <w:rFonts w:ascii="Times New Roman" w:eastAsia="MS Mincho" w:hAnsi="Times New Roman" w:cs="Times New Roman"/>
          <w:bCs/>
          <w:color w:val="808080"/>
          <w:sz w:val="22"/>
          <w:szCs w:val="22"/>
        </w:rPr>
        <w:t xml:space="preserve">Effective Date: </w:t>
      </w:r>
    </w:p>
    <w:p w:rsidR="001D4252" w:rsidRDefault="001D4252" w:rsidP="001D4252">
      <w:pPr>
        <w:pStyle w:val="PlainText"/>
        <w:jc w:val="center"/>
        <w:rPr>
          <w:rFonts w:ascii="Times New Roman" w:eastAsia="MS Mincho" w:hAnsi="Times New Roman" w:cs="Times New Roman"/>
          <w:b/>
          <w:bCs/>
          <w:sz w:val="24"/>
        </w:rPr>
        <w:sectPr w:rsidR="001D4252" w:rsidSect="00260C4F">
          <w:headerReference w:type="default" r:id="rId9"/>
          <w:pgSz w:w="12240" w:h="15840"/>
          <w:pgMar w:top="1440" w:right="1440" w:bottom="1440" w:left="1440" w:header="720" w:footer="720" w:gutter="0"/>
          <w:cols w:space="720"/>
          <w:docGrid w:linePitch="360"/>
        </w:sectPr>
      </w:pPr>
    </w:p>
    <w:p w:rsidR="001D4252" w:rsidRDefault="00F45798" w:rsidP="001D4252">
      <w:pPr>
        <w:pStyle w:val="PlainText"/>
        <w:jc w:val="center"/>
        <w:rPr>
          <w:rFonts w:ascii="Times New Roman" w:eastAsia="MS Mincho" w:hAnsi="Times New Roman" w:cs="Times New Roman"/>
          <w:b/>
          <w:bCs/>
          <w:sz w:val="24"/>
        </w:rPr>
      </w:pPr>
      <w:r>
        <w:rPr>
          <w:rFonts w:ascii="Times New Roman" w:eastAsia="MS Mincho" w:hAnsi="Times New Roman" w:cs="Times New Roman"/>
          <w:b/>
          <w:bCs/>
          <w:noProof/>
          <w:sz w:val="24"/>
        </w:rPr>
        <w:lastRenderedPageBreak/>
        <w:t>COMPANY Logo</w:t>
      </w:r>
    </w:p>
    <w:p w:rsidR="001D4252" w:rsidRDefault="001D4252" w:rsidP="001D4252">
      <w:pPr>
        <w:pStyle w:val="PlainText"/>
        <w:jc w:val="center"/>
        <w:rPr>
          <w:rFonts w:ascii="Times New Roman" w:eastAsia="MS Mincho" w:hAnsi="Times New Roman" w:cs="Times New Roman"/>
          <w:b/>
          <w:bCs/>
          <w:sz w:val="24"/>
        </w:rPr>
      </w:pPr>
    </w:p>
    <w:p w:rsidR="00501A0E" w:rsidRPr="00AF40FC" w:rsidRDefault="00501A0E" w:rsidP="00501A0E">
      <w:pPr>
        <w:pStyle w:val="PlainText"/>
        <w:rPr>
          <w:rFonts w:ascii="Times New Roman" w:hAnsi="Times New Roman" w:cs="Times New Roman"/>
        </w:rPr>
      </w:pPr>
      <w:r w:rsidRPr="00AF40FC">
        <w:rPr>
          <w:rFonts w:ascii="Times New Roman" w:hAnsi="Times New Roman" w:cs="Times New Roman"/>
        </w:rPr>
        <w:t>Revised:</w:t>
      </w:r>
      <w:r w:rsidRPr="00AF40FC">
        <w:rPr>
          <w:rFonts w:ascii="Times New Roman" w:hAnsi="Times New Roman" w:cs="Times New Roman"/>
        </w:rPr>
        <w:tab/>
      </w:r>
      <w:r w:rsidRPr="00AF40F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7A339D" w:rsidRDefault="007A339D" w:rsidP="007A339D">
      <w:pPr>
        <w:pStyle w:val="PlainText"/>
        <w:rPr>
          <w:rFonts w:ascii="Times New Roman" w:hAnsi="Times New Roman" w:cs="Times New Roman"/>
        </w:rPr>
      </w:pPr>
      <w:r>
        <w:rPr>
          <w:rFonts w:ascii="Times New Roman" w:hAnsi="Times New Roman" w:cs="Times New Roman"/>
        </w:rPr>
        <w:t>Approved by:</w:t>
      </w:r>
      <w:r>
        <w:rPr>
          <w:rFonts w:ascii="Times New Roman" w:hAnsi="Times New Roman" w:cs="Times New Roman"/>
        </w:rPr>
        <w:tab/>
        <w:t>CISO</w:t>
      </w:r>
      <w:r w:rsidR="00F45798">
        <w:rPr>
          <w:rFonts w:ascii="Times New Roman" w:hAnsi="Times New Roman" w:cs="Times New Roman"/>
        </w:rPr>
        <w:tab/>
      </w:r>
      <w:r w:rsidR="00F45798">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Approved on:</w:t>
      </w:r>
      <w:r>
        <w:rPr>
          <w:rFonts w:ascii="Times New Roman" w:hAnsi="Times New Roman" w:cs="Times New Roman"/>
        </w:rPr>
        <w:tab/>
        <w:t>00/00/20</w:t>
      </w:r>
      <w:r w:rsidR="00F45798">
        <w:rPr>
          <w:rFonts w:ascii="Times New Roman" w:hAnsi="Times New Roman" w:cs="Times New Roman"/>
        </w:rPr>
        <w:t>XX</w:t>
      </w:r>
    </w:p>
    <w:p w:rsidR="007A339D" w:rsidRDefault="00F45798" w:rsidP="007A339D">
      <w:pPr>
        <w:pStyle w:val="PlainText"/>
        <w:rPr>
          <w:rFonts w:ascii="Times New Roman" w:hAnsi="Times New Roman" w:cs="Times New Roman"/>
        </w:rPr>
      </w:pPr>
      <w:r>
        <w:rPr>
          <w:rFonts w:ascii="Times New Roman" w:hAnsi="Times New Roman" w:cs="Times New Roman"/>
        </w:rPr>
        <w:t>Approved by:</w:t>
      </w:r>
      <w:r>
        <w:rPr>
          <w:rFonts w:ascii="Times New Roman" w:hAnsi="Times New Roman" w:cs="Times New Roman"/>
        </w:rPr>
        <w:tab/>
        <w:t>CE</w:t>
      </w:r>
      <w:r w:rsidR="007A339D">
        <w:rPr>
          <w:rFonts w:ascii="Times New Roman" w:hAnsi="Times New Roman" w:cs="Times New Roman"/>
        </w:rPr>
        <w:t>O</w:t>
      </w:r>
      <w:r w:rsidR="007A339D">
        <w:rPr>
          <w:rFonts w:ascii="Times New Roman" w:hAnsi="Times New Roman" w:cs="Times New Roman"/>
        </w:rPr>
        <w:tab/>
      </w:r>
      <w:r w:rsidR="007A339D">
        <w:rPr>
          <w:rFonts w:ascii="Times New Roman" w:hAnsi="Times New Roman" w:cs="Times New Roman"/>
        </w:rPr>
        <w:tab/>
      </w:r>
      <w:r w:rsidR="007A339D">
        <w:rPr>
          <w:rFonts w:ascii="Times New Roman" w:hAnsi="Times New Roman" w:cs="Times New Roman"/>
        </w:rPr>
        <w:tab/>
      </w:r>
      <w:r w:rsidR="007A339D">
        <w:rPr>
          <w:rFonts w:ascii="Times New Roman" w:hAnsi="Times New Roman" w:cs="Times New Roman"/>
        </w:rPr>
        <w:tab/>
      </w:r>
      <w:r w:rsidR="007A339D">
        <w:rPr>
          <w:rFonts w:ascii="Times New Roman" w:hAnsi="Times New Roman" w:cs="Times New Roman"/>
        </w:rPr>
        <w:tab/>
      </w:r>
      <w:r w:rsidR="007A339D">
        <w:rPr>
          <w:rFonts w:ascii="Times New Roman" w:hAnsi="Times New Roman" w:cs="Times New Roman"/>
        </w:rPr>
        <w:tab/>
      </w:r>
      <w:r w:rsidR="007A339D">
        <w:rPr>
          <w:rFonts w:ascii="Times New Roman" w:hAnsi="Times New Roman" w:cs="Times New Roman"/>
        </w:rPr>
        <w:tab/>
        <w:t>Approved on:</w:t>
      </w:r>
      <w:r w:rsidR="007A339D">
        <w:rPr>
          <w:rFonts w:ascii="Times New Roman" w:hAnsi="Times New Roman" w:cs="Times New Roman"/>
        </w:rPr>
        <w:tab/>
        <w:t>00/00/20</w:t>
      </w:r>
      <w:r>
        <w:rPr>
          <w:rFonts w:ascii="Times New Roman" w:hAnsi="Times New Roman" w:cs="Times New Roman"/>
        </w:rPr>
        <w:t>XX</w:t>
      </w:r>
    </w:p>
    <w:p w:rsidR="007A339D" w:rsidRDefault="007A339D" w:rsidP="007A339D">
      <w:pPr>
        <w:pStyle w:val="PlainText"/>
        <w:rPr>
          <w:rFonts w:ascii="Times New Roman" w:hAnsi="Times New Roman" w:cs="Times New Roman"/>
        </w:rPr>
      </w:pPr>
      <w:r>
        <w:rPr>
          <w:rFonts w:ascii="Times New Roman" w:hAnsi="Times New Roman" w:cs="Times New Roman"/>
        </w:rPr>
        <w:t>Approved by:</w:t>
      </w:r>
      <w:r>
        <w:rPr>
          <w:rFonts w:ascii="Times New Roman" w:hAnsi="Times New Roman" w:cs="Times New Roman"/>
        </w:rPr>
        <w:tab/>
        <w:t>Board of Direc</w:t>
      </w:r>
      <w:r w:rsidR="00F45798">
        <w:rPr>
          <w:rFonts w:ascii="Times New Roman" w:hAnsi="Times New Roman" w:cs="Times New Roman"/>
        </w:rPr>
        <w:t>tors</w:t>
      </w:r>
      <w:r w:rsidR="00F45798">
        <w:rPr>
          <w:rFonts w:ascii="Times New Roman" w:hAnsi="Times New Roman" w:cs="Times New Roman"/>
        </w:rPr>
        <w:tab/>
      </w:r>
      <w:r w:rsidR="00F45798">
        <w:rPr>
          <w:rFonts w:ascii="Times New Roman" w:hAnsi="Times New Roman" w:cs="Times New Roman"/>
        </w:rPr>
        <w:tab/>
      </w:r>
      <w:r w:rsidR="00F45798">
        <w:rPr>
          <w:rFonts w:ascii="Times New Roman" w:hAnsi="Times New Roman" w:cs="Times New Roman"/>
        </w:rPr>
        <w:tab/>
      </w:r>
      <w:r w:rsidR="00F45798">
        <w:rPr>
          <w:rFonts w:ascii="Times New Roman" w:hAnsi="Times New Roman" w:cs="Times New Roman"/>
        </w:rPr>
        <w:tab/>
      </w:r>
      <w:r w:rsidR="00F45798">
        <w:rPr>
          <w:rFonts w:ascii="Times New Roman" w:hAnsi="Times New Roman" w:cs="Times New Roman"/>
        </w:rPr>
        <w:tab/>
        <w:t>Approved on:</w:t>
      </w:r>
      <w:r w:rsidR="00F45798">
        <w:rPr>
          <w:rFonts w:ascii="Times New Roman" w:hAnsi="Times New Roman" w:cs="Times New Roman"/>
        </w:rPr>
        <w:tab/>
        <w:t>00/00/20XX</w:t>
      </w:r>
    </w:p>
    <w:p w:rsidR="009F2FCB" w:rsidRDefault="009F2FCB" w:rsidP="009F2FCB">
      <w:pPr>
        <w:pStyle w:val="Heading1"/>
      </w:pPr>
      <w:r>
        <w:t>Introduction</w:t>
      </w:r>
    </w:p>
    <w:p w:rsidR="00835B73" w:rsidRPr="00835B73" w:rsidRDefault="00835B73" w:rsidP="00835B73">
      <w:pPr>
        <w:rPr>
          <w:sz w:val="22"/>
          <w:szCs w:val="22"/>
        </w:rPr>
      </w:pPr>
      <w:r w:rsidRPr="00835B73">
        <w:rPr>
          <w:sz w:val="22"/>
          <w:szCs w:val="22"/>
        </w:rPr>
        <w:t>Informati</w:t>
      </w:r>
      <w:r>
        <w:rPr>
          <w:sz w:val="22"/>
          <w:szCs w:val="22"/>
        </w:rPr>
        <w:t xml:space="preserve">on is one of </w:t>
      </w:r>
      <w:r w:rsidR="00F45798">
        <w:rPr>
          <w:sz w:val="22"/>
          <w:szCs w:val="22"/>
        </w:rPr>
        <w:t>COMPANY</w:t>
      </w:r>
      <w:r w:rsidRPr="00835B73">
        <w:rPr>
          <w:sz w:val="22"/>
          <w:szCs w:val="22"/>
        </w:rPr>
        <w:t xml:space="preserve"> (“</w:t>
      </w:r>
      <w:r w:rsidR="00F45798">
        <w:rPr>
          <w:sz w:val="22"/>
          <w:szCs w:val="22"/>
        </w:rPr>
        <w:t>COMPANY</w:t>
      </w:r>
      <w:r w:rsidRPr="00835B73">
        <w:rPr>
          <w:sz w:val="22"/>
          <w:szCs w:val="22"/>
        </w:rPr>
        <w:t>” or the “firm”) most important assets.</w:t>
      </w:r>
    </w:p>
    <w:p w:rsidR="00792D56" w:rsidRDefault="00835B73" w:rsidP="002067E0">
      <w:pPr>
        <w:rPr>
          <w:sz w:val="22"/>
          <w:szCs w:val="22"/>
        </w:rPr>
      </w:pPr>
      <w:r w:rsidRPr="00835B73">
        <w:rPr>
          <w:sz w:val="22"/>
          <w:szCs w:val="22"/>
        </w:rPr>
        <w:t xml:space="preserve">Protection of information assets is necessary to establish and </w:t>
      </w:r>
      <w:r>
        <w:rPr>
          <w:sz w:val="22"/>
          <w:szCs w:val="22"/>
        </w:rPr>
        <w:t xml:space="preserve">maintain trust between </w:t>
      </w:r>
      <w:r w:rsidR="00F45798">
        <w:rPr>
          <w:sz w:val="22"/>
          <w:szCs w:val="22"/>
        </w:rPr>
        <w:t>COMPANY</w:t>
      </w:r>
      <w:r>
        <w:rPr>
          <w:sz w:val="22"/>
          <w:szCs w:val="22"/>
        </w:rPr>
        <w:t xml:space="preserve"> </w:t>
      </w:r>
      <w:r w:rsidRPr="00835B73">
        <w:rPr>
          <w:sz w:val="22"/>
          <w:szCs w:val="22"/>
        </w:rPr>
        <w:t>and it</w:t>
      </w:r>
      <w:r>
        <w:rPr>
          <w:sz w:val="22"/>
          <w:szCs w:val="22"/>
        </w:rPr>
        <w:t>s</w:t>
      </w:r>
      <w:r w:rsidRPr="00835B73">
        <w:rPr>
          <w:sz w:val="22"/>
          <w:szCs w:val="22"/>
        </w:rPr>
        <w:t xml:space="preserve"> customers, maintain compliance with the law, and protect its business reputation</w:t>
      </w:r>
      <w:r>
        <w:rPr>
          <w:sz w:val="22"/>
          <w:szCs w:val="22"/>
        </w:rPr>
        <w:t>.</w:t>
      </w:r>
      <w:r w:rsidR="002067E0">
        <w:rPr>
          <w:sz w:val="22"/>
          <w:szCs w:val="22"/>
        </w:rPr>
        <w:t xml:space="preserve">  </w:t>
      </w:r>
      <w:r w:rsidR="002067E0" w:rsidRPr="00835B73">
        <w:rPr>
          <w:sz w:val="22"/>
          <w:szCs w:val="22"/>
        </w:rPr>
        <w:t>The security of</w:t>
      </w:r>
      <w:r w:rsidR="002C450B">
        <w:rPr>
          <w:sz w:val="22"/>
          <w:szCs w:val="22"/>
        </w:rPr>
        <w:t xml:space="preserve"> </w:t>
      </w:r>
      <w:r w:rsidR="00F45798">
        <w:rPr>
          <w:sz w:val="22"/>
          <w:szCs w:val="22"/>
        </w:rPr>
        <w:t>COMPANY</w:t>
      </w:r>
      <w:r w:rsidR="002067E0" w:rsidRPr="00835B73">
        <w:rPr>
          <w:sz w:val="22"/>
          <w:szCs w:val="22"/>
        </w:rPr>
        <w:t>’s systems and information is essential to the privacy of customer financial</w:t>
      </w:r>
      <w:r w:rsidR="002067E0">
        <w:rPr>
          <w:sz w:val="22"/>
          <w:szCs w:val="22"/>
        </w:rPr>
        <w:t xml:space="preserve"> and non-public</w:t>
      </w:r>
      <w:r w:rsidR="002067E0" w:rsidRPr="00835B73">
        <w:rPr>
          <w:sz w:val="22"/>
          <w:szCs w:val="22"/>
        </w:rPr>
        <w:t xml:space="preserve"> information.</w:t>
      </w:r>
      <w:r w:rsidR="002067E0">
        <w:rPr>
          <w:sz w:val="22"/>
          <w:szCs w:val="22"/>
        </w:rPr>
        <w:t xml:space="preserve">  </w:t>
      </w:r>
    </w:p>
    <w:p w:rsidR="00835B73" w:rsidRDefault="00835B73" w:rsidP="00835B73">
      <w:pPr>
        <w:rPr>
          <w:sz w:val="22"/>
          <w:szCs w:val="22"/>
        </w:rPr>
      </w:pPr>
    </w:p>
    <w:p w:rsidR="00835B73" w:rsidRPr="00835B73" w:rsidRDefault="00835B73" w:rsidP="00835B73">
      <w:pPr>
        <w:rPr>
          <w:sz w:val="22"/>
          <w:szCs w:val="22"/>
        </w:rPr>
      </w:pPr>
      <w:r w:rsidRPr="00835B73">
        <w:rPr>
          <w:sz w:val="22"/>
          <w:szCs w:val="22"/>
        </w:rPr>
        <w:t xml:space="preserve">Information </w:t>
      </w:r>
      <w:r w:rsidR="002067E0" w:rsidRPr="00835B73">
        <w:rPr>
          <w:sz w:val="22"/>
          <w:szCs w:val="22"/>
        </w:rPr>
        <w:t xml:space="preserve">security is the method by which </w:t>
      </w:r>
      <w:r w:rsidR="00F45798">
        <w:rPr>
          <w:sz w:val="22"/>
          <w:szCs w:val="22"/>
        </w:rPr>
        <w:t>COMPANY</w:t>
      </w:r>
      <w:r w:rsidR="002067E0" w:rsidRPr="00835B73">
        <w:rPr>
          <w:sz w:val="22"/>
          <w:szCs w:val="22"/>
        </w:rPr>
        <w:t xml:space="preserve"> protects </w:t>
      </w:r>
      <w:r w:rsidR="002067E0">
        <w:rPr>
          <w:sz w:val="22"/>
          <w:szCs w:val="22"/>
        </w:rPr>
        <w:t xml:space="preserve">and secures the systems, media, </w:t>
      </w:r>
      <w:r w:rsidR="002067E0" w:rsidRPr="00835B73">
        <w:rPr>
          <w:sz w:val="22"/>
          <w:szCs w:val="22"/>
        </w:rPr>
        <w:t>and facilities that process and maintains</w:t>
      </w:r>
      <w:r w:rsidRPr="00835B73">
        <w:rPr>
          <w:sz w:val="22"/>
          <w:szCs w:val="22"/>
        </w:rPr>
        <w:t xml:space="preserve"> information vital to its operations. </w:t>
      </w:r>
      <w:r w:rsidR="002067E0">
        <w:rPr>
          <w:sz w:val="22"/>
          <w:szCs w:val="22"/>
        </w:rPr>
        <w:t xml:space="preserve"> </w:t>
      </w:r>
      <w:r w:rsidRPr="00835B73">
        <w:rPr>
          <w:sz w:val="22"/>
          <w:szCs w:val="22"/>
        </w:rPr>
        <w:t xml:space="preserve">Security is an ongoing process, whereby the condition of </w:t>
      </w:r>
      <w:r w:rsidR="00F45798">
        <w:rPr>
          <w:sz w:val="22"/>
          <w:szCs w:val="22"/>
        </w:rPr>
        <w:t>COMPANY</w:t>
      </w:r>
      <w:r w:rsidRPr="00835B73">
        <w:rPr>
          <w:sz w:val="22"/>
          <w:szCs w:val="22"/>
        </w:rPr>
        <w:t>’s controls is just one</w:t>
      </w:r>
      <w:r w:rsidR="002067E0">
        <w:rPr>
          <w:sz w:val="22"/>
          <w:szCs w:val="22"/>
        </w:rPr>
        <w:t xml:space="preserve"> </w:t>
      </w:r>
      <w:r w:rsidRPr="00835B73">
        <w:rPr>
          <w:sz w:val="22"/>
          <w:szCs w:val="22"/>
        </w:rPr>
        <w:t>indicator of its overall security posture.</w:t>
      </w:r>
    </w:p>
    <w:p w:rsidR="002067E0" w:rsidRDefault="002067E0" w:rsidP="00835B73">
      <w:pPr>
        <w:rPr>
          <w:sz w:val="22"/>
          <w:szCs w:val="22"/>
        </w:rPr>
      </w:pPr>
    </w:p>
    <w:p w:rsidR="00835B73" w:rsidRDefault="00F45798" w:rsidP="00835B73">
      <w:pPr>
        <w:rPr>
          <w:sz w:val="22"/>
          <w:szCs w:val="22"/>
        </w:rPr>
      </w:pPr>
      <w:r>
        <w:rPr>
          <w:sz w:val="22"/>
          <w:szCs w:val="22"/>
        </w:rPr>
        <w:t>COMPANY</w:t>
      </w:r>
      <w:r w:rsidR="002067E0">
        <w:rPr>
          <w:sz w:val="22"/>
          <w:szCs w:val="22"/>
        </w:rPr>
        <w:t xml:space="preserve"> believes an effective Information Security P</w:t>
      </w:r>
      <w:r w:rsidR="00835B73" w:rsidRPr="00835B73">
        <w:rPr>
          <w:sz w:val="22"/>
          <w:szCs w:val="22"/>
        </w:rPr>
        <w:t>rogram is one that continuously integrates</w:t>
      </w:r>
      <w:r w:rsidR="002067E0">
        <w:rPr>
          <w:sz w:val="22"/>
          <w:szCs w:val="22"/>
        </w:rPr>
        <w:t xml:space="preserve"> </w:t>
      </w:r>
      <w:r w:rsidR="00835B73" w:rsidRPr="00835B73">
        <w:rPr>
          <w:sz w:val="22"/>
          <w:szCs w:val="22"/>
        </w:rPr>
        <w:t xml:space="preserve">processes, people, and technology to mitigate risk in accordance </w:t>
      </w:r>
      <w:r w:rsidR="002067E0">
        <w:rPr>
          <w:sz w:val="22"/>
          <w:szCs w:val="22"/>
        </w:rPr>
        <w:t xml:space="preserve">with the firm’s risk assessment </w:t>
      </w:r>
      <w:r w:rsidR="00835B73" w:rsidRPr="00835B73">
        <w:rPr>
          <w:sz w:val="22"/>
          <w:szCs w:val="22"/>
        </w:rPr>
        <w:t>and acceptable risk tolerance levels.</w:t>
      </w:r>
      <w:r w:rsidR="004F2C85">
        <w:rPr>
          <w:sz w:val="22"/>
          <w:szCs w:val="22"/>
        </w:rPr>
        <w:t xml:space="preserve">  In order for the Information Security Program to be successful, it must:</w:t>
      </w:r>
    </w:p>
    <w:p w:rsidR="004F2C85" w:rsidRDefault="004F2C85" w:rsidP="00835B73">
      <w:pPr>
        <w:rPr>
          <w:sz w:val="22"/>
          <w:szCs w:val="22"/>
        </w:rPr>
      </w:pPr>
    </w:p>
    <w:p w:rsidR="004F2C85" w:rsidRDefault="004F2C85" w:rsidP="001665F8">
      <w:pPr>
        <w:pStyle w:val="ListParagraph"/>
        <w:numPr>
          <w:ilvl w:val="0"/>
          <w:numId w:val="3"/>
        </w:numPr>
        <w:spacing w:after="160"/>
        <w:contextualSpacing w:val="0"/>
        <w:rPr>
          <w:sz w:val="22"/>
          <w:szCs w:val="22"/>
        </w:rPr>
      </w:pPr>
      <w:r>
        <w:rPr>
          <w:sz w:val="22"/>
          <w:szCs w:val="22"/>
        </w:rPr>
        <w:t>receive</w:t>
      </w:r>
      <w:r w:rsidR="00835B73" w:rsidRPr="004F2C85">
        <w:rPr>
          <w:sz w:val="22"/>
          <w:szCs w:val="22"/>
        </w:rPr>
        <w:t xml:space="preserve"> a strong level of support from the Board of Directors</w:t>
      </w:r>
      <w:r w:rsidR="002067E0" w:rsidRPr="004F2C85">
        <w:rPr>
          <w:sz w:val="22"/>
          <w:szCs w:val="22"/>
        </w:rPr>
        <w:t xml:space="preserve"> </w:t>
      </w:r>
      <w:r>
        <w:rPr>
          <w:sz w:val="22"/>
          <w:szCs w:val="22"/>
        </w:rPr>
        <w:t>and Senior Management</w:t>
      </w:r>
    </w:p>
    <w:p w:rsidR="004F2C85" w:rsidRDefault="002067E0" w:rsidP="001665F8">
      <w:pPr>
        <w:pStyle w:val="ListParagraph"/>
        <w:numPr>
          <w:ilvl w:val="0"/>
          <w:numId w:val="3"/>
        </w:numPr>
        <w:spacing w:after="160"/>
        <w:contextualSpacing w:val="0"/>
        <w:rPr>
          <w:sz w:val="22"/>
          <w:szCs w:val="22"/>
        </w:rPr>
      </w:pPr>
      <w:r w:rsidRPr="004F2C85">
        <w:rPr>
          <w:sz w:val="22"/>
          <w:szCs w:val="22"/>
        </w:rPr>
        <w:t xml:space="preserve">integrate </w:t>
      </w:r>
      <w:r w:rsidR="00835B73" w:rsidRPr="004F2C85">
        <w:rPr>
          <w:sz w:val="22"/>
          <w:szCs w:val="22"/>
        </w:rPr>
        <w:t xml:space="preserve">security activities and controls throughout </w:t>
      </w:r>
      <w:r w:rsidR="004F2C85">
        <w:rPr>
          <w:sz w:val="22"/>
          <w:szCs w:val="22"/>
        </w:rPr>
        <w:t>business processes</w:t>
      </w:r>
    </w:p>
    <w:p w:rsidR="00835B73" w:rsidRPr="004F2C85" w:rsidRDefault="004F2C85" w:rsidP="001665F8">
      <w:pPr>
        <w:pStyle w:val="ListParagraph"/>
        <w:numPr>
          <w:ilvl w:val="0"/>
          <w:numId w:val="3"/>
        </w:numPr>
        <w:spacing w:after="160"/>
        <w:contextualSpacing w:val="0"/>
        <w:rPr>
          <w:sz w:val="22"/>
          <w:szCs w:val="22"/>
        </w:rPr>
      </w:pPr>
      <w:r>
        <w:rPr>
          <w:sz w:val="22"/>
          <w:szCs w:val="22"/>
        </w:rPr>
        <w:t xml:space="preserve">establish </w:t>
      </w:r>
      <w:r w:rsidR="00835B73" w:rsidRPr="004F2C85">
        <w:rPr>
          <w:sz w:val="22"/>
          <w:szCs w:val="22"/>
        </w:rPr>
        <w:t>clear accountability for carryin</w:t>
      </w:r>
      <w:r>
        <w:rPr>
          <w:sz w:val="22"/>
          <w:szCs w:val="22"/>
        </w:rPr>
        <w:t>g out security responsibilities</w:t>
      </w:r>
    </w:p>
    <w:p w:rsidR="009F2FCB" w:rsidRDefault="00F45798" w:rsidP="009F2FCB">
      <w:pPr>
        <w:rPr>
          <w:sz w:val="22"/>
          <w:szCs w:val="22"/>
        </w:rPr>
      </w:pPr>
      <w:r>
        <w:rPr>
          <w:sz w:val="22"/>
          <w:szCs w:val="22"/>
        </w:rPr>
        <w:t>COMPANY</w:t>
      </w:r>
      <w:r w:rsidR="00792D56">
        <w:rPr>
          <w:sz w:val="22"/>
          <w:szCs w:val="22"/>
        </w:rPr>
        <w:t>’s Information Security Mission Statement:</w:t>
      </w:r>
    </w:p>
    <w:p w:rsidR="00792D56" w:rsidRDefault="00792D56" w:rsidP="009F2FCB">
      <w:pPr>
        <w:rPr>
          <w:sz w:val="22"/>
          <w:szCs w:val="22"/>
        </w:rPr>
      </w:pPr>
    </w:p>
    <w:p w:rsidR="00792D56" w:rsidRPr="00792D56" w:rsidRDefault="00792D56" w:rsidP="00792D56">
      <w:pPr>
        <w:ind w:left="360"/>
        <w:rPr>
          <w:b/>
          <w:i/>
          <w:sz w:val="22"/>
          <w:szCs w:val="22"/>
        </w:rPr>
      </w:pPr>
      <w:r w:rsidRPr="00792D56">
        <w:rPr>
          <w:b/>
          <w:i/>
          <w:sz w:val="22"/>
          <w:szCs w:val="22"/>
        </w:rPr>
        <w:t>We will protect client and company information, provide proactive security analysis, maintain robust security architecture and ingrain security awareness into the company’s culture.</w:t>
      </w:r>
    </w:p>
    <w:p w:rsidR="00501A0E" w:rsidRPr="00456C32" w:rsidRDefault="009E6A01" w:rsidP="00501A0E">
      <w:pPr>
        <w:pStyle w:val="Heading1"/>
      </w:pPr>
      <w:r>
        <w:t>Information Security Program Mission</w:t>
      </w:r>
    </w:p>
    <w:p w:rsidR="00501A0E" w:rsidRDefault="00501A0E" w:rsidP="00501A0E">
      <w:pPr>
        <w:pStyle w:val="PlainText"/>
        <w:rPr>
          <w:rFonts w:ascii="Times New Roman" w:hAnsi="Times New Roman" w:cs="Times New Roman"/>
          <w:b/>
        </w:rPr>
      </w:pPr>
    </w:p>
    <w:p w:rsidR="009F2FCB" w:rsidRDefault="00F45798" w:rsidP="009F2FCB">
      <w:pPr>
        <w:pStyle w:val="1head"/>
        <w:numPr>
          <w:ilvl w:val="0"/>
          <w:numId w:val="0"/>
        </w:numPr>
        <w:spacing w:before="0" w:after="0"/>
        <w:rPr>
          <w:b w:val="0"/>
          <w:caps w:val="0"/>
        </w:rPr>
      </w:pPr>
      <w:r>
        <w:rPr>
          <w:b w:val="0"/>
          <w:caps w:val="0"/>
        </w:rPr>
        <w:t>COMPANY</w:t>
      </w:r>
      <w:r w:rsidR="000E2D0E">
        <w:rPr>
          <w:b w:val="0"/>
          <w:caps w:val="0"/>
        </w:rPr>
        <w:t>’s</w:t>
      </w:r>
      <w:r w:rsidR="009F2FCB">
        <w:rPr>
          <w:b w:val="0"/>
          <w:caps w:val="0"/>
        </w:rPr>
        <w:t xml:space="preserve"> Information Security Program’s mission </w:t>
      </w:r>
      <w:r w:rsidR="009F2FCB" w:rsidRPr="00990441">
        <w:rPr>
          <w:b w:val="0"/>
          <w:caps w:val="0"/>
        </w:rPr>
        <w:t xml:space="preserve">is to provide quality </w:t>
      </w:r>
      <w:r w:rsidR="009F2FCB">
        <w:rPr>
          <w:b w:val="0"/>
          <w:caps w:val="0"/>
        </w:rPr>
        <w:t xml:space="preserve">information </w:t>
      </w:r>
      <w:r w:rsidR="0042158E">
        <w:rPr>
          <w:b w:val="0"/>
          <w:caps w:val="0"/>
        </w:rPr>
        <w:t>security</w:t>
      </w:r>
      <w:r w:rsidR="009F2FCB" w:rsidRPr="00990441">
        <w:rPr>
          <w:b w:val="0"/>
          <w:caps w:val="0"/>
        </w:rPr>
        <w:t xml:space="preserve"> technology and services which make a recognizab</w:t>
      </w:r>
      <w:r w:rsidR="009F2FCB">
        <w:rPr>
          <w:b w:val="0"/>
          <w:caps w:val="0"/>
        </w:rPr>
        <w:t xml:space="preserve">le contribution to our </w:t>
      </w:r>
      <w:r w:rsidR="009F2FCB" w:rsidRPr="00990441">
        <w:rPr>
          <w:b w:val="0"/>
          <w:caps w:val="0"/>
        </w:rPr>
        <w:t>business and enhance the value of our organization to the industry.</w:t>
      </w:r>
      <w:r w:rsidR="009F2FCB">
        <w:rPr>
          <w:b w:val="0"/>
          <w:caps w:val="0"/>
        </w:rPr>
        <w:t xml:space="preserve">  The Information </w:t>
      </w:r>
      <w:r w:rsidR="000E2D0E">
        <w:rPr>
          <w:b w:val="0"/>
          <w:caps w:val="0"/>
        </w:rPr>
        <w:t>Security</w:t>
      </w:r>
      <w:r w:rsidR="009F2FCB">
        <w:rPr>
          <w:b w:val="0"/>
          <w:caps w:val="0"/>
        </w:rPr>
        <w:t xml:space="preserve"> Program provides a core set of policies in </w:t>
      </w:r>
      <w:r w:rsidR="000E2D0E">
        <w:rPr>
          <w:b w:val="0"/>
          <w:caps w:val="0"/>
        </w:rPr>
        <w:t>the</w:t>
      </w:r>
      <w:r w:rsidR="009F2FCB">
        <w:rPr>
          <w:b w:val="0"/>
          <w:caps w:val="0"/>
        </w:rPr>
        <w:t xml:space="preserve"> Information </w:t>
      </w:r>
      <w:r w:rsidR="000E2D0E">
        <w:rPr>
          <w:b w:val="0"/>
          <w:caps w:val="0"/>
        </w:rPr>
        <w:t>Security</w:t>
      </w:r>
      <w:r w:rsidR="009F2FCB">
        <w:rPr>
          <w:b w:val="0"/>
          <w:caps w:val="0"/>
        </w:rPr>
        <w:t xml:space="preserve"> Policies to ensure the control, reliability, integrity, availability and protection of corporate information (both electronic and paper) used enterprise-wide by </w:t>
      </w:r>
      <w:r>
        <w:rPr>
          <w:b w:val="0"/>
          <w:caps w:val="0"/>
        </w:rPr>
        <w:t>COMPANY</w:t>
      </w:r>
      <w:r w:rsidR="009F2FCB">
        <w:rPr>
          <w:b w:val="0"/>
          <w:caps w:val="0"/>
        </w:rPr>
        <w:t xml:space="preserve">.  </w:t>
      </w:r>
    </w:p>
    <w:p w:rsidR="009F2FCB" w:rsidRDefault="009F2FCB" w:rsidP="009F2FCB">
      <w:pPr>
        <w:pStyle w:val="1head"/>
        <w:numPr>
          <w:ilvl w:val="0"/>
          <w:numId w:val="0"/>
        </w:numPr>
        <w:spacing w:before="0" w:after="0"/>
        <w:rPr>
          <w:b w:val="0"/>
          <w:caps w:val="0"/>
        </w:rPr>
      </w:pPr>
    </w:p>
    <w:p w:rsidR="009F2FCB" w:rsidRDefault="009F2FCB" w:rsidP="001665F8">
      <w:pPr>
        <w:pStyle w:val="1head"/>
        <w:keepNext/>
        <w:keepLines/>
        <w:numPr>
          <w:ilvl w:val="0"/>
          <w:numId w:val="0"/>
        </w:numPr>
        <w:spacing w:before="0" w:after="0"/>
        <w:rPr>
          <w:b w:val="0"/>
          <w:caps w:val="0"/>
        </w:rPr>
      </w:pPr>
      <w:r w:rsidRPr="001F61A1">
        <w:rPr>
          <w:b w:val="0"/>
          <w:caps w:val="0"/>
        </w:rPr>
        <w:t xml:space="preserve">The </w:t>
      </w:r>
      <w:r>
        <w:rPr>
          <w:b w:val="0"/>
          <w:caps w:val="0"/>
        </w:rPr>
        <w:t>information</w:t>
      </w:r>
      <w:r w:rsidRPr="001F61A1">
        <w:rPr>
          <w:b w:val="0"/>
          <w:caps w:val="0"/>
        </w:rPr>
        <w:t xml:space="preserve"> created, processed, and used by </w:t>
      </w:r>
      <w:r w:rsidR="00F45798">
        <w:rPr>
          <w:b w:val="0"/>
          <w:caps w:val="0"/>
        </w:rPr>
        <w:t>COMPANY</w:t>
      </w:r>
      <w:r w:rsidRPr="001F61A1">
        <w:rPr>
          <w:b w:val="0"/>
          <w:caps w:val="0"/>
        </w:rPr>
        <w:t xml:space="preserve"> is one of our most valuable assets.  Given the competitive nature of our business and market dynamics, these assets must be protected commensurately with </w:t>
      </w:r>
      <w:r w:rsidR="00FC4FBD">
        <w:rPr>
          <w:b w:val="0"/>
          <w:caps w:val="0"/>
        </w:rPr>
        <w:t xml:space="preserve">how their loss will impact </w:t>
      </w:r>
      <w:r w:rsidR="00F45798">
        <w:rPr>
          <w:b w:val="0"/>
          <w:caps w:val="0"/>
        </w:rPr>
        <w:t>COMPANY</w:t>
      </w:r>
      <w:r w:rsidR="00FC4FBD">
        <w:rPr>
          <w:b w:val="0"/>
          <w:caps w:val="0"/>
        </w:rPr>
        <w:t>’s business</w:t>
      </w:r>
      <w:r w:rsidRPr="001F61A1">
        <w:rPr>
          <w:b w:val="0"/>
          <w:caps w:val="0"/>
        </w:rPr>
        <w:t xml:space="preserve">.  The compromise of these assets </w:t>
      </w:r>
      <w:proofErr w:type="gramStart"/>
      <w:r w:rsidRPr="001F61A1">
        <w:rPr>
          <w:b w:val="0"/>
          <w:caps w:val="0"/>
        </w:rPr>
        <w:t>could</w:t>
      </w:r>
      <w:proofErr w:type="gramEnd"/>
      <w:r w:rsidRPr="001F61A1">
        <w:rPr>
          <w:b w:val="0"/>
          <w:caps w:val="0"/>
        </w:rPr>
        <w:t xml:space="preserve"> severely impact our </w:t>
      </w:r>
      <w:r>
        <w:rPr>
          <w:b w:val="0"/>
          <w:caps w:val="0"/>
        </w:rPr>
        <w:t>business</w:t>
      </w:r>
      <w:r w:rsidRPr="001F61A1">
        <w:rPr>
          <w:b w:val="0"/>
          <w:caps w:val="0"/>
        </w:rPr>
        <w:t xml:space="preserve">, constitute a breach of laws and regulations, and at the very least negatively affect </w:t>
      </w:r>
      <w:r w:rsidR="00F45798">
        <w:rPr>
          <w:b w:val="0"/>
          <w:caps w:val="0"/>
        </w:rPr>
        <w:t>COMPANY</w:t>
      </w:r>
      <w:r w:rsidR="000E2D0E">
        <w:rPr>
          <w:b w:val="0"/>
          <w:caps w:val="0"/>
        </w:rPr>
        <w:t>’s</w:t>
      </w:r>
      <w:r w:rsidRPr="001F61A1">
        <w:rPr>
          <w:b w:val="0"/>
          <w:caps w:val="0"/>
        </w:rPr>
        <w:t xml:space="preserve"> credibility and brand image.</w:t>
      </w:r>
    </w:p>
    <w:p w:rsidR="009F2FCB" w:rsidRDefault="009F2FCB" w:rsidP="009F2FCB">
      <w:pPr>
        <w:pStyle w:val="1head"/>
        <w:numPr>
          <w:ilvl w:val="0"/>
          <w:numId w:val="0"/>
        </w:numPr>
        <w:spacing w:before="0" w:after="0"/>
        <w:rPr>
          <w:b w:val="0"/>
          <w:caps w:val="0"/>
        </w:rPr>
      </w:pPr>
    </w:p>
    <w:p w:rsidR="009F2FCB" w:rsidRDefault="009F2FCB" w:rsidP="009F2FCB">
      <w:pPr>
        <w:pStyle w:val="1head"/>
        <w:numPr>
          <w:ilvl w:val="0"/>
          <w:numId w:val="0"/>
        </w:numPr>
        <w:spacing w:before="0" w:after="0"/>
        <w:rPr>
          <w:b w:val="0"/>
          <w:caps w:val="0"/>
        </w:rPr>
      </w:pPr>
      <w:r w:rsidRPr="001F61A1">
        <w:rPr>
          <w:b w:val="0"/>
          <w:caps w:val="0"/>
        </w:rPr>
        <w:t xml:space="preserve">All </w:t>
      </w:r>
      <w:r>
        <w:rPr>
          <w:b w:val="0"/>
          <w:caps w:val="0"/>
        </w:rPr>
        <w:t>information</w:t>
      </w:r>
      <w:r w:rsidRPr="001F61A1">
        <w:rPr>
          <w:b w:val="0"/>
          <w:caps w:val="0"/>
        </w:rPr>
        <w:t>, documents</w:t>
      </w:r>
      <w:r>
        <w:rPr>
          <w:b w:val="0"/>
          <w:caps w:val="0"/>
        </w:rPr>
        <w:t>,</w:t>
      </w:r>
      <w:r w:rsidRPr="001F61A1">
        <w:rPr>
          <w:b w:val="0"/>
          <w:caps w:val="0"/>
        </w:rPr>
        <w:t xml:space="preserve"> and material to which </w:t>
      </w:r>
      <w:r>
        <w:rPr>
          <w:b w:val="0"/>
          <w:caps w:val="0"/>
        </w:rPr>
        <w:t xml:space="preserve">our </w:t>
      </w:r>
      <w:proofErr w:type="gramStart"/>
      <w:r>
        <w:rPr>
          <w:b w:val="0"/>
          <w:caps w:val="0"/>
        </w:rPr>
        <w:t>staff</w:t>
      </w:r>
      <w:r w:rsidRPr="001F61A1">
        <w:rPr>
          <w:b w:val="0"/>
          <w:caps w:val="0"/>
        </w:rPr>
        <w:t xml:space="preserve"> </w:t>
      </w:r>
      <w:r w:rsidR="00960339">
        <w:rPr>
          <w:b w:val="0"/>
          <w:caps w:val="0"/>
        </w:rPr>
        <w:t>are</w:t>
      </w:r>
      <w:proofErr w:type="gramEnd"/>
      <w:r w:rsidRPr="001F61A1">
        <w:rPr>
          <w:b w:val="0"/>
          <w:caps w:val="0"/>
        </w:rPr>
        <w:t xml:space="preserve"> exposed by virtue </w:t>
      </w:r>
      <w:r w:rsidR="00FC4FBD">
        <w:rPr>
          <w:b w:val="0"/>
          <w:caps w:val="0"/>
        </w:rPr>
        <w:t xml:space="preserve">of </w:t>
      </w:r>
      <w:r w:rsidRPr="001F61A1">
        <w:rPr>
          <w:b w:val="0"/>
          <w:caps w:val="0"/>
        </w:rPr>
        <w:t xml:space="preserve">employment with </w:t>
      </w:r>
      <w:r w:rsidR="00F45798">
        <w:rPr>
          <w:b w:val="0"/>
          <w:caps w:val="0"/>
        </w:rPr>
        <w:t>COMPANY</w:t>
      </w:r>
      <w:r w:rsidRPr="001F61A1">
        <w:rPr>
          <w:b w:val="0"/>
          <w:caps w:val="0"/>
        </w:rPr>
        <w:t xml:space="preserve"> are property of </w:t>
      </w:r>
      <w:r w:rsidR="00F45798">
        <w:rPr>
          <w:b w:val="0"/>
          <w:caps w:val="0"/>
        </w:rPr>
        <w:t>COMPANY</w:t>
      </w:r>
      <w:r w:rsidRPr="001F61A1">
        <w:rPr>
          <w:b w:val="0"/>
          <w:caps w:val="0"/>
        </w:rPr>
        <w:t xml:space="preserve">.  If our competitors are somehow able to obtain this </w:t>
      </w:r>
      <w:r>
        <w:rPr>
          <w:b w:val="0"/>
          <w:caps w:val="0"/>
        </w:rPr>
        <w:t>information</w:t>
      </w:r>
      <w:r w:rsidRPr="001F61A1">
        <w:rPr>
          <w:b w:val="0"/>
          <w:caps w:val="0"/>
        </w:rPr>
        <w:t xml:space="preserve">, we lose our investment in time and money, and they may gain an unfair business advantage, </w:t>
      </w:r>
      <w:r w:rsidRPr="001F61A1">
        <w:rPr>
          <w:b w:val="0"/>
          <w:caps w:val="0"/>
        </w:rPr>
        <w:lastRenderedPageBreak/>
        <w:t xml:space="preserve">which in time could hurt </w:t>
      </w:r>
      <w:r w:rsidR="00F45798">
        <w:rPr>
          <w:b w:val="0"/>
          <w:caps w:val="0"/>
        </w:rPr>
        <w:t>COMPANY</w:t>
      </w:r>
      <w:r w:rsidRPr="001F61A1">
        <w:rPr>
          <w:b w:val="0"/>
          <w:caps w:val="0"/>
        </w:rPr>
        <w:t xml:space="preserve">.  In addition, with respect to </w:t>
      </w:r>
      <w:r w:rsidR="000E2D0E">
        <w:rPr>
          <w:b w:val="0"/>
          <w:caps w:val="0"/>
        </w:rPr>
        <w:t>Non-Public</w:t>
      </w:r>
      <w:r w:rsidRPr="001F61A1">
        <w:rPr>
          <w:b w:val="0"/>
          <w:caps w:val="0"/>
        </w:rPr>
        <w:t xml:space="preserve"> Information </w:t>
      </w:r>
      <w:r w:rsidR="009E6A01">
        <w:rPr>
          <w:b w:val="0"/>
          <w:caps w:val="0"/>
        </w:rPr>
        <w:t>(NPI</w:t>
      </w:r>
      <w:r w:rsidRPr="001F61A1">
        <w:rPr>
          <w:b w:val="0"/>
          <w:caps w:val="0"/>
        </w:rPr>
        <w:t xml:space="preserve">), the compromise of this </w:t>
      </w:r>
      <w:r>
        <w:rPr>
          <w:b w:val="0"/>
          <w:caps w:val="0"/>
        </w:rPr>
        <w:t>information</w:t>
      </w:r>
      <w:r w:rsidRPr="001F61A1">
        <w:rPr>
          <w:b w:val="0"/>
          <w:caps w:val="0"/>
        </w:rPr>
        <w:t xml:space="preserve"> could have legal ramifications.</w:t>
      </w:r>
    </w:p>
    <w:p w:rsidR="009F2FCB" w:rsidRDefault="009F2FCB" w:rsidP="009F2FCB">
      <w:pPr>
        <w:pStyle w:val="1head"/>
        <w:numPr>
          <w:ilvl w:val="0"/>
          <w:numId w:val="0"/>
        </w:numPr>
        <w:spacing w:before="0" w:after="0"/>
        <w:rPr>
          <w:b w:val="0"/>
          <w:caps w:val="0"/>
        </w:rPr>
      </w:pPr>
    </w:p>
    <w:p w:rsidR="009F2FCB" w:rsidRDefault="009F2FCB" w:rsidP="009F2FCB">
      <w:pPr>
        <w:pStyle w:val="1head"/>
        <w:numPr>
          <w:ilvl w:val="0"/>
          <w:numId w:val="0"/>
        </w:numPr>
        <w:spacing w:before="0" w:after="0"/>
        <w:rPr>
          <w:b w:val="0"/>
          <w:caps w:val="0"/>
        </w:rPr>
      </w:pPr>
      <w:r w:rsidRPr="00D60C21">
        <w:rPr>
          <w:b w:val="0"/>
          <w:caps w:val="0"/>
        </w:rPr>
        <w:t xml:space="preserve">In order to safeguard this </w:t>
      </w:r>
      <w:r>
        <w:rPr>
          <w:b w:val="0"/>
          <w:caps w:val="0"/>
        </w:rPr>
        <w:t>information</w:t>
      </w:r>
      <w:r w:rsidRPr="00D60C21">
        <w:rPr>
          <w:b w:val="0"/>
          <w:caps w:val="0"/>
        </w:rPr>
        <w:t xml:space="preserve"> from unauthorized disclosure, </w:t>
      </w:r>
      <w:r w:rsidR="00F45798">
        <w:rPr>
          <w:b w:val="0"/>
          <w:caps w:val="0"/>
        </w:rPr>
        <w:t>COMPANY</w:t>
      </w:r>
      <w:r w:rsidRPr="00D60C21">
        <w:rPr>
          <w:b w:val="0"/>
          <w:caps w:val="0"/>
        </w:rPr>
        <w:t xml:space="preserve"> requires that specific protective measures be taken.  We take </w:t>
      </w:r>
      <w:r>
        <w:rPr>
          <w:b w:val="0"/>
          <w:caps w:val="0"/>
        </w:rPr>
        <w:t>protection</w:t>
      </w:r>
      <w:r w:rsidRPr="00D60C21">
        <w:rPr>
          <w:b w:val="0"/>
          <w:caps w:val="0"/>
        </w:rPr>
        <w:t xml:space="preserve"> of this </w:t>
      </w:r>
      <w:r>
        <w:rPr>
          <w:b w:val="0"/>
          <w:caps w:val="0"/>
        </w:rPr>
        <w:t>information</w:t>
      </w:r>
      <w:r w:rsidRPr="00D60C21">
        <w:rPr>
          <w:b w:val="0"/>
          <w:caps w:val="0"/>
        </w:rPr>
        <w:t xml:space="preserve"> seriously and expect all staff to also take </w:t>
      </w:r>
      <w:r>
        <w:rPr>
          <w:b w:val="0"/>
          <w:caps w:val="0"/>
        </w:rPr>
        <w:t>its protection</w:t>
      </w:r>
      <w:r w:rsidRPr="00D60C21">
        <w:rPr>
          <w:b w:val="0"/>
          <w:caps w:val="0"/>
        </w:rPr>
        <w:t xml:space="preserve"> seriously.</w:t>
      </w:r>
      <w:r>
        <w:rPr>
          <w:b w:val="0"/>
          <w:caps w:val="0"/>
        </w:rPr>
        <w:t xml:space="preserve">  The framework for the </w:t>
      </w:r>
      <w:r w:rsidR="00F45798">
        <w:rPr>
          <w:b w:val="0"/>
          <w:caps w:val="0"/>
        </w:rPr>
        <w:t>COMPANY</w:t>
      </w:r>
      <w:r w:rsidR="00FC4FBD">
        <w:rPr>
          <w:b w:val="0"/>
          <w:caps w:val="0"/>
        </w:rPr>
        <w:t xml:space="preserve"> </w:t>
      </w:r>
      <w:r>
        <w:rPr>
          <w:b w:val="0"/>
          <w:caps w:val="0"/>
        </w:rPr>
        <w:t xml:space="preserve">Information </w:t>
      </w:r>
      <w:r w:rsidR="009E6A01">
        <w:rPr>
          <w:b w:val="0"/>
          <w:caps w:val="0"/>
        </w:rPr>
        <w:t>Security</w:t>
      </w:r>
      <w:r>
        <w:rPr>
          <w:b w:val="0"/>
          <w:caps w:val="0"/>
        </w:rPr>
        <w:t xml:space="preserve"> Program is based on the International Standards for Information Security (ISO) 17799 and 27002.</w:t>
      </w:r>
    </w:p>
    <w:p w:rsidR="009F2FCB" w:rsidRDefault="009F2FCB" w:rsidP="009F2FCB">
      <w:pPr>
        <w:pStyle w:val="1head"/>
        <w:numPr>
          <w:ilvl w:val="0"/>
          <w:numId w:val="0"/>
        </w:numPr>
        <w:spacing w:before="0" w:after="0"/>
        <w:rPr>
          <w:b w:val="0"/>
          <w:caps w:val="0"/>
        </w:rPr>
      </w:pPr>
    </w:p>
    <w:p w:rsidR="009F2FCB" w:rsidRDefault="009F2FCB" w:rsidP="009F2FCB">
      <w:pPr>
        <w:pStyle w:val="1head"/>
        <w:numPr>
          <w:ilvl w:val="0"/>
          <w:numId w:val="0"/>
        </w:numPr>
        <w:spacing w:before="0" w:after="0"/>
        <w:rPr>
          <w:b w:val="0"/>
          <w:caps w:val="0"/>
        </w:rPr>
      </w:pPr>
      <w:r>
        <w:rPr>
          <w:b w:val="0"/>
          <w:caps w:val="0"/>
        </w:rPr>
        <w:t xml:space="preserve">The Information </w:t>
      </w:r>
      <w:r w:rsidR="009E6A01">
        <w:rPr>
          <w:b w:val="0"/>
          <w:caps w:val="0"/>
        </w:rPr>
        <w:t>Security</w:t>
      </w:r>
      <w:r>
        <w:rPr>
          <w:b w:val="0"/>
          <w:caps w:val="0"/>
        </w:rPr>
        <w:t xml:space="preserve"> Program is sponsored by </w:t>
      </w:r>
      <w:r w:rsidR="009E6A01">
        <w:rPr>
          <w:b w:val="0"/>
          <w:caps w:val="0"/>
        </w:rPr>
        <w:t>the Chief Operation Officer (COO)</w:t>
      </w:r>
      <w:r w:rsidR="006E2417">
        <w:rPr>
          <w:b w:val="0"/>
          <w:caps w:val="0"/>
        </w:rPr>
        <w:t xml:space="preserve"> or CEO</w:t>
      </w:r>
      <w:r>
        <w:rPr>
          <w:b w:val="0"/>
          <w:caps w:val="0"/>
        </w:rPr>
        <w:t xml:space="preserve">.  The Information </w:t>
      </w:r>
      <w:r w:rsidR="009E6A01">
        <w:rPr>
          <w:b w:val="0"/>
          <w:caps w:val="0"/>
        </w:rPr>
        <w:t>Security Organization</w:t>
      </w:r>
      <w:r>
        <w:rPr>
          <w:b w:val="0"/>
          <w:caps w:val="0"/>
        </w:rPr>
        <w:t xml:space="preserve"> performs the management function and conducts overseeing activities associated with the Information </w:t>
      </w:r>
      <w:r w:rsidR="009E6A01">
        <w:rPr>
          <w:b w:val="0"/>
          <w:caps w:val="0"/>
        </w:rPr>
        <w:t>Security</w:t>
      </w:r>
      <w:r>
        <w:rPr>
          <w:b w:val="0"/>
          <w:caps w:val="0"/>
        </w:rPr>
        <w:t xml:space="preserve"> Program. </w:t>
      </w:r>
    </w:p>
    <w:p w:rsidR="009E6A01" w:rsidRDefault="009E6A01" w:rsidP="009E6A01">
      <w:pPr>
        <w:pStyle w:val="Heading1"/>
      </w:pPr>
      <w:r>
        <w:t>Information Security Organization Charter</w:t>
      </w:r>
    </w:p>
    <w:p w:rsidR="00E3160B" w:rsidRPr="00160258" w:rsidRDefault="00E3160B" w:rsidP="00E3160B">
      <w:pPr>
        <w:pStyle w:val="1head"/>
        <w:numPr>
          <w:ilvl w:val="0"/>
          <w:numId w:val="0"/>
        </w:numPr>
        <w:spacing w:before="0" w:after="0"/>
        <w:rPr>
          <w:b w:val="0"/>
          <w:caps w:val="0"/>
        </w:rPr>
      </w:pPr>
      <w:bookmarkStart w:id="1" w:name="OLE_LINK1"/>
      <w:bookmarkStart w:id="2" w:name="OLE_LINK2"/>
      <w:r w:rsidRPr="00160258">
        <w:rPr>
          <w:b w:val="0"/>
          <w:caps w:val="0"/>
        </w:rPr>
        <w:t xml:space="preserve">The purpose of this charter is to establish the governance and resources for the </w:t>
      </w:r>
      <w:r>
        <w:rPr>
          <w:b w:val="0"/>
          <w:caps w:val="0"/>
        </w:rPr>
        <w:t>Information Security Organization</w:t>
      </w:r>
      <w:r w:rsidRPr="00160258">
        <w:rPr>
          <w:b w:val="0"/>
          <w:caps w:val="0"/>
        </w:rPr>
        <w:t>.</w:t>
      </w:r>
    </w:p>
    <w:p w:rsidR="00E3160B" w:rsidRDefault="00E3160B" w:rsidP="00E3160B">
      <w:pPr>
        <w:pStyle w:val="1head"/>
        <w:numPr>
          <w:ilvl w:val="0"/>
          <w:numId w:val="0"/>
        </w:numPr>
        <w:spacing w:before="0" w:after="0"/>
        <w:rPr>
          <w:b w:val="0"/>
          <w:caps w:val="0"/>
        </w:rPr>
      </w:pPr>
    </w:p>
    <w:p w:rsidR="00E3160B" w:rsidRDefault="00E3160B" w:rsidP="00E3160B">
      <w:pPr>
        <w:pStyle w:val="1head"/>
        <w:numPr>
          <w:ilvl w:val="0"/>
          <w:numId w:val="0"/>
        </w:numPr>
        <w:spacing w:before="0" w:after="0"/>
        <w:rPr>
          <w:b w:val="0"/>
          <w:caps w:val="0"/>
        </w:rPr>
      </w:pPr>
      <w:r w:rsidRPr="00160258">
        <w:rPr>
          <w:b w:val="0"/>
          <w:caps w:val="0"/>
        </w:rPr>
        <w:t xml:space="preserve">The </w:t>
      </w:r>
      <w:r>
        <w:rPr>
          <w:b w:val="0"/>
          <w:caps w:val="0"/>
        </w:rPr>
        <w:t>Information Security Organization</w:t>
      </w:r>
      <w:r w:rsidRPr="00160258">
        <w:rPr>
          <w:b w:val="0"/>
          <w:caps w:val="0"/>
        </w:rPr>
        <w:t xml:space="preserve"> </w:t>
      </w:r>
      <w:r>
        <w:rPr>
          <w:b w:val="0"/>
          <w:caps w:val="0"/>
        </w:rPr>
        <w:t>has</w:t>
      </w:r>
      <w:r w:rsidRPr="00160258">
        <w:rPr>
          <w:b w:val="0"/>
          <w:caps w:val="0"/>
        </w:rPr>
        <w:t xml:space="preserve"> enterprise level responsibilities to develop </w:t>
      </w:r>
      <w:r>
        <w:rPr>
          <w:b w:val="0"/>
          <w:caps w:val="0"/>
        </w:rPr>
        <w:t>Information Security P</w:t>
      </w:r>
      <w:r w:rsidRPr="00160258">
        <w:rPr>
          <w:b w:val="0"/>
          <w:caps w:val="0"/>
        </w:rPr>
        <w:t>olicies</w:t>
      </w:r>
      <w:r>
        <w:rPr>
          <w:b w:val="0"/>
          <w:caps w:val="0"/>
        </w:rPr>
        <w:t>, Standards &amp; P</w:t>
      </w:r>
      <w:r w:rsidRPr="00160258">
        <w:rPr>
          <w:b w:val="0"/>
          <w:caps w:val="0"/>
        </w:rPr>
        <w:t xml:space="preserve">rocedures, and </w:t>
      </w:r>
      <w:r>
        <w:rPr>
          <w:b w:val="0"/>
          <w:caps w:val="0"/>
        </w:rPr>
        <w:t>define</w:t>
      </w:r>
      <w:r w:rsidRPr="00160258">
        <w:rPr>
          <w:b w:val="0"/>
          <w:caps w:val="0"/>
        </w:rPr>
        <w:t xml:space="preserve"> roles and responsibilities to manage how </w:t>
      </w:r>
      <w:r>
        <w:rPr>
          <w:b w:val="0"/>
          <w:caps w:val="0"/>
        </w:rPr>
        <w:t>information security issues are handled by</w:t>
      </w:r>
      <w:r w:rsidRPr="00160258">
        <w:rPr>
          <w:b w:val="0"/>
          <w:caps w:val="0"/>
        </w:rPr>
        <w:t xml:space="preserve"> </w:t>
      </w:r>
      <w:r w:rsidR="00F45798">
        <w:rPr>
          <w:b w:val="0"/>
          <w:caps w:val="0"/>
        </w:rPr>
        <w:t>COMPANY</w:t>
      </w:r>
      <w:r w:rsidRPr="00160258">
        <w:rPr>
          <w:b w:val="0"/>
          <w:caps w:val="0"/>
        </w:rPr>
        <w:t xml:space="preserve">.  These roles are assigned by the </w:t>
      </w:r>
      <w:r>
        <w:rPr>
          <w:b w:val="0"/>
          <w:caps w:val="0"/>
        </w:rPr>
        <w:t>Information Security Organization.</w:t>
      </w:r>
    </w:p>
    <w:p w:rsidR="00E3160B" w:rsidRDefault="00E3160B" w:rsidP="00E3160B">
      <w:pPr>
        <w:pStyle w:val="1head"/>
        <w:numPr>
          <w:ilvl w:val="0"/>
          <w:numId w:val="0"/>
        </w:numPr>
        <w:spacing w:before="0" w:after="0"/>
        <w:rPr>
          <w:b w:val="0"/>
          <w:caps w:val="0"/>
        </w:rPr>
      </w:pPr>
    </w:p>
    <w:p w:rsidR="00E3160B" w:rsidRDefault="00E3160B" w:rsidP="00E3160B">
      <w:pPr>
        <w:pStyle w:val="1head"/>
        <w:numPr>
          <w:ilvl w:val="0"/>
          <w:numId w:val="0"/>
        </w:numPr>
        <w:spacing w:before="0" w:after="0"/>
        <w:rPr>
          <w:b w:val="0"/>
          <w:caps w:val="0"/>
        </w:rPr>
      </w:pPr>
      <w:r>
        <w:rPr>
          <w:b w:val="0"/>
          <w:caps w:val="0"/>
        </w:rPr>
        <w:t xml:space="preserve">The </w:t>
      </w:r>
      <w:bookmarkEnd w:id="1"/>
      <w:bookmarkEnd w:id="2"/>
      <w:r>
        <w:rPr>
          <w:b w:val="0"/>
          <w:caps w:val="0"/>
        </w:rPr>
        <w:t xml:space="preserve">Information Security Organization evaluates the adequacy and effectiveness of information security and </w:t>
      </w:r>
      <w:r w:rsidR="00106FBD">
        <w:rPr>
          <w:b w:val="0"/>
          <w:caps w:val="0"/>
        </w:rPr>
        <w:t>information</w:t>
      </w:r>
      <w:r>
        <w:rPr>
          <w:b w:val="0"/>
          <w:caps w:val="0"/>
        </w:rPr>
        <w:t xml:space="preserve"> protection controls for business processes which handle and manage non-public information, and ensures corporate compliance with applicable information protection laws and regulations.</w:t>
      </w:r>
    </w:p>
    <w:p w:rsidR="00E3160B" w:rsidRDefault="00E3160B" w:rsidP="00E3160B">
      <w:pPr>
        <w:pStyle w:val="Heading1"/>
      </w:pPr>
      <w:r>
        <w:t>Scope of Activities</w:t>
      </w:r>
    </w:p>
    <w:p w:rsidR="00E3160B" w:rsidRDefault="00E3160B" w:rsidP="00E3160B">
      <w:pPr>
        <w:pStyle w:val="1head"/>
        <w:keepNext/>
        <w:keepLines/>
        <w:numPr>
          <w:ilvl w:val="0"/>
          <w:numId w:val="0"/>
        </w:numPr>
        <w:spacing w:before="0" w:after="0"/>
        <w:rPr>
          <w:b w:val="0"/>
          <w:caps w:val="0"/>
        </w:rPr>
      </w:pPr>
      <w:r>
        <w:rPr>
          <w:b w:val="0"/>
          <w:caps w:val="0"/>
        </w:rPr>
        <w:t>The Information Security Organization’s scope of activities includes:</w:t>
      </w:r>
    </w:p>
    <w:p w:rsidR="00E3160B" w:rsidRDefault="00E3160B" w:rsidP="00E3160B">
      <w:pPr>
        <w:pStyle w:val="1head"/>
        <w:numPr>
          <w:ilvl w:val="0"/>
          <w:numId w:val="0"/>
        </w:numPr>
        <w:spacing w:before="0" w:after="0"/>
        <w:rPr>
          <w:b w:val="0"/>
          <w:caps w:val="0"/>
        </w:rPr>
      </w:pPr>
    </w:p>
    <w:p w:rsidR="00E3160B" w:rsidRDefault="00E3160B" w:rsidP="001665F8">
      <w:pPr>
        <w:pStyle w:val="1head"/>
        <w:numPr>
          <w:ilvl w:val="0"/>
          <w:numId w:val="4"/>
        </w:numPr>
        <w:spacing w:before="0" w:after="160"/>
        <w:rPr>
          <w:b w:val="0"/>
          <w:caps w:val="0"/>
        </w:rPr>
      </w:pPr>
      <w:r>
        <w:rPr>
          <w:b w:val="0"/>
          <w:caps w:val="0"/>
        </w:rPr>
        <w:t>Developing and maintaining the Information Security Policies</w:t>
      </w:r>
      <w:r w:rsidR="001665F8">
        <w:rPr>
          <w:b w:val="0"/>
          <w:caps w:val="0"/>
        </w:rPr>
        <w:t>, Standards, Procedures, and Guidelines</w:t>
      </w:r>
      <w:r>
        <w:rPr>
          <w:b w:val="0"/>
          <w:caps w:val="0"/>
        </w:rPr>
        <w:t>.</w:t>
      </w:r>
    </w:p>
    <w:p w:rsidR="00E3160B" w:rsidRDefault="00E3160B" w:rsidP="001665F8">
      <w:pPr>
        <w:pStyle w:val="1head"/>
        <w:numPr>
          <w:ilvl w:val="0"/>
          <w:numId w:val="4"/>
        </w:numPr>
        <w:spacing w:before="0" w:after="160"/>
        <w:rPr>
          <w:b w:val="0"/>
          <w:caps w:val="0"/>
        </w:rPr>
      </w:pPr>
      <w:r>
        <w:rPr>
          <w:b w:val="0"/>
          <w:caps w:val="0"/>
        </w:rPr>
        <w:t>Developing and maintaining Information Security Awareness materials.</w:t>
      </w:r>
    </w:p>
    <w:p w:rsidR="00E3160B" w:rsidRDefault="00EB1F08" w:rsidP="001665F8">
      <w:pPr>
        <w:pStyle w:val="1head"/>
        <w:numPr>
          <w:ilvl w:val="0"/>
          <w:numId w:val="4"/>
        </w:numPr>
        <w:spacing w:before="0" w:after="160"/>
        <w:rPr>
          <w:b w:val="0"/>
          <w:caps w:val="0"/>
        </w:rPr>
      </w:pPr>
      <w:r>
        <w:rPr>
          <w:b w:val="0"/>
          <w:caps w:val="0"/>
        </w:rPr>
        <w:t xml:space="preserve">Interacting with Businesses and Organizations through-out </w:t>
      </w:r>
      <w:r w:rsidR="00F45798">
        <w:rPr>
          <w:b w:val="0"/>
          <w:caps w:val="0"/>
        </w:rPr>
        <w:t>COMPANY</w:t>
      </w:r>
      <w:r>
        <w:rPr>
          <w:b w:val="0"/>
          <w:caps w:val="0"/>
        </w:rPr>
        <w:t xml:space="preserve"> to identify, implement, and design information security and privacy requirements, controls, and safeguards</w:t>
      </w:r>
      <w:r w:rsidR="00E3160B">
        <w:rPr>
          <w:b w:val="0"/>
          <w:caps w:val="0"/>
        </w:rPr>
        <w:t xml:space="preserve">. </w:t>
      </w:r>
    </w:p>
    <w:p w:rsidR="00E3160B" w:rsidRDefault="00E3160B" w:rsidP="001665F8">
      <w:pPr>
        <w:pStyle w:val="1head"/>
        <w:numPr>
          <w:ilvl w:val="0"/>
          <w:numId w:val="4"/>
        </w:numPr>
        <w:spacing w:before="0" w:after="160"/>
        <w:rPr>
          <w:b w:val="0"/>
          <w:caps w:val="0"/>
        </w:rPr>
      </w:pPr>
      <w:r>
        <w:rPr>
          <w:b w:val="0"/>
          <w:caps w:val="0"/>
        </w:rPr>
        <w:t>Ensuring the protection of privacy of non-public information.</w:t>
      </w:r>
    </w:p>
    <w:p w:rsidR="00E3160B" w:rsidRDefault="00E3160B" w:rsidP="001665F8">
      <w:pPr>
        <w:pStyle w:val="1head"/>
        <w:numPr>
          <w:ilvl w:val="0"/>
          <w:numId w:val="4"/>
        </w:numPr>
        <w:spacing w:before="0" w:after="160"/>
        <w:rPr>
          <w:b w:val="0"/>
          <w:caps w:val="0"/>
        </w:rPr>
      </w:pPr>
      <w:r w:rsidRPr="00C5111B">
        <w:rPr>
          <w:b w:val="0"/>
          <w:caps w:val="0"/>
        </w:rPr>
        <w:t>Assisting management in defining Information Classification Levels.</w:t>
      </w:r>
    </w:p>
    <w:p w:rsidR="00E3160B" w:rsidRDefault="00E3160B" w:rsidP="001665F8">
      <w:pPr>
        <w:pStyle w:val="1head"/>
        <w:numPr>
          <w:ilvl w:val="0"/>
          <w:numId w:val="0"/>
        </w:numPr>
        <w:spacing w:before="0" w:after="160"/>
        <w:ind w:left="360"/>
        <w:rPr>
          <w:b w:val="0"/>
          <w:caps w:val="0"/>
        </w:rPr>
      </w:pPr>
    </w:p>
    <w:p w:rsidR="00E3160B" w:rsidRDefault="00981967" w:rsidP="001665F8">
      <w:pPr>
        <w:pStyle w:val="1head"/>
        <w:numPr>
          <w:ilvl w:val="0"/>
          <w:numId w:val="4"/>
        </w:numPr>
        <w:spacing w:before="0" w:after="160"/>
        <w:rPr>
          <w:b w:val="0"/>
          <w:caps w:val="0"/>
        </w:rPr>
      </w:pPr>
      <w:r>
        <w:rPr>
          <w:b w:val="0"/>
          <w:caps w:val="0"/>
        </w:rPr>
        <w:t>Creating</w:t>
      </w:r>
      <w:r w:rsidRPr="00981967">
        <w:rPr>
          <w:b w:val="0"/>
          <w:caps w:val="0"/>
        </w:rPr>
        <w:t xml:space="preserve"> a security plan, which includes both strategic (e.g., long-term projects that may not be realized for 6 – 12 months) and tactical (e.g., projects that require immediate implementation) planning initiatives.  </w:t>
      </w:r>
    </w:p>
    <w:p w:rsidR="00981967" w:rsidRDefault="00981967" w:rsidP="001665F8">
      <w:pPr>
        <w:pStyle w:val="1head"/>
        <w:numPr>
          <w:ilvl w:val="0"/>
          <w:numId w:val="4"/>
        </w:numPr>
        <w:spacing w:before="0" w:after="160"/>
        <w:rPr>
          <w:b w:val="0"/>
          <w:caps w:val="0"/>
        </w:rPr>
      </w:pPr>
      <w:r>
        <w:rPr>
          <w:b w:val="0"/>
          <w:caps w:val="0"/>
        </w:rPr>
        <w:t xml:space="preserve">Gathering and monitoring </w:t>
      </w:r>
      <w:r w:rsidRPr="00981967">
        <w:rPr>
          <w:b w:val="0"/>
          <w:caps w:val="0"/>
        </w:rPr>
        <w:t xml:space="preserve">security metrics to assist in the measurement and </w:t>
      </w:r>
      <w:r>
        <w:rPr>
          <w:b w:val="0"/>
          <w:caps w:val="0"/>
        </w:rPr>
        <w:t>analysis</w:t>
      </w:r>
      <w:r w:rsidRPr="00981967">
        <w:rPr>
          <w:b w:val="0"/>
          <w:caps w:val="0"/>
        </w:rPr>
        <w:t xml:space="preserve"> against the information security plan.</w:t>
      </w:r>
    </w:p>
    <w:p w:rsidR="00981967" w:rsidRDefault="00981967" w:rsidP="001665F8">
      <w:pPr>
        <w:pStyle w:val="1head"/>
        <w:numPr>
          <w:ilvl w:val="0"/>
          <w:numId w:val="4"/>
        </w:numPr>
        <w:spacing w:before="0" w:after="160"/>
        <w:rPr>
          <w:b w:val="0"/>
          <w:caps w:val="0"/>
        </w:rPr>
      </w:pPr>
      <w:r>
        <w:rPr>
          <w:b w:val="0"/>
          <w:caps w:val="0"/>
        </w:rPr>
        <w:t>D</w:t>
      </w:r>
      <w:r w:rsidRPr="00981967">
        <w:rPr>
          <w:b w:val="0"/>
          <w:caps w:val="0"/>
        </w:rPr>
        <w:t xml:space="preserve">efining, evaluating, selecting and acquiring security technologies, methods, and practices for utilization </w:t>
      </w:r>
      <w:r>
        <w:rPr>
          <w:b w:val="0"/>
          <w:caps w:val="0"/>
        </w:rPr>
        <w:t xml:space="preserve">within the </w:t>
      </w:r>
      <w:r w:rsidR="00F45798">
        <w:rPr>
          <w:b w:val="0"/>
          <w:caps w:val="0"/>
        </w:rPr>
        <w:t>COMPANY</w:t>
      </w:r>
      <w:r w:rsidRPr="00981967">
        <w:rPr>
          <w:b w:val="0"/>
          <w:caps w:val="0"/>
        </w:rPr>
        <w:t xml:space="preserve"> information technology infrastructure</w:t>
      </w:r>
      <w:r>
        <w:rPr>
          <w:b w:val="0"/>
          <w:caps w:val="0"/>
        </w:rPr>
        <w:t>.</w:t>
      </w:r>
    </w:p>
    <w:p w:rsidR="001665F8" w:rsidRDefault="001665F8" w:rsidP="001665F8">
      <w:pPr>
        <w:pStyle w:val="1head"/>
        <w:numPr>
          <w:ilvl w:val="0"/>
          <w:numId w:val="4"/>
        </w:numPr>
        <w:spacing w:before="0" w:after="160"/>
        <w:rPr>
          <w:b w:val="0"/>
          <w:caps w:val="0"/>
        </w:rPr>
      </w:pPr>
      <w:r w:rsidRPr="001665F8">
        <w:rPr>
          <w:b w:val="0"/>
          <w:caps w:val="0"/>
        </w:rPr>
        <w:lastRenderedPageBreak/>
        <w:t>Monitoring vulnerability bulletins and defining processes to ensure identified vulnerabilities are evaluated and fixes are tested and implemented</w:t>
      </w:r>
      <w:r>
        <w:rPr>
          <w:b w:val="0"/>
          <w:caps w:val="0"/>
        </w:rPr>
        <w:t>.</w:t>
      </w:r>
    </w:p>
    <w:p w:rsidR="001665F8" w:rsidRDefault="001665F8" w:rsidP="001665F8">
      <w:pPr>
        <w:pStyle w:val="1head"/>
        <w:numPr>
          <w:ilvl w:val="0"/>
          <w:numId w:val="4"/>
        </w:numPr>
        <w:spacing w:before="0" w:after="160"/>
        <w:rPr>
          <w:b w:val="0"/>
          <w:caps w:val="0"/>
        </w:rPr>
      </w:pPr>
      <w:r w:rsidRPr="001665F8">
        <w:rPr>
          <w:b w:val="0"/>
          <w:caps w:val="0"/>
        </w:rPr>
        <w:t>Implementing inc</w:t>
      </w:r>
      <w:r>
        <w:rPr>
          <w:b w:val="0"/>
          <w:caps w:val="0"/>
        </w:rPr>
        <w:t>ident response capabilities, including developing and maintaining an incident response plan and procedures.</w:t>
      </w:r>
    </w:p>
    <w:p w:rsidR="001665F8" w:rsidRDefault="001665F8" w:rsidP="001665F8">
      <w:pPr>
        <w:pStyle w:val="1head"/>
        <w:numPr>
          <w:ilvl w:val="0"/>
          <w:numId w:val="4"/>
        </w:numPr>
        <w:spacing w:before="0" w:after="160"/>
        <w:rPr>
          <w:b w:val="0"/>
          <w:caps w:val="0"/>
        </w:rPr>
      </w:pPr>
      <w:r>
        <w:rPr>
          <w:b w:val="0"/>
          <w:caps w:val="0"/>
        </w:rPr>
        <w:t>Certifying applications prior to deployment into production.</w:t>
      </w:r>
    </w:p>
    <w:p w:rsidR="00981967" w:rsidRDefault="00981967" w:rsidP="001665F8">
      <w:pPr>
        <w:pStyle w:val="1head"/>
        <w:numPr>
          <w:ilvl w:val="0"/>
          <w:numId w:val="4"/>
        </w:numPr>
        <w:spacing w:before="0" w:after="160"/>
        <w:rPr>
          <w:b w:val="0"/>
          <w:caps w:val="0"/>
        </w:rPr>
      </w:pPr>
      <w:r>
        <w:rPr>
          <w:b w:val="0"/>
          <w:caps w:val="0"/>
        </w:rPr>
        <w:t xml:space="preserve">Maintaining information security operations such as monitoring and intrusion detection and reviewing </w:t>
      </w:r>
      <w:r w:rsidRPr="00981967">
        <w:rPr>
          <w:b w:val="0"/>
          <w:caps w:val="0"/>
        </w:rPr>
        <w:t xml:space="preserve">the administration of user accounts, access controls, firewall rule changes, and other administrative duties </w:t>
      </w:r>
      <w:r>
        <w:rPr>
          <w:b w:val="0"/>
          <w:caps w:val="0"/>
        </w:rPr>
        <w:t>applicable</w:t>
      </w:r>
      <w:r w:rsidRPr="00981967">
        <w:rPr>
          <w:b w:val="0"/>
          <w:caps w:val="0"/>
        </w:rPr>
        <w:t xml:space="preserve"> </w:t>
      </w:r>
      <w:r>
        <w:rPr>
          <w:b w:val="0"/>
          <w:caps w:val="0"/>
        </w:rPr>
        <w:t>to information security.</w:t>
      </w:r>
    </w:p>
    <w:p w:rsidR="00EB1F08" w:rsidRPr="00C5111B" w:rsidRDefault="00EB1F08" w:rsidP="001665F8">
      <w:pPr>
        <w:pStyle w:val="1head"/>
        <w:numPr>
          <w:ilvl w:val="0"/>
          <w:numId w:val="4"/>
        </w:numPr>
        <w:spacing w:before="0" w:after="160"/>
        <w:rPr>
          <w:b w:val="0"/>
          <w:caps w:val="0"/>
        </w:rPr>
      </w:pPr>
      <w:r>
        <w:rPr>
          <w:b w:val="0"/>
          <w:caps w:val="0"/>
        </w:rPr>
        <w:t>Verifying compliance with Information Security Policies and Standards.</w:t>
      </w:r>
    </w:p>
    <w:p w:rsidR="00981967" w:rsidRDefault="00981967" w:rsidP="00981967">
      <w:pPr>
        <w:pStyle w:val="Heading1"/>
      </w:pPr>
      <w:r>
        <w:t>Communication</w:t>
      </w:r>
    </w:p>
    <w:p w:rsidR="00981967" w:rsidRDefault="00981967" w:rsidP="00981967">
      <w:pPr>
        <w:pStyle w:val="1head"/>
        <w:numPr>
          <w:ilvl w:val="0"/>
          <w:numId w:val="0"/>
        </w:numPr>
        <w:spacing w:before="0" w:after="0"/>
        <w:rPr>
          <w:b w:val="0"/>
          <w:caps w:val="0"/>
        </w:rPr>
      </w:pPr>
      <w:r>
        <w:rPr>
          <w:b w:val="0"/>
          <w:caps w:val="0"/>
        </w:rPr>
        <w:t xml:space="preserve">The Information Security Organization will communicate the results of their activities to the COO, Legal, and Internal Audit </w:t>
      </w:r>
      <w:r w:rsidR="006807CC">
        <w:rPr>
          <w:b w:val="0"/>
          <w:caps w:val="0"/>
        </w:rPr>
        <w:t xml:space="preserve">Organizations as well as the Governance </w:t>
      </w:r>
      <w:r w:rsidR="001024BB">
        <w:rPr>
          <w:b w:val="0"/>
          <w:caps w:val="0"/>
        </w:rPr>
        <w:t>T</w:t>
      </w:r>
      <w:r w:rsidR="006807CC">
        <w:rPr>
          <w:b w:val="0"/>
          <w:caps w:val="0"/>
        </w:rPr>
        <w:t>eam</w:t>
      </w:r>
      <w:r>
        <w:rPr>
          <w:b w:val="0"/>
          <w:caps w:val="0"/>
        </w:rPr>
        <w:t xml:space="preserve">, both during and upon completion of the information </w:t>
      </w:r>
      <w:r w:rsidR="006807CC">
        <w:rPr>
          <w:b w:val="0"/>
          <w:caps w:val="0"/>
        </w:rPr>
        <w:t>security</w:t>
      </w:r>
      <w:r>
        <w:rPr>
          <w:b w:val="0"/>
          <w:caps w:val="0"/>
        </w:rPr>
        <w:t xml:space="preserve"> and information privacy processes.  The </w:t>
      </w:r>
      <w:r w:rsidR="006807CC">
        <w:rPr>
          <w:b w:val="0"/>
          <w:caps w:val="0"/>
        </w:rPr>
        <w:t>Organization’s</w:t>
      </w:r>
      <w:r>
        <w:rPr>
          <w:b w:val="0"/>
          <w:caps w:val="0"/>
        </w:rPr>
        <w:t xml:space="preserve"> preliminary observations, recommendations and conclusions shall be discussed and reviewed with management prior to the issuance of final reports to ensure accuracy and clear communication.</w:t>
      </w:r>
    </w:p>
    <w:p w:rsidR="00981967" w:rsidRDefault="00981967" w:rsidP="00981967">
      <w:pPr>
        <w:pStyle w:val="1head"/>
        <w:numPr>
          <w:ilvl w:val="0"/>
          <w:numId w:val="0"/>
        </w:numPr>
        <w:rPr>
          <w:b w:val="0"/>
          <w:caps w:val="0"/>
        </w:rPr>
      </w:pPr>
      <w:r>
        <w:rPr>
          <w:b w:val="0"/>
          <w:caps w:val="0"/>
        </w:rPr>
        <w:t xml:space="preserve">The Information </w:t>
      </w:r>
      <w:r w:rsidR="006807CC">
        <w:rPr>
          <w:b w:val="0"/>
          <w:caps w:val="0"/>
        </w:rPr>
        <w:t>Security Organization</w:t>
      </w:r>
      <w:r>
        <w:rPr>
          <w:b w:val="0"/>
          <w:caps w:val="0"/>
        </w:rPr>
        <w:t xml:space="preserve"> will communicate regularly with and illicit participation from all </w:t>
      </w:r>
      <w:r w:rsidR="009F0015">
        <w:rPr>
          <w:b w:val="0"/>
          <w:caps w:val="0"/>
        </w:rPr>
        <w:t>O</w:t>
      </w:r>
      <w:r w:rsidR="006807CC">
        <w:rPr>
          <w:b w:val="0"/>
          <w:caps w:val="0"/>
        </w:rPr>
        <w:t>rganizations and Businesses</w:t>
      </w:r>
      <w:r w:rsidR="009F0015">
        <w:rPr>
          <w:b w:val="0"/>
          <w:caps w:val="0"/>
        </w:rPr>
        <w:t xml:space="preserve"> throughout </w:t>
      </w:r>
      <w:r w:rsidR="00F45798">
        <w:rPr>
          <w:b w:val="0"/>
          <w:caps w:val="0"/>
        </w:rPr>
        <w:t>COMPANY</w:t>
      </w:r>
      <w:r w:rsidR="009F0015">
        <w:rPr>
          <w:b w:val="0"/>
          <w:caps w:val="0"/>
        </w:rPr>
        <w:t>.</w:t>
      </w:r>
    </w:p>
    <w:p w:rsidR="009F0015" w:rsidRDefault="009F0015" w:rsidP="009F0015">
      <w:pPr>
        <w:pStyle w:val="Heading1"/>
      </w:pPr>
      <w:r>
        <w:t>Business Participation</w:t>
      </w:r>
    </w:p>
    <w:p w:rsidR="009F0015" w:rsidRDefault="009F0015" w:rsidP="009F0015">
      <w:pPr>
        <w:pStyle w:val="1head"/>
        <w:numPr>
          <w:ilvl w:val="0"/>
          <w:numId w:val="0"/>
        </w:numPr>
        <w:spacing w:before="0" w:after="0"/>
        <w:rPr>
          <w:b w:val="0"/>
          <w:caps w:val="0"/>
        </w:rPr>
      </w:pPr>
      <w:r>
        <w:rPr>
          <w:b w:val="0"/>
          <w:caps w:val="0"/>
        </w:rPr>
        <w:t xml:space="preserve">Involvement of Businesses will cultivate an environment of cooperation in the achievement of information security goals.  It will allow Businesses a perspective of the value of and services provided by the Information </w:t>
      </w:r>
      <w:r w:rsidR="00106FBD">
        <w:rPr>
          <w:b w:val="0"/>
          <w:caps w:val="0"/>
        </w:rPr>
        <w:t>Security</w:t>
      </w:r>
      <w:r>
        <w:rPr>
          <w:b w:val="0"/>
          <w:caps w:val="0"/>
        </w:rPr>
        <w:t xml:space="preserve"> Program and Information </w:t>
      </w:r>
      <w:r w:rsidR="00106FBD">
        <w:rPr>
          <w:b w:val="0"/>
          <w:caps w:val="0"/>
        </w:rPr>
        <w:t>Security Organization</w:t>
      </w:r>
      <w:r>
        <w:rPr>
          <w:b w:val="0"/>
          <w:caps w:val="0"/>
        </w:rPr>
        <w:t>.</w:t>
      </w:r>
    </w:p>
    <w:p w:rsidR="00106FBD" w:rsidRPr="00106FBD" w:rsidRDefault="00106FBD" w:rsidP="00106FBD">
      <w:pPr>
        <w:pStyle w:val="1head"/>
        <w:numPr>
          <w:ilvl w:val="0"/>
          <w:numId w:val="0"/>
        </w:numPr>
        <w:rPr>
          <w:b w:val="0"/>
          <w:caps w:val="0"/>
        </w:rPr>
      </w:pPr>
      <w:r>
        <w:rPr>
          <w:b w:val="0"/>
          <w:caps w:val="0"/>
        </w:rPr>
        <w:t xml:space="preserve">Businesses </w:t>
      </w:r>
      <w:r w:rsidR="009F0015">
        <w:rPr>
          <w:b w:val="0"/>
          <w:caps w:val="0"/>
        </w:rPr>
        <w:t xml:space="preserve">will articulate information </w:t>
      </w:r>
      <w:r>
        <w:rPr>
          <w:b w:val="0"/>
          <w:caps w:val="0"/>
        </w:rPr>
        <w:t>security and protection</w:t>
      </w:r>
      <w:r w:rsidR="009F0015">
        <w:rPr>
          <w:b w:val="0"/>
          <w:caps w:val="0"/>
        </w:rPr>
        <w:t xml:space="preserve"> needs, define requirements, </w:t>
      </w:r>
      <w:r>
        <w:rPr>
          <w:b w:val="0"/>
          <w:caps w:val="0"/>
        </w:rPr>
        <w:t xml:space="preserve">and </w:t>
      </w:r>
      <w:r w:rsidR="009F0015">
        <w:rPr>
          <w:b w:val="0"/>
          <w:caps w:val="0"/>
        </w:rPr>
        <w:t xml:space="preserve">convey information protection </w:t>
      </w:r>
      <w:r>
        <w:rPr>
          <w:b w:val="0"/>
          <w:caps w:val="0"/>
        </w:rPr>
        <w:t>concerns</w:t>
      </w:r>
      <w:r w:rsidR="009F0015">
        <w:rPr>
          <w:b w:val="0"/>
          <w:caps w:val="0"/>
        </w:rPr>
        <w:t>.</w:t>
      </w:r>
      <w:r>
        <w:rPr>
          <w:b w:val="0"/>
          <w:caps w:val="0"/>
        </w:rPr>
        <w:t xml:space="preserve">  This will allow </w:t>
      </w:r>
      <w:r w:rsidRPr="00106FBD">
        <w:rPr>
          <w:b w:val="0"/>
          <w:caps w:val="0"/>
        </w:rPr>
        <w:t xml:space="preserve">Business Managers and the Information Security Organization to review </w:t>
      </w:r>
      <w:r>
        <w:rPr>
          <w:b w:val="0"/>
          <w:caps w:val="0"/>
        </w:rPr>
        <w:t xml:space="preserve">information security risks; </w:t>
      </w:r>
      <w:r w:rsidRPr="00106FBD">
        <w:rPr>
          <w:b w:val="0"/>
          <w:caps w:val="0"/>
        </w:rPr>
        <w:t xml:space="preserve">for the Business Managers to fully understand, and </w:t>
      </w:r>
      <w:r>
        <w:rPr>
          <w:b w:val="0"/>
          <w:caps w:val="0"/>
        </w:rPr>
        <w:t xml:space="preserve">in some cases </w:t>
      </w:r>
      <w:r w:rsidRPr="00106FBD">
        <w:rPr>
          <w:b w:val="0"/>
          <w:caps w:val="0"/>
        </w:rPr>
        <w:t xml:space="preserve">formally accept the risks. </w:t>
      </w:r>
    </w:p>
    <w:p w:rsidR="00106FBD" w:rsidRDefault="00106FBD" w:rsidP="00106FBD">
      <w:pPr>
        <w:pStyle w:val="Heading1"/>
      </w:pPr>
      <w:r>
        <w:t>Authority</w:t>
      </w:r>
    </w:p>
    <w:p w:rsidR="00106FBD" w:rsidRDefault="00106FBD" w:rsidP="00106FBD">
      <w:pPr>
        <w:pStyle w:val="1head"/>
        <w:keepNext/>
        <w:numPr>
          <w:ilvl w:val="0"/>
          <w:numId w:val="0"/>
        </w:numPr>
        <w:spacing w:before="0" w:after="0"/>
        <w:rPr>
          <w:b w:val="0"/>
          <w:caps w:val="0"/>
        </w:rPr>
      </w:pPr>
      <w:r>
        <w:rPr>
          <w:b w:val="0"/>
          <w:caps w:val="0"/>
        </w:rPr>
        <w:t xml:space="preserve">The </w:t>
      </w:r>
      <w:r w:rsidR="00F45798">
        <w:rPr>
          <w:b w:val="0"/>
          <w:caps w:val="0"/>
        </w:rPr>
        <w:t>COMPANY</w:t>
      </w:r>
      <w:r w:rsidR="004766E8">
        <w:rPr>
          <w:b w:val="0"/>
          <w:caps w:val="0"/>
        </w:rPr>
        <w:t xml:space="preserve"> </w:t>
      </w:r>
      <w:r>
        <w:rPr>
          <w:b w:val="0"/>
          <w:caps w:val="0"/>
        </w:rPr>
        <w:t xml:space="preserve">Information </w:t>
      </w:r>
      <w:r w:rsidR="004766E8">
        <w:rPr>
          <w:b w:val="0"/>
          <w:caps w:val="0"/>
        </w:rPr>
        <w:t>Security</w:t>
      </w:r>
      <w:r>
        <w:rPr>
          <w:b w:val="0"/>
          <w:caps w:val="0"/>
        </w:rPr>
        <w:t xml:space="preserve"> Program is managed by the Information </w:t>
      </w:r>
      <w:r w:rsidR="004766E8">
        <w:rPr>
          <w:b w:val="0"/>
          <w:caps w:val="0"/>
        </w:rPr>
        <w:t>Security Organization</w:t>
      </w:r>
      <w:r w:rsidR="00130B1B">
        <w:rPr>
          <w:b w:val="0"/>
          <w:caps w:val="0"/>
        </w:rPr>
        <w:t>, with inputs from the</w:t>
      </w:r>
      <w:r>
        <w:rPr>
          <w:b w:val="0"/>
          <w:caps w:val="0"/>
        </w:rPr>
        <w:t xml:space="preserve"> </w:t>
      </w:r>
      <w:r w:rsidR="00130B1B">
        <w:rPr>
          <w:b w:val="0"/>
          <w:caps w:val="0"/>
        </w:rPr>
        <w:t xml:space="preserve">IT, </w:t>
      </w:r>
      <w:r>
        <w:rPr>
          <w:b w:val="0"/>
          <w:caps w:val="0"/>
        </w:rPr>
        <w:t>Legal, and Internal Audit</w:t>
      </w:r>
      <w:r w:rsidR="00130B1B">
        <w:rPr>
          <w:b w:val="0"/>
          <w:caps w:val="0"/>
        </w:rPr>
        <w:t xml:space="preserve"> Organizations as well as the Governance Team</w:t>
      </w:r>
      <w:r>
        <w:rPr>
          <w:b w:val="0"/>
          <w:caps w:val="0"/>
        </w:rPr>
        <w:t>.</w:t>
      </w:r>
    </w:p>
    <w:p w:rsidR="00106FBD" w:rsidRDefault="00106FBD" w:rsidP="00106FBD">
      <w:pPr>
        <w:pStyle w:val="1head"/>
        <w:keepNext/>
        <w:numPr>
          <w:ilvl w:val="0"/>
          <w:numId w:val="0"/>
        </w:numPr>
        <w:ind w:left="720" w:hanging="720"/>
        <w:rPr>
          <w:b w:val="0"/>
          <w:caps w:val="0"/>
        </w:rPr>
      </w:pPr>
      <w:r>
        <w:rPr>
          <w:b w:val="0"/>
          <w:caps w:val="0"/>
        </w:rPr>
        <w:t xml:space="preserve">The Information </w:t>
      </w:r>
      <w:r w:rsidR="00130B1B">
        <w:rPr>
          <w:b w:val="0"/>
          <w:caps w:val="0"/>
        </w:rPr>
        <w:t xml:space="preserve">Security Organization </w:t>
      </w:r>
      <w:r>
        <w:rPr>
          <w:b w:val="0"/>
          <w:caps w:val="0"/>
        </w:rPr>
        <w:t xml:space="preserve">is authorized to: </w:t>
      </w:r>
    </w:p>
    <w:p w:rsidR="00106FBD" w:rsidRDefault="00106FBD" w:rsidP="001665F8">
      <w:pPr>
        <w:pStyle w:val="1head"/>
        <w:numPr>
          <w:ilvl w:val="0"/>
          <w:numId w:val="7"/>
        </w:numPr>
        <w:tabs>
          <w:tab w:val="num" w:pos="720"/>
        </w:tabs>
        <w:spacing w:before="0" w:after="160"/>
        <w:ind w:left="720"/>
        <w:rPr>
          <w:b w:val="0"/>
          <w:caps w:val="0"/>
        </w:rPr>
      </w:pPr>
      <w:r>
        <w:rPr>
          <w:b w:val="0"/>
          <w:caps w:val="0"/>
        </w:rPr>
        <w:t>Access all relevant functions, records, property and personnel as needed in executing its responsibilities.</w:t>
      </w:r>
    </w:p>
    <w:p w:rsidR="00106FBD" w:rsidRDefault="00106FBD" w:rsidP="001665F8">
      <w:pPr>
        <w:pStyle w:val="1head"/>
        <w:numPr>
          <w:ilvl w:val="0"/>
          <w:numId w:val="6"/>
        </w:numPr>
        <w:tabs>
          <w:tab w:val="clear" w:pos="1080"/>
          <w:tab w:val="num" w:pos="720"/>
        </w:tabs>
        <w:spacing w:before="0" w:after="160"/>
        <w:ind w:left="720"/>
        <w:rPr>
          <w:b w:val="0"/>
          <w:caps w:val="0"/>
        </w:rPr>
      </w:pPr>
      <w:r>
        <w:rPr>
          <w:b w:val="0"/>
          <w:caps w:val="0"/>
        </w:rPr>
        <w:t>Allocate resources within project teams and obtain the necessary assistance from personnel in key functional areas where they can provide key input to supporting decisions to process design and implementation efforts.</w:t>
      </w:r>
    </w:p>
    <w:p w:rsidR="00106FBD" w:rsidRDefault="00106FBD" w:rsidP="001665F8">
      <w:pPr>
        <w:pStyle w:val="1head"/>
        <w:numPr>
          <w:ilvl w:val="0"/>
          <w:numId w:val="6"/>
        </w:numPr>
        <w:tabs>
          <w:tab w:val="clear" w:pos="1080"/>
          <w:tab w:val="num" w:pos="720"/>
        </w:tabs>
        <w:spacing w:before="0" w:after="160"/>
        <w:ind w:left="720"/>
        <w:rPr>
          <w:b w:val="0"/>
          <w:caps w:val="0"/>
        </w:rPr>
      </w:pPr>
      <w:r>
        <w:rPr>
          <w:b w:val="0"/>
          <w:caps w:val="0"/>
        </w:rPr>
        <w:t>Create methodology and initiate enterprise-wide process designs.</w:t>
      </w:r>
    </w:p>
    <w:p w:rsidR="00106FBD" w:rsidRDefault="00106FBD" w:rsidP="001665F8">
      <w:pPr>
        <w:pStyle w:val="1head"/>
        <w:numPr>
          <w:ilvl w:val="0"/>
          <w:numId w:val="6"/>
        </w:numPr>
        <w:tabs>
          <w:tab w:val="clear" w:pos="1080"/>
          <w:tab w:val="num" w:pos="720"/>
        </w:tabs>
        <w:spacing w:before="0" w:after="160"/>
        <w:ind w:left="720"/>
        <w:rPr>
          <w:b w:val="0"/>
          <w:caps w:val="0"/>
        </w:rPr>
      </w:pPr>
      <w:r w:rsidRPr="009C64B6">
        <w:rPr>
          <w:b w:val="0"/>
          <w:caps w:val="0"/>
        </w:rPr>
        <w:t xml:space="preserve">Implement controls as defined by the </w:t>
      </w:r>
      <w:r>
        <w:rPr>
          <w:b w:val="0"/>
          <w:caps w:val="0"/>
        </w:rPr>
        <w:t xml:space="preserve">Information </w:t>
      </w:r>
      <w:r w:rsidR="00E7467D">
        <w:rPr>
          <w:b w:val="0"/>
          <w:caps w:val="0"/>
        </w:rPr>
        <w:t>Security</w:t>
      </w:r>
      <w:r>
        <w:rPr>
          <w:b w:val="0"/>
          <w:caps w:val="0"/>
        </w:rPr>
        <w:t xml:space="preserve"> Program.</w:t>
      </w:r>
    </w:p>
    <w:p w:rsidR="00E7467D" w:rsidRDefault="00E7467D" w:rsidP="00E7467D">
      <w:pPr>
        <w:pStyle w:val="Heading1"/>
        <w:keepLines/>
      </w:pPr>
      <w:r>
        <w:lastRenderedPageBreak/>
        <w:t>Information Security Responsibilities</w:t>
      </w:r>
    </w:p>
    <w:p w:rsidR="00E7467D" w:rsidRDefault="00E7467D" w:rsidP="00E7467D">
      <w:pPr>
        <w:pStyle w:val="1head"/>
        <w:keepNext/>
        <w:keepLines/>
        <w:numPr>
          <w:ilvl w:val="0"/>
          <w:numId w:val="0"/>
        </w:numPr>
        <w:spacing w:before="0" w:after="0"/>
        <w:rPr>
          <w:b w:val="0"/>
          <w:caps w:val="0"/>
        </w:rPr>
      </w:pPr>
      <w:r>
        <w:rPr>
          <w:b w:val="0"/>
          <w:caps w:val="0"/>
        </w:rPr>
        <w:t>The Information Security Organization shall have the responsibility to:</w:t>
      </w:r>
    </w:p>
    <w:p w:rsidR="00E7467D" w:rsidRDefault="00E7467D" w:rsidP="00E7467D">
      <w:pPr>
        <w:pStyle w:val="1head"/>
        <w:numPr>
          <w:ilvl w:val="0"/>
          <w:numId w:val="0"/>
        </w:numPr>
        <w:spacing w:before="0" w:after="0"/>
        <w:rPr>
          <w:b w:val="0"/>
          <w:caps w:val="0"/>
        </w:rPr>
      </w:pPr>
    </w:p>
    <w:p w:rsidR="00E7467D" w:rsidRDefault="00E7467D" w:rsidP="001665F8">
      <w:pPr>
        <w:pStyle w:val="1head"/>
        <w:numPr>
          <w:ilvl w:val="0"/>
          <w:numId w:val="5"/>
        </w:numPr>
        <w:tabs>
          <w:tab w:val="clear" w:pos="1080"/>
          <w:tab w:val="num" w:pos="720"/>
        </w:tabs>
        <w:spacing w:before="0" w:after="160"/>
        <w:ind w:left="720"/>
        <w:rPr>
          <w:b w:val="0"/>
          <w:caps w:val="0"/>
        </w:rPr>
      </w:pPr>
      <w:r>
        <w:rPr>
          <w:b w:val="0"/>
          <w:caps w:val="0"/>
        </w:rPr>
        <w:t xml:space="preserve">Develop and maintain an Information Security Program – framework based on ISO 17799 and 27002 and ensuring adequate information </w:t>
      </w:r>
      <w:r w:rsidR="0042158E">
        <w:rPr>
          <w:b w:val="0"/>
          <w:caps w:val="0"/>
        </w:rPr>
        <w:t>security</w:t>
      </w:r>
      <w:r>
        <w:rPr>
          <w:b w:val="0"/>
          <w:caps w:val="0"/>
        </w:rPr>
        <w:t xml:space="preserve"> controls.  This Information Security Program will include a policy and controls hierarchy, Information Security Polices, roles and responsibilities, and governance.  The program will include identifying resources, developing and implementing supporting components, and conducting periodic assessments.  As needed, the program is modified to reflect changing business risks or special projects which are appropriate and relevant to the mission of this Charter, with the approval of the Information Security Organization.</w:t>
      </w:r>
    </w:p>
    <w:p w:rsidR="00E7467D" w:rsidRDefault="00E7467D" w:rsidP="001665F8">
      <w:pPr>
        <w:pStyle w:val="1head"/>
        <w:numPr>
          <w:ilvl w:val="0"/>
          <w:numId w:val="5"/>
        </w:numPr>
        <w:tabs>
          <w:tab w:val="clear" w:pos="1080"/>
          <w:tab w:val="num" w:pos="720"/>
        </w:tabs>
        <w:spacing w:before="0" w:after="160"/>
        <w:ind w:left="720"/>
        <w:rPr>
          <w:b w:val="0"/>
          <w:caps w:val="0"/>
        </w:rPr>
      </w:pPr>
      <w:r>
        <w:rPr>
          <w:b w:val="0"/>
          <w:caps w:val="0"/>
        </w:rPr>
        <w:t>Ensure consistent creation and implementation of information protection, privacy,</w:t>
      </w:r>
      <w:r w:rsidR="001665F8">
        <w:rPr>
          <w:b w:val="0"/>
          <w:caps w:val="0"/>
        </w:rPr>
        <w:t xml:space="preserve"> and security relevant policies, </w:t>
      </w:r>
      <w:r>
        <w:rPr>
          <w:b w:val="0"/>
          <w:caps w:val="0"/>
        </w:rPr>
        <w:t>standards</w:t>
      </w:r>
      <w:r w:rsidR="001665F8">
        <w:rPr>
          <w:b w:val="0"/>
          <w:caps w:val="0"/>
        </w:rPr>
        <w:t>, procedures, and guidelines</w:t>
      </w:r>
      <w:r>
        <w:rPr>
          <w:b w:val="0"/>
          <w:caps w:val="0"/>
        </w:rPr>
        <w:t>.</w:t>
      </w:r>
    </w:p>
    <w:p w:rsidR="00E7467D" w:rsidRDefault="00E7467D" w:rsidP="001665F8">
      <w:pPr>
        <w:pStyle w:val="1head"/>
        <w:numPr>
          <w:ilvl w:val="0"/>
          <w:numId w:val="5"/>
        </w:numPr>
        <w:tabs>
          <w:tab w:val="clear" w:pos="1080"/>
          <w:tab w:val="num" w:pos="720"/>
        </w:tabs>
        <w:spacing w:before="0" w:after="160"/>
        <w:ind w:left="720"/>
        <w:rPr>
          <w:b w:val="0"/>
          <w:caps w:val="0"/>
        </w:rPr>
      </w:pPr>
      <w:r>
        <w:rPr>
          <w:b w:val="0"/>
          <w:caps w:val="0"/>
        </w:rPr>
        <w:t>Identify Information Classification Levels and develop and maintain information handling and protection guidelines.</w:t>
      </w:r>
    </w:p>
    <w:p w:rsidR="00E7467D" w:rsidRDefault="00E7467D" w:rsidP="001665F8">
      <w:pPr>
        <w:pStyle w:val="1head"/>
        <w:numPr>
          <w:ilvl w:val="0"/>
          <w:numId w:val="5"/>
        </w:numPr>
        <w:tabs>
          <w:tab w:val="clear" w:pos="1080"/>
          <w:tab w:val="num" w:pos="720"/>
        </w:tabs>
        <w:spacing w:before="0" w:after="160"/>
        <w:ind w:left="720"/>
        <w:rPr>
          <w:b w:val="0"/>
          <w:caps w:val="0"/>
        </w:rPr>
      </w:pPr>
      <w:r>
        <w:rPr>
          <w:b w:val="0"/>
          <w:caps w:val="0"/>
        </w:rPr>
        <w:t>Designate Information Security resources and contacts required to sign-off on regulatory requirements, as well as formal assignment of roles and responsibilities.</w:t>
      </w:r>
    </w:p>
    <w:p w:rsidR="001665F8" w:rsidRDefault="001665F8" w:rsidP="001665F8">
      <w:pPr>
        <w:pStyle w:val="1head"/>
        <w:numPr>
          <w:ilvl w:val="0"/>
          <w:numId w:val="5"/>
        </w:numPr>
        <w:tabs>
          <w:tab w:val="clear" w:pos="1080"/>
          <w:tab w:val="num" w:pos="720"/>
        </w:tabs>
        <w:spacing w:before="0" w:after="160"/>
        <w:ind w:left="720"/>
        <w:rPr>
          <w:b w:val="0"/>
          <w:caps w:val="0"/>
        </w:rPr>
      </w:pPr>
      <w:r>
        <w:rPr>
          <w:b w:val="0"/>
          <w:caps w:val="0"/>
        </w:rPr>
        <w:t>Design, implement, and maintain the corporate-wide security architecture.</w:t>
      </w:r>
    </w:p>
    <w:p w:rsidR="00E7467D" w:rsidRDefault="00E7467D" w:rsidP="001665F8">
      <w:pPr>
        <w:pStyle w:val="1head"/>
        <w:numPr>
          <w:ilvl w:val="0"/>
          <w:numId w:val="5"/>
        </w:numPr>
        <w:tabs>
          <w:tab w:val="clear" w:pos="1080"/>
          <w:tab w:val="num" w:pos="720"/>
        </w:tabs>
        <w:spacing w:before="0" w:after="160"/>
        <w:ind w:left="720"/>
        <w:rPr>
          <w:b w:val="0"/>
          <w:caps w:val="0"/>
        </w:rPr>
      </w:pPr>
      <w:r>
        <w:rPr>
          <w:b w:val="0"/>
          <w:caps w:val="0"/>
        </w:rPr>
        <w:t xml:space="preserve">Develop a formal inventory of systems and processes that involve transfer </w:t>
      </w:r>
      <w:r w:rsidR="0056582E">
        <w:rPr>
          <w:b w:val="0"/>
          <w:caps w:val="0"/>
        </w:rPr>
        <w:t xml:space="preserve">and protection </w:t>
      </w:r>
      <w:r>
        <w:rPr>
          <w:b w:val="0"/>
          <w:caps w:val="0"/>
        </w:rPr>
        <w:t>of customer non-public information (including third parties).</w:t>
      </w:r>
    </w:p>
    <w:p w:rsidR="00E7467D" w:rsidRDefault="00E7467D" w:rsidP="001665F8">
      <w:pPr>
        <w:pStyle w:val="1head"/>
        <w:numPr>
          <w:ilvl w:val="0"/>
          <w:numId w:val="5"/>
        </w:numPr>
        <w:tabs>
          <w:tab w:val="clear" w:pos="1080"/>
          <w:tab w:val="num" w:pos="720"/>
        </w:tabs>
        <w:spacing w:before="0" w:after="160"/>
        <w:ind w:left="720"/>
        <w:rPr>
          <w:b w:val="0"/>
          <w:caps w:val="0"/>
        </w:rPr>
      </w:pPr>
      <w:r>
        <w:rPr>
          <w:b w:val="0"/>
          <w:caps w:val="0"/>
        </w:rPr>
        <w:t xml:space="preserve">Develop and maintain Information </w:t>
      </w:r>
      <w:r w:rsidR="00C668CB">
        <w:rPr>
          <w:b w:val="0"/>
          <w:caps w:val="0"/>
        </w:rPr>
        <w:t>Security</w:t>
      </w:r>
      <w:r>
        <w:rPr>
          <w:b w:val="0"/>
          <w:caps w:val="0"/>
        </w:rPr>
        <w:t xml:space="preserve"> Awareness materials.</w:t>
      </w:r>
    </w:p>
    <w:p w:rsidR="00E7467D" w:rsidRDefault="00553658" w:rsidP="001665F8">
      <w:pPr>
        <w:pStyle w:val="1head"/>
        <w:numPr>
          <w:ilvl w:val="0"/>
          <w:numId w:val="5"/>
        </w:numPr>
        <w:tabs>
          <w:tab w:val="clear" w:pos="1080"/>
          <w:tab w:val="num" w:pos="720"/>
        </w:tabs>
        <w:spacing w:before="0" w:after="160"/>
        <w:ind w:left="720"/>
        <w:rPr>
          <w:b w:val="0"/>
          <w:caps w:val="0"/>
        </w:rPr>
      </w:pPr>
      <w:r>
        <w:rPr>
          <w:b w:val="0"/>
          <w:caps w:val="0"/>
        </w:rPr>
        <w:t xml:space="preserve">Identify </w:t>
      </w:r>
      <w:r w:rsidRPr="00553658">
        <w:rPr>
          <w:b w:val="0"/>
          <w:caps w:val="0"/>
        </w:rPr>
        <w:t>long-term security strategy and design to enable business requirements and endeavors</w:t>
      </w:r>
      <w:r w:rsidR="00E7467D">
        <w:rPr>
          <w:b w:val="0"/>
          <w:caps w:val="0"/>
        </w:rPr>
        <w:t>.</w:t>
      </w:r>
    </w:p>
    <w:p w:rsidR="00553658" w:rsidRDefault="001665F8" w:rsidP="001665F8">
      <w:pPr>
        <w:pStyle w:val="1head"/>
        <w:numPr>
          <w:ilvl w:val="0"/>
          <w:numId w:val="5"/>
        </w:numPr>
        <w:tabs>
          <w:tab w:val="clear" w:pos="1080"/>
          <w:tab w:val="num" w:pos="720"/>
        </w:tabs>
        <w:spacing w:before="0" w:after="160"/>
        <w:ind w:left="720"/>
        <w:rPr>
          <w:b w:val="0"/>
          <w:caps w:val="0"/>
        </w:rPr>
      </w:pPr>
      <w:r>
        <w:rPr>
          <w:b w:val="0"/>
          <w:caps w:val="0"/>
        </w:rPr>
        <w:t xml:space="preserve">Monitor </w:t>
      </w:r>
      <w:r w:rsidRPr="001665F8">
        <w:rPr>
          <w:b w:val="0"/>
          <w:caps w:val="0"/>
        </w:rPr>
        <w:t>vulnerability bulletins and defining processes to ensure identified vulnerabilities are evaluated and fixes are tested and implemented</w:t>
      </w:r>
      <w:r>
        <w:rPr>
          <w:b w:val="0"/>
          <w:caps w:val="0"/>
        </w:rPr>
        <w:t>.</w:t>
      </w:r>
    </w:p>
    <w:p w:rsidR="001665F8" w:rsidRDefault="001665F8" w:rsidP="001665F8">
      <w:pPr>
        <w:pStyle w:val="1head"/>
        <w:numPr>
          <w:ilvl w:val="0"/>
          <w:numId w:val="5"/>
        </w:numPr>
        <w:tabs>
          <w:tab w:val="clear" w:pos="1080"/>
          <w:tab w:val="num" w:pos="720"/>
        </w:tabs>
        <w:spacing w:before="0" w:after="160"/>
        <w:ind w:left="720"/>
        <w:rPr>
          <w:b w:val="0"/>
          <w:caps w:val="0"/>
        </w:rPr>
      </w:pPr>
      <w:r>
        <w:rPr>
          <w:b w:val="0"/>
          <w:caps w:val="0"/>
        </w:rPr>
        <w:t>Develop and maintain an incident response plan and procedures.</w:t>
      </w:r>
    </w:p>
    <w:p w:rsidR="001665F8" w:rsidRDefault="001665F8" w:rsidP="001665F8">
      <w:pPr>
        <w:pStyle w:val="1head"/>
        <w:numPr>
          <w:ilvl w:val="0"/>
          <w:numId w:val="5"/>
        </w:numPr>
        <w:tabs>
          <w:tab w:val="clear" w:pos="1080"/>
          <w:tab w:val="num" w:pos="720"/>
        </w:tabs>
        <w:spacing w:before="0" w:after="160"/>
        <w:ind w:left="720"/>
        <w:rPr>
          <w:b w:val="0"/>
          <w:caps w:val="0"/>
        </w:rPr>
      </w:pPr>
      <w:r>
        <w:rPr>
          <w:b w:val="0"/>
          <w:caps w:val="0"/>
        </w:rPr>
        <w:t>Develop an application development security certification process.</w:t>
      </w:r>
    </w:p>
    <w:p w:rsidR="0056582E" w:rsidRDefault="0056582E" w:rsidP="001665F8">
      <w:pPr>
        <w:pStyle w:val="1head"/>
        <w:numPr>
          <w:ilvl w:val="0"/>
          <w:numId w:val="5"/>
        </w:numPr>
        <w:tabs>
          <w:tab w:val="clear" w:pos="1080"/>
          <w:tab w:val="num" w:pos="720"/>
        </w:tabs>
        <w:spacing w:before="0" w:after="160"/>
        <w:ind w:left="720"/>
        <w:rPr>
          <w:b w:val="0"/>
          <w:caps w:val="0"/>
        </w:rPr>
      </w:pPr>
      <w:r>
        <w:rPr>
          <w:b w:val="0"/>
          <w:caps w:val="0"/>
        </w:rPr>
        <w:t>Collect and maintain security related metrics.</w:t>
      </w:r>
    </w:p>
    <w:p w:rsidR="0056582E" w:rsidRDefault="0056582E" w:rsidP="001665F8">
      <w:pPr>
        <w:pStyle w:val="1head"/>
        <w:numPr>
          <w:ilvl w:val="0"/>
          <w:numId w:val="5"/>
        </w:numPr>
        <w:tabs>
          <w:tab w:val="clear" w:pos="1080"/>
          <w:tab w:val="num" w:pos="720"/>
        </w:tabs>
        <w:spacing w:before="0" w:after="160"/>
        <w:ind w:left="720"/>
        <w:rPr>
          <w:b w:val="0"/>
          <w:caps w:val="0"/>
        </w:rPr>
      </w:pPr>
      <w:r>
        <w:rPr>
          <w:b w:val="0"/>
          <w:caps w:val="0"/>
        </w:rPr>
        <w:t>Perform and supervise security operations such as the monitoring of firewalls and intrusion detection systems, review of audit logs, and user and administrator account management.</w:t>
      </w:r>
    </w:p>
    <w:p w:rsidR="00E7467D" w:rsidRDefault="00E7467D" w:rsidP="001665F8">
      <w:pPr>
        <w:pStyle w:val="1head"/>
        <w:numPr>
          <w:ilvl w:val="0"/>
          <w:numId w:val="5"/>
        </w:numPr>
        <w:tabs>
          <w:tab w:val="clear" w:pos="1080"/>
          <w:tab w:val="num" w:pos="720"/>
        </w:tabs>
        <w:spacing w:before="0" w:after="160"/>
        <w:ind w:left="720"/>
        <w:rPr>
          <w:b w:val="0"/>
          <w:caps w:val="0"/>
        </w:rPr>
      </w:pPr>
      <w:r>
        <w:rPr>
          <w:b w:val="0"/>
          <w:caps w:val="0"/>
        </w:rPr>
        <w:t xml:space="preserve">Work with Internal Audit to perform annual assessments to applicable regulatory and legal information </w:t>
      </w:r>
      <w:r w:rsidR="0042158E">
        <w:rPr>
          <w:b w:val="0"/>
          <w:caps w:val="0"/>
        </w:rPr>
        <w:t>security</w:t>
      </w:r>
      <w:r>
        <w:rPr>
          <w:b w:val="0"/>
          <w:caps w:val="0"/>
        </w:rPr>
        <w:t xml:space="preserve"> requirements.</w:t>
      </w:r>
    </w:p>
    <w:p w:rsidR="00E7467D" w:rsidRDefault="00E7467D" w:rsidP="001665F8">
      <w:pPr>
        <w:pStyle w:val="1head"/>
        <w:numPr>
          <w:ilvl w:val="0"/>
          <w:numId w:val="5"/>
        </w:numPr>
        <w:tabs>
          <w:tab w:val="clear" w:pos="1080"/>
          <w:tab w:val="num" w:pos="720"/>
        </w:tabs>
        <w:spacing w:before="0" w:after="160"/>
        <w:ind w:left="720"/>
        <w:rPr>
          <w:b w:val="0"/>
          <w:caps w:val="0"/>
        </w:rPr>
      </w:pPr>
      <w:r>
        <w:rPr>
          <w:b w:val="0"/>
          <w:caps w:val="0"/>
        </w:rPr>
        <w:t>Work with the Governance Team to validate compliance to Information Security Policies and Standards.</w:t>
      </w:r>
    </w:p>
    <w:p w:rsidR="00553658" w:rsidRDefault="00553658" w:rsidP="00553658">
      <w:pPr>
        <w:pStyle w:val="Heading1"/>
        <w:keepLines/>
      </w:pPr>
      <w:r>
        <w:t>Chief Information Security Officer</w:t>
      </w:r>
      <w:r w:rsidR="00520428">
        <w:t xml:space="preserve"> (or equivalent)</w:t>
      </w:r>
    </w:p>
    <w:p w:rsidR="00553658" w:rsidRPr="001665F8" w:rsidRDefault="00553658" w:rsidP="00553658">
      <w:pPr>
        <w:rPr>
          <w:sz w:val="22"/>
          <w:szCs w:val="22"/>
        </w:rPr>
      </w:pPr>
      <w:r w:rsidRPr="001665F8">
        <w:rPr>
          <w:sz w:val="22"/>
          <w:szCs w:val="22"/>
        </w:rPr>
        <w:t xml:space="preserve">The Chief Information Security Officer </w:t>
      </w:r>
      <w:r w:rsidR="00477350">
        <w:rPr>
          <w:sz w:val="22"/>
          <w:szCs w:val="22"/>
        </w:rPr>
        <w:t xml:space="preserve">(CISO) </w:t>
      </w:r>
      <w:r w:rsidRPr="001665F8">
        <w:rPr>
          <w:sz w:val="22"/>
          <w:szCs w:val="22"/>
        </w:rPr>
        <w:t xml:space="preserve">is the primary evangelist for information security within </w:t>
      </w:r>
      <w:r w:rsidR="00F45798">
        <w:rPr>
          <w:sz w:val="22"/>
          <w:szCs w:val="22"/>
        </w:rPr>
        <w:t>COMPANY</w:t>
      </w:r>
      <w:r w:rsidRPr="001665F8">
        <w:rPr>
          <w:sz w:val="22"/>
          <w:szCs w:val="22"/>
        </w:rPr>
        <w:t xml:space="preserve">.  It is the role of this individual to set primary strategic direction for </w:t>
      </w:r>
      <w:r w:rsidR="00F45798">
        <w:rPr>
          <w:sz w:val="22"/>
          <w:szCs w:val="22"/>
        </w:rPr>
        <w:t>COMPANY</w:t>
      </w:r>
      <w:r w:rsidRPr="001665F8">
        <w:rPr>
          <w:sz w:val="22"/>
          <w:szCs w:val="22"/>
        </w:rPr>
        <w:t xml:space="preserve"> with respect to information security and business resumption, and to promote security awareness among senior executives within </w:t>
      </w:r>
      <w:r w:rsidR="00F45798">
        <w:rPr>
          <w:sz w:val="22"/>
          <w:szCs w:val="22"/>
        </w:rPr>
        <w:t>COMPANY</w:t>
      </w:r>
      <w:r w:rsidRPr="001665F8">
        <w:rPr>
          <w:sz w:val="22"/>
          <w:szCs w:val="22"/>
        </w:rPr>
        <w:t xml:space="preserve">.  </w:t>
      </w:r>
    </w:p>
    <w:p w:rsidR="00553658" w:rsidRPr="001665F8" w:rsidRDefault="00553658" w:rsidP="00553658">
      <w:pPr>
        <w:rPr>
          <w:sz w:val="22"/>
          <w:szCs w:val="22"/>
        </w:rPr>
      </w:pPr>
    </w:p>
    <w:p w:rsidR="00553658" w:rsidRPr="001665F8" w:rsidRDefault="00553658" w:rsidP="00553658">
      <w:pPr>
        <w:rPr>
          <w:sz w:val="22"/>
          <w:szCs w:val="22"/>
        </w:rPr>
      </w:pPr>
      <w:r w:rsidRPr="001665F8">
        <w:rPr>
          <w:sz w:val="22"/>
          <w:szCs w:val="22"/>
        </w:rPr>
        <w:t>The Chief Information Security Officer’s accountabilities are as follows:</w:t>
      </w:r>
    </w:p>
    <w:p w:rsidR="00553658" w:rsidRPr="001665F8" w:rsidRDefault="00553658" w:rsidP="00553658">
      <w:pPr>
        <w:rPr>
          <w:sz w:val="22"/>
          <w:szCs w:val="22"/>
        </w:rPr>
      </w:pPr>
    </w:p>
    <w:p w:rsidR="00553658" w:rsidRPr="001665F8" w:rsidRDefault="00553658" w:rsidP="001665F8">
      <w:pPr>
        <w:pStyle w:val="ListParagraph"/>
        <w:numPr>
          <w:ilvl w:val="0"/>
          <w:numId w:val="9"/>
        </w:numPr>
        <w:spacing w:after="160"/>
        <w:contextualSpacing w:val="0"/>
        <w:rPr>
          <w:sz w:val="22"/>
          <w:szCs w:val="22"/>
        </w:rPr>
      </w:pPr>
      <w:r w:rsidRPr="001665F8">
        <w:rPr>
          <w:sz w:val="22"/>
          <w:szCs w:val="22"/>
        </w:rPr>
        <w:t xml:space="preserve">Setting strategic direction for information </w:t>
      </w:r>
      <w:r w:rsidR="0042158E">
        <w:rPr>
          <w:sz w:val="22"/>
          <w:szCs w:val="22"/>
        </w:rPr>
        <w:t>security</w:t>
      </w:r>
      <w:r w:rsidRPr="001665F8">
        <w:rPr>
          <w:sz w:val="22"/>
          <w:szCs w:val="22"/>
        </w:rPr>
        <w:t xml:space="preserve"> throughout </w:t>
      </w:r>
      <w:r w:rsidR="00F45798">
        <w:rPr>
          <w:sz w:val="22"/>
          <w:szCs w:val="22"/>
        </w:rPr>
        <w:t>COMPANY</w:t>
      </w:r>
      <w:r w:rsidRPr="001665F8">
        <w:rPr>
          <w:sz w:val="22"/>
          <w:szCs w:val="22"/>
        </w:rPr>
        <w:t>.</w:t>
      </w:r>
    </w:p>
    <w:p w:rsidR="00553658" w:rsidRPr="001665F8" w:rsidRDefault="00553658" w:rsidP="001665F8">
      <w:pPr>
        <w:pStyle w:val="ListParagraph"/>
        <w:numPr>
          <w:ilvl w:val="0"/>
          <w:numId w:val="9"/>
        </w:numPr>
        <w:spacing w:after="160"/>
        <w:contextualSpacing w:val="0"/>
        <w:rPr>
          <w:sz w:val="22"/>
          <w:szCs w:val="22"/>
        </w:rPr>
      </w:pPr>
      <w:r w:rsidRPr="001665F8">
        <w:rPr>
          <w:sz w:val="22"/>
          <w:szCs w:val="22"/>
        </w:rPr>
        <w:t xml:space="preserve">Promoting security awareness among </w:t>
      </w:r>
      <w:r w:rsidR="00F45798">
        <w:rPr>
          <w:sz w:val="22"/>
          <w:szCs w:val="22"/>
        </w:rPr>
        <w:t>COMPANY</w:t>
      </w:r>
      <w:r w:rsidRPr="001665F8">
        <w:rPr>
          <w:sz w:val="22"/>
          <w:szCs w:val="22"/>
        </w:rPr>
        <w:t>’s Executive and Senior Management.</w:t>
      </w:r>
    </w:p>
    <w:p w:rsidR="00553658" w:rsidRPr="001665F8" w:rsidRDefault="00553658" w:rsidP="001665F8">
      <w:pPr>
        <w:pStyle w:val="ListParagraph"/>
        <w:numPr>
          <w:ilvl w:val="0"/>
          <w:numId w:val="9"/>
        </w:numPr>
        <w:spacing w:after="160"/>
        <w:contextualSpacing w:val="0"/>
        <w:rPr>
          <w:sz w:val="22"/>
          <w:szCs w:val="22"/>
        </w:rPr>
      </w:pPr>
      <w:r w:rsidRPr="001665F8">
        <w:rPr>
          <w:sz w:val="22"/>
          <w:szCs w:val="22"/>
        </w:rPr>
        <w:t>Developing an information security business plan.</w:t>
      </w:r>
    </w:p>
    <w:p w:rsidR="00553658" w:rsidRPr="001665F8" w:rsidRDefault="00553658" w:rsidP="001665F8">
      <w:pPr>
        <w:pStyle w:val="ListParagraph"/>
        <w:numPr>
          <w:ilvl w:val="0"/>
          <w:numId w:val="9"/>
        </w:numPr>
        <w:spacing w:after="160"/>
        <w:contextualSpacing w:val="0"/>
        <w:rPr>
          <w:sz w:val="22"/>
          <w:szCs w:val="22"/>
        </w:rPr>
      </w:pPr>
      <w:r w:rsidRPr="001665F8">
        <w:rPr>
          <w:sz w:val="22"/>
          <w:szCs w:val="22"/>
        </w:rPr>
        <w:t xml:space="preserve">Coordination of information </w:t>
      </w:r>
      <w:r w:rsidR="0042158E">
        <w:rPr>
          <w:sz w:val="22"/>
          <w:szCs w:val="22"/>
        </w:rPr>
        <w:t>security</w:t>
      </w:r>
      <w:r w:rsidRPr="001665F8">
        <w:rPr>
          <w:sz w:val="22"/>
          <w:szCs w:val="22"/>
        </w:rPr>
        <w:t xml:space="preserve"> activities throughout </w:t>
      </w:r>
      <w:r w:rsidR="00F45798">
        <w:rPr>
          <w:sz w:val="22"/>
          <w:szCs w:val="22"/>
        </w:rPr>
        <w:t>COMPANY</w:t>
      </w:r>
      <w:r w:rsidRPr="001665F8">
        <w:rPr>
          <w:sz w:val="22"/>
          <w:szCs w:val="22"/>
        </w:rPr>
        <w:t>.</w:t>
      </w:r>
    </w:p>
    <w:p w:rsidR="00553658" w:rsidRPr="001665F8" w:rsidRDefault="00553658" w:rsidP="001665F8">
      <w:pPr>
        <w:pStyle w:val="ListParagraph"/>
        <w:numPr>
          <w:ilvl w:val="0"/>
          <w:numId w:val="9"/>
        </w:numPr>
        <w:spacing w:after="160"/>
        <w:contextualSpacing w:val="0"/>
        <w:rPr>
          <w:sz w:val="22"/>
          <w:szCs w:val="22"/>
        </w:rPr>
      </w:pPr>
      <w:r w:rsidRPr="001665F8">
        <w:rPr>
          <w:sz w:val="22"/>
          <w:szCs w:val="22"/>
        </w:rPr>
        <w:t>Corporate-wide information security risk assessment and adjudication.</w:t>
      </w:r>
    </w:p>
    <w:p w:rsidR="00553658" w:rsidRPr="001665F8" w:rsidRDefault="00553658" w:rsidP="001665F8">
      <w:pPr>
        <w:pStyle w:val="ListParagraph"/>
        <w:numPr>
          <w:ilvl w:val="0"/>
          <w:numId w:val="9"/>
        </w:numPr>
        <w:spacing w:after="160"/>
        <w:contextualSpacing w:val="0"/>
        <w:rPr>
          <w:sz w:val="22"/>
          <w:szCs w:val="22"/>
        </w:rPr>
      </w:pPr>
      <w:r w:rsidRPr="001665F8">
        <w:rPr>
          <w:sz w:val="22"/>
          <w:szCs w:val="22"/>
        </w:rPr>
        <w:t xml:space="preserve">Promoting information security awareness within </w:t>
      </w:r>
      <w:r w:rsidR="00F45798">
        <w:rPr>
          <w:sz w:val="22"/>
          <w:szCs w:val="22"/>
        </w:rPr>
        <w:t>COMPANY</w:t>
      </w:r>
      <w:r w:rsidRPr="001665F8">
        <w:rPr>
          <w:sz w:val="22"/>
          <w:szCs w:val="22"/>
        </w:rPr>
        <w:t>.</w:t>
      </w:r>
    </w:p>
    <w:p w:rsidR="00553658" w:rsidRPr="001665F8" w:rsidRDefault="00553658" w:rsidP="001665F8">
      <w:pPr>
        <w:pStyle w:val="ListParagraph"/>
        <w:numPr>
          <w:ilvl w:val="0"/>
          <w:numId w:val="9"/>
        </w:numPr>
        <w:spacing w:after="160"/>
        <w:contextualSpacing w:val="0"/>
        <w:rPr>
          <w:sz w:val="22"/>
          <w:szCs w:val="22"/>
        </w:rPr>
      </w:pPr>
      <w:r w:rsidRPr="001665F8">
        <w:rPr>
          <w:sz w:val="22"/>
          <w:szCs w:val="22"/>
        </w:rPr>
        <w:t xml:space="preserve">Providing the appropriate tools and metrics to business management to properly measure the state of information security within </w:t>
      </w:r>
      <w:r w:rsidR="00F45798">
        <w:rPr>
          <w:sz w:val="22"/>
          <w:szCs w:val="22"/>
        </w:rPr>
        <w:t>COMPANY</w:t>
      </w:r>
      <w:r w:rsidRPr="001665F8">
        <w:rPr>
          <w:sz w:val="22"/>
          <w:szCs w:val="22"/>
        </w:rPr>
        <w:t xml:space="preserve">. </w:t>
      </w:r>
    </w:p>
    <w:p w:rsidR="00553658" w:rsidRPr="001665F8" w:rsidRDefault="00553658" w:rsidP="00553658">
      <w:pPr>
        <w:rPr>
          <w:sz w:val="22"/>
          <w:szCs w:val="22"/>
        </w:rPr>
      </w:pPr>
      <w:r w:rsidRPr="001665F8">
        <w:rPr>
          <w:sz w:val="22"/>
          <w:szCs w:val="22"/>
        </w:rPr>
        <w:t xml:space="preserve">The Chief Information Security Officer is used as the focal point for corporate-wide information security risk assessment and adjudication.  The Chief Information Security Officer is an active participant in the security process, having influence concerning information security for both the central security functions within </w:t>
      </w:r>
      <w:r w:rsidR="00F45798">
        <w:rPr>
          <w:sz w:val="22"/>
          <w:szCs w:val="22"/>
        </w:rPr>
        <w:t>COMPANY</w:t>
      </w:r>
      <w:r w:rsidRPr="001665F8">
        <w:rPr>
          <w:sz w:val="22"/>
          <w:szCs w:val="22"/>
        </w:rPr>
        <w:t xml:space="preserve"> and for each of the Businesses.</w:t>
      </w:r>
    </w:p>
    <w:p w:rsidR="00553658" w:rsidRDefault="00553658" w:rsidP="00553658">
      <w:pPr>
        <w:pStyle w:val="Heading1"/>
        <w:keepLines/>
      </w:pPr>
      <w:r>
        <w:t>Information Security Organization</w:t>
      </w:r>
      <w:r w:rsidR="0063619F">
        <w:t xml:space="preserve"> Roles</w:t>
      </w:r>
    </w:p>
    <w:p w:rsidR="0063619F" w:rsidRPr="0063619F" w:rsidRDefault="0063619F" w:rsidP="0063619F">
      <w:pPr>
        <w:rPr>
          <w:sz w:val="22"/>
          <w:szCs w:val="22"/>
        </w:rPr>
      </w:pPr>
      <w:r w:rsidRPr="0063619F">
        <w:rPr>
          <w:sz w:val="22"/>
          <w:szCs w:val="22"/>
        </w:rPr>
        <w:t xml:space="preserve">The Information Security Organization </w:t>
      </w:r>
      <w:r>
        <w:rPr>
          <w:sz w:val="22"/>
          <w:szCs w:val="22"/>
        </w:rPr>
        <w:t>roles include the following:</w:t>
      </w:r>
    </w:p>
    <w:p w:rsidR="0063619F" w:rsidRDefault="0063619F" w:rsidP="0063619F">
      <w:pPr>
        <w:rPr>
          <w:sz w:val="22"/>
          <w:szCs w:val="22"/>
        </w:rPr>
      </w:pPr>
    </w:p>
    <w:p w:rsidR="0063619F" w:rsidRPr="0063619F" w:rsidRDefault="0063619F" w:rsidP="0063619F">
      <w:pPr>
        <w:rPr>
          <w:sz w:val="22"/>
          <w:szCs w:val="22"/>
          <w:u w:val="single"/>
        </w:rPr>
      </w:pPr>
      <w:r w:rsidRPr="0063619F">
        <w:rPr>
          <w:sz w:val="22"/>
          <w:szCs w:val="22"/>
          <w:u w:val="single"/>
        </w:rPr>
        <w:t>Security Operations</w:t>
      </w:r>
    </w:p>
    <w:p w:rsidR="0063619F" w:rsidRPr="0063619F" w:rsidRDefault="0063619F" w:rsidP="0063619F">
      <w:pPr>
        <w:pStyle w:val="ListParagraph"/>
        <w:numPr>
          <w:ilvl w:val="0"/>
          <w:numId w:val="9"/>
        </w:numPr>
        <w:rPr>
          <w:sz w:val="22"/>
          <w:szCs w:val="22"/>
        </w:rPr>
      </w:pPr>
      <w:r w:rsidRPr="0063619F">
        <w:rPr>
          <w:sz w:val="22"/>
          <w:szCs w:val="22"/>
        </w:rPr>
        <w:t>Audit Log Reviews</w:t>
      </w:r>
    </w:p>
    <w:p w:rsidR="0063619F" w:rsidRPr="0063619F" w:rsidRDefault="0063619F" w:rsidP="0063619F">
      <w:pPr>
        <w:pStyle w:val="ListParagraph"/>
        <w:numPr>
          <w:ilvl w:val="0"/>
          <w:numId w:val="9"/>
        </w:numPr>
        <w:rPr>
          <w:sz w:val="22"/>
          <w:szCs w:val="22"/>
        </w:rPr>
      </w:pPr>
      <w:r w:rsidRPr="0063619F">
        <w:rPr>
          <w:sz w:val="22"/>
          <w:szCs w:val="22"/>
        </w:rPr>
        <w:t>IDS/Firewall Monitoring</w:t>
      </w:r>
    </w:p>
    <w:p w:rsidR="0063619F" w:rsidRDefault="0063619F" w:rsidP="0063619F">
      <w:pPr>
        <w:pStyle w:val="ListParagraph"/>
        <w:numPr>
          <w:ilvl w:val="0"/>
          <w:numId w:val="9"/>
        </w:numPr>
        <w:rPr>
          <w:sz w:val="22"/>
          <w:szCs w:val="22"/>
        </w:rPr>
      </w:pPr>
      <w:r w:rsidRPr="0063619F">
        <w:rPr>
          <w:sz w:val="22"/>
          <w:szCs w:val="22"/>
        </w:rPr>
        <w:t>Audit Access Permissions</w:t>
      </w:r>
    </w:p>
    <w:p w:rsidR="0063619F" w:rsidRPr="0063619F" w:rsidRDefault="0063619F" w:rsidP="0063619F">
      <w:pPr>
        <w:pStyle w:val="ListParagraph"/>
        <w:numPr>
          <w:ilvl w:val="0"/>
          <w:numId w:val="9"/>
        </w:numPr>
        <w:rPr>
          <w:sz w:val="22"/>
          <w:szCs w:val="22"/>
        </w:rPr>
      </w:pPr>
      <w:r w:rsidRPr="0063619F">
        <w:rPr>
          <w:sz w:val="22"/>
          <w:szCs w:val="22"/>
        </w:rPr>
        <w:t>User account management</w:t>
      </w:r>
    </w:p>
    <w:p w:rsidR="0063619F" w:rsidRPr="0063619F" w:rsidRDefault="0063619F" w:rsidP="0063619F">
      <w:pPr>
        <w:pStyle w:val="ListParagraph"/>
        <w:numPr>
          <w:ilvl w:val="0"/>
          <w:numId w:val="9"/>
        </w:numPr>
        <w:rPr>
          <w:sz w:val="22"/>
          <w:szCs w:val="22"/>
        </w:rPr>
      </w:pPr>
      <w:r w:rsidRPr="0063619F">
        <w:rPr>
          <w:sz w:val="22"/>
          <w:szCs w:val="22"/>
        </w:rPr>
        <w:t>Platform administration</w:t>
      </w:r>
    </w:p>
    <w:p w:rsidR="0063619F" w:rsidRPr="0063619F" w:rsidRDefault="0063619F" w:rsidP="0063619F">
      <w:pPr>
        <w:pStyle w:val="ListParagraph"/>
        <w:numPr>
          <w:ilvl w:val="0"/>
          <w:numId w:val="9"/>
        </w:numPr>
        <w:rPr>
          <w:sz w:val="22"/>
          <w:szCs w:val="22"/>
        </w:rPr>
      </w:pPr>
      <w:r w:rsidRPr="0063619F">
        <w:rPr>
          <w:sz w:val="22"/>
          <w:szCs w:val="22"/>
        </w:rPr>
        <w:t>Security permissions</w:t>
      </w:r>
    </w:p>
    <w:p w:rsidR="0063619F" w:rsidRPr="0063619F" w:rsidRDefault="0063619F" w:rsidP="0063619F">
      <w:pPr>
        <w:pStyle w:val="ListParagraph"/>
        <w:numPr>
          <w:ilvl w:val="0"/>
          <w:numId w:val="9"/>
        </w:numPr>
        <w:rPr>
          <w:sz w:val="22"/>
          <w:szCs w:val="22"/>
        </w:rPr>
      </w:pPr>
      <w:r w:rsidRPr="0063619F">
        <w:rPr>
          <w:sz w:val="22"/>
          <w:szCs w:val="22"/>
        </w:rPr>
        <w:t>Email monitoring</w:t>
      </w:r>
    </w:p>
    <w:p w:rsidR="0063619F" w:rsidRPr="0063619F" w:rsidRDefault="0063619F" w:rsidP="0063619F">
      <w:pPr>
        <w:pStyle w:val="ListParagraph"/>
        <w:numPr>
          <w:ilvl w:val="0"/>
          <w:numId w:val="9"/>
        </w:numPr>
        <w:rPr>
          <w:sz w:val="22"/>
          <w:szCs w:val="22"/>
        </w:rPr>
      </w:pPr>
      <w:r w:rsidRPr="0063619F">
        <w:rPr>
          <w:sz w:val="22"/>
          <w:szCs w:val="22"/>
        </w:rPr>
        <w:t>Internet site monitoring</w:t>
      </w:r>
    </w:p>
    <w:p w:rsidR="0063619F" w:rsidRDefault="0063619F" w:rsidP="0063619F">
      <w:pPr>
        <w:rPr>
          <w:sz w:val="22"/>
          <w:szCs w:val="22"/>
        </w:rPr>
      </w:pPr>
    </w:p>
    <w:p w:rsidR="0063619F" w:rsidRPr="0063619F" w:rsidRDefault="0063619F" w:rsidP="0063619F">
      <w:pPr>
        <w:rPr>
          <w:sz w:val="22"/>
          <w:szCs w:val="22"/>
          <w:u w:val="single"/>
        </w:rPr>
      </w:pPr>
      <w:r w:rsidRPr="0063619F">
        <w:rPr>
          <w:sz w:val="22"/>
          <w:szCs w:val="22"/>
          <w:u w:val="single"/>
        </w:rPr>
        <w:t>Security Engineering</w:t>
      </w:r>
    </w:p>
    <w:p w:rsidR="0063619F" w:rsidRPr="0063619F" w:rsidRDefault="0063619F" w:rsidP="0063619F">
      <w:pPr>
        <w:pStyle w:val="ListParagraph"/>
        <w:numPr>
          <w:ilvl w:val="0"/>
          <w:numId w:val="9"/>
        </w:numPr>
        <w:rPr>
          <w:sz w:val="22"/>
          <w:szCs w:val="22"/>
        </w:rPr>
      </w:pPr>
      <w:r w:rsidRPr="0063619F">
        <w:rPr>
          <w:sz w:val="22"/>
          <w:szCs w:val="22"/>
        </w:rPr>
        <w:t>Configuration Guidelines</w:t>
      </w:r>
    </w:p>
    <w:p w:rsidR="0063619F" w:rsidRPr="0063619F" w:rsidRDefault="0063619F" w:rsidP="0063619F">
      <w:pPr>
        <w:pStyle w:val="ListParagraph"/>
        <w:numPr>
          <w:ilvl w:val="0"/>
          <w:numId w:val="9"/>
        </w:numPr>
        <w:rPr>
          <w:sz w:val="22"/>
          <w:szCs w:val="22"/>
        </w:rPr>
      </w:pPr>
      <w:r w:rsidRPr="0063619F">
        <w:rPr>
          <w:sz w:val="22"/>
          <w:szCs w:val="22"/>
        </w:rPr>
        <w:t>Vulnerability Bulletins</w:t>
      </w:r>
    </w:p>
    <w:p w:rsidR="0063619F" w:rsidRPr="0063619F" w:rsidRDefault="0063619F" w:rsidP="0063619F">
      <w:pPr>
        <w:pStyle w:val="ListParagraph"/>
        <w:numPr>
          <w:ilvl w:val="0"/>
          <w:numId w:val="9"/>
        </w:numPr>
        <w:rPr>
          <w:sz w:val="22"/>
          <w:szCs w:val="22"/>
        </w:rPr>
      </w:pPr>
      <w:r w:rsidRPr="0063619F">
        <w:rPr>
          <w:sz w:val="22"/>
          <w:szCs w:val="22"/>
        </w:rPr>
        <w:t xml:space="preserve">Security Design </w:t>
      </w:r>
      <w:r>
        <w:rPr>
          <w:sz w:val="22"/>
          <w:szCs w:val="22"/>
        </w:rPr>
        <w:t>and Infrastructure</w:t>
      </w:r>
    </w:p>
    <w:p w:rsidR="0063619F" w:rsidRPr="0063619F" w:rsidRDefault="0063619F" w:rsidP="0063619F">
      <w:pPr>
        <w:pStyle w:val="ListParagraph"/>
        <w:numPr>
          <w:ilvl w:val="0"/>
          <w:numId w:val="9"/>
        </w:numPr>
        <w:rPr>
          <w:sz w:val="22"/>
          <w:szCs w:val="22"/>
        </w:rPr>
      </w:pPr>
      <w:r w:rsidRPr="0063619F">
        <w:rPr>
          <w:sz w:val="22"/>
          <w:szCs w:val="22"/>
        </w:rPr>
        <w:t>Incident Response</w:t>
      </w:r>
      <w:r>
        <w:rPr>
          <w:sz w:val="22"/>
          <w:szCs w:val="22"/>
        </w:rPr>
        <w:t xml:space="preserve"> Plan, Procedures and Capabilities</w:t>
      </w:r>
    </w:p>
    <w:p w:rsidR="0063619F" w:rsidRPr="0063619F" w:rsidRDefault="0063619F" w:rsidP="0063619F">
      <w:pPr>
        <w:pStyle w:val="ListParagraph"/>
        <w:numPr>
          <w:ilvl w:val="0"/>
          <w:numId w:val="9"/>
        </w:numPr>
        <w:rPr>
          <w:sz w:val="22"/>
          <w:szCs w:val="22"/>
        </w:rPr>
      </w:pPr>
      <w:r w:rsidRPr="0063619F">
        <w:rPr>
          <w:sz w:val="22"/>
          <w:szCs w:val="22"/>
        </w:rPr>
        <w:t xml:space="preserve">Implementation </w:t>
      </w:r>
      <w:r>
        <w:rPr>
          <w:sz w:val="22"/>
          <w:szCs w:val="22"/>
        </w:rPr>
        <w:t>and Maintenance</w:t>
      </w:r>
    </w:p>
    <w:p w:rsidR="0063619F" w:rsidRPr="0063619F" w:rsidRDefault="0063619F" w:rsidP="0063619F">
      <w:pPr>
        <w:pStyle w:val="ListParagraph"/>
        <w:numPr>
          <w:ilvl w:val="0"/>
          <w:numId w:val="9"/>
        </w:numPr>
        <w:rPr>
          <w:sz w:val="22"/>
          <w:szCs w:val="22"/>
        </w:rPr>
      </w:pPr>
      <w:r w:rsidRPr="0063619F">
        <w:rPr>
          <w:sz w:val="22"/>
          <w:szCs w:val="22"/>
        </w:rPr>
        <w:t xml:space="preserve">Application Security </w:t>
      </w:r>
      <w:r>
        <w:rPr>
          <w:sz w:val="22"/>
          <w:szCs w:val="22"/>
        </w:rPr>
        <w:t>Certification</w:t>
      </w:r>
    </w:p>
    <w:p w:rsidR="0063619F" w:rsidRDefault="0063619F" w:rsidP="0063619F">
      <w:pPr>
        <w:rPr>
          <w:sz w:val="22"/>
          <w:szCs w:val="22"/>
        </w:rPr>
      </w:pPr>
    </w:p>
    <w:p w:rsidR="0063619F" w:rsidRPr="0063619F" w:rsidRDefault="0063619F" w:rsidP="0063619F">
      <w:pPr>
        <w:keepNext/>
        <w:keepLines/>
        <w:rPr>
          <w:sz w:val="22"/>
          <w:szCs w:val="22"/>
          <w:u w:val="single"/>
        </w:rPr>
      </w:pPr>
      <w:r w:rsidRPr="0063619F">
        <w:rPr>
          <w:sz w:val="22"/>
          <w:szCs w:val="22"/>
          <w:u w:val="single"/>
        </w:rPr>
        <w:lastRenderedPageBreak/>
        <w:t>Security Architecture</w:t>
      </w:r>
    </w:p>
    <w:p w:rsidR="0063619F" w:rsidRPr="0063619F" w:rsidRDefault="0063619F" w:rsidP="0063619F">
      <w:pPr>
        <w:pStyle w:val="ListParagraph"/>
        <w:keepNext/>
        <w:keepLines/>
        <w:numPr>
          <w:ilvl w:val="0"/>
          <w:numId w:val="9"/>
        </w:numPr>
        <w:rPr>
          <w:sz w:val="22"/>
          <w:szCs w:val="22"/>
        </w:rPr>
      </w:pPr>
      <w:r>
        <w:rPr>
          <w:sz w:val="22"/>
          <w:szCs w:val="22"/>
        </w:rPr>
        <w:t>Information Security Policies</w:t>
      </w:r>
      <w:r w:rsidRPr="0063619F">
        <w:rPr>
          <w:sz w:val="22"/>
          <w:szCs w:val="22"/>
        </w:rPr>
        <w:t xml:space="preserve"> and Standards</w:t>
      </w:r>
    </w:p>
    <w:p w:rsidR="0063619F" w:rsidRPr="0063619F" w:rsidRDefault="0063619F" w:rsidP="0063619F">
      <w:pPr>
        <w:pStyle w:val="ListParagraph"/>
        <w:keepNext/>
        <w:keepLines/>
        <w:numPr>
          <w:ilvl w:val="0"/>
          <w:numId w:val="9"/>
        </w:numPr>
        <w:rPr>
          <w:sz w:val="22"/>
          <w:szCs w:val="22"/>
        </w:rPr>
      </w:pPr>
      <w:r w:rsidRPr="0063619F">
        <w:rPr>
          <w:sz w:val="22"/>
          <w:szCs w:val="22"/>
        </w:rPr>
        <w:t>Strategy</w:t>
      </w:r>
    </w:p>
    <w:p w:rsidR="0063619F" w:rsidRPr="0063619F" w:rsidRDefault="0063619F" w:rsidP="0063619F">
      <w:pPr>
        <w:pStyle w:val="ListParagraph"/>
        <w:keepNext/>
        <w:keepLines/>
        <w:numPr>
          <w:ilvl w:val="0"/>
          <w:numId w:val="9"/>
        </w:numPr>
        <w:rPr>
          <w:sz w:val="22"/>
          <w:szCs w:val="22"/>
        </w:rPr>
      </w:pPr>
      <w:r w:rsidRPr="0063619F">
        <w:rPr>
          <w:sz w:val="22"/>
          <w:szCs w:val="22"/>
        </w:rPr>
        <w:t>Information Classification</w:t>
      </w:r>
    </w:p>
    <w:p w:rsidR="0063619F" w:rsidRPr="0063619F" w:rsidRDefault="0063619F" w:rsidP="0063619F">
      <w:pPr>
        <w:pStyle w:val="ListParagraph"/>
        <w:keepNext/>
        <w:keepLines/>
        <w:numPr>
          <w:ilvl w:val="0"/>
          <w:numId w:val="9"/>
        </w:numPr>
        <w:rPr>
          <w:sz w:val="22"/>
          <w:szCs w:val="22"/>
        </w:rPr>
      </w:pPr>
      <w:r>
        <w:rPr>
          <w:sz w:val="22"/>
          <w:szCs w:val="22"/>
        </w:rPr>
        <w:t xml:space="preserve">Information Security </w:t>
      </w:r>
      <w:r w:rsidRPr="0063619F">
        <w:rPr>
          <w:sz w:val="22"/>
          <w:szCs w:val="22"/>
        </w:rPr>
        <w:t>Awareness &amp; Training</w:t>
      </w:r>
    </w:p>
    <w:p w:rsidR="0063619F" w:rsidRDefault="0063619F" w:rsidP="0063619F">
      <w:pPr>
        <w:pStyle w:val="ListParagraph"/>
        <w:keepNext/>
        <w:keepLines/>
        <w:numPr>
          <w:ilvl w:val="0"/>
          <w:numId w:val="9"/>
        </w:numPr>
        <w:rPr>
          <w:sz w:val="22"/>
          <w:szCs w:val="22"/>
        </w:rPr>
      </w:pPr>
      <w:r w:rsidRPr="0063619F">
        <w:rPr>
          <w:sz w:val="22"/>
          <w:szCs w:val="22"/>
        </w:rPr>
        <w:t>Business Requirements</w:t>
      </w:r>
      <w:r>
        <w:rPr>
          <w:sz w:val="22"/>
          <w:szCs w:val="22"/>
        </w:rPr>
        <w:t xml:space="preserve"> and Interactions</w:t>
      </w:r>
    </w:p>
    <w:p w:rsidR="0056582E" w:rsidRDefault="0056582E" w:rsidP="0063619F">
      <w:pPr>
        <w:pStyle w:val="ListParagraph"/>
        <w:keepNext/>
        <w:keepLines/>
        <w:numPr>
          <w:ilvl w:val="0"/>
          <w:numId w:val="9"/>
        </w:numPr>
        <w:rPr>
          <w:sz w:val="22"/>
          <w:szCs w:val="22"/>
        </w:rPr>
      </w:pPr>
      <w:r>
        <w:rPr>
          <w:sz w:val="22"/>
          <w:szCs w:val="22"/>
        </w:rPr>
        <w:t>Collect and Maintain Security Metrics</w:t>
      </w:r>
    </w:p>
    <w:p w:rsidR="0056582E" w:rsidRDefault="0056582E" w:rsidP="0063619F">
      <w:pPr>
        <w:pStyle w:val="ListParagraph"/>
        <w:keepNext/>
        <w:keepLines/>
        <w:numPr>
          <w:ilvl w:val="0"/>
          <w:numId w:val="9"/>
        </w:numPr>
        <w:rPr>
          <w:sz w:val="22"/>
          <w:szCs w:val="22"/>
        </w:rPr>
      </w:pPr>
      <w:r>
        <w:rPr>
          <w:sz w:val="22"/>
          <w:szCs w:val="22"/>
        </w:rPr>
        <w:t>NPI Privacy Compliance</w:t>
      </w:r>
    </w:p>
    <w:p w:rsidR="0056582E" w:rsidRPr="0063619F" w:rsidRDefault="0056582E" w:rsidP="0063619F">
      <w:pPr>
        <w:pStyle w:val="ListParagraph"/>
        <w:keepNext/>
        <w:keepLines/>
        <w:numPr>
          <w:ilvl w:val="0"/>
          <w:numId w:val="9"/>
        </w:numPr>
        <w:rPr>
          <w:sz w:val="22"/>
          <w:szCs w:val="22"/>
        </w:rPr>
      </w:pPr>
      <w:r>
        <w:rPr>
          <w:sz w:val="22"/>
          <w:szCs w:val="22"/>
        </w:rPr>
        <w:t>Regulatory Compliance</w:t>
      </w:r>
    </w:p>
    <w:p w:rsidR="00E7467D" w:rsidRPr="0063619F" w:rsidRDefault="0063619F" w:rsidP="0063619F">
      <w:pPr>
        <w:pStyle w:val="ListParagraph"/>
        <w:keepNext/>
        <w:keepLines/>
        <w:numPr>
          <w:ilvl w:val="0"/>
          <w:numId w:val="9"/>
        </w:numPr>
        <w:rPr>
          <w:b/>
        </w:rPr>
      </w:pPr>
      <w:r w:rsidRPr="0063619F">
        <w:rPr>
          <w:sz w:val="22"/>
          <w:szCs w:val="22"/>
        </w:rPr>
        <w:t>Governance</w:t>
      </w:r>
    </w:p>
    <w:p w:rsidR="0063619F" w:rsidRDefault="0063619F" w:rsidP="0063619F">
      <w:pPr>
        <w:pStyle w:val="Heading1"/>
        <w:keepLines/>
      </w:pPr>
      <w:r>
        <w:t>Information Security Program</w:t>
      </w:r>
    </w:p>
    <w:p w:rsidR="00722EEB" w:rsidRDefault="00722EEB" w:rsidP="00722EEB">
      <w:pPr>
        <w:pStyle w:val="1head"/>
        <w:keepNext/>
        <w:numPr>
          <w:ilvl w:val="0"/>
          <w:numId w:val="0"/>
        </w:numPr>
        <w:spacing w:before="0" w:after="0"/>
        <w:rPr>
          <w:b w:val="0"/>
          <w:caps w:val="0"/>
        </w:rPr>
      </w:pPr>
      <w:r>
        <w:rPr>
          <w:b w:val="0"/>
          <w:caps w:val="0"/>
        </w:rPr>
        <w:t>The Information Security Organization provides the management and oversight activities associated with the Information Security Program.  Senior Management sponsorship for the program is by the Chief Operation Officer (COO).   IT, Legal, and Internal Audit Organizations as well as the Governance Team will provide input to and interact with the Chief Information Security Officer and the Information Security Organization as necessary for the establishment, management, and governance of the Information Security Program.</w:t>
      </w:r>
    </w:p>
    <w:p w:rsidR="007D1E31" w:rsidRPr="007D1E31" w:rsidRDefault="007D1E31" w:rsidP="007D1E31">
      <w:pPr>
        <w:rPr>
          <w:sz w:val="22"/>
          <w:szCs w:val="22"/>
        </w:rPr>
      </w:pPr>
    </w:p>
    <w:p w:rsidR="007D1E31" w:rsidRDefault="007D1E31" w:rsidP="007D1E31"/>
    <w:p w:rsidR="007D1E31" w:rsidRPr="007D1E31" w:rsidRDefault="007D1E31" w:rsidP="007D1E31">
      <w:r w:rsidRPr="007D1E31">
        <w:rPr>
          <w:noProof/>
        </w:rPr>
        <w:drawing>
          <wp:inline distT="0" distB="0" distL="0" distR="0">
            <wp:extent cx="5943600" cy="444416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943600" cy="4444168"/>
                    </a:xfrm>
                    <a:prstGeom prst="rect">
                      <a:avLst/>
                    </a:prstGeom>
                    <a:noFill/>
                    <a:ln w="9525">
                      <a:noFill/>
                      <a:miter lim="800000"/>
                      <a:headEnd/>
                      <a:tailEnd/>
                    </a:ln>
                  </pic:spPr>
                </pic:pic>
              </a:graphicData>
            </a:graphic>
          </wp:inline>
        </w:drawing>
      </w:r>
    </w:p>
    <w:p w:rsidR="0063619F" w:rsidRPr="0063619F" w:rsidRDefault="0063619F" w:rsidP="0063619F">
      <w:pPr>
        <w:keepNext/>
        <w:keepLines/>
        <w:rPr>
          <w:b/>
        </w:rPr>
      </w:pPr>
    </w:p>
    <w:sectPr w:rsidR="0063619F" w:rsidRPr="0063619F" w:rsidSect="00EB1F08">
      <w:headerReference w:type="default" r:id="rId11"/>
      <w:footerReference w:type="default" r:id="rId12"/>
      <w:pgSz w:w="12240" w:h="15840"/>
      <w:pgMar w:top="1440" w:right="1440" w:bottom="1440" w:left="1440" w:header="720" w:footer="100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A62" w:rsidRDefault="001B2A62" w:rsidP="00501A0E">
      <w:r>
        <w:separator/>
      </w:r>
    </w:p>
  </w:endnote>
  <w:endnote w:type="continuationSeparator" w:id="0">
    <w:p w:rsidR="001B2A62" w:rsidRDefault="001B2A62" w:rsidP="00501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ADD" w:rsidRPr="00EB1F08" w:rsidRDefault="00F45798" w:rsidP="00F90FDD">
    <w:pPr>
      <w:pStyle w:val="Footer"/>
      <w:jc w:val="center"/>
      <w:rPr>
        <w:color w:val="B2B2B2"/>
        <w:sz w:val="20"/>
      </w:rPr>
    </w:pPr>
    <w:r>
      <w:rPr>
        <w:color w:val="B2B2B2"/>
        <w:sz w:val="20"/>
      </w:rPr>
      <w:t>COMPANY</w:t>
    </w:r>
    <w:r w:rsidR="007F0ADD" w:rsidRPr="00EB1F08">
      <w:rPr>
        <w:color w:val="B2B2B2"/>
        <w:sz w:val="20"/>
      </w:rPr>
      <w:t xml:space="preserve"> Confidential Information</w:t>
    </w:r>
  </w:p>
  <w:p w:rsidR="007F0ADD" w:rsidRPr="00EB1F08" w:rsidRDefault="007F0ADD" w:rsidP="00EB1F08">
    <w:pPr>
      <w:pStyle w:val="Footer"/>
      <w:tabs>
        <w:tab w:val="left" w:pos="5386"/>
      </w:tabs>
      <w:rPr>
        <w:color w:val="B2B2B2"/>
        <w:sz w:val="20"/>
      </w:rPr>
    </w:pPr>
    <w:r w:rsidRPr="00EB1F08">
      <w:rPr>
        <w:color w:val="B2B2B2"/>
        <w:sz w:val="20"/>
      </w:rPr>
      <w:tab/>
      <w:t xml:space="preserve">Page </w:t>
    </w:r>
    <w:r w:rsidR="003F4C58" w:rsidRPr="00EB1F08">
      <w:rPr>
        <w:color w:val="B2B2B2"/>
        <w:sz w:val="20"/>
      </w:rPr>
      <w:fldChar w:fldCharType="begin"/>
    </w:r>
    <w:r w:rsidRPr="00EB1F08">
      <w:rPr>
        <w:color w:val="B2B2B2"/>
        <w:sz w:val="20"/>
      </w:rPr>
      <w:instrText xml:space="preserve"> PAGE   \* MERGEFORMAT </w:instrText>
    </w:r>
    <w:r w:rsidR="003F4C58" w:rsidRPr="00EB1F08">
      <w:rPr>
        <w:color w:val="B2B2B2"/>
        <w:sz w:val="20"/>
      </w:rPr>
      <w:fldChar w:fldCharType="separate"/>
    </w:r>
    <w:r w:rsidR="006E2417">
      <w:rPr>
        <w:noProof/>
        <w:color w:val="B2B2B2"/>
        <w:sz w:val="20"/>
      </w:rPr>
      <w:t>1</w:t>
    </w:r>
    <w:r w:rsidR="003F4C58" w:rsidRPr="00EB1F08">
      <w:rPr>
        <w:color w:val="B2B2B2"/>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A62" w:rsidRDefault="001B2A62" w:rsidP="00501A0E">
      <w:r>
        <w:separator/>
      </w:r>
    </w:p>
  </w:footnote>
  <w:footnote w:type="continuationSeparator" w:id="0">
    <w:p w:rsidR="001B2A62" w:rsidRDefault="001B2A62" w:rsidP="00501A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ADD" w:rsidRDefault="007F0ADD" w:rsidP="00501A0E">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ADD" w:rsidRPr="006E2417" w:rsidRDefault="006E2417" w:rsidP="00501A0E">
    <w:pPr>
      <w:pStyle w:val="Header"/>
      <w:jc w:val="center"/>
      <w:rPr>
        <w:color w:val="808080"/>
      </w:rPr>
    </w:pPr>
    <w:sdt>
      <w:sdtPr>
        <w:id w:val="27657918"/>
        <w:docPartObj>
          <w:docPartGallery w:val="Watermarks"/>
          <w:docPartUnique/>
        </w:docPartObj>
      </w:sdtPr>
      <w:sdtEndPr/>
      <w:sdtContent>
        <w:r>
          <w:rPr>
            <w:noProof/>
            <w:color w:val="808080"/>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7F0ADD" w:rsidRPr="006E2417">
      <w:rPr>
        <w:color w:val="808080"/>
      </w:rPr>
      <w:t>Information Security Program Mission &amp; Information Security Organization Charter</w:t>
    </w:r>
  </w:p>
  <w:p w:rsidR="00F45798" w:rsidRDefault="007F0ADD" w:rsidP="00501A0E">
    <w:pPr>
      <w:pStyle w:val="Footer"/>
      <w:tabs>
        <w:tab w:val="center" w:pos="4860"/>
      </w:tabs>
      <w:rPr>
        <w:rStyle w:val="PageNumber"/>
        <w:color w:val="808080"/>
        <w:sz w:val="18"/>
        <w:szCs w:val="18"/>
      </w:rPr>
    </w:pPr>
    <w:r>
      <w:rPr>
        <w:rStyle w:val="PageNumber"/>
        <w:color w:val="808080"/>
      </w:rPr>
      <w:tab/>
    </w:r>
    <w:r w:rsidRPr="002446BA">
      <w:rPr>
        <w:rStyle w:val="PageNumber"/>
        <w:color w:val="808080"/>
        <w:sz w:val="18"/>
        <w:szCs w:val="18"/>
      </w:rPr>
      <w:t xml:space="preserve">Effective Date: </w:t>
    </w:r>
  </w:p>
  <w:p w:rsidR="007F0ADD" w:rsidRDefault="007F0ADD" w:rsidP="00501A0E">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E41BE"/>
    <w:multiLevelType w:val="hybridMultilevel"/>
    <w:tmpl w:val="ABA0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265551"/>
    <w:multiLevelType w:val="hybridMultilevel"/>
    <w:tmpl w:val="84A2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1A2AF7"/>
    <w:multiLevelType w:val="hybridMultilevel"/>
    <w:tmpl w:val="EC4E2F4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Symbol"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Symbol"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nsid w:val="2EA3575B"/>
    <w:multiLevelType w:val="hybridMultilevel"/>
    <w:tmpl w:val="1B5A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1F691E"/>
    <w:multiLevelType w:val="hybridMultilevel"/>
    <w:tmpl w:val="9094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380362"/>
    <w:multiLevelType w:val="hybridMultilevel"/>
    <w:tmpl w:val="F510E85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4B140B11"/>
    <w:multiLevelType w:val="hybridMultilevel"/>
    <w:tmpl w:val="9E780A1E"/>
    <w:lvl w:ilvl="0" w:tplc="85FA6614">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107186"/>
    <w:multiLevelType w:val="hybridMultilevel"/>
    <w:tmpl w:val="F3A46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AA922A8"/>
    <w:multiLevelType w:val="hybridMultilevel"/>
    <w:tmpl w:val="A518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430F48"/>
    <w:multiLevelType w:val="hybridMultilevel"/>
    <w:tmpl w:val="EF227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8B297C"/>
    <w:multiLevelType w:val="hybridMultilevel"/>
    <w:tmpl w:val="88362A0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7704355F"/>
    <w:multiLevelType w:val="multilevel"/>
    <w:tmpl w:val="E57A1666"/>
    <w:lvl w:ilvl="0">
      <w:start w:val="1"/>
      <w:numFmt w:val="decimal"/>
      <w:pStyle w:val="1head"/>
      <w:lvlText w:val="%1.0"/>
      <w:lvlJc w:val="left"/>
      <w:pPr>
        <w:tabs>
          <w:tab w:val="num" w:pos="720"/>
        </w:tabs>
        <w:ind w:left="720" w:hanging="720"/>
      </w:pPr>
      <w:rPr>
        <w:rFonts w:hint="default"/>
      </w:rPr>
    </w:lvl>
    <w:lvl w:ilvl="1">
      <w:start w:val="1"/>
      <w:numFmt w:val="decimal"/>
      <w:pStyle w:val="2head"/>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7D410323"/>
    <w:multiLevelType w:val="hybridMultilevel"/>
    <w:tmpl w:val="EC0E59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
  </w:num>
  <w:num w:numId="3">
    <w:abstractNumId w:val="9"/>
  </w:num>
  <w:num w:numId="4">
    <w:abstractNumId w:val="12"/>
  </w:num>
  <w:num w:numId="5">
    <w:abstractNumId w:val="10"/>
  </w:num>
  <w:num w:numId="6">
    <w:abstractNumId w:val="5"/>
  </w:num>
  <w:num w:numId="7">
    <w:abstractNumId w:val="2"/>
  </w:num>
  <w:num w:numId="8">
    <w:abstractNumId w:val="7"/>
  </w:num>
  <w:num w:numId="9">
    <w:abstractNumId w:val="4"/>
  </w:num>
  <w:num w:numId="10">
    <w:abstractNumId w:val="6"/>
  </w:num>
  <w:num w:numId="11">
    <w:abstractNumId w:val="0"/>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501A0E"/>
    <w:rsid w:val="000E0C78"/>
    <w:rsid w:val="000E2D0E"/>
    <w:rsid w:val="001024BB"/>
    <w:rsid w:val="00106FBD"/>
    <w:rsid w:val="00130B1B"/>
    <w:rsid w:val="001665F8"/>
    <w:rsid w:val="00171A09"/>
    <w:rsid w:val="001721FA"/>
    <w:rsid w:val="001B2A62"/>
    <w:rsid w:val="001D4252"/>
    <w:rsid w:val="002067E0"/>
    <w:rsid w:val="00260C4F"/>
    <w:rsid w:val="002753C2"/>
    <w:rsid w:val="002C450B"/>
    <w:rsid w:val="0030787F"/>
    <w:rsid w:val="003F4C58"/>
    <w:rsid w:val="0042158E"/>
    <w:rsid w:val="004766E8"/>
    <w:rsid w:val="00477350"/>
    <w:rsid w:val="004C30EE"/>
    <w:rsid w:val="004F2C85"/>
    <w:rsid w:val="00501A0E"/>
    <w:rsid w:val="00514A0E"/>
    <w:rsid w:val="00520428"/>
    <w:rsid w:val="00553658"/>
    <w:rsid w:val="0056582E"/>
    <w:rsid w:val="00594BDB"/>
    <w:rsid w:val="0060741F"/>
    <w:rsid w:val="0063619F"/>
    <w:rsid w:val="00637D00"/>
    <w:rsid w:val="006807CC"/>
    <w:rsid w:val="006C648D"/>
    <w:rsid w:val="006E2417"/>
    <w:rsid w:val="00722EEB"/>
    <w:rsid w:val="007644B0"/>
    <w:rsid w:val="00770C5B"/>
    <w:rsid w:val="00792D56"/>
    <w:rsid w:val="007A339D"/>
    <w:rsid w:val="007D1E31"/>
    <w:rsid w:val="007E02FF"/>
    <w:rsid w:val="007F0ADD"/>
    <w:rsid w:val="00835B73"/>
    <w:rsid w:val="008C1E5A"/>
    <w:rsid w:val="00960339"/>
    <w:rsid w:val="0096738A"/>
    <w:rsid w:val="00981967"/>
    <w:rsid w:val="009839C6"/>
    <w:rsid w:val="009B44F1"/>
    <w:rsid w:val="009E6A01"/>
    <w:rsid w:val="009F0015"/>
    <w:rsid w:val="009F2FCB"/>
    <w:rsid w:val="00A117E0"/>
    <w:rsid w:val="00A96106"/>
    <w:rsid w:val="00AC4594"/>
    <w:rsid w:val="00B34D5A"/>
    <w:rsid w:val="00B35967"/>
    <w:rsid w:val="00B94354"/>
    <w:rsid w:val="00C668CB"/>
    <w:rsid w:val="00D501AE"/>
    <w:rsid w:val="00E3160B"/>
    <w:rsid w:val="00E7467D"/>
    <w:rsid w:val="00EB1F08"/>
    <w:rsid w:val="00EE31E4"/>
    <w:rsid w:val="00EF399C"/>
    <w:rsid w:val="00F45798"/>
    <w:rsid w:val="00F90FDD"/>
    <w:rsid w:val="00FC4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A0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01A0E"/>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1A0E"/>
    <w:rPr>
      <w:rFonts w:ascii="Tahoma" w:hAnsi="Tahoma" w:cs="Tahoma"/>
      <w:sz w:val="16"/>
      <w:szCs w:val="16"/>
    </w:rPr>
  </w:style>
  <w:style w:type="character" w:customStyle="1" w:styleId="BalloonTextChar">
    <w:name w:val="Balloon Text Char"/>
    <w:basedOn w:val="DefaultParagraphFont"/>
    <w:link w:val="BalloonText"/>
    <w:uiPriority w:val="99"/>
    <w:semiHidden/>
    <w:rsid w:val="00501A0E"/>
    <w:rPr>
      <w:rFonts w:ascii="Tahoma" w:hAnsi="Tahoma" w:cs="Tahoma"/>
      <w:sz w:val="16"/>
      <w:szCs w:val="16"/>
    </w:rPr>
  </w:style>
  <w:style w:type="paragraph" w:styleId="PlainText">
    <w:name w:val="Plain Text"/>
    <w:basedOn w:val="Normal"/>
    <w:link w:val="PlainTextChar"/>
    <w:rsid w:val="00501A0E"/>
    <w:rPr>
      <w:rFonts w:ascii="Courier New" w:hAnsi="Courier New" w:cs="Courier New"/>
      <w:sz w:val="20"/>
      <w:szCs w:val="20"/>
    </w:rPr>
  </w:style>
  <w:style w:type="character" w:customStyle="1" w:styleId="PlainTextChar">
    <w:name w:val="Plain Text Char"/>
    <w:basedOn w:val="DefaultParagraphFont"/>
    <w:link w:val="PlainText"/>
    <w:rsid w:val="00501A0E"/>
    <w:rPr>
      <w:rFonts w:ascii="Courier New" w:eastAsia="Times New Roman" w:hAnsi="Courier New" w:cs="Courier New"/>
      <w:sz w:val="20"/>
      <w:szCs w:val="20"/>
    </w:rPr>
  </w:style>
  <w:style w:type="character" w:customStyle="1" w:styleId="Heading1Char">
    <w:name w:val="Heading 1 Char"/>
    <w:basedOn w:val="DefaultParagraphFont"/>
    <w:link w:val="Heading1"/>
    <w:rsid w:val="00501A0E"/>
    <w:rPr>
      <w:rFonts w:ascii="Arial" w:eastAsia="Times New Roman" w:hAnsi="Arial" w:cs="Arial"/>
      <w:b/>
      <w:bCs/>
      <w:kern w:val="32"/>
      <w:sz w:val="32"/>
      <w:szCs w:val="32"/>
    </w:rPr>
  </w:style>
  <w:style w:type="paragraph" w:styleId="Header">
    <w:name w:val="header"/>
    <w:basedOn w:val="Normal"/>
    <w:link w:val="HeaderChar"/>
    <w:unhideWhenUsed/>
    <w:rsid w:val="00501A0E"/>
    <w:pPr>
      <w:tabs>
        <w:tab w:val="center" w:pos="4680"/>
        <w:tab w:val="right" w:pos="9360"/>
      </w:tabs>
    </w:pPr>
  </w:style>
  <w:style w:type="character" w:customStyle="1" w:styleId="HeaderChar">
    <w:name w:val="Header Char"/>
    <w:basedOn w:val="DefaultParagraphFont"/>
    <w:link w:val="Header"/>
    <w:uiPriority w:val="99"/>
    <w:semiHidden/>
    <w:rsid w:val="00501A0E"/>
    <w:rPr>
      <w:rFonts w:ascii="Times New Roman" w:eastAsia="Times New Roman" w:hAnsi="Times New Roman" w:cs="Times New Roman"/>
      <w:sz w:val="24"/>
      <w:szCs w:val="24"/>
    </w:rPr>
  </w:style>
  <w:style w:type="paragraph" w:styleId="Footer">
    <w:name w:val="footer"/>
    <w:basedOn w:val="Normal"/>
    <w:link w:val="FooterChar"/>
    <w:unhideWhenUsed/>
    <w:rsid w:val="00501A0E"/>
    <w:pPr>
      <w:tabs>
        <w:tab w:val="center" w:pos="4680"/>
        <w:tab w:val="right" w:pos="9360"/>
      </w:tabs>
    </w:pPr>
  </w:style>
  <w:style w:type="character" w:customStyle="1" w:styleId="FooterChar">
    <w:name w:val="Footer Char"/>
    <w:basedOn w:val="DefaultParagraphFont"/>
    <w:link w:val="Footer"/>
    <w:uiPriority w:val="99"/>
    <w:semiHidden/>
    <w:rsid w:val="00501A0E"/>
    <w:rPr>
      <w:rFonts w:ascii="Times New Roman" w:eastAsia="Times New Roman" w:hAnsi="Times New Roman" w:cs="Times New Roman"/>
      <w:sz w:val="24"/>
      <w:szCs w:val="24"/>
    </w:rPr>
  </w:style>
  <w:style w:type="character" w:styleId="PageNumber">
    <w:name w:val="page number"/>
    <w:basedOn w:val="DefaultParagraphFont"/>
    <w:rsid w:val="00501A0E"/>
  </w:style>
  <w:style w:type="paragraph" w:customStyle="1" w:styleId="1head">
    <w:name w:val="1head"/>
    <w:basedOn w:val="Normal"/>
    <w:rsid w:val="009F2FCB"/>
    <w:pPr>
      <w:numPr>
        <w:numId w:val="1"/>
      </w:numPr>
      <w:spacing w:before="120" w:after="120"/>
      <w:outlineLvl w:val="0"/>
    </w:pPr>
    <w:rPr>
      <w:b/>
      <w:caps/>
      <w:sz w:val="22"/>
      <w:szCs w:val="22"/>
    </w:rPr>
  </w:style>
  <w:style w:type="paragraph" w:customStyle="1" w:styleId="2head">
    <w:name w:val="2head"/>
    <w:basedOn w:val="Normal"/>
    <w:rsid w:val="009F2FCB"/>
    <w:pPr>
      <w:numPr>
        <w:ilvl w:val="1"/>
        <w:numId w:val="1"/>
      </w:numPr>
      <w:spacing w:after="120"/>
      <w:outlineLvl w:val="1"/>
    </w:pPr>
    <w:rPr>
      <w:sz w:val="22"/>
      <w:szCs w:val="20"/>
    </w:rPr>
  </w:style>
  <w:style w:type="paragraph" w:styleId="ListParagraph">
    <w:name w:val="List Paragraph"/>
    <w:basedOn w:val="Normal"/>
    <w:uiPriority w:val="34"/>
    <w:qFormat/>
    <w:rsid w:val="004F2C85"/>
    <w:pPr>
      <w:ind w:left="720"/>
      <w:contextualSpacing/>
    </w:pPr>
  </w:style>
  <w:style w:type="character" w:styleId="CommentReference">
    <w:name w:val="annotation reference"/>
    <w:basedOn w:val="DefaultParagraphFont"/>
    <w:semiHidden/>
    <w:rsid w:val="00E3160B"/>
    <w:rPr>
      <w:sz w:val="16"/>
      <w:szCs w:val="16"/>
    </w:rPr>
  </w:style>
  <w:style w:type="paragraph" w:customStyle="1" w:styleId="n1">
    <w:name w:val="n1"/>
    <w:basedOn w:val="Normal"/>
    <w:rsid w:val="00553658"/>
    <w:pPr>
      <w:spacing w:after="160" w:line="276" w:lineRule="auto"/>
      <w:ind w:left="1440"/>
      <w:jc w:val="both"/>
    </w:pPr>
    <w:rPr>
      <w:rFonts w:asciiTheme="minorHAnsi" w:eastAsiaTheme="minorEastAsia" w:hAnsiTheme="minorHAnsi" w:cstheme="minorBidi"/>
      <w:sz w:val="22"/>
      <w:szCs w:val="22"/>
      <w:lang w:bidi="en-US"/>
    </w:rPr>
  </w:style>
  <w:style w:type="paragraph" w:styleId="CommentText">
    <w:name w:val="annotation text"/>
    <w:basedOn w:val="Normal"/>
    <w:link w:val="CommentTextChar"/>
    <w:uiPriority w:val="99"/>
    <w:semiHidden/>
    <w:unhideWhenUsed/>
    <w:rsid w:val="00B94354"/>
    <w:rPr>
      <w:sz w:val="20"/>
      <w:szCs w:val="20"/>
    </w:rPr>
  </w:style>
  <w:style w:type="character" w:customStyle="1" w:styleId="CommentTextChar">
    <w:name w:val="Comment Text Char"/>
    <w:basedOn w:val="DefaultParagraphFont"/>
    <w:link w:val="CommentText"/>
    <w:uiPriority w:val="99"/>
    <w:semiHidden/>
    <w:rsid w:val="00B9435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94354"/>
    <w:rPr>
      <w:b/>
      <w:bCs/>
    </w:rPr>
  </w:style>
  <w:style w:type="character" w:customStyle="1" w:styleId="CommentSubjectChar">
    <w:name w:val="Comment Subject Char"/>
    <w:basedOn w:val="CommentTextChar"/>
    <w:link w:val="CommentSubject"/>
    <w:uiPriority w:val="99"/>
    <w:semiHidden/>
    <w:rsid w:val="00B94354"/>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430568">
      <w:bodyDiv w:val="1"/>
      <w:marLeft w:val="0"/>
      <w:marRight w:val="0"/>
      <w:marTop w:val="0"/>
      <w:marBottom w:val="0"/>
      <w:divBdr>
        <w:top w:val="none" w:sz="0" w:space="0" w:color="auto"/>
        <w:left w:val="none" w:sz="0" w:space="0" w:color="auto"/>
        <w:bottom w:val="none" w:sz="0" w:space="0" w:color="auto"/>
        <w:right w:val="none" w:sz="0" w:space="0" w:color="auto"/>
      </w:divBdr>
    </w:div>
    <w:div w:id="1449617576">
      <w:bodyDiv w:val="1"/>
      <w:marLeft w:val="0"/>
      <w:marRight w:val="0"/>
      <w:marTop w:val="0"/>
      <w:marBottom w:val="0"/>
      <w:divBdr>
        <w:top w:val="none" w:sz="0" w:space="0" w:color="auto"/>
        <w:left w:val="none" w:sz="0" w:space="0" w:color="auto"/>
        <w:bottom w:val="none" w:sz="0" w:space="0" w:color="auto"/>
        <w:right w:val="none" w:sz="0" w:space="0" w:color="auto"/>
      </w:divBdr>
    </w:div>
    <w:div w:id="173391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CE2A7-74F5-4C2A-9DA3-8D7E4DE69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1760</Words>
  <Characters>11637</Characters>
  <Application>Microsoft Office Word</Application>
  <DocSecurity>0</DocSecurity>
  <Lines>258</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Deanna</dc:creator>
  <cp:lastModifiedBy>vadmin</cp:lastModifiedBy>
  <cp:revision>5</cp:revision>
  <cp:lastPrinted>2009-09-30T17:50:00Z</cp:lastPrinted>
  <dcterms:created xsi:type="dcterms:W3CDTF">2009-10-14T17:42:00Z</dcterms:created>
  <dcterms:modified xsi:type="dcterms:W3CDTF">2011-02-21T19:27:00Z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