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04E4E72" w:rsidR="00AC4D77" w:rsidRDefault="00EE28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Tomas Ignacio García Barria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66FDAAB" w:rsidR="00AC4D77" w:rsidRDefault="00EE28C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9DDA857" w:rsidR="00AC4D77" w:rsidRDefault="00EE28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50060C9" w:rsidR="00E43678" w:rsidRP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E28C6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DE1BAF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9B01FD" w14:textId="77777777" w:rsid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4E3656" w14:textId="77777777" w:rsid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299B45C3" w:rsidR="00EE28C6" w:rsidRPr="00045D87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509040F" w:rsidR="00E43678" w:rsidRP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E28C6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EE28C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E28C6">
              <w:rPr>
                <w:b/>
                <w:bCs/>
                <w:sz w:val="18"/>
                <w:szCs w:val="18"/>
              </w:rPr>
              <w:t xml:space="preserve"> un diseño definido y escalable.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E37E13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94EB25C" w14:textId="77777777" w:rsid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5D5F9786" w:rsidR="00EE28C6" w:rsidRPr="00045D87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1B0FB1C" w:rsidR="00E43678" w:rsidRP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E28C6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EE28C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E28C6">
              <w:rPr>
                <w:b/>
                <w:bCs/>
                <w:sz w:val="18"/>
                <w:szCs w:val="18"/>
              </w:rPr>
              <w:t xml:space="preserve"> los requerimientos.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C7F8E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13AE857" w14:textId="77777777" w:rsid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A5503B" w14:textId="77777777" w:rsid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1603BAE8" w:rsidR="00EE28C6" w:rsidRPr="00045D87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A1C5B25" w:rsidR="00E43678" w:rsidRP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E28C6">
              <w:rPr>
                <w:b/>
                <w:bCs/>
                <w:sz w:val="18"/>
                <w:szCs w:val="18"/>
              </w:rPr>
              <w:t>Realizar pruebas de certificación tanto de productos como de procesos utilizando buenas prácticas definidas por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50D22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480C07B" w14:textId="77777777" w:rsid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B3FAF4" w14:textId="77777777" w:rsidR="00EE28C6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3DAF37AF" w:rsidR="00EE28C6" w:rsidRPr="00045D87" w:rsidRDefault="00EE2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A98D" w14:textId="77777777" w:rsidR="00856F5D" w:rsidRDefault="00856F5D" w:rsidP="00DF38AE">
      <w:pPr>
        <w:spacing w:after="0" w:line="240" w:lineRule="auto"/>
      </w:pPr>
      <w:r>
        <w:separator/>
      </w:r>
    </w:p>
  </w:endnote>
  <w:endnote w:type="continuationSeparator" w:id="0">
    <w:p w14:paraId="234922DE" w14:textId="77777777" w:rsidR="00856F5D" w:rsidRDefault="00856F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67E9C" w14:textId="77777777" w:rsidR="00856F5D" w:rsidRDefault="00856F5D" w:rsidP="00DF38AE">
      <w:pPr>
        <w:spacing w:after="0" w:line="240" w:lineRule="auto"/>
      </w:pPr>
      <w:r>
        <w:separator/>
      </w:r>
    </w:p>
  </w:footnote>
  <w:footnote w:type="continuationSeparator" w:id="0">
    <w:p w14:paraId="60CC0FB6" w14:textId="77777777" w:rsidR="00856F5D" w:rsidRDefault="00856F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974057">
    <w:abstractNumId w:val="3"/>
  </w:num>
  <w:num w:numId="2" w16cid:durableId="292954736">
    <w:abstractNumId w:val="9"/>
  </w:num>
  <w:num w:numId="3" w16cid:durableId="1453744498">
    <w:abstractNumId w:val="13"/>
  </w:num>
  <w:num w:numId="4" w16cid:durableId="1785884874">
    <w:abstractNumId w:val="29"/>
  </w:num>
  <w:num w:numId="5" w16cid:durableId="1550992254">
    <w:abstractNumId w:val="31"/>
  </w:num>
  <w:num w:numId="6" w16cid:durableId="206601792">
    <w:abstractNumId w:val="4"/>
  </w:num>
  <w:num w:numId="7" w16cid:durableId="768355108">
    <w:abstractNumId w:val="12"/>
  </w:num>
  <w:num w:numId="8" w16cid:durableId="1851871472">
    <w:abstractNumId w:val="20"/>
  </w:num>
  <w:num w:numId="9" w16cid:durableId="1145899551">
    <w:abstractNumId w:val="16"/>
  </w:num>
  <w:num w:numId="10" w16cid:durableId="1470515293">
    <w:abstractNumId w:val="10"/>
  </w:num>
  <w:num w:numId="11" w16cid:durableId="1470245663">
    <w:abstractNumId w:val="25"/>
  </w:num>
  <w:num w:numId="12" w16cid:durableId="477302281">
    <w:abstractNumId w:val="36"/>
  </w:num>
  <w:num w:numId="13" w16cid:durableId="1782920013">
    <w:abstractNumId w:val="30"/>
  </w:num>
  <w:num w:numId="14" w16cid:durableId="13269142">
    <w:abstractNumId w:val="1"/>
  </w:num>
  <w:num w:numId="15" w16cid:durableId="189151662">
    <w:abstractNumId w:val="37"/>
  </w:num>
  <w:num w:numId="16" w16cid:durableId="249315955">
    <w:abstractNumId w:val="22"/>
  </w:num>
  <w:num w:numId="17" w16cid:durableId="686252493">
    <w:abstractNumId w:val="18"/>
  </w:num>
  <w:num w:numId="18" w16cid:durableId="1874808425">
    <w:abstractNumId w:val="32"/>
  </w:num>
  <w:num w:numId="19" w16cid:durableId="173150242">
    <w:abstractNumId w:val="11"/>
  </w:num>
  <w:num w:numId="20" w16cid:durableId="94061047">
    <w:abstractNumId w:val="40"/>
  </w:num>
  <w:num w:numId="21" w16cid:durableId="1942301859">
    <w:abstractNumId w:val="35"/>
  </w:num>
  <w:num w:numId="22" w16cid:durableId="371419951">
    <w:abstractNumId w:val="14"/>
  </w:num>
  <w:num w:numId="23" w16cid:durableId="235022127">
    <w:abstractNumId w:val="15"/>
  </w:num>
  <w:num w:numId="24" w16cid:durableId="1900047369">
    <w:abstractNumId w:val="5"/>
  </w:num>
  <w:num w:numId="25" w16cid:durableId="1253465502">
    <w:abstractNumId w:val="17"/>
  </w:num>
  <w:num w:numId="26" w16cid:durableId="696152790">
    <w:abstractNumId w:val="21"/>
  </w:num>
  <w:num w:numId="27" w16cid:durableId="231159298">
    <w:abstractNumId w:val="24"/>
  </w:num>
  <w:num w:numId="28" w16cid:durableId="1007367693">
    <w:abstractNumId w:val="0"/>
  </w:num>
  <w:num w:numId="29" w16cid:durableId="1711949793">
    <w:abstractNumId w:val="19"/>
  </w:num>
  <w:num w:numId="30" w16cid:durableId="674847556">
    <w:abstractNumId w:val="23"/>
  </w:num>
  <w:num w:numId="31" w16cid:durableId="1388457157">
    <w:abstractNumId w:val="2"/>
  </w:num>
  <w:num w:numId="32" w16cid:durableId="270210864">
    <w:abstractNumId w:val="7"/>
  </w:num>
  <w:num w:numId="33" w16cid:durableId="1914852085">
    <w:abstractNumId w:val="33"/>
  </w:num>
  <w:num w:numId="34" w16cid:durableId="2083407650">
    <w:abstractNumId w:val="39"/>
  </w:num>
  <w:num w:numId="35" w16cid:durableId="1870218741">
    <w:abstractNumId w:val="6"/>
  </w:num>
  <w:num w:numId="36" w16cid:durableId="185563740">
    <w:abstractNumId w:val="26"/>
  </w:num>
  <w:num w:numId="37" w16cid:durableId="888421204">
    <w:abstractNumId w:val="38"/>
  </w:num>
  <w:num w:numId="38" w16cid:durableId="1999073183">
    <w:abstractNumId w:val="28"/>
  </w:num>
  <w:num w:numId="39" w16cid:durableId="1595047916">
    <w:abstractNumId w:val="27"/>
  </w:num>
  <w:num w:numId="40" w16cid:durableId="2060321244">
    <w:abstractNumId w:val="34"/>
  </w:num>
  <w:num w:numId="41" w16cid:durableId="38013198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4495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5D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28C6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383</Words>
  <Characters>2109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IGNACIO GARCIA BARRIA</cp:lastModifiedBy>
  <cp:revision>24</cp:revision>
  <cp:lastPrinted>2019-12-16T20:10:00Z</cp:lastPrinted>
  <dcterms:created xsi:type="dcterms:W3CDTF">2022-02-07T13:42:00Z</dcterms:created>
  <dcterms:modified xsi:type="dcterms:W3CDTF">2026-08-25T23:26:00Z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