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827D6" w:rsidRPr="00182DBD" w:rsidRDefault="00182DBD" w:rsidP="00182DBD">
      <w:pPr>
        <w:jc w:val="center"/>
        <w:rPr>
          <w:rFonts w:ascii="Microsoft JhengHei UI" w:eastAsia="Microsoft JhengHei UI" w:hAnsi="Microsoft JhengHei UI"/>
          <w:b/>
          <w:bCs/>
          <w:sz w:val="40"/>
          <w:szCs w:val="40"/>
        </w:rPr>
      </w:pPr>
      <w:r w:rsidRPr="00182DBD">
        <w:rPr>
          <w:rFonts w:ascii="Microsoft JhengHei UI" w:eastAsia="Microsoft JhengHei UI" w:hAnsi="Microsoft JhengHei UI" w:hint="eastAsia"/>
          <w:b/>
          <w:bCs/>
          <w:sz w:val="40"/>
          <w:szCs w:val="40"/>
        </w:rPr>
        <w:t>線性代數程式作業</w:t>
      </w:r>
      <w:r w:rsidRPr="00182DBD">
        <w:rPr>
          <w:rFonts w:ascii="Microsoft JhengHei UI" w:eastAsia="Microsoft JhengHei UI" w:hAnsi="Microsoft JhengHei UI"/>
          <w:b/>
          <w:bCs/>
          <w:sz w:val="40"/>
          <w:szCs w:val="40"/>
        </w:rPr>
        <w:t xml:space="preserve"> HW 0</w:t>
      </w:r>
      <w:r w:rsidR="00EB5603">
        <w:rPr>
          <w:rFonts w:ascii="Microsoft JhengHei UI" w:eastAsia="Microsoft JhengHei UI" w:hAnsi="Microsoft JhengHei UI"/>
          <w:b/>
          <w:bCs/>
          <w:sz w:val="40"/>
          <w:szCs w:val="40"/>
        </w:rPr>
        <w:t>3</w:t>
      </w:r>
    </w:p>
    <w:p w:rsidR="00182DBD" w:rsidRDefault="00182DBD" w:rsidP="00182DBD">
      <w:pPr>
        <w:jc w:val="center"/>
        <w:rPr>
          <w:rFonts w:ascii="Microsoft JhengHei UI" w:eastAsia="Microsoft JhengHei UI" w:hAnsi="Microsoft JhengHei UI"/>
          <w:sz w:val="21"/>
          <w:szCs w:val="21"/>
        </w:rPr>
      </w:pPr>
      <w:r w:rsidRPr="00182DBD">
        <w:rPr>
          <w:rFonts w:ascii="Microsoft JhengHei UI" w:eastAsia="Microsoft JhengHei UI" w:hAnsi="Microsoft JhengHei UI"/>
          <w:sz w:val="21"/>
          <w:szCs w:val="21"/>
        </w:rPr>
        <w:t xml:space="preserve">108820003 </w:t>
      </w:r>
      <w:r w:rsidRPr="00182DBD">
        <w:rPr>
          <w:rFonts w:ascii="Microsoft JhengHei UI" w:eastAsia="Microsoft JhengHei UI" w:hAnsi="Microsoft JhengHei UI" w:hint="eastAsia"/>
          <w:sz w:val="21"/>
          <w:szCs w:val="21"/>
        </w:rPr>
        <w:t>林天佑</w:t>
      </w:r>
    </w:p>
    <w:p w:rsidR="00EB5603" w:rsidRDefault="00A47523" w:rsidP="00EB5603">
      <w:pPr>
        <w:rPr>
          <w:rFonts w:ascii="Microsoft JhengHei UI" w:eastAsia="Microsoft JhengHei UI" w:hAnsi="Microsoft JhengHei UI"/>
          <w:sz w:val="21"/>
          <w:szCs w:val="21"/>
        </w:rPr>
      </w:pPr>
      <w:r>
        <w:rPr>
          <w:rFonts w:ascii="Microsoft JhengHei UI" w:eastAsia="Microsoft JhengHei UI" w:hAnsi="Microsoft JhengHei UI"/>
          <w:noProof/>
          <w:sz w:val="21"/>
          <w:szCs w:val="21"/>
        </w:rPr>
        <w:drawing>
          <wp:inline distT="0" distB="0" distL="0" distR="0">
            <wp:extent cx="3835400" cy="6642100"/>
            <wp:effectExtent l="0" t="0" r="0" b="0"/>
            <wp:docPr id="1" name="圖片 1" descr="一張含有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圖 2020-06-12 上午4.20.40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66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23" w:rsidRDefault="00A47523" w:rsidP="00EB5603">
      <w:pPr>
        <w:rPr>
          <w:rFonts w:ascii="Microsoft JhengHei UI" w:eastAsia="Microsoft JhengHei UI" w:hAnsi="Microsoft JhengHei UI"/>
          <w:sz w:val="21"/>
          <w:szCs w:val="21"/>
        </w:rPr>
      </w:pPr>
    </w:p>
    <w:p w:rsidR="00A47523" w:rsidRDefault="00A47523" w:rsidP="00EB5603">
      <w:pPr>
        <w:rPr>
          <w:rFonts w:ascii="Microsoft JhengHei UI" w:eastAsia="Microsoft JhengHei UI" w:hAnsi="Microsoft JhengHei UI"/>
          <w:sz w:val="21"/>
          <w:szCs w:val="21"/>
        </w:rPr>
      </w:pPr>
      <w:r>
        <w:rPr>
          <w:rFonts w:ascii="Microsoft JhengHei UI" w:eastAsia="Microsoft JhengHei UI" w:hAnsi="Microsoft JhengHei UI" w:hint="eastAsia"/>
          <w:noProof/>
          <w:sz w:val="21"/>
          <w:szCs w:val="21"/>
        </w:rPr>
        <w:lastRenderedPageBreak/>
        <w:drawing>
          <wp:inline distT="0" distB="0" distL="0" distR="0">
            <wp:extent cx="6642100" cy="4208145"/>
            <wp:effectExtent l="0" t="0" r="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圖 2020-06-12 上午4.21.0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23" w:rsidRDefault="00A47523" w:rsidP="00EB5603">
      <w:pPr>
        <w:rPr>
          <w:rFonts w:ascii="Microsoft JhengHei UI" w:eastAsia="Microsoft JhengHei UI" w:hAnsi="Microsoft JhengHei UI"/>
          <w:sz w:val="21"/>
          <w:szCs w:val="21"/>
        </w:rPr>
      </w:pPr>
    </w:p>
    <w:p w:rsidR="00A47523" w:rsidRDefault="00A47523" w:rsidP="00EB5603">
      <w:pPr>
        <w:rPr>
          <w:rFonts w:ascii="Microsoft JhengHei UI" w:eastAsia="Microsoft JhengHei UI" w:hAnsi="Microsoft JhengHei UI"/>
          <w:sz w:val="21"/>
          <w:szCs w:val="21"/>
        </w:rPr>
      </w:pPr>
      <w:r>
        <w:rPr>
          <w:rFonts w:ascii="Microsoft JhengHei UI" w:eastAsia="Microsoft JhengHei UI" w:hAnsi="Microsoft JhengHei UI" w:hint="eastAsia"/>
          <w:noProof/>
          <w:sz w:val="21"/>
          <w:szCs w:val="21"/>
        </w:rPr>
        <w:lastRenderedPageBreak/>
        <w:drawing>
          <wp:inline distT="0" distB="0" distL="0" distR="0">
            <wp:extent cx="3530600" cy="6807200"/>
            <wp:effectExtent l="0" t="0" r="0" b="0"/>
            <wp:docPr id="3" name="圖片 3" descr="一張含有 黑色, 時鐘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6-12 上午4.21.3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6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23" w:rsidRDefault="00A47523" w:rsidP="00EB5603">
      <w:pPr>
        <w:rPr>
          <w:rFonts w:ascii="Microsoft JhengHei UI" w:eastAsia="Microsoft JhengHei UI" w:hAnsi="Microsoft JhengHei UI"/>
          <w:sz w:val="21"/>
          <w:szCs w:val="21"/>
        </w:rPr>
      </w:pPr>
    </w:p>
    <w:p w:rsidR="00A47523" w:rsidRPr="00182DBD" w:rsidRDefault="00A47523" w:rsidP="00EB5603">
      <w:pPr>
        <w:rPr>
          <w:rFonts w:ascii="Microsoft JhengHei UI" w:eastAsia="Microsoft JhengHei UI" w:hAnsi="Microsoft JhengHei UI" w:hint="eastAsia"/>
          <w:sz w:val="21"/>
          <w:szCs w:val="21"/>
        </w:rPr>
      </w:pPr>
      <w:r>
        <w:rPr>
          <w:rFonts w:ascii="Microsoft JhengHei UI" w:eastAsia="Microsoft JhengHei UI" w:hAnsi="Microsoft JhengHei UI" w:hint="eastAsia"/>
          <w:noProof/>
          <w:sz w:val="21"/>
          <w:szCs w:val="21"/>
        </w:rPr>
        <w:lastRenderedPageBreak/>
        <w:drawing>
          <wp:inline distT="0" distB="0" distL="0" distR="0">
            <wp:extent cx="5257800" cy="6832600"/>
            <wp:effectExtent l="0" t="0" r="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圖 2020-06-12 上午4.21.5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7523" w:rsidRPr="00182DBD" w:rsidSect="00182DBD">
      <w:pgSz w:w="11900" w:h="16840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DBD"/>
    <w:rsid w:val="00182DBD"/>
    <w:rsid w:val="00861588"/>
    <w:rsid w:val="00913363"/>
    <w:rsid w:val="00A47523"/>
    <w:rsid w:val="00B827D6"/>
    <w:rsid w:val="00EB5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3A7D8"/>
  <w15:chartTrackingRefBased/>
  <w15:docId w15:val="{68243146-FA53-2045-AE92-23217ED3F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1336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133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X</dc:creator>
  <cp:keywords/>
  <dc:description/>
  <cp:lastModifiedBy>Microsoft Office User</cp:lastModifiedBy>
  <cp:revision>3</cp:revision>
  <dcterms:created xsi:type="dcterms:W3CDTF">2020-03-26T06:20:00Z</dcterms:created>
  <dcterms:modified xsi:type="dcterms:W3CDTF">2020-06-11T20:21:00Z</dcterms:modified>
</cp:coreProperties>
</file>