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FDBDD" w14:textId="77777777" w:rsidR="00AB7DBC" w:rsidRDefault="00AB7DBC" w:rsidP="00AB7DBC">
      <w:pPr>
        <w:spacing w:after="200" w:line="240" w:lineRule="auto"/>
        <w:jc w:val="center"/>
        <w:rPr>
          <w:rFonts w:ascii="Times New Roman" w:eastAsia="Times New Roman" w:hAnsi="Times New Roman" w:cs="Times New Roman"/>
          <w:sz w:val="24"/>
          <w:szCs w:val="24"/>
          <w:lang w:eastAsia="es-PE"/>
        </w:rPr>
      </w:pPr>
      <w:r>
        <w:rPr>
          <w:noProof/>
          <w:color w:val="000000"/>
          <w:bdr w:val="none" w:sz="0" w:space="0" w:color="auto" w:frame="1"/>
        </w:rPr>
        <w:drawing>
          <wp:inline distT="0" distB="0" distL="0" distR="0" wp14:anchorId="6FC41A41" wp14:editId="51302028">
            <wp:extent cx="1211580" cy="12115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1580" cy="1211580"/>
                    </a:xfrm>
                    <a:prstGeom prst="rect">
                      <a:avLst/>
                    </a:prstGeom>
                    <a:noFill/>
                    <a:ln>
                      <a:noFill/>
                    </a:ln>
                  </pic:spPr>
                </pic:pic>
              </a:graphicData>
            </a:graphic>
          </wp:inline>
        </w:drawing>
      </w:r>
    </w:p>
    <w:p w14:paraId="524264BB" w14:textId="77777777" w:rsidR="00AB7DBC" w:rsidRDefault="00AB7DBC" w:rsidP="00AB7DBC">
      <w:pPr>
        <w:spacing w:after="200" w:line="240" w:lineRule="auto"/>
        <w:jc w:val="center"/>
        <w:rPr>
          <w:rFonts w:ascii="Times New Roman" w:eastAsia="Times New Roman" w:hAnsi="Times New Roman" w:cs="Times New Roman"/>
          <w:sz w:val="24"/>
          <w:szCs w:val="24"/>
          <w:lang w:eastAsia="es-PE"/>
        </w:rPr>
      </w:pPr>
    </w:p>
    <w:p w14:paraId="581F43A8" w14:textId="77777777" w:rsidR="00AB7DBC" w:rsidRDefault="00AB7DBC" w:rsidP="00AB7DBC">
      <w:pPr>
        <w:spacing w:after="200" w:line="240" w:lineRule="auto"/>
        <w:jc w:val="center"/>
        <w:rPr>
          <w:rFonts w:ascii="Times New Roman" w:eastAsia="Times New Roman" w:hAnsi="Times New Roman" w:cs="Times New Roman"/>
          <w:sz w:val="24"/>
          <w:szCs w:val="24"/>
          <w:lang w:eastAsia="es-PE"/>
        </w:rPr>
      </w:pPr>
    </w:p>
    <w:p w14:paraId="4273692F" w14:textId="77777777" w:rsidR="00AB7DBC" w:rsidRDefault="00AB7DBC" w:rsidP="00AB7DBC">
      <w:pPr>
        <w:spacing w:after="200" w:line="240" w:lineRule="auto"/>
        <w:jc w:val="center"/>
        <w:rPr>
          <w:rFonts w:eastAsia="Times New Roman" w:cstheme="minorHAnsi"/>
          <w:lang w:eastAsia="es-PE"/>
        </w:rPr>
      </w:pPr>
      <w:r>
        <w:rPr>
          <w:rFonts w:eastAsia="Times New Roman" w:cstheme="minorHAnsi"/>
          <w:b/>
          <w:bCs/>
          <w:color w:val="000000"/>
          <w:lang w:eastAsia="es-PE"/>
        </w:rPr>
        <w:t>Universidad Peruana de Ciencias Aplicadas</w:t>
      </w:r>
    </w:p>
    <w:p w14:paraId="60971227" w14:textId="77777777" w:rsidR="00AB7DBC" w:rsidRDefault="00AB7DBC" w:rsidP="00AB7DBC">
      <w:pPr>
        <w:spacing w:after="0" w:line="240" w:lineRule="auto"/>
        <w:rPr>
          <w:rFonts w:eastAsia="Times New Roman" w:cstheme="minorHAnsi"/>
          <w:lang w:eastAsia="es-PE"/>
        </w:rPr>
      </w:pPr>
    </w:p>
    <w:p w14:paraId="1EA05975" w14:textId="77777777" w:rsidR="00AB7DBC" w:rsidRDefault="00AB7DBC" w:rsidP="00AB7DBC">
      <w:pPr>
        <w:spacing w:after="200" w:line="240" w:lineRule="auto"/>
        <w:jc w:val="center"/>
        <w:rPr>
          <w:rFonts w:eastAsia="Times New Roman" w:cstheme="minorHAnsi"/>
          <w:lang w:eastAsia="es-PE"/>
        </w:rPr>
      </w:pPr>
      <w:r>
        <w:rPr>
          <w:rFonts w:eastAsia="Times New Roman" w:cstheme="minorHAnsi"/>
          <w:color w:val="000000"/>
          <w:lang w:eastAsia="es-PE"/>
        </w:rPr>
        <w:t> </w:t>
      </w:r>
      <w:r>
        <w:rPr>
          <w:rFonts w:eastAsia="Times New Roman" w:cstheme="minorHAnsi"/>
          <w:b/>
          <w:bCs/>
          <w:color w:val="000000"/>
          <w:lang w:eastAsia="es-PE"/>
        </w:rPr>
        <w:t>Carrera</w:t>
      </w:r>
      <w:r>
        <w:rPr>
          <w:rFonts w:eastAsia="Times New Roman" w:cstheme="minorHAnsi"/>
          <w:color w:val="000000"/>
          <w:lang w:eastAsia="es-PE"/>
        </w:rPr>
        <w:t>: Ingeniería de Software</w:t>
      </w:r>
    </w:p>
    <w:p w14:paraId="08949794" w14:textId="77777777" w:rsidR="00AB7DBC" w:rsidRDefault="00AB7DBC" w:rsidP="00AB7DBC">
      <w:pPr>
        <w:spacing w:after="200" w:line="240" w:lineRule="auto"/>
        <w:rPr>
          <w:rFonts w:eastAsia="Times New Roman" w:cstheme="minorHAnsi"/>
          <w:b/>
          <w:bCs/>
          <w:color w:val="000000"/>
          <w:lang w:eastAsia="es-PE"/>
        </w:rPr>
      </w:pPr>
    </w:p>
    <w:p w14:paraId="4787B37A" w14:textId="77777777" w:rsidR="00AB7DBC" w:rsidRDefault="00AB7DBC" w:rsidP="00AB7DBC">
      <w:pPr>
        <w:spacing w:after="200" w:line="240" w:lineRule="auto"/>
        <w:jc w:val="center"/>
        <w:rPr>
          <w:rFonts w:eastAsia="Times New Roman" w:cstheme="minorHAnsi"/>
          <w:color w:val="000000"/>
          <w:lang w:eastAsia="es-PE"/>
        </w:rPr>
      </w:pPr>
      <w:r>
        <w:rPr>
          <w:rFonts w:eastAsia="Times New Roman" w:cstheme="minorHAnsi"/>
          <w:b/>
          <w:bCs/>
          <w:color w:val="000000"/>
          <w:lang w:eastAsia="es-PE"/>
        </w:rPr>
        <w:t>Ciclo</w:t>
      </w:r>
      <w:r>
        <w:rPr>
          <w:rFonts w:eastAsia="Times New Roman" w:cstheme="minorHAnsi"/>
          <w:color w:val="000000"/>
          <w:lang w:eastAsia="es-PE"/>
        </w:rPr>
        <w:t>: 2020-01</w:t>
      </w:r>
    </w:p>
    <w:p w14:paraId="3BFD1754" w14:textId="77777777" w:rsidR="00AB7DBC" w:rsidRDefault="00AB7DBC" w:rsidP="00AB7DBC">
      <w:pPr>
        <w:spacing w:after="200" w:line="240" w:lineRule="auto"/>
        <w:jc w:val="center"/>
        <w:rPr>
          <w:rFonts w:eastAsia="Times New Roman" w:cstheme="minorHAnsi"/>
          <w:lang w:eastAsia="es-PE"/>
        </w:rPr>
      </w:pPr>
    </w:p>
    <w:p w14:paraId="7774BA58" w14:textId="393EA7A9" w:rsidR="00AB7DBC" w:rsidRDefault="00AB7DBC" w:rsidP="00AB7DBC">
      <w:pPr>
        <w:spacing w:after="200" w:line="240" w:lineRule="auto"/>
        <w:jc w:val="center"/>
        <w:rPr>
          <w:rFonts w:eastAsia="Times New Roman" w:cstheme="minorHAnsi"/>
          <w:lang w:eastAsia="es-PE"/>
        </w:rPr>
      </w:pPr>
      <w:r>
        <w:rPr>
          <w:rFonts w:eastAsia="Times New Roman" w:cstheme="minorHAnsi"/>
          <w:b/>
          <w:bCs/>
          <w:color w:val="000000"/>
          <w:lang w:eastAsia="es-PE"/>
        </w:rPr>
        <w:t>Nombre del curso</w:t>
      </w:r>
      <w:r>
        <w:rPr>
          <w:rFonts w:eastAsia="Times New Roman" w:cstheme="minorHAnsi"/>
          <w:color w:val="000000"/>
          <w:lang w:eastAsia="es-PE"/>
        </w:rPr>
        <w:t>: Algoritmos y estructura de datos</w:t>
      </w:r>
    </w:p>
    <w:p w14:paraId="541DB116" w14:textId="77777777" w:rsidR="00AB7DBC" w:rsidRDefault="00AB7DBC" w:rsidP="00AB7DBC">
      <w:pPr>
        <w:spacing w:after="200" w:line="240" w:lineRule="auto"/>
        <w:jc w:val="center"/>
        <w:rPr>
          <w:rFonts w:eastAsia="Times New Roman" w:cstheme="minorHAnsi"/>
          <w:color w:val="000000"/>
          <w:lang w:eastAsia="es-PE"/>
        </w:rPr>
      </w:pPr>
    </w:p>
    <w:p w14:paraId="121F8138" w14:textId="69C0DA64" w:rsidR="00AB7DBC" w:rsidRDefault="00AB7DBC" w:rsidP="00AB7DBC">
      <w:pPr>
        <w:spacing w:after="200" w:line="240" w:lineRule="auto"/>
        <w:jc w:val="center"/>
        <w:rPr>
          <w:rFonts w:eastAsia="Times New Roman" w:cstheme="minorHAnsi"/>
          <w:color w:val="000000"/>
          <w:lang w:eastAsia="es-PE"/>
        </w:rPr>
      </w:pPr>
      <w:r>
        <w:rPr>
          <w:rFonts w:eastAsia="Times New Roman" w:cstheme="minorHAnsi"/>
          <w:color w:val="000000"/>
          <w:lang w:eastAsia="es-PE"/>
        </w:rPr>
        <w:t> </w:t>
      </w:r>
      <w:r>
        <w:rPr>
          <w:rFonts w:eastAsia="Times New Roman" w:cstheme="minorHAnsi"/>
          <w:b/>
          <w:bCs/>
          <w:color w:val="000000"/>
          <w:lang w:eastAsia="es-PE"/>
        </w:rPr>
        <w:t>Sección</w:t>
      </w:r>
      <w:r>
        <w:rPr>
          <w:rFonts w:eastAsia="Times New Roman" w:cstheme="minorHAnsi"/>
          <w:color w:val="000000"/>
          <w:lang w:eastAsia="es-PE"/>
        </w:rPr>
        <w:t>: SV31</w:t>
      </w:r>
    </w:p>
    <w:p w14:paraId="5DAD0E38" w14:textId="77777777" w:rsidR="00AB7DBC" w:rsidRDefault="00AB7DBC" w:rsidP="00AB7DBC">
      <w:pPr>
        <w:spacing w:after="200" w:line="240" w:lineRule="auto"/>
        <w:jc w:val="center"/>
        <w:rPr>
          <w:rFonts w:eastAsia="Times New Roman" w:cstheme="minorHAnsi"/>
          <w:lang w:eastAsia="es-PE"/>
        </w:rPr>
      </w:pPr>
    </w:p>
    <w:p w14:paraId="5307621E" w14:textId="50A070E1" w:rsidR="00AB7DBC" w:rsidRDefault="00AB7DBC" w:rsidP="00AB7DBC">
      <w:pPr>
        <w:spacing w:after="200" w:line="240" w:lineRule="auto"/>
        <w:jc w:val="center"/>
        <w:rPr>
          <w:rFonts w:eastAsia="Times New Roman" w:cstheme="minorHAnsi"/>
          <w:color w:val="000000"/>
          <w:lang w:eastAsia="es-PE"/>
        </w:rPr>
      </w:pPr>
      <w:r>
        <w:rPr>
          <w:rFonts w:eastAsia="Times New Roman" w:cstheme="minorHAnsi"/>
          <w:b/>
          <w:bCs/>
          <w:color w:val="000000"/>
          <w:lang w:eastAsia="es-PE"/>
        </w:rPr>
        <w:t> Nombre del profesor</w:t>
      </w:r>
      <w:r>
        <w:rPr>
          <w:rFonts w:eastAsia="Times New Roman" w:cstheme="minorHAnsi"/>
          <w:color w:val="000000"/>
          <w:lang w:eastAsia="es-PE"/>
        </w:rPr>
        <w:t xml:space="preserve">: Walter Cueva </w:t>
      </w:r>
      <w:r w:rsidR="004A734A">
        <w:rPr>
          <w:rFonts w:eastAsia="Times New Roman" w:cstheme="minorHAnsi"/>
          <w:color w:val="000000"/>
          <w:lang w:eastAsia="es-PE"/>
        </w:rPr>
        <w:t>Chávez</w:t>
      </w:r>
    </w:p>
    <w:p w14:paraId="5D4C08B1" w14:textId="77777777" w:rsidR="00AB7DBC" w:rsidRDefault="00AB7DBC" w:rsidP="00AB7DBC">
      <w:pPr>
        <w:spacing w:after="200" w:line="240" w:lineRule="auto"/>
        <w:jc w:val="center"/>
        <w:rPr>
          <w:rFonts w:eastAsia="Times New Roman" w:cstheme="minorHAnsi"/>
          <w:lang w:eastAsia="es-PE"/>
        </w:rPr>
      </w:pPr>
    </w:p>
    <w:p w14:paraId="48F64870" w14:textId="77777777" w:rsidR="00AB7DBC" w:rsidRDefault="00AB7DBC" w:rsidP="00AB7DBC">
      <w:pPr>
        <w:spacing w:after="200" w:line="240" w:lineRule="auto"/>
        <w:jc w:val="center"/>
        <w:rPr>
          <w:rFonts w:eastAsia="Times New Roman" w:cstheme="minorHAnsi"/>
          <w:b/>
          <w:bCs/>
          <w:color w:val="000000"/>
          <w:lang w:eastAsia="es-PE"/>
        </w:rPr>
      </w:pPr>
      <w:r>
        <w:rPr>
          <w:rFonts w:eastAsia="Times New Roman" w:cstheme="minorHAnsi"/>
          <w:color w:val="000000"/>
          <w:lang w:eastAsia="es-PE"/>
        </w:rPr>
        <w:t xml:space="preserve"> "Informe de Trabajo Final"  </w:t>
      </w:r>
      <w:r>
        <w:rPr>
          <w:rFonts w:eastAsia="Times New Roman" w:cstheme="minorHAnsi"/>
          <w:b/>
          <w:bCs/>
          <w:color w:val="000000"/>
          <w:lang w:eastAsia="es-PE"/>
        </w:rPr>
        <w:t> </w:t>
      </w:r>
    </w:p>
    <w:p w14:paraId="2B45DE3C" w14:textId="77777777" w:rsidR="00AB7DBC" w:rsidRDefault="00AB7DBC" w:rsidP="00AB7DBC">
      <w:pPr>
        <w:spacing w:after="200" w:line="240" w:lineRule="auto"/>
        <w:jc w:val="center"/>
        <w:rPr>
          <w:rFonts w:eastAsia="Times New Roman" w:cstheme="minorHAnsi"/>
          <w:b/>
          <w:bCs/>
          <w:color w:val="000000"/>
          <w:lang w:eastAsia="es-PE"/>
        </w:rPr>
      </w:pPr>
    </w:p>
    <w:p w14:paraId="326B6CB4" w14:textId="1CD03DD6" w:rsidR="00AB7DBC" w:rsidRDefault="00AB7DBC" w:rsidP="00AB7DBC">
      <w:pPr>
        <w:spacing w:after="200" w:line="240" w:lineRule="auto"/>
        <w:jc w:val="center"/>
        <w:rPr>
          <w:rFonts w:eastAsia="Times New Roman" w:cstheme="minorHAnsi"/>
          <w:b/>
          <w:bCs/>
          <w:color w:val="000000"/>
          <w:lang w:eastAsia="es-PE"/>
        </w:rPr>
      </w:pPr>
      <w:r>
        <w:rPr>
          <w:rFonts w:eastAsia="Times New Roman" w:cstheme="minorHAnsi"/>
          <w:b/>
          <w:bCs/>
          <w:color w:val="000000"/>
          <w:lang w:eastAsia="es-PE"/>
        </w:rPr>
        <w:t>Alumnos:</w:t>
      </w:r>
    </w:p>
    <w:p w14:paraId="7BE10824" w14:textId="1B2629DB" w:rsidR="00AB7DBC" w:rsidRPr="00AB7DBC" w:rsidRDefault="00AB7DBC" w:rsidP="00AB7DBC">
      <w:pPr>
        <w:spacing w:after="200" w:line="240" w:lineRule="auto"/>
        <w:jc w:val="center"/>
        <w:rPr>
          <w:rFonts w:eastAsia="Times New Roman" w:cstheme="minorHAnsi"/>
          <w:color w:val="000000"/>
          <w:lang w:eastAsia="es-PE"/>
        </w:rPr>
      </w:pPr>
      <w:r w:rsidRPr="00AB7DBC">
        <w:rPr>
          <w:rFonts w:eastAsia="Times New Roman" w:cstheme="minorHAnsi"/>
          <w:color w:val="000000"/>
          <w:lang w:eastAsia="es-PE"/>
        </w:rPr>
        <w:t>Diaz Torres, Sebastian</w:t>
      </w:r>
    </w:p>
    <w:p w14:paraId="5E36051D" w14:textId="104275D5" w:rsidR="00AB7DBC" w:rsidRPr="00AB7DBC" w:rsidRDefault="00AB7DBC" w:rsidP="00AB7DBC">
      <w:pPr>
        <w:spacing w:after="200" w:line="240" w:lineRule="auto"/>
        <w:jc w:val="center"/>
        <w:rPr>
          <w:rFonts w:eastAsia="Times New Roman" w:cstheme="minorHAnsi"/>
          <w:color w:val="000000"/>
          <w:lang w:eastAsia="es-PE"/>
        </w:rPr>
      </w:pPr>
      <w:r w:rsidRPr="00AB7DBC">
        <w:rPr>
          <w:rFonts w:eastAsia="Times New Roman" w:cstheme="minorHAnsi"/>
          <w:color w:val="000000"/>
          <w:lang w:eastAsia="es-PE"/>
        </w:rPr>
        <w:t>Toulier Funes, Sebastian</w:t>
      </w:r>
    </w:p>
    <w:p w14:paraId="596F0D90" w14:textId="77777777" w:rsidR="00AB7DBC" w:rsidRDefault="00AB7DBC" w:rsidP="00AB7DBC">
      <w:pPr>
        <w:spacing w:after="200" w:line="240" w:lineRule="auto"/>
        <w:jc w:val="center"/>
        <w:rPr>
          <w:rFonts w:eastAsia="Times New Roman" w:cstheme="minorHAnsi"/>
          <w:color w:val="000000"/>
          <w:lang w:eastAsia="es-PE"/>
        </w:rPr>
      </w:pPr>
      <w:r>
        <w:rPr>
          <w:rFonts w:eastAsia="Times New Roman" w:cstheme="minorHAnsi"/>
          <w:b/>
          <w:bCs/>
          <w:color w:val="000000"/>
          <w:lang w:eastAsia="es-PE"/>
        </w:rPr>
        <w:t xml:space="preserve"> </w:t>
      </w:r>
    </w:p>
    <w:p w14:paraId="146839F6" w14:textId="77777777" w:rsidR="00AB7DBC" w:rsidRDefault="00AB7DBC" w:rsidP="00AB7DBC">
      <w:pPr>
        <w:spacing w:after="0" w:line="240" w:lineRule="auto"/>
        <w:rPr>
          <w:rFonts w:eastAsia="Times New Roman" w:cstheme="minorHAnsi"/>
          <w:lang w:eastAsia="es-PE"/>
        </w:rPr>
      </w:pPr>
    </w:p>
    <w:p w14:paraId="7D845460" w14:textId="77777777" w:rsidR="00AB7DBC" w:rsidRDefault="00AB7DBC" w:rsidP="00AB7DBC">
      <w:pPr>
        <w:spacing w:after="0" w:line="240" w:lineRule="auto"/>
        <w:jc w:val="center"/>
        <w:rPr>
          <w:rFonts w:eastAsia="Times New Roman" w:cstheme="minorHAnsi"/>
          <w:color w:val="000000"/>
          <w:lang w:eastAsia="es-PE"/>
        </w:rPr>
      </w:pPr>
    </w:p>
    <w:p w14:paraId="58A5E80D" w14:textId="77777777" w:rsidR="00AB7DBC" w:rsidRDefault="00AB7DBC" w:rsidP="00AB7DBC">
      <w:pPr>
        <w:spacing w:after="0" w:line="240" w:lineRule="auto"/>
        <w:jc w:val="center"/>
        <w:rPr>
          <w:rFonts w:eastAsia="Times New Roman" w:cstheme="minorHAnsi"/>
          <w:lang w:eastAsia="es-PE"/>
        </w:rPr>
      </w:pPr>
      <w:r>
        <w:rPr>
          <w:rFonts w:eastAsia="Times New Roman" w:cstheme="minorHAnsi"/>
          <w:color w:val="000000"/>
          <w:lang w:eastAsia="es-PE"/>
        </w:rPr>
        <w:t>Lima - Perú</w:t>
      </w:r>
    </w:p>
    <w:p w14:paraId="37304F11" w14:textId="60AF2C37" w:rsidR="0023463E" w:rsidRDefault="0023463E"/>
    <w:p w14:paraId="3B4030E4" w14:textId="28A07EC9" w:rsidR="00AB7DBC" w:rsidRDefault="00AB7DBC"/>
    <w:p w14:paraId="302CA456" w14:textId="3BA93D60" w:rsidR="00AB7DBC" w:rsidRDefault="00AB7DBC"/>
    <w:p w14:paraId="66A46650" w14:textId="4BF5EE1E" w:rsidR="00AB7DBC" w:rsidRDefault="00AB7DBC"/>
    <w:p w14:paraId="34BCD3AF" w14:textId="4EF770D1" w:rsidR="00AB7DBC" w:rsidRDefault="00F43651" w:rsidP="00D14676">
      <w:pPr>
        <w:jc w:val="both"/>
        <w:rPr>
          <w:b/>
          <w:bCs/>
          <w:color w:val="4472C4" w:themeColor="accent1"/>
          <w:sz w:val="32"/>
          <w:szCs w:val="32"/>
          <w:u w:val="single"/>
        </w:rPr>
      </w:pPr>
      <w:r w:rsidRPr="00AE6E9D">
        <w:rPr>
          <w:b/>
          <w:bCs/>
          <w:color w:val="4472C4" w:themeColor="accent1"/>
          <w:sz w:val="32"/>
          <w:szCs w:val="32"/>
          <w:u w:val="single"/>
        </w:rPr>
        <w:lastRenderedPageBreak/>
        <w:t>M</w:t>
      </w:r>
      <w:r w:rsidR="00AE6E9D" w:rsidRPr="00AE6E9D">
        <w:rPr>
          <w:b/>
          <w:bCs/>
          <w:color w:val="4472C4" w:themeColor="accent1"/>
          <w:sz w:val="32"/>
          <w:szCs w:val="32"/>
          <w:u w:val="single"/>
        </w:rPr>
        <w:t>ini base de datos utilizando estructura de datos y algoritmos</w:t>
      </w:r>
    </w:p>
    <w:p w14:paraId="05AFCEE2" w14:textId="77777777" w:rsidR="00AE6E9D" w:rsidRPr="00AE6E9D" w:rsidRDefault="00AE6E9D" w:rsidP="00D14676">
      <w:pPr>
        <w:jc w:val="both"/>
        <w:rPr>
          <w:b/>
          <w:bCs/>
          <w:color w:val="4472C4" w:themeColor="accent1"/>
          <w:sz w:val="32"/>
          <w:szCs w:val="32"/>
          <w:u w:val="single"/>
        </w:rPr>
      </w:pPr>
    </w:p>
    <w:p w14:paraId="00DEB50E" w14:textId="6D8516E9" w:rsidR="00AB7DBC" w:rsidRPr="006C71C5" w:rsidRDefault="00AB7DBC" w:rsidP="00D14676">
      <w:pPr>
        <w:jc w:val="both"/>
        <w:rPr>
          <w:color w:val="4472C4" w:themeColor="accent1"/>
          <w:sz w:val="32"/>
          <w:szCs w:val="32"/>
        </w:rPr>
      </w:pPr>
      <w:r w:rsidRPr="006C71C5">
        <w:rPr>
          <w:color w:val="4472C4" w:themeColor="accent1"/>
          <w:sz w:val="32"/>
          <w:szCs w:val="32"/>
        </w:rPr>
        <w:t>Introducción:</w:t>
      </w:r>
    </w:p>
    <w:p w14:paraId="25CCDAC3" w14:textId="147DFAC7" w:rsidR="00AB7DBC" w:rsidRDefault="00AB7DBC" w:rsidP="00D14676">
      <w:pPr>
        <w:jc w:val="both"/>
      </w:pPr>
      <w:r>
        <w:t xml:space="preserve">En </w:t>
      </w:r>
      <w:r w:rsidR="00F43651">
        <w:t>el presente informe hablaremos acerca de un programa, el cual es una mini-SGDB</w:t>
      </w:r>
      <w:r>
        <w:t>,</w:t>
      </w:r>
      <w:r w:rsidR="00F43651">
        <w:t xml:space="preserve"> desarrollada en el lenguaje de programación C++. Esta solución nos ha servido para aplicar nuestros conocimientos acerca de la programación orientada a objetos y, a la vez, las estructuras de datos y algoritmos de ordenamiento aprendidos a lo largo del ciclo. Para ello, es necesario precisar las labores que realiza el computador.</w:t>
      </w:r>
      <w:r>
        <w:t xml:space="preserve"> </w:t>
      </w:r>
      <w:r w:rsidR="00F43651">
        <w:t>U</w:t>
      </w:r>
      <w:r w:rsidR="006C71C5">
        <w:t xml:space="preserve">no de los objetivos de </w:t>
      </w:r>
      <w:r w:rsidR="00F43651">
        <w:t>este</w:t>
      </w:r>
      <w:r w:rsidR="006C71C5">
        <w:t xml:space="preserve"> es de procesar, almacenar y dar acceso a una gran cantidad de información. P</w:t>
      </w:r>
      <w:r w:rsidR="00F43651">
        <w:t>or lo cual</w:t>
      </w:r>
      <w:r w:rsidR="006C71C5">
        <w:t xml:space="preserve"> se usan estructuras de datos, dependiendo su finalidad pueden ser: listas, pilas, colas, arboles binarios, grafos, tablas hash, etc. Por otra parte, las estructuras de datos permiten construir, de forma eficiente, algoritmos para una gran variedad de problemas.</w:t>
      </w:r>
    </w:p>
    <w:p w14:paraId="400A51ED" w14:textId="37AF80AB" w:rsidR="00FA1475" w:rsidRDefault="00FA1475" w:rsidP="00D14676">
      <w:pPr>
        <w:jc w:val="both"/>
        <w:rPr>
          <w:color w:val="4472C4" w:themeColor="accent1"/>
          <w:sz w:val="32"/>
          <w:szCs w:val="32"/>
        </w:rPr>
      </w:pPr>
      <w:r>
        <w:rPr>
          <w:color w:val="4472C4" w:themeColor="accent1"/>
          <w:sz w:val="32"/>
          <w:szCs w:val="32"/>
        </w:rPr>
        <w:t>Problema</w:t>
      </w:r>
      <w:r w:rsidRPr="006C71C5">
        <w:rPr>
          <w:color w:val="4472C4" w:themeColor="accent1"/>
          <w:sz w:val="32"/>
          <w:szCs w:val="32"/>
        </w:rPr>
        <w:t>:</w:t>
      </w:r>
    </w:p>
    <w:p w14:paraId="62E7E62D" w14:textId="554F0536" w:rsidR="00D14676" w:rsidRPr="00E200D5" w:rsidRDefault="00E200D5" w:rsidP="00D14676">
      <w:pPr>
        <w:jc w:val="both"/>
      </w:pPr>
      <w:r>
        <w:t>Se requiere diseñar un programa que permita almacenar archivos llamados tablas. Que nos permitan la creación de estas mismas y la inserción de datos por columna. Filtrado de datos por columna, indexado, ordenamiento y exportación de los datos a un archivo plano en distintos formatos.</w:t>
      </w:r>
    </w:p>
    <w:p w14:paraId="7475D508" w14:textId="5BCF0D3A" w:rsidR="00AB7DBC" w:rsidRDefault="00AB7DBC" w:rsidP="00D14676">
      <w:pPr>
        <w:jc w:val="both"/>
        <w:rPr>
          <w:color w:val="4472C4" w:themeColor="accent1"/>
          <w:sz w:val="32"/>
          <w:szCs w:val="32"/>
        </w:rPr>
      </w:pPr>
      <w:r w:rsidRPr="006C71C5">
        <w:rPr>
          <w:color w:val="4472C4" w:themeColor="accent1"/>
          <w:sz w:val="32"/>
          <w:szCs w:val="32"/>
        </w:rPr>
        <w:t>Objetivos:</w:t>
      </w:r>
    </w:p>
    <w:p w14:paraId="313B6062" w14:textId="35F5D06A" w:rsidR="00C66B2D" w:rsidRDefault="00C66B2D" w:rsidP="00D14676">
      <w:pPr>
        <w:jc w:val="both"/>
      </w:pPr>
      <w:r>
        <w:t>El principal objetivo de este trabajo es construir tipos de datos abstractos y algoritmos, teniendo en cuenta las restricciones impuestas por los recursos computacionales.</w:t>
      </w:r>
      <w:r w:rsidR="00DB5B5B">
        <w:t xml:space="preserve"> Otro objetivo de este trabajo es el fortalecer nuestros conocimientos en la implementación de diversas estructuras de datos, así como los algoritmos pertinentes, de tal forma que la solución funcione en su totalidad. </w:t>
      </w:r>
    </w:p>
    <w:p w14:paraId="42393609" w14:textId="0429EBE1" w:rsidR="00D14676" w:rsidRDefault="00D14676" w:rsidP="00D14676">
      <w:pPr>
        <w:jc w:val="both"/>
        <w:rPr>
          <w:color w:val="4472C4" w:themeColor="accent1"/>
          <w:sz w:val="32"/>
          <w:szCs w:val="32"/>
        </w:rPr>
      </w:pPr>
      <w:r>
        <w:rPr>
          <w:color w:val="4472C4" w:themeColor="accent1"/>
          <w:sz w:val="32"/>
          <w:szCs w:val="32"/>
        </w:rPr>
        <w:t>Alcance del proyecto</w:t>
      </w:r>
      <w:r w:rsidRPr="006C71C5">
        <w:rPr>
          <w:color w:val="4472C4" w:themeColor="accent1"/>
          <w:sz w:val="32"/>
          <w:szCs w:val="32"/>
        </w:rPr>
        <w:t>:</w:t>
      </w:r>
    </w:p>
    <w:p w14:paraId="5E116680" w14:textId="76125C1C" w:rsidR="00E200D5" w:rsidRDefault="00E200D5" w:rsidP="00D14676">
      <w:pPr>
        <w:jc w:val="both"/>
      </w:pPr>
      <w:r>
        <w:t xml:space="preserve">Con el proyecto se quiere llegar a crear </w:t>
      </w:r>
      <w:r w:rsidR="007C62E7">
        <w:t>un mini sistema</w:t>
      </w:r>
      <w:r>
        <w:t xml:space="preserve"> SGDB (Sistema de gestión de bases de datos) genérica</w:t>
      </w:r>
      <w:r w:rsidR="007C62E7">
        <w:t>. Con las siguientes características.</w:t>
      </w:r>
    </w:p>
    <w:p w14:paraId="39649BAD" w14:textId="71638036" w:rsidR="007C62E7" w:rsidRDefault="007C62E7" w:rsidP="00D14676">
      <w:pPr>
        <w:jc w:val="both"/>
      </w:pPr>
      <w:r>
        <w:t>1.- Creación de tablas e inserción por columnas.</w:t>
      </w:r>
    </w:p>
    <w:p w14:paraId="113A93A0" w14:textId="2D03F232" w:rsidR="007C62E7" w:rsidRDefault="007C62E7" w:rsidP="00D14676">
      <w:pPr>
        <w:jc w:val="both"/>
      </w:pPr>
      <w:r>
        <w:t>2.- Inserción de registros</w:t>
      </w:r>
    </w:p>
    <w:p w14:paraId="0B6F2C47" w14:textId="686CC54C" w:rsidR="007C62E7" w:rsidRDefault="007C62E7" w:rsidP="00D14676">
      <w:pPr>
        <w:jc w:val="both"/>
      </w:pPr>
      <w:r>
        <w:t>3.- Indexado de datos por columnas</w:t>
      </w:r>
    </w:p>
    <w:p w14:paraId="2FD9D591" w14:textId="5711104C" w:rsidR="007C62E7" w:rsidRDefault="007C62E7" w:rsidP="00D14676">
      <w:pPr>
        <w:jc w:val="both"/>
      </w:pPr>
      <w:r>
        <w:t>4.- Selección de datos por columnas</w:t>
      </w:r>
    </w:p>
    <w:p w14:paraId="44AB0641" w14:textId="4C6FB0C0" w:rsidR="007C62E7" w:rsidRDefault="007C62E7" w:rsidP="00D14676">
      <w:pPr>
        <w:jc w:val="both"/>
      </w:pPr>
      <w:r>
        <w:t>5.- Filtrado de datos por columnas</w:t>
      </w:r>
    </w:p>
    <w:p w14:paraId="73DC816D" w14:textId="66FC5329" w:rsidR="007C62E7" w:rsidRDefault="007C62E7" w:rsidP="00D14676">
      <w:pPr>
        <w:jc w:val="both"/>
      </w:pPr>
      <w:r>
        <w:t>6.- Ordenamiento de datos por columnas</w:t>
      </w:r>
    </w:p>
    <w:p w14:paraId="790F4833" w14:textId="241BFAE6" w:rsidR="007C62E7" w:rsidRPr="00C66B2D" w:rsidRDefault="007C62E7" w:rsidP="00D14676">
      <w:pPr>
        <w:jc w:val="both"/>
      </w:pPr>
      <w:r>
        <w:t>7.- Exportación de datos a archivos planos con diferente formato</w:t>
      </w:r>
    </w:p>
    <w:p w14:paraId="1B367717" w14:textId="5BECEB99" w:rsidR="00AB7DBC" w:rsidRDefault="00AB7DBC" w:rsidP="00D14676">
      <w:pPr>
        <w:jc w:val="both"/>
        <w:rPr>
          <w:color w:val="4472C4" w:themeColor="accent1"/>
          <w:sz w:val="32"/>
          <w:szCs w:val="32"/>
        </w:rPr>
      </w:pPr>
      <w:r w:rsidRPr="006C71C5">
        <w:rPr>
          <w:color w:val="4472C4" w:themeColor="accent1"/>
          <w:sz w:val="32"/>
          <w:szCs w:val="32"/>
        </w:rPr>
        <w:t>Marco conceptual:</w:t>
      </w:r>
    </w:p>
    <w:p w14:paraId="2B1745AB" w14:textId="5E6B1006" w:rsidR="00AE6E9D" w:rsidRDefault="00AE6E9D" w:rsidP="00D14676">
      <w:pPr>
        <w:jc w:val="both"/>
        <w:rPr>
          <w:sz w:val="26"/>
          <w:szCs w:val="26"/>
        </w:rPr>
      </w:pPr>
      <w:r w:rsidRPr="00AE6E9D">
        <w:rPr>
          <w:sz w:val="26"/>
          <w:szCs w:val="26"/>
        </w:rPr>
        <w:t>Definición de conceptos</w:t>
      </w:r>
    </w:p>
    <w:p w14:paraId="4C529BB5" w14:textId="7371A9C7" w:rsidR="00AE6E9D" w:rsidRDefault="00AE6E9D" w:rsidP="00D14676">
      <w:pPr>
        <w:ind w:left="708"/>
        <w:jc w:val="both"/>
        <w:rPr>
          <w:sz w:val="26"/>
          <w:szCs w:val="26"/>
        </w:rPr>
      </w:pPr>
      <w:r>
        <w:rPr>
          <w:sz w:val="26"/>
          <w:szCs w:val="26"/>
        </w:rPr>
        <w:lastRenderedPageBreak/>
        <w:t xml:space="preserve">1.3.1 </w:t>
      </w:r>
      <w:r>
        <w:rPr>
          <w:sz w:val="26"/>
          <w:szCs w:val="26"/>
        </w:rPr>
        <w:tab/>
      </w:r>
      <w:r w:rsidRPr="00893C08">
        <w:rPr>
          <w:sz w:val="24"/>
          <w:szCs w:val="24"/>
        </w:rPr>
        <w:t>Base de datos</w:t>
      </w:r>
    </w:p>
    <w:p w14:paraId="6A8B2AAE" w14:textId="1F22BAED" w:rsidR="00AE6E9D" w:rsidRPr="00893C08" w:rsidRDefault="00AE6E9D" w:rsidP="00D14676">
      <w:pPr>
        <w:ind w:left="708"/>
        <w:jc w:val="both"/>
      </w:pPr>
      <w:r w:rsidRPr="00893C08">
        <w:t>Una base de datos es una colección de datos organizada en un sistema de archivos electrónicos. Esta permite el acceso directo a los datos almacenados y, también, permite que un programa o conjunto de programas puedan gestionar los datos almacenados. Según Rafael Campus Paré</w:t>
      </w:r>
      <w:r w:rsidR="00893C08" w:rsidRPr="00893C08">
        <w:t xml:space="preserve">: </w:t>
      </w:r>
    </w:p>
    <w:p w14:paraId="1269CD66" w14:textId="6336CE9C" w:rsidR="00893C08" w:rsidRDefault="00893C08" w:rsidP="00D14676">
      <w:pPr>
        <w:ind w:left="1416"/>
        <w:jc w:val="both"/>
        <w:rPr>
          <w:i/>
          <w:iCs/>
        </w:rPr>
      </w:pPr>
      <w:r>
        <w:rPr>
          <w:i/>
          <w:iCs/>
        </w:rPr>
        <w:t>“…</w:t>
      </w:r>
      <w:r w:rsidRPr="00893C08">
        <w:rPr>
          <w:i/>
          <w:iCs/>
        </w:rPr>
        <w:t>una base de datos de un SI es la representación integrada de los conjuntos de entidades instancia correspondientes a las diferentes entidades tipo del SI y de sus interrelaciones. Esta representación informática (o conjunto estructurado de datos) debe poder ser utilizada de forma compartida por muchos usuarios de distintos tipos.</w:t>
      </w:r>
      <w:r>
        <w:rPr>
          <w:i/>
          <w:iCs/>
        </w:rPr>
        <w:t>”</w:t>
      </w:r>
    </w:p>
    <w:p w14:paraId="48A1287D" w14:textId="77777777" w:rsidR="00704B76" w:rsidRPr="00893C08" w:rsidRDefault="00704B76" w:rsidP="00D14676">
      <w:pPr>
        <w:ind w:left="1416"/>
        <w:jc w:val="both"/>
        <w:rPr>
          <w:i/>
          <w:iCs/>
          <w:sz w:val="26"/>
          <w:szCs w:val="26"/>
        </w:rPr>
      </w:pPr>
    </w:p>
    <w:p w14:paraId="0DA8A3CB" w14:textId="6D182EAB" w:rsidR="00893C08" w:rsidRDefault="00893C08" w:rsidP="00D14676">
      <w:pPr>
        <w:ind w:left="708"/>
        <w:jc w:val="both"/>
        <w:rPr>
          <w:sz w:val="24"/>
          <w:szCs w:val="24"/>
        </w:rPr>
      </w:pPr>
      <w:r>
        <w:rPr>
          <w:sz w:val="26"/>
          <w:szCs w:val="26"/>
        </w:rPr>
        <w:t>1.3.</w:t>
      </w:r>
      <w:r w:rsidR="00DB5B5B">
        <w:rPr>
          <w:sz w:val="26"/>
          <w:szCs w:val="26"/>
        </w:rPr>
        <w:t>2</w:t>
      </w:r>
      <w:r>
        <w:rPr>
          <w:sz w:val="26"/>
          <w:szCs w:val="26"/>
        </w:rPr>
        <w:t xml:space="preserve"> </w:t>
      </w:r>
      <w:r>
        <w:rPr>
          <w:sz w:val="26"/>
          <w:szCs w:val="26"/>
        </w:rPr>
        <w:tab/>
      </w:r>
      <w:r>
        <w:rPr>
          <w:sz w:val="24"/>
          <w:szCs w:val="24"/>
        </w:rPr>
        <w:t>Estructura de datos</w:t>
      </w:r>
    </w:p>
    <w:p w14:paraId="70FFFDD8" w14:textId="5E5AD60B" w:rsidR="00893C08" w:rsidRDefault="00893C08" w:rsidP="00D14676">
      <w:pPr>
        <w:ind w:left="708"/>
        <w:jc w:val="both"/>
        <w:rPr>
          <w:sz w:val="24"/>
          <w:szCs w:val="24"/>
        </w:rPr>
      </w:pPr>
      <w:r>
        <w:rPr>
          <w:sz w:val="24"/>
          <w:szCs w:val="24"/>
        </w:rPr>
        <w:t xml:space="preserve">Una estructura de datos es la colección de datos, distribuidos es un esqueleto. El cual puede ser: Pilas, colas, arboles binarios, grafos, tablas hash, arreglos, vectores, etc. Según Luis Joyanes, en su libro </w:t>
      </w:r>
      <w:r w:rsidR="009E3C62" w:rsidRPr="009E3C62">
        <w:rPr>
          <w:i/>
          <w:iCs/>
          <w:sz w:val="24"/>
          <w:szCs w:val="24"/>
        </w:rPr>
        <w:t>Fundamentos de programación</w:t>
      </w:r>
      <w:r w:rsidR="009E3C62">
        <w:rPr>
          <w:i/>
          <w:iCs/>
          <w:sz w:val="24"/>
          <w:szCs w:val="24"/>
        </w:rPr>
        <w:t xml:space="preserve">, </w:t>
      </w:r>
      <w:r w:rsidR="009E3C62">
        <w:rPr>
          <w:sz w:val="24"/>
          <w:szCs w:val="24"/>
        </w:rPr>
        <w:t xml:space="preserve">se puede definir las estructuras de datos de la siguiente manera: </w:t>
      </w:r>
    </w:p>
    <w:p w14:paraId="5DD2591C" w14:textId="4912C152" w:rsidR="009E3C62" w:rsidRDefault="009E3C62" w:rsidP="00D14676">
      <w:pPr>
        <w:ind w:left="1416"/>
        <w:jc w:val="both"/>
        <w:rPr>
          <w:i/>
          <w:iCs/>
        </w:rPr>
      </w:pPr>
      <w:r>
        <w:rPr>
          <w:i/>
          <w:iCs/>
        </w:rPr>
        <w:t>“</w:t>
      </w:r>
      <w:r w:rsidRPr="009E3C62">
        <w:rPr>
          <w:i/>
          <w:iCs/>
        </w:rPr>
        <w:t>Una estructura de datos es una colección de datos que pueden ser caracterizados por su organización y las operaciones que se definen en ella. Las estructuras de datos son muy importantes en los sistemas de computadora. Los tipos de datos más frecuentes utilizados en los diferentes lenguajes de programación son:</w:t>
      </w:r>
      <w:r>
        <w:rPr>
          <w:i/>
          <w:iCs/>
        </w:rPr>
        <w:t xml:space="preserve"> datos simples y datos estructurados.”</w:t>
      </w:r>
    </w:p>
    <w:p w14:paraId="6F8F3024" w14:textId="77777777" w:rsidR="00704B76" w:rsidRPr="009E3C62" w:rsidRDefault="00704B76" w:rsidP="00D14676">
      <w:pPr>
        <w:ind w:left="1416"/>
        <w:jc w:val="both"/>
        <w:rPr>
          <w:i/>
          <w:iCs/>
          <w:sz w:val="26"/>
          <w:szCs w:val="26"/>
        </w:rPr>
      </w:pPr>
    </w:p>
    <w:p w14:paraId="11A7D935" w14:textId="61EB7D98" w:rsidR="00A950A3" w:rsidRDefault="00A950A3" w:rsidP="00D14676">
      <w:pPr>
        <w:ind w:left="708"/>
        <w:jc w:val="both"/>
        <w:rPr>
          <w:sz w:val="24"/>
          <w:szCs w:val="24"/>
        </w:rPr>
      </w:pPr>
      <w:r>
        <w:rPr>
          <w:sz w:val="26"/>
          <w:szCs w:val="26"/>
        </w:rPr>
        <w:t xml:space="preserve">1.3.3 </w:t>
      </w:r>
      <w:r>
        <w:rPr>
          <w:sz w:val="26"/>
          <w:szCs w:val="26"/>
        </w:rPr>
        <w:tab/>
      </w:r>
      <w:r>
        <w:rPr>
          <w:sz w:val="24"/>
          <w:szCs w:val="24"/>
        </w:rPr>
        <w:t>Algoritmos</w:t>
      </w:r>
    </w:p>
    <w:p w14:paraId="223E0D22" w14:textId="06CB8921" w:rsidR="00A920A4" w:rsidRDefault="00C21E82" w:rsidP="00D14676">
      <w:pPr>
        <w:ind w:left="708"/>
        <w:jc w:val="both"/>
        <w:rPr>
          <w:sz w:val="24"/>
          <w:szCs w:val="24"/>
        </w:rPr>
      </w:pPr>
      <w:r>
        <w:rPr>
          <w:sz w:val="24"/>
          <w:szCs w:val="24"/>
        </w:rPr>
        <w:t xml:space="preserve">Thomas Cormen, en su libro </w:t>
      </w:r>
      <w:r w:rsidRPr="00C21E82">
        <w:rPr>
          <w:i/>
          <w:iCs/>
          <w:sz w:val="24"/>
          <w:szCs w:val="24"/>
        </w:rPr>
        <w:t>Introduction to algorithms</w:t>
      </w:r>
      <w:r>
        <w:rPr>
          <w:i/>
          <w:iCs/>
          <w:sz w:val="24"/>
          <w:szCs w:val="24"/>
        </w:rPr>
        <w:t xml:space="preserve">, </w:t>
      </w:r>
      <w:r w:rsidR="00761C8A" w:rsidRPr="00761C8A">
        <w:rPr>
          <w:sz w:val="24"/>
          <w:szCs w:val="24"/>
        </w:rPr>
        <w:t xml:space="preserve">da la siguiente </w:t>
      </w:r>
      <w:r w:rsidR="00761C8A">
        <w:rPr>
          <w:sz w:val="24"/>
          <w:szCs w:val="24"/>
        </w:rPr>
        <w:t>definición:</w:t>
      </w:r>
    </w:p>
    <w:p w14:paraId="49585C14" w14:textId="69F5F559" w:rsidR="00761C8A" w:rsidRDefault="002F724A" w:rsidP="00D14676">
      <w:pPr>
        <w:ind w:left="1416"/>
        <w:jc w:val="both"/>
        <w:rPr>
          <w:i/>
          <w:iCs/>
        </w:rPr>
      </w:pPr>
      <w:r w:rsidRPr="002F724A">
        <w:rPr>
          <w:sz w:val="24"/>
          <w:szCs w:val="24"/>
        </w:rPr>
        <w:br/>
      </w:r>
      <w:r>
        <w:rPr>
          <w:i/>
          <w:iCs/>
        </w:rPr>
        <w:t>“</w:t>
      </w:r>
      <w:r w:rsidRPr="002F724A">
        <w:rPr>
          <w:i/>
          <w:iCs/>
        </w:rPr>
        <w:t>Informalmente, un algoritmo es cualquier procedimiento computacional bien definido que toma algún valor, o conjunto de valores, como entrada y produce algún valor, o conjunto de valores, como salida. Por lo tanto, un algoritmo es una secuencia de pasos computacionales que transforman la entrada en la salida. También podemos ver un algoritmo como una herramienta para resolver un problema computacional bien especificado. El enunciado del problema especifica en términos generales la relación deseada de entrada / salida. El algoritmo describe un procedimiento computacional específico para lograr esa relación de entrada / salida.</w:t>
      </w:r>
      <w:r>
        <w:rPr>
          <w:i/>
          <w:iCs/>
        </w:rPr>
        <w:t>”</w:t>
      </w:r>
    </w:p>
    <w:p w14:paraId="1BD24122" w14:textId="6C5A791F" w:rsidR="002F724A" w:rsidRPr="00704B76" w:rsidRDefault="002F724A" w:rsidP="00D14676">
      <w:pPr>
        <w:ind w:left="708"/>
        <w:jc w:val="both"/>
      </w:pPr>
      <w:r w:rsidRPr="00704B76">
        <w:t>Partiendo de esa definición, utilizaremos</w:t>
      </w:r>
      <w:r w:rsidR="00704B76" w:rsidRPr="00704B76">
        <w:t xml:space="preserve"> </w:t>
      </w:r>
      <w:r w:rsidR="004A734A" w:rsidRPr="00704B76">
        <w:t>algoritmos</w:t>
      </w:r>
      <w:r w:rsidRPr="00704B76">
        <w:t xml:space="preserve"> en este proyecto para realiz</w:t>
      </w:r>
      <w:r w:rsidR="00704B76" w:rsidRPr="00704B76">
        <w:t>ar las funciones básicas de la gestión de datos, como también para ordenar los mismos.</w:t>
      </w:r>
    </w:p>
    <w:p w14:paraId="44F78254" w14:textId="6E609BE2" w:rsidR="00843FF6" w:rsidRPr="00843FF6" w:rsidRDefault="00843FF6" w:rsidP="00843FF6">
      <w:pPr>
        <w:rPr>
          <w:color w:val="4472C4" w:themeColor="accent1"/>
          <w:sz w:val="32"/>
          <w:szCs w:val="32"/>
          <w:u w:val="single"/>
        </w:rPr>
      </w:pPr>
      <w:r>
        <w:rPr>
          <w:color w:val="4472C4" w:themeColor="accent1"/>
          <w:sz w:val="32"/>
          <w:szCs w:val="32"/>
        </w:rPr>
        <w:t>Plan de trabajo detallado (Proyecto, Milestones, Issues)</w:t>
      </w:r>
      <w:r w:rsidRPr="006C71C5">
        <w:rPr>
          <w:color w:val="4472C4" w:themeColor="accent1"/>
          <w:sz w:val="32"/>
          <w:szCs w:val="32"/>
        </w:rPr>
        <w:t>:</w:t>
      </w:r>
    </w:p>
    <w:p w14:paraId="0A397912" w14:textId="470BDDDD" w:rsidR="00C66B2D" w:rsidRPr="00843FF6" w:rsidRDefault="000150D6">
      <w:pPr>
        <w:rPr>
          <w:color w:val="4472C4" w:themeColor="accent1"/>
        </w:rPr>
      </w:pPr>
      <w:hyperlink r:id="rId9" w:history="1">
        <w:r w:rsidR="00843FF6">
          <w:rPr>
            <w:rStyle w:val="Hipervnculo"/>
          </w:rPr>
          <w:t>https://github.com/XantX/TF_AlgoritmosTablas/projects</w:t>
        </w:r>
      </w:hyperlink>
    </w:p>
    <w:p w14:paraId="2FEF010F" w14:textId="3DE27E2C" w:rsidR="00AB7DBC" w:rsidRDefault="00AB7DBC">
      <w:pPr>
        <w:rPr>
          <w:color w:val="4472C4" w:themeColor="accent1"/>
          <w:sz w:val="32"/>
          <w:szCs w:val="32"/>
        </w:rPr>
      </w:pPr>
      <w:r w:rsidRPr="006C71C5">
        <w:rPr>
          <w:color w:val="4472C4" w:themeColor="accent1"/>
          <w:sz w:val="32"/>
          <w:szCs w:val="32"/>
        </w:rPr>
        <w:lastRenderedPageBreak/>
        <w:t>Diagrama de clases:</w:t>
      </w:r>
    </w:p>
    <w:p w14:paraId="350F4589" w14:textId="6D154D14" w:rsidR="00D9307C" w:rsidRDefault="000150D6">
      <w:pPr>
        <w:rPr>
          <w:color w:val="4472C4" w:themeColor="accent1"/>
        </w:rPr>
      </w:pPr>
      <w:hyperlink r:id="rId10" w:history="1">
        <w:r w:rsidR="00D9307C" w:rsidRPr="003306CC">
          <w:rPr>
            <w:rStyle w:val="Hipervnculo"/>
          </w:rPr>
          <w:t>https://app.lucidchart.com/invitations/accept/9ed6dfa4-3cbb-4d91-8f7f-63a2565e1250</w:t>
        </w:r>
      </w:hyperlink>
    </w:p>
    <w:p w14:paraId="6C783920" w14:textId="7E4F14E8" w:rsidR="00D9307C" w:rsidRPr="00D9307C" w:rsidRDefault="00D9307C">
      <w:pPr>
        <w:rPr>
          <w:color w:val="4472C4" w:themeColor="accent1"/>
        </w:rPr>
      </w:pPr>
      <w:r>
        <w:rPr>
          <w:noProof/>
          <w:color w:val="4472C4" w:themeColor="accent1"/>
        </w:rPr>
        <w:drawing>
          <wp:inline distT="0" distB="0" distL="0" distR="0" wp14:anchorId="3AE20257" wp14:editId="758E73E0">
            <wp:extent cx="5400040" cy="408749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lasesTF ALgoritmo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4087495"/>
                    </a:xfrm>
                    <a:prstGeom prst="rect">
                      <a:avLst/>
                    </a:prstGeom>
                  </pic:spPr>
                </pic:pic>
              </a:graphicData>
            </a:graphic>
          </wp:inline>
        </w:drawing>
      </w:r>
    </w:p>
    <w:p w14:paraId="3AA5192D" w14:textId="6BEE6984" w:rsidR="00AB7DBC" w:rsidRDefault="00AB7DBC">
      <w:pPr>
        <w:rPr>
          <w:color w:val="4472C4" w:themeColor="accent1"/>
          <w:sz w:val="32"/>
          <w:szCs w:val="32"/>
        </w:rPr>
      </w:pPr>
      <w:r w:rsidRPr="006C71C5">
        <w:rPr>
          <w:color w:val="4472C4" w:themeColor="accent1"/>
          <w:sz w:val="32"/>
          <w:szCs w:val="32"/>
        </w:rPr>
        <w:t>Cronograma de trabajo:</w:t>
      </w:r>
    </w:p>
    <w:p w14:paraId="0612C507" w14:textId="77777777" w:rsidR="009067FA" w:rsidRDefault="009067FA" w:rsidP="009067FA"/>
    <w:tbl>
      <w:tblPr>
        <w:tblStyle w:val="Tablaconcuadrcula"/>
        <w:tblW w:w="0" w:type="auto"/>
        <w:tblInd w:w="0" w:type="dxa"/>
        <w:tblLook w:val="04A0" w:firstRow="1" w:lastRow="0" w:firstColumn="1" w:lastColumn="0" w:noHBand="0" w:noVBand="1"/>
      </w:tblPr>
      <w:tblGrid>
        <w:gridCol w:w="704"/>
        <w:gridCol w:w="1134"/>
        <w:gridCol w:w="1692"/>
        <w:gridCol w:w="4964"/>
      </w:tblGrid>
      <w:tr w:rsidR="009067FA" w14:paraId="21514B8C" w14:textId="77777777" w:rsidTr="009067FA">
        <w:trPr>
          <w:trHeight w:val="841"/>
        </w:trPr>
        <w:tc>
          <w:tcPr>
            <w:tcW w:w="704" w:type="dxa"/>
            <w:tcBorders>
              <w:top w:val="single" w:sz="4" w:space="0" w:color="auto"/>
              <w:left w:val="single" w:sz="4" w:space="0" w:color="auto"/>
              <w:bottom w:val="single" w:sz="4" w:space="0" w:color="auto"/>
              <w:right w:val="single" w:sz="4" w:space="0" w:color="auto"/>
            </w:tcBorders>
          </w:tcPr>
          <w:p w14:paraId="191D58D0" w14:textId="77777777" w:rsidR="009067FA" w:rsidRDefault="009067FA">
            <w:pPr>
              <w:spacing w:line="240" w:lineRule="auto"/>
              <w:jc w:val="center"/>
              <w:rPr>
                <w:b/>
                <w:bCs/>
                <w:sz w:val="24"/>
                <w:szCs w:val="24"/>
              </w:rPr>
            </w:pPr>
          </w:p>
          <w:p w14:paraId="15E4F10B" w14:textId="77777777" w:rsidR="009067FA" w:rsidRDefault="009067FA">
            <w:pPr>
              <w:spacing w:line="240" w:lineRule="auto"/>
              <w:jc w:val="center"/>
              <w:rPr>
                <w:b/>
                <w:bCs/>
                <w:sz w:val="24"/>
                <w:szCs w:val="24"/>
              </w:rPr>
            </w:pPr>
            <w:r>
              <w:rPr>
                <w:b/>
                <w:bCs/>
                <w:sz w:val="24"/>
                <w:szCs w:val="24"/>
              </w:rPr>
              <w:t>N°</w:t>
            </w:r>
          </w:p>
        </w:tc>
        <w:tc>
          <w:tcPr>
            <w:tcW w:w="1134" w:type="dxa"/>
            <w:tcBorders>
              <w:top w:val="single" w:sz="4" w:space="0" w:color="auto"/>
              <w:left w:val="single" w:sz="4" w:space="0" w:color="auto"/>
              <w:bottom w:val="single" w:sz="4" w:space="0" w:color="auto"/>
              <w:right w:val="single" w:sz="4" w:space="0" w:color="auto"/>
            </w:tcBorders>
          </w:tcPr>
          <w:p w14:paraId="0AFFDF6F" w14:textId="77777777" w:rsidR="009067FA" w:rsidRDefault="009067FA">
            <w:pPr>
              <w:spacing w:line="240" w:lineRule="auto"/>
              <w:jc w:val="center"/>
              <w:rPr>
                <w:b/>
                <w:bCs/>
                <w:sz w:val="24"/>
                <w:szCs w:val="24"/>
              </w:rPr>
            </w:pPr>
          </w:p>
          <w:p w14:paraId="152B4DCA" w14:textId="77777777" w:rsidR="009067FA" w:rsidRDefault="009067FA">
            <w:pPr>
              <w:spacing w:line="240" w:lineRule="auto"/>
              <w:jc w:val="center"/>
              <w:rPr>
                <w:b/>
                <w:bCs/>
                <w:sz w:val="24"/>
                <w:szCs w:val="24"/>
              </w:rPr>
            </w:pPr>
            <w:r>
              <w:rPr>
                <w:b/>
                <w:bCs/>
                <w:sz w:val="24"/>
                <w:szCs w:val="24"/>
              </w:rPr>
              <w:t>SEMANA</w:t>
            </w:r>
          </w:p>
        </w:tc>
        <w:tc>
          <w:tcPr>
            <w:tcW w:w="1692" w:type="dxa"/>
            <w:tcBorders>
              <w:top w:val="single" w:sz="4" w:space="0" w:color="auto"/>
              <w:left w:val="single" w:sz="4" w:space="0" w:color="auto"/>
              <w:bottom w:val="single" w:sz="4" w:space="0" w:color="auto"/>
              <w:right w:val="single" w:sz="4" w:space="0" w:color="auto"/>
            </w:tcBorders>
          </w:tcPr>
          <w:p w14:paraId="3953F528" w14:textId="77777777" w:rsidR="009067FA" w:rsidRDefault="009067FA">
            <w:pPr>
              <w:spacing w:line="240" w:lineRule="auto"/>
              <w:jc w:val="center"/>
              <w:rPr>
                <w:b/>
                <w:bCs/>
                <w:sz w:val="24"/>
                <w:szCs w:val="24"/>
              </w:rPr>
            </w:pPr>
          </w:p>
          <w:p w14:paraId="64F0D0E7" w14:textId="77777777" w:rsidR="009067FA" w:rsidRDefault="009067FA">
            <w:pPr>
              <w:spacing w:line="240" w:lineRule="auto"/>
              <w:jc w:val="center"/>
              <w:rPr>
                <w:b/>
                <w:bCs/>
                <w:sz w:val="24"/>
                <w:szCs w:val="24"/>
              </w:rPr>
            </w:pPr>
            <w:r>
              <w:rPr>
                <w:b/>
                <w:bCs/>
                <w:sz w:val="24"/>
                <w:szCs w:val="24"/>
              </w:rPr>
              <w:t>DURACIÓN</w:t>
            </w:r>
          </w:p>
        </w:tc>
        <w:tc>
          <w:tcPr>
            <w:tcW w:w="4964" w:type="dxa"/>
            <w:tcBorders>
              <w:top w:val="single" w:sz="4" w:space="0" w:color="auto"/>
              <w:left w:val="single" w:sz="4" w:space="0" w:color="auto"/>
              <w:bottom w:val="single" w:sz="4" w:space="0" w:color="auto"/>
              <w:right w:val="single" w:sz="4" w:space="0" w:color="auto"/>
            </w:tcBorders>
          </w:tcPr>
          <w:p w14:paraId="058B11CD" w14:textId="77777777" w:rsidR="009067FA" w:rsidRDefault="009067FA">
            <w:pPr>
              <w:spacing w:line="240" w:lineRule="auto"/>
              <w:jc w:val="center"/>
              <w:rPr>
                <w:b/>
                <w:bCs/>
                <w:sz w:val="24"/>
                <w:szCs w:val="24"/>
              </w:rPr>
            </w:pPr>
          </w:p>
          <w:p w14:paraId="43369DD2" w14:textId="77777777" w:rsidR="009067FA" w:rsidRDefault="009067FA">
            <w:pPr>
              <w:spacing w:line="240" w:lineRule="auto"/>
              <w:jc w:val="center"/>
              <w:rPr>
                <w:b/>
                <w:bCs/>
                <w:sz w:val="24"/>
                <w:szCs w:val="24"/>
              </w:rPr>
            </w:pPr>
            <w:r>
              <w:rPr>
                <w:b/>
                <w:bCs/>
                <w:sz w:val="24"/>
                <w:szCs w:val="24"/>
              </w:rPr>
              <w:t>ACTIVIDAD</w:t>
            </w:r>
          </w:p>
        </w:tc>
      </w:tr>
      <w:tr w:rsidR="009067FA" w14:paraId="5562BEC0" w14:textId="77777777" w:rsidTr="009067FA">
        <w:tc>
          <w:tcPr>
            <w:tcW w:w="704" w:type="dxa"/>
            <w:tcBorders>
              <w:top w:val="single" w:sz="4" w:space="0" w:color="auto"/>
              <w:left w:val="single" w:sz="4" w:space="0" w:color="auto"/>
              <w:bottom w:val="single" w:sz="4" w:space="0" w:color="auto"/>
              <w:right w:val="single" w:sz="4" w:space="0" w:color="auto"/>
            </w:tcBorders>
          </w:tcPr>
          <w:p w14:paraId="46CBED8F" w14:textId="77777777" w:rsidR="009067FA" w:rsidRDefault="009067FA">
            <w:pPr>
              <w:spacing w:line="240" w:lineRule="auto"/>
              <w:jc w:val="center"/>
            </w:pPr>
          </w:p>
          <w:p w14:paraId="18656D87" w14:textId="77777777" w:rsidR="009067FA" w:rsidRDefault="009067FA">
            <w:pPr>
              <w:spacing w:line="240" w:lineRule="auto"/>
              <w:jc w:val="center"/>
            </w:pPr>
          </w:p>
          <w:p w14:paraId="0627A113" w14:textId="77777777" w:rsidR="009067FA" w:rsidRDefault="009067FA">
            <w:pPr>
              <w:spacing w:line="240" w:lineRule="auto"/>
              <w:jc w:val="center"/>
            </w:pPr>
            <w:r>
              <w:t>1</w:t>
            </w:r>
          </w:p>
        </w:tc>
        <w:tc>
          <w:tcPr>
            <w:tcW w:w="1134" w:type="dxa"/>
            <w:tcBorders>
              <w:top w:val="single" w:sz="4" w:space="0" w:color="auto"/>
              <w:left w:val="single" w:sz="4" w:space="0" w:color="auto"/>
              <w:bottom w:val="single" w:sz="4" w:space="0" w:color="auto"/>
              <w:right w:val="single" w:sz="4" w:space="0" w:color="auto"/>
            </w:tcBorders>
          </w:tcPr>
          <w:p w14:paraId="395AFEE4" w14:textId="77777777" w:rsidR="009067FA" w:rsidRDefault="009067FA">
            <w:pPr>
              <w:spacing w:line="240" w:lineRule="auto"/>
              <w:jc w:val="center"/>
            </w:pPr>
          </w:p>
          <w:p w14:paraId="72F13203" w14:textId="77777777" w:rsidR="009067FA" w:rsidRDefault="009067FA">
            <w:pPr>
              <w:spacing w:line="240" w:lineRule="auto"/>
              <w:jc w:val="center"/>
            </w:pPr>
          </w:p>
          <w:p w14:paraId="2A189E58" w14:textId="77777777" w:rsidR="009067FA" w:rsidRDefault="009067FA">
            <w:pPr>
              <w:spacing w:line="240" w:lineRule="auto"/>
              <w:jc w:val="center"/>
            </w:pPr>
            <w:r>
              <w:t>11</w:t>
            </w:r>
          </w:p>
        </w:tc>
        <w:tc>
          <w:tcPr>
            <w:tcW w:w="1692" w:type="dxa"/>
            <w:tcBorders>
              <w:top w:val="single" w:sz="4" w:space="0" w:color="auto"/>
              <w:left w:val="single" w:sz="4" w:space="0" w:color="auto"/>
              <w:bottom w:val="single" w:sz="4" w:space="0" w:color="auto"/>
              <w:right w:val="single" w:sz="4" w:space="0" w:color="auto"/>
            </w:tcBorders>
          </w:tcPr>
          <w:p w14:paraId="0D7F5630" w14:textId="77777777" w:rsidR="009067FA" w:rsidRDefault="009067FA">
            <w:pPr>
              <w:spacing w:line="240" w:lineRule="auto"/>
              <w:jc w:val="center"/>
            </w:pPr>
          </w:p>
          <w:p w14:paraId="691A1619" w14:textId="77777777" w:rsidR="009067FA" w:rsidRDefault="009067FA">
            <w:pPr>
              <w:spacing w:line="240" w:lineRule="auto"/>
              <w:jc w:val="center"/>
            </w:pPr>
          </w:p>
          <w:p w14:paraId="28CEB2CC" w14:textId="551BDFAB" w:rsidR="009067FA" w:rsidRDefault="009067FA">
            <w:pPr>
              <w:spacing w:line="240" w:lineRule="auto"/>
              <w:jc w:val="center"/>
            </w:pPr>
            <w:r>
              <w:t>5 días</w:t>
            </w:r>
          </w:p>
        </w:tc>
        <w:tc>
          <w:tcPr>
            <w:tcW w:w="4964" w:type="dxa"/>
            <w:tcBorders>
              <w:top w:val="single" w:sz="4" w:space="0" w:color="auto"/>
              <w:left w:val="single" w:sz="4" w:space="0" w:color="auto"/>
              <w:bottom w:val="single" w:sz="4" w:space="0" w:color="auto"/>
              <w:right w:val="single" w:sz="4" w:space="0" w:color="auto"/>
            </w:tcBorders>
          </w:tcPr>
          <w:p w14:paraId="1CADFD4D" w14:textId="77777777" w:rsidR="009067FA" w:rsidRDefault="009067FA">
            <w:pPr>
              <w:pStyle w:val="Prrafodelista"/>
              <w:spacing w:line="240" w:lineRule="auto"/>
            </w:pPr>
          </w:p>
          <w:p w14:paraId="59DB277F" w14:textId="68375405" w:rsidR="009067FA" w:rsidRDefault="009067FA" w:rsidP="00CD64D7">
            <w:pPr>
              <w:pStyle w:val="Prrafodelista"/>
              <w:numPr>
                <w:ilvl w:val="0"/>
                <w:numId w:val="1"/>
              </w:numPr>
              <w:spacing w:line="240" w:lineRule="auto"/>
            </w:pPr>
            <w:r>
              <w:t>Diagrama de clases</w:t>
            </w:r>
          </w:p>
          <w:p w14:paraId="4E696EDF" w14:textId="7D88C9E8" w:rsidR="009067FA" w:rsidRDefault="009067FA" w:rsidP="00CD64D7">
            <w:pPr>
              <w:pStyle w:val="Prrafodelista"/>
              <w:numPr>
                <w:ilvl w:val="0"/>
                <w:numId w:val="1"/>
              </w:numPr>
              <w:spacing w:line="240" w:lineRule="auto"/>
            </w:pPr>
            <w:r>
              <w:t>Definir el marco conceptual y los objetivos</w:t>
            </w:r>
          </w:p>
          <w:p w14:paraId="24EF6EA3" w14:textId="3FAED191" w:rsidR="009067FA" w:rsidRDefault="00152D31" w:rsidP="00CD64D7">
            <w:pPr>
              <w:pStyle w:val="Prrafodelista"/>
              <w:numPr>
                <w:ilvl w:val="0"/>
                <w:numId w:val="1"/>
              </w:numPr>
              <w:spacing w:line="240" w:lineRule="auto"/>
            </w:pPr>
            <w:r>
              <w:t>Crear el repositorio en Github</w:t>
            </w:r>
          </w:p>
          <w:p w14:paraId="107436B0" w14:textId="77777777" w:rsidR="009067FA" w:rsidRDefault="009067FA">
            <w:pPr>
              <w:pStyle w:val="Prrafodelista"/>
              <w:spacing w:line="240" w:lineRule="auto"/>
            </w:pPr>
          </w:p>
        </w:tc>
      </w:tr>
      <w:tr w:rsidR="009067FA" w14:paraId="314EBF25" w14:textId="77777777" w:rsidTr="009067FA">
        <w:tc>
          <w:tcPr>
            <w:tcW w:w="704" w:type="dxa"/>
            <w:tcBorders>
              <w:top w:val="single" w:sz="4" w:space="0" w:color="auto"/>
              <w:left w:val="single" w:sz="4" w:space="0" w:color="auto"/>
              <w:bottom w:val="single" w:sz="4" w:space="0" w:color="auto"/>
              <w:right w:val="single" w:sz="4" w:space="0" w:color="auto"/>
            </w:tcBorders>
          </w:tcPr>
          <w:p w14:paraId="483CAA29" w14:textId="77777777" w:rsidR="009067FA" w:rsidRDefault="009067FA">
            <w:pPr>
              <w:spacing w:line="240" w:lineRule="auto"/>
              <w:jc w:val="center"/>
            </w:pPr>
          </w:p>
          <w:p w14:paraId="5A58BBA3" w14:textId="77777777" w:rsidR="009067FA" w:rsidRDefault="009067FA">
            <w:pPr>
              <w:spacing w:line="240" w:lineRule="auto"/>
              <w:jc w:val="center"/>
            </w:pPr>
          </w:p>
          <w:p w14:paraId="192346C4" w14:textId="77777777" w:rsidR="009067FA" w:rsidRDefault="009067FA">
            <w:pPr>
              <w:spacing w:line="240" w:lineRule="auto"/>
              <w:jc w:val="center"/>
            </w:pPr>
            <w:r>
              <w:t>2</w:t>
            </w:r>
          </w:p>
        </w:tc>
        <w:tc>
          <w:tcPr>
            <w:tcW w:w="1134" w:type="dxa"/>
            <w:tcBorders>
              <w:top w:val="single" w:sz="4" w:space="0" w:color="auto"/>
              <w:left w:val="single" w:sz="4" w:space="0" w:color="auto"/>
              <w:bottom w:val="single" w:sz="4" w:space="0" w:color="auto"/>
              <w:right w:val="single" w:sz="4" w:space="0" w:color="auto"/>
            </w:tcBorders>
          </w:tcPr>
          <w:p w14:paraId="795E8BEA" w14:textId="77777777" w:rsidR="009067FA" w:rsidRDefault="009067FA">
            <w:pPr>
              <w:spacing w:line="240" w:lineRule="auto"/>
              <w:jc w:val="center"/>
            </w:pPr>
          </w:p>
          <w:p w14:paraId="3B2A917C" w14:textId="77777777" w:rsidR="009067FA" w:rsidRDefault="009067FA">
            <w:pPr>
              <w:spacing w:line="240" w:lineRule="auto"/>
              <w:jc w:val="center"/>
            </w:pPr>
          </w:p>
          <w:p w14:paraId="6B1C1717" w14:textId="77777777" w:rsidR="009067FA" w:rsidRDefault="009067FA">
            <w:pPr>
              <w:spacing w:line="240" w:lineRule="auto"/>
              <w:jc w:val="center"/>
            </w:pPr>
            <w:r>
              <w:t>12</w:t>
            </w:r>
          </w:p>
        </w:tc>
        <w:tc>
          <w:tcPr>
            <w:tcW w:w="1692" w:type="dxa"/>
            <w:tcBorders>
              <w:top w:val="single" w:sz="4" w:space="0" w:color="auto"/>
              <w:left w:val="single" w:sz="4" w:space="0" w:color="auto"/>
              <w:bottom w:val="single" w:sz="4" w:space="0" w:color="auto"/>
              <w:right w:val="single" w:sz="4" w:space="0" w:color="auto"/>
            </w:tcBorders>
          </w:tcPr>
          <w:p w14:paraId="2FAEAD6A" w14:textId="77777777" w:rsidR="009067FA" w:rsidRDefault="009067FA">
            <w:pPr>
              <w:spacing w:line="240" w:lineRule="auto"/>
              <w:jc w:val="center"/>
            </w:pPr>
          </w:p>
          <w:p w14:paraId="5B3F9040" w14:textId="77777777" w:rsidR="009067FA" w:rsidRDefault="009067FA">
            <w:pPr>
              <w:spacing w:line="240" w:lineRule="auto"/>
              <w:jc w:val="center"/>
            </w:pPr>
          </w:p>
          <w:p w14:paraId="308DD1CD" w14:textId="1520FA31" w:rsidR="009067FA" w:rsidRDefault="00152D31">
            <w:pPr>
              <w:spacing w:line="240" w:lineRule="auto"/>
              <w:jc w:val="center"/>
            </w:pPr>
            <w:r>
              <w:t>4</w:t>
            </w:r>
            <w:r w:rsidR="009067FA">
              <w:t xml:space="preserve"> días </w:t>
            </w:r>
          </w:p>
        </w:tc>
        <w:tc>
          <w:tcPr>
            <w:tcW w:w="4964" w:type="dxa"/>
            <w:tcBorders>
              <w:top w:val="single" w:sz="4" w:space="0" w:color="auto"/>
              <w:left w:val="single" w:sz="4" w:space="0" w:color="auto"/>
              <w:bottom w:val="single" w:sz="4" w:space="0" w:color="auto"/>
              <w:right w:val="single" w:sz="4" w:space="0" w:color="auto"/>
            </w:tcBorders>
          </w:tcPr>
          <w:p w14:paraId="4BB66430" w14:textId="77777777" w:rsidR="009067FA" w:rsidRDefault="009067FA">
            <w:pPr>
              <w:pStyle w:val="Prrafodelista"/>
              <w:spacing w:line="240" w:lineRule="auto"/>
            </w:pPr>
          </w:p>
          <w:p w14:paraId="2F2E608D" w14:textId="2785EABF" w:rsidR="009067FA" w:rsidRDefault="00152D31" w:rsidP="00CD64D7">
            <w:pPr>
              <w:pStyle w:val="Prrafodelista"/>
              <w:numPr>
                <w:ilvl w:val="0"/>
                <w:numId w:val="2"/>
              </w:numPr>
              <w:spacing w:line="240" w:lineRule="auto"/>
            </w:pPr>
            <w:r>
              <w:t>Definir las estructuras de datos a usar</w:t>
            </w:r>
          </w:p>
          <w:p w14:paraId="37693598" w14:textId="72928059" w:rsidR="00152D31" w:rsidRDefault="00152D31" w:rsidP="00CD64D7">
            <w:pPr>
              <w:pStyle w:val="Prrafodelista"/>
              <w:numPr>
                <w:ilvl w:val="0"/>
                <w:numId w:val="2"/>
              </w:numPr>
              <w:spacing w:line="240" w:lineRule="auto"/>
            </w:pPr>
            <w:r>
              <w:t>Definir el prototipo</w:t>
            </w:r>
          </w:p>
          <w:p w14:paraId="693ACEC2" w14:textId="3E1CB3EC" w:rsidR="009067FA" w:rsidRDefault="00152D31" w:rsidP="00CD64D7">
            <w:pPr>
              <w:pStyle w:val="Prrafodelista"/>
              <w:numPr>
                <w:ilvl w:val="0"/>
                <w:numId w:val="2"/>
              </w:numPr>
              <w:spacing w:line="240" w:lineRule="auto"/>
            </w:pPr>
            <w:r>
              <w:t>Implementar las clases básicas</w:t>
            </w:r>
          </w:p>
          <w:p w14:paraId="7293F5EF" w14:textId="77777777" w:rsidR="009067FA" w:rsidRDefault="009067FA" w:rsidP="00152D31">
            <w:pPr>
              <w:pStyle w:val="Prrafodelista"/>
              <w:spacing w:line="240" w:lineRule="auto"/>
            </w:pPr>
          </w:p>
        </w:tc>
      </w:tr>
      <w:tr w:rsidR="009067FA" w14:paraId="0A4A7D67" w14:textId="77777777" w:rsidTr="009067FA">
        <w:tc>
          <w:tcPr>
            <w:tcW w:w="704" w:type="dxa"/>
            <w:tcBorders>
              <w:top w:val="single" w:sz="4" w:space="0" w:color="auto"/>
              <w:left w:val="single" w:sz="4" w:space="0" w:color="auto"/>
              <w:bottom w:val="single" w:sz="4" w:space="0" w:color="auto"/>
              <w:right w:val="single" w:sz="4" w:space="0" w:color="auto"/>
            </w:tcBorders>
          </w:tcPr>
          <w:p w14:paraId="3507C8E1" w14:textId="77777777" w:rsidR="009067FA" w:rsidRDefault="009067FA">
            <w:pPr>
              <w:spacing w:line="240" w:lineRule="auto"/>
              <w:jc w:val="center"/>
            </w:pPr>
          </w:p>
          <w:p w14:paraId="06B242CC" w14:textId="77777777" w:rsidR="009067FA" w:rsidRDefault="009067FA">
            <w:pPr>
              <w:spacing w:line="240" w:lineRule="auto"/>
              <w:jc w:val="center"/>
            </w:pPr>
          </w:p>
          <w:p w14:paraId="7FB94487" w14:textId="77777777" w:rsidR="009067FA" w:rsidRDefault="009067FA">
            <w:pPr>
              <w:spacing w:line="240" w:lineRule="auto"/>
              <w:jc w:val="center"/>
            </w:pPr>
            <w:r>
              <w:t>3</w:t>
            </w:r>
          </w:p>
        </w:tc>
        <w:tc>
          <w:tcPr>
            <w:tcW w:w="1134" w:type="dxa"/>
            <w:tcBorders>
              <w:top w:val="single" w:sz="4" w:space="0" w:color="auto"/>
              <w:left w:val="single" w:sz="4" w:space="0" w:color="auto"/>
              <w:bottom w:val="single" w:sz="4" w:space="0" w:color="auto"/>
              <w:right w:val="single" w:sz="4" w:space="0" w:color="auto"/>
            </w:tcBorders>
          </w:tcPr>
          <w:p w14:paraId="0186E6A2" w14:textId="77777777" w:rsidR="009067FA" w:rsidRDefault="009067FA">
            <w:pPr>
              <w:spacing w:line="240" w:lineRule="auto"/>
              <w:jc w:val="center"/>
            </w:pPr>
          </w:p>
          <w:p w14:paraId="2F4A846F" w14:textId="77777777" w:rsidR="009067FA" w:rsidRDefault="009067FA">
            <w:pPr>
              <w:spacing w:line="240" w:lineRule="auto"/>
              <w:jc w:val="center"/>
            </w:pPr>
          </w:p>
          <w:p w14:paraId="58C756EA" w14:textId="77777777" w:rsidR="009067FA" w:rsidRDefault="009067FA">
            <w:pPr>
              <w:spacing w:line="240" w:lineRule="auto"/>
              <w:jc w:val="center"/>
            </w:pPr>
            <w:r>
              <w:t>13</w:t>
            </w:r>
          </w:p>
        </w:tc>
        <w:tc>
          <w:tcPr>
            <w:tcW w:w="1692" w:type="dxa"/>
            <w:tcBorders>
              <w:top w:val="single" w:sz="4" w:space="0" w:color="auto"/>
              <w:left w:val="single" w:sz="4" w:space="0" w:color="auto"/>
              <w:bottom w:val="single" w:sz="4" w:space="0" w:color="auto"/>
              <w:right w:val="single" w:sz="4" w:space="0" w:color="auto"/>
            </w:tcBorders>
          </w:tcPr>
          <w:p w14:paraId="725E2403" w14:textId="77777777" w:rsidR="009067FA" w:rsidRDefault="009067FA">
            <w:pPr>
              <w:spacing w:line="240" w:lineRule="auto"/>
              <w:jc w:val="center"/>
            </w:pPr>
          </w:p>
          <w:p w14:paraId="209876E3" w14:textId="77777777" w:rsidR="009067FA" w:rsidRDefault="009067FA">
            <w:pPr>
              <w:spacing w:line="240" w:lineRule="auto"/>
              <w:jc w:val="center"/>
            </w:pPr>
          </w:p>
          <w:p w14:paraId="1415963E" w14:textId="77777777" w:rsidR="009067FA" w:rsidRDefault="009067FA">
            <w:pPr>
              <w:spacing w:line="240" w:lineRule="auto"/>
              <w:jc w:val="center"/>
            </w:pPr>
            <w:r>
              <w:t>4 días</w:t>
            </w:r>
          </w:p>
        </w:tc>
        <w:tc>
          <w:tcPr>
            <w:tcW w:w="4964" w:type="dxa"/>
            <w:tcBorders>
              <w:top w:val="single" w:sz="4" w:space="0" w:color="auto"/>
              <w:left w:val="single" w:sz="4" w:space="0" w:color="auto"/>
              <w:bottom w:val="single" w:sz="4" w:space="0" w:color="auto"/>
              <w:right w:val="single" w:sz="4" w:space="0" w:color="auto"/>
            </w:tcBorders>
          </w:tcPr>
          <w:p w14:paraId="1B318FB5" w14:textId="77777777" w:rsidR="009067FA" w:rsidRDefault="009067FA">
            <w:pPr>
              <w:pStyle w:val="Prrafodelista"/>
              <w:spacing w:line="240" w:lineRule="auto"/>
            </w:pPr>
          </w:p>
          <w:p w14:paraId="5762DBA8" w14:textId="68BC52A1" w:rsidR="009067FA" w:rsidRDefault="00152D31" w:rsidP="00CD64D7">
            <w:pPr>
              <w:pStyle w:val="Prrafodelista"/>
              <w:numPr>
                <w:ilvl w:val="0"/>
                <w:numId w:val="1"/>
              </w:numPr>
              <w:spacing w:line="240" w:lineRule="auto"/>
            </w:pPr>
            <w:r>
              <w:t>Realizar el diagrama de clases de segundo nivel</w:t>
            </w:r>
          </w:p>
          <w:p w14:paraId="6C1821FD" w14:textId="0F6AB799" w:rsidR="00152D31" w:rsidRDefault="00152D31" w:rsidP="00CD64D7">
            <w:pPr>
              <w:pStyle w:val="Prrafodelista"/>
              <w:numPr>
                <w:ilvl w:val="0"/>
                <w:numId w:val="1"/>
              </w:numPr>
              <w:spacing w:line="240" w:lineRule="auto"/>
            </w:pPr>
            <w:r>
              <w:t>Realizar el diseño general del software</w:t>
            </w:r>
          </w:p>
          <w:p w14:paraId="1E6B0CEE" w14:textId="693569F8" w:rsidR="009067FA" w:rsidRDefault="00152D31" w:rsidP="00CD64D7">
            <w:pPr>
              <w:pStyle w:val="Prrafodelista"/>
              <w:numPr>
                <w:ilvl w:val="0"/>
                <w:numId w:val="1"/>
              </w:numPr>
              <w:spacing w:line="240" w:lineRule="auto"/>
            </w:pPr>
            <w:r>
              <w:t>Implementar las funcionalidades del Mini-SGDB</w:t>
            </w:r>
          </w:p>
          <w:p w14:paraId="0BDBCCBF" w14:textId="77777777" w:rsidR="009067FA" w:rsidRDefault="009067FA">
            <w:pPr>
              <w:pStyle w:val="Prrafodelista"/>
              <w:spacing w:line="240" w:lineRule="auto"/>
            </w:pPr>
          </w:p>
        </w:tc>
      </w:tr>
      <w:tr w:rsidR="009067FA" w14:paraId="729BEF22" w14:textId="77777777" w:rsidTr="009067FA">
        <w:tc>
          <w:tcPr>
            <w:tcW w:w="704" w:type="dxa"/>
            <w:tcBorders>
              <w:top w:val="single" w:sz="4" w:space="0" w:color="auto"/>
              <w:left w:val="single" w:sz="4" w:space="0" w:color="auto"/>
              <w:bottom w:val="single" w:sz="4" w:space="0" w:color="auto"/>
              <w:right w:val="single" w:sz="4" w:space="0" w:color="auto"/>
            </w:tcBorders>
          </w:tcPr>
          <w:p w14:paraId="66B98CDE" w14:textId="77777777" w:rsidR="009067FA" w:rsidRDefault="009067FA">
            <w:pPr>
              <w:spacing w:line="240" w:lineRule="auto"/>
              <w:jc w:val="center"/>
            </w:pPr>
          </w:p>
          <w:p w14:paraId="775E002E" w14:textId="77777777" w:rsidR="009067FA" w:rsidRDefault="009067FA">
            <w:pPr>
              <w:spacing w:line="240" w:lineRule="auto"/>
              <w:jc w:val="center"/>
            </w:pPr>
            <w:r>
              <w:t>4</w:t>
            </w:r>
          </w:p>
        </w:tc>
        <w:tc>
          <w:tcPr>
            <w:tcW w:w="1134" w:type="dxa"/>
            <w:tcBorders>
              <w:top w:val="single" w:sz="4" w:space="0" w:color="auto"/>
              <w:left w:val="single" w:sz="4" w:space="0" w:color="auto"/>
              <w:bottom w:val="single" w:sz="4" w:space="0" w:color="auto"/>
              <w:right w:val="single" w:sz="4" w:space="0" w:color="auto"/>
            </w:tcBorders>
          </w:tcPr>
          <w:p w14:paraId="6C39D540" w14:textId="77777777" w:rsidR="009067FA" w:rsidRDefault="009067FA">
            <w:pPr>
              <w:spacing w:line="240" w:lineRule="auto"/>
              <w:jc w:val="center"/>
            </w:pPr>
          </w:p>
          <w:p w14:paraId="01B6F1DD" w14:textId="77777777" w:rsidR="009067FA" w:rsidRDefault="009067FA">
            <w:pPr>
              <w:spacing w:line="240" w:lineRule="auto"/>
              <w:jc w:val="center"/>
            </w:pPr>
            <w:r>
              <w:t>14</w:t>
            </w:r>
          </w:p>
        </w:tc>
        <w:tc>
          <w:tcPr>
            <w:tcW w:w="1692" w:type="dxa"/>
            <w:tcBorders>
              <w:top w:val="single" w:sz="4" w:space="0" w:color="auto"/>
              <w:left w:val="single" w:sz="4" w:space="0" w:color="auto"/>
              <w:bottom w:val="single" w:sz="4" w:space="0" w:color="auto"/>
              <w:right w:val="single" w:sz="4" w:space="0" w:color="auto"/>
            </w:tcBorders>
          </w:tcPr>
          <w:p w14:paraId="62695744" w14:textId="77777777" w:rsidR="009067FA" w:rsidRDefault="009067FA">
            <w:pPr>
              <w:spacing w:line="240" w:lineRule="auto"/>
            </w:pPr>
          </w:p>
          <w:p w14:paraId="7E45BD71" w14:textId="77777777" w:rsidR="009067FA" w:rsidRDefault="009067FA">
            <w:pPr>
              <w:spacing w:line="240" w:lineRule="auto"/>
              <w:jc w:val="center"/>
            </w:pPr>
            <w:r>
              <w:t>2 días</w:t>
            </w:r>
          </w:p>
        </w:tc>
        <w:tc>
          <w:tcPr>
            <w:tcW w:w="4964" w:type="dxa"/>
            <w:tcBorders>
              <w:top w:val="single" w:sz="4" w:space="0" w:color="auto"/>
              <w:left w:val="single" w:sz="4" w:space="0" w:color="auto"/>
              <w:bottom w:val="single" w:sz="4" w:space="0" w:color="auto"/>
              <w:right w:val="single" w:sz="4" w:space="0" w:color="auto"/>
            </w:tcBorders>
          </w:tcPr>
          <w:p w14:paraId="5481A4EA" w14:textId="77777777" w:rsidR="009067FA" w:rsidRDefault="009067FA">
            <w:pPr>
              <w:pStyle w:val="Prrafodelista"/>
              <w:spacing w:line="240" w:lineRule="auto"/>
            </w:pPr>
          </w:p>
          <w:p w14:paraId="0CA0916F" w14:textId="34C8747F" w:rsidR="009067FA" w:rsidRDefault="00152D31" w:rsidP="00CD64D7">
            <w:pPr>
              <w:pStyle w:val="Prrafodelista"/>
              <w:numPr>
                <w:ilvl w:val="0"/>
                <w:numId w:val="3"/>
              </w:numPr>
              <w:spacing w:line="240" w:lineRule="auto"/>
            </w:pPr>
            <w:r>
              <w:t>Testear la solución y realizar los cambios pertinentes</w:t>
            </w:r>
          </w:p>
          <w:p w14:paraId="06F7FC6F" w14:textId="77777777" w:rsidR="009067FA" w:rsidRDefault="009067FA">
            <w:pPr>
              <w:pStyle w:val="Prrafodelista"/>
              <w:spacing w:line="240" w:lineRule="auto"/>
            </w:pPr>
          </w:p>
        </w:tc>
      </w:tr>
      <w:tr w:rsidR="009067FA" w14:paraId="34546203" w14:textId="77777777" w:rsidTr="009067FA">
        <w:tc>
          <w:tcPr>
            <w:tcW w:w="704" w:type="dxa"/>
            <w:tcBorders>
              <w:top w:val="single" w:sz="4" w:space="0" w:color="auto"/>
              <w:left w:val="single" w:sz="4" w:space="0" w:color="auto"/>
              <w:bottom w:val="single" w:sz="4" w:space="0" w:color="auto"/>
              <w:right w:val="single" w:sz="4" w:space="0" w:color="auto"/>
            </w:tcBorders>
          </w:tcPr>
          <w:p w14:paraId="6331F01F" w14:textId="77777777" w:rsidR="009067FA" w:rsidRDefault="009067FA">
            <w:pPr>
              <w:spacing w:line="240" w:lineRule="auto"/>
              <w:jc w:val="center"/>
            </w:pPr>
          </w:p>
          <w:p w14:paraId="0DD5D05F" w14:textId="77777777" w:rsidR="009067FA" w:rsidRDefault="009067FA">
            <w:pPr>
              <w:spacing w:line="240" w:lineRule="auto"/>
              <w:jc w:val="center"/>
            </w:pPr>
            <w:r>
              <w:t>5</w:t>
            </w:r>
          </w:p>
        </w:tc>
        <w:tc>
          <w:tcPr>
            <w:tcW w:w="1134" w:type="dxa"/>
            <w:tcBorders>
              <w:top w:val="single" w:sz="4" w:space="0" w:color="auto"/>
              <w:left w:val="single" w:sz="4" w:space="0" w:color="auto"/>
              <w:bottom w:val="single" w:sz="4" w:space="0" w:color="auto"/>
              <w:right w:val="single" w:sz="4" w:space="0" w:color="auto"/>
            </w:tcBorders>
          </w:tcPr>
          <w:p w14:paraId="5EA790B2" w14:textId="77777777" w:rsidR="009067FA" w:rsidRDefault="009067FA">
            <w:pPr>
              <w:spacing w:line="240" w:lineRule="auto"/>
              <w:jc w:val="center"/>
            </w:pPr>
          </w:p>
          <w:p w14:paraId="5D66E1BE" w14:textId="77777777" w:rsidR="009067FA" w:rsidRDefault="009067FA">
            <w:pPr>
              <w:spacing w:line="240" w:lineRule="auto"/>
              <w:jc w:val="center"/>
            </w:pPr>
            <w:r>
              <w:t>15</w:t>
            </w:r>
          </w:p>
        </w:tc>
        <w:tc>
          <w:tcPr>
            <w:tcW w:w="1692" w:type="dxa"/>
            <w:tcBorders>
              <w:top w:val="single" w:sz="4" w:space="0" w:color="auto"/>
              <w:left w:val="single" w:sz="4" w:space="0" w:color="auto"/>
              <w:bottom w:val="single" w:sz="4" w:space="0" w:color="auto"/>
              <w:right w:val="single" w:sz="4" w:space="0" w:color="auto"/>
            </w:tcBorders>
          </w:tcPr>
          <w:p w14:paraId="4EEF1123" w14:textId="77777777" w:rsidR="009067FA" w:rsidRDefault="009067FA">
            <w:pPr>
              <w:spacing w:line="240" w:lineRule="auto"/>
              <w:jc w:val="center"/>
            </w:pPr>
          </w:p>
          <w:p w14:paraId="447140C2" w14:textId="77777777" w:rsidR="009067FA" w:rsidRDefault="009067FA">
            <w:pPr>
              <w:spacing w:line="240" w:lineRule="auto"/>
              <w:jc w:val="center"/>
            </w:pPr>
            <w:r>
              <w:t>1 día</w:t>
            </w:r>
          </w:p>
        </w:tc>
        <w:tc>
          <w:tcPr>
            <w:tcW w:w="4964" w:type="dxa"/>
            <w:tcBorders>
              <w:top w:val="single" w:sz="4" w:space="0" w:color="auto"/>
              <w:left w:val="single" w:sz="4" w:space="0" w:color="auto"/>
              <w:bottom w:val="single" w:sz="4" w:space="0" w:color="auto"/>
              <w:right w:val="single" w:sz="4" w:space="0" w:color="auto"/>
            </w:tcBorders>
          </w:tcPr>
          <w:p w14:paraId="47CE3289" w14:textId="77777777" w:rsidR="009067FA" w:rsidRDefault="009067FA">
            <w:pPr>
              <w:pStyle w:val="Prrafodelista"/>
              <w:spacing w:line="240" w:lineRule="auto"/>
            </w:pPr>
          </w:p>
          <w:p w14:paraId="4C75865D" w14:textId="3DD18B84" w:rsidR="009067FA" w:rsidRDefault="00152D31" w:rsidP="00CD64D7">
            <w:pPr>
              <w:pStyle w:val="Prrafodelista"/>
              <w:numPr>
                <w:ilvl w:val="0"/>
                <w:numId w:val="4"/>
              </w:numPr>
              <w:spacing w:line="240" w:lineRule="auto"/>
            </w:pPr>
            <w:r>
              <w:t xml:space="preserve">Entrega del proyecto final y exposición </w:t>
            </w:r>
          </w:p>
          <w:p w14:paraId="53B07A65" w14:textId="77777777" w:rsidR="009067FA" w:rsidRDefault="009067FA">
            <w:pPr>
              <w:pStyle w:val="Prrafodelista"/>
              <w:spacing w:line="240" w:lineRule="auto"/>
            </w:pPr>
          </w:p>
        </w:tc>
      </w:tr>
    </w:tbl>
    <w:p w14:paraId="3452E956" w14:textId="131FED47" w:rsidR="009067FA" w:rsidRDefault="009067FA">
      <w:pPr>
        <w:rPr>
          <w:color w:val="4472C4" w:themeColor="accent1"/>
          <w:sz w:val="32"/>
          <w:szCs w:val="32"/>
        </w:rPr>
      </w:pPr>
    </w:p>
    <w:p w14:paraId="01A554EE" w14:textId="18293A96" w:rsidR="00AF148D" w:rsidRDefault="00AF148D" w:rsidP="004A734A">
      <w:pPr>
        <w:rPr>
          <w:color w:val="4472C4" w:themeColor="accent1"/>
          <w:sz w:val="32"/>
          <w:szCs w:val="32"/>
        </w:rPr>
      </w:pPr>
    </w:p>
    <w:p w14:paraId="00B9569A" w14:textId="3A7925EE" w:rsidR="004A734A" w:rsidRDefault="004A734A" w:rsidP="004A734A">
      <w:pPr>
        <w:rPr>
          <w:color w:val="4472C4" w:themeColor="accent1"/>
          <w:sz w:val="32"/>
          <w:szCs w:val="32"/>
        </w:rPr>
      </w:pPr>
      <w:r>
        <w:rPr>
          <w:color w:val="4472C4" w:themeColor="accent1"/>
          <w:sz w:val="32"/>
          <w:szCs w:val="32"/>
        </w:rPr>
        <w:t>Requisitos</w:t>
      </w:r>
    </w:p>
    <w:p w14:paraId="54B0F885" w14:textId="2ABB2F6F" w:rsidR="00504672" w:rsidRPr="00F10955" w:rsidRDefault="00504672" w:rsidP="004A734A">
      <w:pPr>
        <w:rPr>
          <w:sz w:val="28"/>
          <w:szCs w:val="28"/>
        </w:rPr>
      </w:pPr>
      <w:r w:rsidRPr="00F10955">
        <w:rPr>
          <w:sz w:val="28"/>
          <w:szCs w:val="28"/>
        </w:rPr>
        <w:t>Requisitos funcionales</w:t>
      </w:r>
    </w:p>
    <w:p w14:paraId="1C13ED34" w14:textId="0E701436" w:rsidR="004A734A" w:rsidRPr="004A734A" w:rsidRDefault="004A734A" w:rsidP="004A734A">
      <w:pPr>
        <w:pStyle w:val="Prrafodelista"/>
        <w:numPr>
          <w:ilvl w:val="0"/>
          <w:numId w:val="4"/>
        </w:numPr>
        <w:rPr>
          <w:sz w:val="24"/>
          <w:szCs w:val="24"/>
        </w:rPr>
      </w:pPr>
      <w:r w:rsidRPr="004A734A">
        <w:rPr>
          <w:sz w:val="24"/>
          <w:szCs w:val="24"/>
        </w:rPr>
        <w:t>Permitir crear tablas e insertar columnas.</w:t>
      </w:r>
    </w:p>
    <w:p w14:paraId="0FD82AC9" w14:textId="0FF0DA58" w:rsidR="004A734A" w:rsidRPr="004A734A" w:rsidRDefault="004A734A" w:rsidP="004A734A">
      <w:pPr>
        <w:pStyle w:val="Prrafodelista"/>
        <w:numPr>
          <w:ilvl w:val="0"/>
          <w:numId w:val="4"/>
        </w:numPr>
        <w:rPr>
          <w:sz w:val="24"/>
          <w:szCs w:val="24"/>
        </w:rPr>
      </w:pPr>
      <w:r w:rsidRPr="004A734A">
        <w:rPr>
          <w:sz w:val="24"/>
          <w:szCs w:val="24"/>
        </w:rPr>
        <w:t>Permitir la inserción de registros</w:t>
      </w:r>
    </w:p>
    <w:p w14:paraId="1AE0EB0D" w14:textId="46F41E54" w:rsidR="004A734A" w:rsidRPr="004A734A" w:rsidRDefault="004A734A" w:rsidP="004A734A">
      <w:pPr>
        <w:pStyle w:val="Prrafodelista"/>
        <w:numPr>
          <w:ilvl w:val="0"/>
          <w:numId w:val="4"/>
        </w:numPr>
        <w:rPr>
          <w:sz w:val="24"/>
          <w:szCs w:val="24"/>
        </w:rPr>
      </w:pPr>
      <w:r w:rsidRPr="004A734A">
        <w:rPr>
          <w:sz w:val="24"/>
          <w:szCs w:val="24"/>
        </w:rPr>
        <w:t xml:space="preserve">Permitir indexar datos por columnas </w:t>
      </w:r>
    </w:p>
    <w:p w14:paraId="7D555394" w14:textId="77777777" w:rsidR="004A734A" w:rsidRPr="004A734A" w:rsidRDefault="004A734A" w:rsidP="004A734A">
      <w:pPr>
        <w:pStyle w:val="Prrafodelista"/>
        <w:numPr>
          <w:ilvl w:val="0"/>
          <w:numId w:val="4"/>
        </w:numPr>
        <w:rPr>
          <w:sz w:val="24"/>
          <w:szCs w:val="24"/>
        </w:rPr>
      </w:pPr>
      <w:r w:rsidRPr="004A734A">
        <w:rPr>
          <w:sz w:val="24"/>
          <w:szCs w:val="24"/>
        </w:rPr>
        <w:t xml:space="preserve">Permitir seleccionar datos por columnas </w:t>
      </w:r>
    </w:p>
    <w:p w14:paraId="201E056A" w14:textId="77777777" w:rsidR="004A734A" w:rsidRPr="004A734A" w:rsidRDefault="004A734A" w:rsidP="004A734A">
      <w:pPr>
        <w:pStyle w:val="Prrafodelista"/>
        <w:numPr>
          <w:ilvl w:val="0"/>
          <w:numId w:val="4"/>
        </w:numPr>
        <w:rPr>
          <w:sz w:val="24"/>
          <w:szCs w:val="24"/>
        </w:rPr>
      </w:pPr>
      <w:r w:rsidRPr="004A734A">
        <w:rPr>
          <w:sz w:val="24"/>
          <w:szCs w:val="24"/>
        </w:rPr>
        <w:t xml:space="preserve">Permitir filtrar datos por columnas </w:t>
      </w:r>
    </w:p>
    <w:p w14:paraId="653395D4" w14:textId="77777777" w:rsidR="004A734A" w:rsidRPr="004A734A" w:rsidRDefault="004A734A" w:rsidP="004A734A">
      <w:pPr>
        <w:pStyle w:val="Prrafodelista"/>
        <w:numPr>
          <w:ilvl w:val="0"/>
          <w:numId w:val="4"/>
        </w:numPr>
        <w:rPr>
          <w:sz w:val="24"/>
          <w:szCs w:val="24"/>
        </w:rPr>
      </w:pPr>
      <w:r w:rsidRPr="004A734A">
        <w:rPr>
          <w:sz w:val="24"/>
          <w:szCs w:val="24"/>
        </w:rPr>
        <w:t>Permitir ordenar datos por columnas</w:t>
      </w:r>
    </w:p>
    <w:p w14:paraId="25F52C26" w14:textId="5C1D5B9D" w:rsidR="004A734A" w:rsidRPr="004A734A" w:rsidRDefault="004A734A" w:rsidP="004A734A">
      <w:pPr>
        <w:pStyle w:val="Prrafodelista"/>
        <w:numPr>
          <w:ilvl w:val="0"/>
          <w:numId w:val="4"/>
        </w:numPr>
        <w:rPr>
          <w:sz w:val="24"/>
          <w:szCs w:val="24"/>
        </w:rPr>
      </w:pPr>
      <w:r w:rsidRPr="004A734A">
        <w:rPr>
          <w:sz w:val="24"/>
          <w:szCs w:val="24"/>
        </w:rPr>
        <w:t xml:space="preserve">Permitir exportar los datos a archivos planos </w:t>
      </w:r>
    </w:p>
    <w:p w14:paraId="342A1B91" w14:textId="7034A658" w:rsidR="004A734A" w:rsidRPr="00F10955" w:rsidRDefault="00504672">
      <w:pPr>
        <w:rPr>
          <w:sz w:val="28"/>
          <w:szCs w:val="28"/>
        </w:rPr>
      </w:pPr>
      <w:r w:rsidRPr="00F10955">
        <w:rPr>
          <w:sz w:val="28"/>
          <w:szCs w:val="28"/>
        </w:rPr>
        <w:t>Requisitos no funcionales</w:t>
      </w:r>
    </w:p>
    <w:p w14:paraId="2EDE6AC4" w14:textId="1CB3F077" w:rsidR="00504672" w:rsidRPr="00F10955" w:rsidRDefault="00504672" w:rsidP="00F10955">
      <w:pPr>
        <w:pStyle w:val="Prrafodelista"/>
        <w:numPr>
          <w:ilvl w:val="0"/>
          <w:numId w:val="5"/>
        </w:numPr>
        <w:rPr>
          <w:sz w:val="24"/>
          <w:szCs w:val="24"/>
        </w:rPr>
      </w:pPr>
      <w:r w:rsidRPr="00F10955">
        <w:rPr>
          <w:sz w:val="24"/>
          <w:szCs w:val="24"/>
        </w:rPr>
        <w:t>programación orientada a objetos</w:t>
      </w:r>
    </w:p>
    <w:p w14:paraId="20976195" w14:textId="3E1CCEBC" w:rsidR="00504672" w:rsidRPr="00F10955" w:rsidRDefault="00504672" w:rsidP="00F10955">
      <w:pPr>
        <w:pStyle w:val="Prrafodelista"/>
        <w:numPr>
          <w:ilvl w:val="0"/>
          <w:numId w:val="5"/>
        </w:numPr>
        <w:rPr>
          <w:sz w:val="24"/>
          <w:szCs w:val="24"/>
        </w:rPr>
      </w:pPr>
      <w:r w:rsidRPr="00F10955">
        <w:rPr>
          <w:sz w:val="24"/>
          <w:szCs w:val="24"/>
        </w:rPr>
        <w:t>Lenguaje de programación C++</w:t>
      </w:r>
    </w:p>
    <w:p w14:paraId="7233E367" w14:textId="65FB9DA8" w:rsidR="00504672" w:rsidRPr="00F10955" w:rsidRDefault="00F10955" w:rsidP="00F10955">
      <w:pPr>
        <w:pStyle w:val="Prrafodelista"/>
        <w:numPr>
          <w:ilvl w:val="0"/>
          <w:numId w:val="5"/>
        </w:numPr>
        <w:rPr>
          <w:sz w:val="24"/>
          <w:szCs w:val="24"/>
        </w:rPr>
      </w:pPr>
      <w:r w:rsidRPr="00F10955">
        <w:rPr>
          <w:sz w:val="24"/>
          <w:szCs w:val="24"/>
        </w:rPr>
        <w:t xml:space="preserve">Aplicación en consola </w:t>
      </w:r>
    </w:p>
    <w:p w14:paraId="54D7E8CF" w14:textId="77777777" w:rsidR="00504672" w:rsidRDefault="00504672">
      <w:pPr>
        <w:rPr>
          <w:color w:val="4472C4" w:themeColor="accent1"/>
          <w:sz w:val="32"/>
          <w:szCs w:val="32"/>
        </w:rPr>
      </w:pPr>
    </w:p>
    <w:p w14:paraId="44BB5DC2" w14:textId="5F057BE8" w:rsidR="004A734A" w:rsidRDefault="00CD03D6">
      <w:pPr>
        <w:rPr>
          <w:color w:val="4472C4" w:themeColor="accent1"/>
          <w:sz w:val="32"/>
          <w:szCs w:val="32"/>
        </w:rPr>
      </w:pPr>
      <w:r>
        <w:rPr>
          <w:color w:val="4472C4" w:themeColor="accent1"/>
          <w:sz w:val="32"/>
          <w:szCs w:val="32"/>
        </w:rPr>
        <w:t>Diseño de interfaz de usuario</w:t>
      </w:r>
    </w:p>
    <w:p w14:paraId="706F586F" w14:textId="7A315C0A" w:rsidR="00CD03D6" w:rsidRDefault="00CD03D6">
      <w:pPr>
        <w:rPr>
          <w:color w:val="4472C4" w:themeColor="accent1"/>
          <w:sz w:val="32"/>
          <w:szCs w:val="32"/>
        </w:rPr>
      </w:pPr>
      <w:r>
        <w:rPr>
          <w:noProof/>
          <w:color w:val="4472C4" w:themeColor="accent1"/>
          <w:sz w:val="32"/>
          <w:szCs w:val="32"/>
        </w:rPr>
        <w:lastRenderedPageBreak/>
        <w:drawing>
          <wp:inline distT="0" distB="0" distL="0" distR="0" wp14:anchorId="732D23C4" wp14:editId="4A17231A">
            <wp:extent cx="5306165" cy="3448531"/>
            <wp:effectExtent l="0" t="0" r="8890" b="0"/>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Wireframe 1.png"/>
                    <pic:cNvPicPr/>
                  </pic:nvPicPr>
                  <pic:blipFill>
                    <a:blip r:embed="rId12">
                      <a:extLst>
                        <a:ext uri="{28A0092B-C50C-407E-A947-70E740481C1C}">
                          <a14:useLocalDpi xmlns:a14="http://schemas.microsoft.com/office/drawing/2010/main" val="0"/>
                        </a:ext>
                      </a:extLst>
                    </a:blip>
                    <a:stretch>
                      <a:fillRect/>
                    </a:stretch>
                  </pic:blipFill>
                  <pic:spPr>
                    <a:xfrm>
                      <a:off x="0" y="0"/>
                      <a:ext cx="5306165" cy="3448531"/>
                    </a:xfrm>
                    <a:prstGeom prst="rect">
                      <a:avLst/>
                    </a:prstGeom>
                  </pic:spPr>
                </pic:pic>
              </a:graphicData>
            </a:graphic>
          </wp:inline>
        </w:drawing>
      </w:r>
    </w:p>
    <w:p w14:paraId="52A4F367" w14:textId="1FE07CDB" w:rsidR="009A441E" w:rsidRDefault="009A441E">
      <w:pPr>
        <w:rPr>
          <w:color w:val="4472C4" w:themeColor="accent1"/>
          <w:sz w:val="32"/>
          <w:szCs w:val="32"/>
        </w:rPr>
      </w:pPr>
      <w:r>
        <w:rPr>
          <w:noProof/>
          <w:color w:val="4472C4" w:themeColor="accent1"/>
          <w:sz w:val="32"/>
          <w:szCs w:val="32"/>
        </w:rPr>
        <w:drawing>
          <wp:inline distT="0" distB="0" distL="0" distR="0" wp14:anchorId="0222AB43" wp14:editId="4374DACF">
            <wp:extent cx="5306165" cy="3448531"/>
            <wp:effectExtent l="0" t="0" r="8890" b="0"/>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Wireframe 2.png"/>
                    <pic:cNvPicPr/>
                  </pic:nvPicPr>
                  <pic:blipFill>
                    <a:blip r:embed="rId13">
                      <a:extLst>
                        <a:ext uri="{28A0092B-C50C-407E-A947-70E740481C1C}">
                          <a14:useLocalDpi xmlns:a14="http://schemas.microsoft.com/office/drawing/2010/main" val="0"/>
                        </a:ext>
                      </a:extLst>
                    </a:blip>
                    <a:stretch>
                      <a:fillRect/>
                    </a:stretch>
                  </pic:blipFill>
                  <pic:spPr>
                    <a:xfrm>
                      <a:off x="0" y="0"/>
                      <a:ext cx="5306165" cy="3448531"/>
                    </a:xfrm>
                    <a:prstGeom prst="rect">
                      <a:avLst/>
                    </a:prstGeom>
                  </pic:spPr>
                </pic:pic>
              </a:graphicData>
            </a:graphic>
          </wp:inline>
        </w:drawing>
      </w:r>
    </w:p>
    <w:p w14:paraId="62E0F669" w14:textId="6B5A0DAE" w:rsidR="004A734A" w:rsidRDefault="004A734A">
      <w:pPr>
        <w:rPr>
          <w:color w:val="4472C4" w:themeColor="accent1"/>
          <w:sz w:val="32"/>
          <w:szCs w:val="32"/>
        </w:rPr>
      </w:pPr>
    </w:p>
    <w:p w14:paraId="78CBCFDB" w14:textId="4C8773A9" w:rsidR="004A734A" w:rsidRDefault="009A441E">
      <w:pPr>
        <w:rPr>
          <w:color w:val="4472C4" w:themeColor="accent1"/>
          <w:sz w:val="32"/>
          <w:szCs w:val="32"/>
        </w:rPr>
      </w:pPr>
      <w:r>
        <w:rPr>
          <w:color w:val="4472C4" w:themeColor="accent1"/>
          <w:sz w:val="32"/>
          <w:szCs w:val="32"/>
        </w:rPr>
        <w:t xml:space="preserve">Tipo de datos abstractos </w:t>
      </w:r>
    </w:p>
    <w:p w14:paraId="036D0219" w14:textId="17D4CB3A" w:rsidR="009A441E" w:rsidRPr="009A441E" w:rsidRDefault="009A441E" w:rsidP="009A441E">
      <w:pPr>
        <w:pStyle w:val="Prrafodelista"/>
        <w:numPr>
          <w:ilvl w:val="0"/>
          <w:numId w:val="6"/>
        </w:numPr>
        <w:rPr>
          <w:sz w:val="24"/>
          <w:szCs w:val="24"/>
        </w:rPr>
      </w:pPr>
      <w:r w:rsidRPr="009A441E">
        <w:rPr>
          <w:sz w:val="24"/>
          <w:szCs w:val="24"/>
        </w:rPr>
        <w:t>Arboles binarios</w:t>
      </w:r>
    </w:p>
    <w:p w14:paraId="0FED8941" w14:textId="69AB3711" w:rsidR="009A441E" w:rsidRPr="009A441E" w:rsidRDefault="009A441E" w:rsidP="009A441E">
      <w:pPr>
        <w:pStyle w:val="Prrafodelista"/>
        <w:numPr>
          <w:ilvl w:val="0"/>
          <w:numId w:val="6"/>
        </w:numPr>
        <w:rPr>
          <w:sz w:val="24"/>
          <w:szCs w:val="24"/>
        </w:rPr>
      </w:pPr>
      <w:r w:rsidRPr="009A441E">
        <w:rPr>
          <w:sz w:val="24"/>
          <w:szCs w:val="24"/>
        </w:rPr>
        <w:t>Listas doblemente enlazadas</w:t>
      </w:r>
    </w:p>
    <w:p w14:paraId="686C81FB" w14:textId="789784CE" w:rsidR="009A441E" w:rsidRPr="009A441E" w:rsidRDefault="009A441E" w:rsidP="009A441E">
      <w:pPr>
        <w:pStyle w:val="Prrafodelista"/>
        <w:numPr>
          <w:ilvl w:val="0"/>
          <w:numId w:val="6"/>
        </w:numPr>
        <w:rPr>
          <w:sz w:val="24"/>
          <w:szCs w:val="24"/>
        </w:rPr>
      </w:pPr>
      <w:r w:rsidRPr="009A441E">
        <w:rPr>
          <w:sz w:val="24"/>
          <w:szCs w:val="24"/>
        </w:rPr>
        <w:t>Archivos</w:t>
      </w:r>
    </w:p>
    <w:p w14:paraId="67CEDC2D" w14:textId="77777777" w:rsidR="009A441E" w:rsidRDefault="009A441E">
      <w:pPr>
        <w:rPr>
          <w:color w:val="4472C4" w:themeColor="accent1"/>
          <w:sz w:val="32"/>
          <w:szCs w:val="32"/>
        </w:rPr>
      </w:pPr>
    </w:p>
    <w:p w14:paraId="09823505" w14:textId="02FB7073" w:rsidR="004A734A" w:rsidRDefault="009A441E">
      <w:pPr>
        <w:rPr>
          <w:color w:val="4472C4" w:themeColor="accent1"/>
          <w:sz w:val="32"/>
          <w:szCs w:val="32"/>
        </w:rPr>
      </w:pPr>
      <w:r>
        <w:rPr>
          <w:color w:val="4472C4" w:themeColor="accent1"/>
          <w:sz w:val="32"/>
          <w:szCs w:val="32"/>
        </w:rPr>
        <w:lastRenderedPageBreak/>
        <w:t>Estructuras por usar</w:t>
      </w:r>
    </w:p>
    <w:p w14:paraId="6C8F874F" w14:textId="02005F1E" w:rsidR="009A441E" w:rsidRDefault="009A441E">
      <w:pPr>
        <w:rPr>
          <w:sz w:val="28"/>
          <w:szCs w:val="28"/>
        </w:rPr>
      </w:pPr>
      <w:r w:rsidRPr="009A441E">
        <w:rPr>
          <w:sz w:val="28"/>
          <w:szCs w:val="28"/>
        </w:rPr>
        <w:t>Arboles binarios</w:t>
      </w:r>
    </w:p>
    <w:p w14:paraId="634DC422" w14:textId="396A3C13" w:rsidR="00BA78E7" w:rsidRDefault="00BA78E7">
      <w:pPr>
        <w:rPr>
          <w:sz w:val="28"/>
          <w:szCs w:val="28"/>
        </w:rPr>
      </w:pPr>
    </w:p>
    <w:p w14:paraId="3B8F68B7" w14:textId="17B13A81" w:rsidR="00BA78E7" w:rsidRDefault="00BA78E7">
      <w:pPr>
        <w:rPr>
          <w:sz w:val="28"/>
          <w:szCs w:val="28"/>
        </w:rPr>
      </w:pPr>
      <w:r w:rsidRPr="00BA78E7">
        <w:rPr>
          <w:sz w:val="28"/>
          <w:szCs w:val="28"/>
        </w:rPr>
        <w:drawing>
          <wp:inline distT="0" distB="0" distL="0" distR="0" wp14:anchorId="16B2F36C" wp14:editId="0072CFBD">
            <wp:extent cx="5400040" cy="2895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95600"/>
                    </a:xfrm>
                    <a:prstGeom prst="rect">
                      <a:avLst/>
                    </a:prstGeom>
                  </pic:spPr>
                </pic:pic>
              </a:graphicData>
            </a:graphic>
          </wp:inline>
        </w:drawing>
      </w:r>
    </w:p>
    <w:p w14:paraId="6BC9C18C" w14:textId="032C531F" w:rsidR="00D52712" w:rsidRPr="000150D6" w:rsidRDefault="000150D6">
      <w:pPr>
        <w:rPr>
          <w:rFonts w:ascii="Times New Roman" w:eastAsia="Times New Roman" w:hAnsi="Times New Roman" w:cs="Times New Roman"/>
          <w:color w:val="000000"/>
          <w:sz w:val="20"/>
          <w:szCs w:val="20"/>
          <w:lang w:eastAsia="es-PE"/>
        </w:rPr>
      </w:pPr>
      <w:r w:rsidRPr="000150D6">
        <w:rPr>
          <w:rFonts w:ascii="Times New Roman" w:eastAsia="Times New Roman" w:hAnsi="Times New Roman" w:cs="Times New Roman"/>
          <w:color w:val="000000"/>
          <w:sz w:val="20"/>
          <w:szCs w:val="20"/>
          <w:lang w:eastAsia="es-PE"/>
        </w:rPr>
        <w:t xml:space="preserve">Figura </w:t>
      </w:r>
      <w:r w:rsidRPr="000150D6">
        <w:rPr>
          <w:rFonts w:ascii="Times New Roman" w:eastAsia="Times New Roman" w:hAnsi="Times New Roman" w:cs="Times New Roman"/>
          <w:i/>
          <w:iCs/>
          <w:color w:val="000000"/>
          <w:sz w:val="20"/>
          <w:szCs w:val="20"/>
          <w:lang w:eastAsia="es-PE"/>
        </w:rPr>
        <w:t>I</w:t>
      </w:r>
      <w:r w:rsidR="00D52712" w:rsidRPr="000150D6">
        <w:rPr>
          <w:rFonts w:ascii="Times New Roman" w:eastAsia="Times New Roman" w:hAnsi="Times New Roman" w:cs="Times New Roman"/>
          <w:color w:val="000000"/>
          <w:sz w:val="20"/>
          <w:szCs w:val="20"/>
          <w:lang w:eastAsia="es-PE"/>
        </w:rPr>
        <w:t xml:space="preserve">. </w:t>
      </w:r>
      <w:r>
        <w:rPr>
          <w:rFonts w:ascii="Times New Roman" w:eastAsia="Times New Roman" w:hAnsi="Times New Roman" w:cs="Times New Roman"/>
          <w:color w:val="000000"/>
          <w:sz w:val="20"/>
          <w:szCs w:val="20"/>
          <w:lang w:eastAsia="es-PE"/>
        </w:rPr>
        <w:t xml:space="preserve">la figura ilustra un árbol binario que permite mejorar los tiempos en las búsquedas de datos. </w:t>
      </w:r>
    </w:p>
    <w:p w14:paraId="10C9469A" w14:textId="77777777" w:rsidR="00D52712" w:rsidRPr="000150D6" w:rsidRDefault="00D52712">
      <w:pPr>
        <w:rPr>
          <w:rFonts w:ascii="Calibri" w:eastAsia="Times New Roman" w:hAnsi="Calibri" w:cs="Calibri"/>
          <w:color w:val="000000"/>
          <w:sz w:val="24"/>
          <w:szCs w:val="24"/>
          <w:lang w:eastAsia="es-PE"/>
        </w:rPr>
      </w:pPr>
    </w:p>
    <w:p w14:paraId="12AE444F" w14:textId="3612F838" w:rsidR="004A734A" w:rsidRDefault="00BA78E7">
      <w:pPr>
        <w:rPr>
          <w:sz w:val="28"/>
          <w:szCs w:val="28"/>
        </w:rPr>
      </w:pPr>
      <w:r>
        <w:rPr>
          <w:sz w:val="28"/>
          <w:szCs w:val="28"/>
        </w:rPr>
        <w:t xml:space="preserve">Listas doblemente enlazadas </w:t>
      </w:r>
    </w:p>
    <w:p w14:paraId="2BC8406B" w14:textId="4F164C2F" w:rsidR="00BA78E7" w:rsidRDefault="00BA78E7">
      <w:pPr>
        <w:rPr>
          <w:color w:val="4472C4" w:themeColor="accent1"/>
          <w:sz w:val="32"/>
          <w:szCs w:val="32"/>
        </w:rPr>
      </w:pPr>
      <w:r w:rsidRPr="00BA78E7">
        <w:rPr>
          <w:color w:val="4472C4" w:themeColor="accent1"/>
          <w:sz w:val="32"/>
          <w:szCs w:val="32"/>
        </w:rPr>
        <w:drawing>
          <wp:inline distT="0" distB="0" distL="0" distR="0" wp14:anchorId="25758312" wp14:editId="1DC3F7A6">
            <wp:extent cx="5400040" cy="79565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95655"/>
                    </a:xfrm>
                    <a:prstGeom prst="rect">
                      <a:avLst/>
                    </a:prstGeom>
                  </pic:spPr>
                </pic:pic>
              </a:graphicData>
            </a:graphic>
          </wp:inline>
        </w:drawing>
      </w:r>
    </w:p>
    <w:p w14:paraId="608458D2" w14:textId="657C66B6" w:rsidR="000150D6" w:rsidRPr="000150D6" w:rsidRDefault="000150D6" w:rsidP="000150D6">
      <w:pPr>
        <w:rPr>
          <w:rFonts w:ascii="Times New Roman" w:eastAsia="Times New Roman" w:hAnsi="Times New Roman" w:cs="Times New Roman"/>
          <w:color w:val="000000"/>
          <w:sz w:val="20"/>
          <w:szCs w:val="20"/>
          <w:lang w:eastAsia="es-PE"/>
        </w:rPr>
      </w:pPr>
      <w:r w:rsidRPr="000150D6">
        <w:rPr>
          <w:rFonts w:ascii="Times New Roman" w:eastAsia="Times New Roman" w:hAnsi="Times New Roman" w:cs="Times New Roman"/>
          <w:color w:val="000000"/>
          <w:sz w:val="20"/>
          <w:szCs w:val="20"/>
          <w:lang w:eastAsia="es-PE"/>
        </w:rPr>
        <w:t xml:space="preserve">Figura </w:t>
      </w:r>
      <w:r w:rsidRPr="000150D6">
        <w:rPr>
          <w:rFonts w:ascii="Times New Roman" w:eastAsia="Times New Roman" w:hAnsi="Times New Roman" w:cs="Times New Roman"/>
          <w:i/>
          <w:iCs/>
          <w:color w:val="000000"/>
          <w:sz w:val="20"/>
          <w:szCs w:val="20"/>
          <w:lang w:eastAsia="es-PE"/>
        </w:rPr>
        <w:t>I</w:t>
      </w:r>
      <w:r>
        <w:rPr>
          <w:rFonts w:ascii="Times New Roman" w:eastAsia="Times New Roman" w:hAnsi="Times New Roman" w:cs="Times New Roman"/>
          <w:i/>
          <w:iCs/>
          <w:color w:val="000000"/>
          <w:sz w:val="20"/>
          <w:szCs w:val="20"/>
          <w:lang w:eastAsia="es-PE"/>
        </w:rPr>
        <w:t>I</w:t>
      </w:r>
      <w:r w:rsidRPr="000150D6">
        <w:rPr>
          <w:rFonts w:ascii="Times New Roman" w:eastAsia="Times New Roman" w:hAnsi="Times New Roman" w:cs="Times New Roman"/>
          <w:color w:val="000000"/>
          <w:sz w:val="20"/>
          <w:szCs w:val="20"/>
          <w:lang w:eastAsia="es-PE"/>
        </w:rPr>
        <w:t xml:space="preserve">. </w:t>
      </w:r>
      <w:r>
        <w:rPr>
          <w:rFonts w:ascii="Times New Roman" w:eastAsia="Times New Roman" w:hAnsi="Times New Roman" w:cs="Times New Roman"/>
          <w:color w:val="000000"/>
          <w:sz w:val="20"/>
          <w:szCs w:val="20"/>
          <w:lang w:eastAsia="es-PE"/>
        </w:rPr>
        <w:t xml:space="preserve">la figura ilustra </w:t>
      </w:r>
      <w:r>
        <w:rPr>
          <w:rFonts w:ascii="Times New Roman" w:eastAsia="Times New Roman" w:hAnsi="Times New Roman" w:cs="Times New Roman"/>
          <w:color w:val="000000"/>
          <w:sz w:val="20"/>
          <w:szCs w:val="20"/>
          <w:lang w:eastAsia="es-PE"/>
        </w:rPr>
        <w:t xml:space="preserve">una lista doblemente enlazada, </w:t>
      </w:r>
      <w:r>
        <w:rPr>
          <w:rFonts w:ascii="Times New Roman" w:eastAsia="Times New Roman" w:hAnsi="Times New Roman" w:cs="Times New Roman"/>
          <w:color w:val="000000"/>
          <w:sz w:val="20"/>
          <w:szCs w:val="20"/>
          <w:lang w:eastAsia="es-PE"/>
        </w:rPr>
        <w:t xml:space="preserve">que permite </w:t>
      </w:r>
      <w:r>
        <w:rPr>
          <w:rFonts w:ascii="Times New Roman" w:eastAsia="Times New Roman" w:hAnsi="Times New Roman" w:cs="Times New Roman"/>
          <w:color w:val="000000"/>
          <w:sz w:val="20"/>
          <w:szCs w:val="20"/>
          <w:lang w:eastAsia="es-PE"/>
        </w:rPr>
        <w:t>almacenar datos para luego poder gestionarlos.</w:t>
      </w:r>
    </w:p>
    <w:p w14:paraId="25A3BFFB" w14:textId="1608BDA1" w:rsidR="004A734A" w:rsidRDefault="004A734A">
      <w:pPr>
        <w:rPr>
          <w:color w:val="4472C4" w:themeColor="accent1"/>
          <w:sz w:val="32"/>
          <w:szCs w:val="32"/>
        </w:rPr>
      </w:pPr>
    </w:p>
    <w:p w14:paraId="685F7ADD" w14:textId="31F96506" w:rsidR="004A734A" w:rsidRDefault="004A734A">
      <w:pPr>
        <w:rPr>
          <w:color w:val="4472C4" w:themeColor="accent1"/>
          <w:sz w:val="32"/>
          <w:szCs w:val="32"/>
        </w:rPr>
      </w:pPr>
    </w:p>
    <w:p w14:paraId="47A570DE" w14:textId="30E7DEC0" w:rsidR="004A734A" w:rsidRDefault="004A734A">
      <w:pPr>
        <w:rPr>
          <w:color w:val="4472C4" w:themeColor="accent1"/>
          <w:sz w:val="32"/>
          <w:szCs w:val="32"/>
        </w:rPr>
      </w:pPr>
    </w:p>
    <w:p w14:paraId="4A592705" w14:textId="593AB84B" w:rsidR="004A734A" w:rsidRDefault="004A734A">
      <w:pPr>
        <w:rPr>
          <w:color w:val="4472C4" w:themeColor="accent1"/>
          <w:sz w:val="32"/>
          <w:szCs w:val="32"/>
        </w:rPr>
      </w:pPr>
    </w:p>
    <w:p w14:paraId="3CBCE80B" w14:textId="361EBCD2" w:rsidR="004A734A" w:rsidRDefault="004A734A">
      <w:pPr>
        <w:rPr>
          <w:color w:val="4472C4" w:themeColor="accent1"/>
          <w:sz w:val="32"/>
          <w:szCs w:val="32"/>
        </w:rPr>
      </w:pPr>
    </w:p>
    <w:p w14:paraId="543EA16D" w14:textId="01C3A3F9" w:rsidR="004A734A" w:rsidRDefault="004A734A">
      <w:pPr>
        <w:rPr>
          <w:color w:val="4472C4" w:themeColor="accent1"/>
          <w:sz w:val="32"/>
          <w:szCs w:val="32"/>
        </w:rPr>
      </w:pPr>
    </w:p>
    <w:p w14:paraId="497644F9" w14:textId="5940E32B" w:rsidR="004A734A" w:rsidRDefault="004A734A">
      <w:pPr>
        <w:rPr>
          <w:color w:val="4472C4" w:themeColor="accent1"/>
          <w:sz w:val="32"/>
          <w:szCs w:val="32"/>
        </w:rPr>
      </w:pPr>
    </w:p>
    <w:p w14:paraId="2957C9E1" w14:textId="27E88DBD" w:rsidR="004A734A" w:rsidRDefault="004A734A">
      <w:pPr>
        <w:rPr>
          <w:color w:val="4472C4" w:themeColor="accent1"/>
          <w:sz w:val="32"/>
          <w:szCs w:val="32"/>
        </w:rPr>
      </w:pPr>
    </w:p>
    <w:p w14:paraId="1F924CB3" w14:textId="77777777" w:rsidR="004A734A" w:rsidRDefault="004A734A">
      <w:pPr>
        <w:rPr>
          <w:color w:val="4472C4" w:themeColor="accent1"/>
          <w:sz w:val="32"/>
          <w:szCs w:val="32"/>
        </w:rPr>
      </w:pPr>
    </w:p>
    <w:p w14:paraId="2D32FF15" w14:textId="18708519" w:rsidR="00AF148D" w:rsidRDefault="00AF148D">
      <w:pPr>
        <w:rPr>
          <w:color w:val="4472C4" w:themeColor="accent1"/>
          <w:sz w:val="32"/>
          <w:szCs w:val="32"/>
        </w:rPr>
      </w:pPr>
    </w:p>
    <w:p w14:paraId="2FAED9F6" w14:textId="0203DF6B" w:rsidR="00AF148D" w:rsidRDefault="00AF148D">
      <w:pPr>
        <w:rPr>
          <w:color w:val="4472C4" w:themeColor="accent1"/>
          <w:sz w:val="32"/>
          <w:szCs w:val="32"/>
        </w:rPr>
      </w:pPr>
      <w:r>
        <w:rPr>
          <w:color w:val="4472C4" w:themeColor="accent1"/>
          <w:sz w:val="32"/>
          <w:szCs w:val="32"/>
        </w:rPr>
        <w:t>Referencias</w:t>
      </w:r>
      <w:r w:rsidR="006D0190">
        <w:rPr>
          <w:color w:val="4472C4" w:themeColor="accent1"/>
          <w:sz w:val="32"/>
          <w:szCs w:val="32"/>
        </w:rPr>
        <w:t>:</w:t>
      </w:r>
    </w:p>
    <w:p w14:paraId="566C8477" w14:textId="57637690" w:rsidR="006D0190" w:rsidRDefault="006D0190" w:rsidP="006D0190">
      <w:pPr>
        <w:shd w:val="clear" w:color="auto" w:fill="FFFFFF"/>
        <w:spacing w:after="0" w:line="240" w:lineRule="auto"/>
        <w:rPr>
          <w:rFonts w:ascii="Calibri" w:eastAsia="Times New Roman" w:hAnsi="Calibri" w:cs="Calibri"/>
          <w:color w:val="000000"/>
          <w:sz w:val="24"/>
          <w:szCs w:val="24"/>
          <w:lang w:eastAsia="es-PE"/>
        </w:rPr>
      </w:pPr>
      <w:r w:rsidRPr="006D0190">
        <w:rPr>
          <w:rFonts w:ascii="Calibri" w:eastAsia="Times New Roman" w:hAnsi="Calibri" w:cs="Calibri"/>
          <w:color w:val="000000"/>
          <w:sz w:val="24"/>
          <w:szCs w:val="24"/>
          <w:lang w:eastAsia="es-PE"/>
        </w:rPr>
        <w:t>Aguilar, L. J. (1990). </w:t>
      </w:r>
      <w:r w:rsidRPr="006D0190">
        <w:rPr>
          <w:rFonts w:ascii="Calibri" w:eastAsia="Times New Roman" w:hAnsi="Calibri" w:cs="Calibri"/>
          <w:i/>
          <w:iCs/>
          <w:color w:val="000000"/>
          <w:sz w:val="24"/>
          <w:szCs w:val="24"/>
          <w:lang w:eastAsia="es-PE"/>
        </w:rPr>
        <w:t>Fundamentos de programación</w:t>
      </w:r>
      <w:r w:rsidRPr="006D0190">
        <w:rPr>
          <w:rFonts w:ascii="Calibri" w:eastAsia="Times New Roman" w:hAnsi="Calibri" w:cs="Calibri"/>
          <w:color w:val="000000"/>
          <w:sz w:val="24"/>
          <w:szCs w:val="24"/>
          <w:lang w:eastAsia="es-PE"/>
        </w:rPr>
        <w:t xml:space="preserve">. Recuperado de </w:t>
      </w:r>
      <w:hyperlink r:id="rId16" w:history="1">
        <w:r w:rsidRPr="006D0190">
          <w:rPr>
            <w:rStyle w:val="Hipervnculo"/>
            <w:rFonts w:ascii="Calibri" w:eastAsia="Times New Roman" w:hAnsi="Calibri" w:cs="Calibri"/>
            <w:sz w:val="24"/>
            <w:szCs w:val="24"/>
            <w:lang w:eastAsia="es-PE"/>
          </w:rPr>
          <w:t>https://combomix.net/wp-content/uploads/2017/03/Fundamentos-de-programaci%C3%B3n-4ta-Edici%C3%B3n-Luis-Joyanes-Aguilar-2.pdf</w:t>
        </w:r>
      </w:hyperlink>
    </w:p>
    <w:p w14:paraId="58EE63A0" w14:textId="77777777" w:rsidR="006D0190" w:rsidRPr="006D0190" w:rsidRDefault="006D0190" w:rsidP="006D0190">
      <w:pPr>
        <w:shd w:val="clear" w:color="auto" w:fill="FFFFFF"/>
        <w:spacing w:after="0" w:line="240" w:lineRule="auto"/>
        <w:rPr>
          <w:rFonts w:ascii="Calibri" w:eastAsia="Times New Roman" w:hAnsi="Calibri" w:cs="Calibri"/>
          <w:color w:val="000000"/>
          <w:sz w:val="24"/>
          <w:szCs w:val="24"/>
          <w:lang w:eastAsia="es-PE"/>
        </w:rPr>
      </w:pPr>
    </w:p>
    <w:p w14:paraId="1C22BBE0" w14:textId="77777777" w:rsidR="006D0190" w:rsidRPr="006D0190" w:rsidRDefault="006D0190" w:rsidP="006D0190">
      <w:pPr>
        <w:spacing w:after="0" w:line="240" w:lineRule="auto"/>
        <w:rPr>
          <w:rFonts w:ascii="Times New Roman" w:eastAsia="Times New Roman" w:hAnsi="Times New Roman" w:cs="Times New Roman"/>
          <w:sz w:val="24"/>
          <w:szCs w:val="24"/>
          <w:lang w:eastAsia="es-PE"/>
        </w:rPr>
      </w:pPr>
    </w:p>
    <w:p w14:paraId="7B8E3067" w14:textId="23B181C3" w:rsidR="006D0190" w:rsidRDefault="006D0190" w:rsidP="006D0190">
      <w:pPr>
        <w:shd w:val="clear" w:color="auto" w:fill="FFFFFF"/>
        <w:spacing w:after="0" w:line="240" w:lineRule="auto"/>
        <w:rPr>
          <w:rFonts w:ascii="Calibri" w:eastAsia="Times New Roman" w:hAnsi="Calibri" w:cs="Calibri"/>
          <w:color w:val="000000"/>
          <w:sz w:val="24"/>
          <w:szCs w:val="24"/>
          <w:lang w:eastAsia="es-PE"/>
        </w:rPr>
      </w:pPr>
      <w:r w:rsidRPr="006D0190">
        <w:rPr>
          <w:rFonts w:ascii="Calibri" w:eastAsia="Times New Roman" w:hAnsi="Calibri" w:cs="Calibri"/>
          <w:i/>
          <w:iCs/>
          <w:color w:val="000000"/>
          <w:sz w:val="24"/>
          <w:szCs w:val="24"/>
          <w:lang w:eastAsia="es-PE"/>
        </w:rPr>
        <w:t>Bases de datos</w:t>
      </w:r>
      <w:r w:rsidRPr="006D0190">
        <w:rPr>
          <w:rFonts w:ascii="Calibri" w:eastAsia="Times New Roman" w:hAnsi="Calibri" w:cs="Calibri"/>
          <w:color w:val="000000"/>
          <w:sz w:val="24"/>
          <w:szCs w:val="24"/>
          <w:lang w:eastAsia="es-PE"/>
        </w:rPr>
        <w:t xml:space="preserve">. (2005, mayo). Recuperado de </w:t>
      </w:r>
      <w:hyperlink r:id="rId17" w:history="1">
        <w:r w:rsidRPr="006D0190">
          <w:rPr>
            <w:rStyle w:val="Hipervnculo"/>
            <w:rFonts w:ascii="Calibri" w:eastAsia="Times New Roman" w:hAnsi="Calibri" w:cs="Calibri"/>
            <w:sz w:val="24"/>
            <w:szCs w:val="24"/>
            <w:lang w:eastAsia="es-PE"/>
          </w:rPr>
          <w:t>https://www.uoc.edu/pdf/masters/oficiales/img/913.pdf</w:t>
        </w:r>
      </w:hyperlink>
    </w:p>
    <w:p w14:paraId="74FD6265" w14:textId="77777777" w:rsidR="006D0190" w:rsidRPr="006D0190" w:rsidRDefault="006D0190" w:rsidP="006D0190">
      <w:pPr>
        <w:shd w:val="clear" w:color="auto" w:fill="FFFFFF"/>
        <w:spacing w:after="0" w:line="240" w:lineRule="auto"/>
        <w:rPr>
          <w:rFonts w:ascii="Calibri" w:eastAsia="Times New Roman" w:hAnsi="Calibri" w:cs="Calibri"/>
          <w:color w:val="000000"/>
          <w:sz w:val="24"/>
          <w:szCs w:val="24"/>
          <w:lang w:eastAsia="es-PE"/>
        </w:rPr>
      </w:pPr>
    </w:p>
    <w:p w14:paraId="18E3C9D2" w14:textId="77777777" w:rsidR="006D0190" w:rsidRPr="006D0190" w:rsidRDefault="006D0190" w:rsidP="006D0190">
      <w:pPr>
        <w:spacing w:after="0" w:line="240" w:lineRule="auto"/>
        <w:rPr>
          <w:rFonts w:ascii="Times New Roman" w:eastAsia="Times New Roman" w:hAnsi="Times New Roman" w:cs="Times New Roman"/>
          <w:sz w:val="24"/>
          <w:szCs w:val="24"/>
          <w:lang w:eastAsia="es-PE"/>
        </w:rPr>
      </w:pPr>
    </w:p>
    <w:p w14:paraId="75C22E10" w14:textId="79F2E874" w:rsidR="006D0190" w:rsidRPr="00D52712" w:rsidRDefault="006D0190" w:rsidP="006D0190">
      <w:pPr>
        <w:shd w:val="clear" w:color="auto" w:fill="FFFFFF"/>
        <w:spacing w:after="0" w:line="240" w:lineRule="auto"/>
        <w:rPr>
          <w:rFonts w:ascii="Calibri" w:eastAsia="Times New Roman" w:hAnsi="Calibri" w:cs="Calibri"/>
          <w:color w:val="000000"/>
          <w:sz w:val="24"/>
          <w:szCs w:val="24"/>
          <w:lang w:eastAsia="es-PE"/>
        </w:rPr>
      </w:pPr>
      <w:r w:rsidRPr="006D0190">
        <w:rPr>
          <w:rFonts w:ascii="Calibri" w:eastAsia="Times New Roman" w:hAnsi="Calibri" w:cs="Calibri"/>
          <w:color w:val="000000"/>
          <w:sz w:val="24"/>
          <w:szCs w:val="24"/>
          <w:lang w:val="en-GB" w:eastAsia="es-PE"/>
        </w:rPr>
        <w:t>Cormen, T. H., Leiserson, C. E., Rivest, R. L., &amp; Stein, C. (2009). </w:t>
      </w:r>
      <w:r w:rsidRPr="006D0190">
        <w:rPr>
          <w:rFonts w:ascii="Calibri" w:eastAsia="Times New Roman" w:hAnsi="Calibri" w:cs="Calibri"/>
          <w:i/>
          <w:iCs/>
          <w:color w:val="000000"/>
          <w:sz w:val="24"/>
          <w:szCs w:val="24"/>
          <w:lang w:val="en-GB" w:eastAsia="es-PE"/>
        </w:rPr>
        <w:t>Introduction to Algorithms, 3rd Edition (The MIT Press)</w:t>
      </w:r>
      <w:r w:rsidRPr="006D0190">
        <w:rPr>
          <w:rFonts w:ascii="Calibri" w:eastAsia="Times New Roman" w:hAnsi="Calibri" w:cs="Calibri"/>
          <w:color w:val="000000"/>
          <w:sz w:val="24"/>
          <w:szCs w:val="24"/>
          <w:lang w:val="en-GB" w:eastAsia="es-PE"/>
        </w:rPr>
        <w:t> (3rd ed.).</w:t>
      </w:r>
      <w:r w:rsidRPr="00D52712">
        <w:rPr>
          <w:rFonts w:ascii="Calibri" w:eastAsia="Times New Roman" w:hAnsi="Calibri" w:cs="Calibri"/>
          <w:color w:val="000000"/>
          <w:sz w:val="24"/>
          <w:szCs w:val="24"/>
          <w:lang w:val="en-GB" w:eastAsia="es-PE"/>
        </w:rPr>
        <w:t xml:space="preserve"> </w:t>
      </w:r>
      <w:r w:rsidRPr="00D52712">
        <w:rPr>
          <w:rFonts w:ascii="Calibri" w:eastAsia="Times New Roman" w:hAnsi="Calibri" w:cs="Calibri"/>
          <w:color w:val="000000"/>
          <w:sz w:val="24"/>
          <w:szCs w:val="24"/>
          <w:lang w:eastAsia="es-PE"/>
        </w:rPr>
        <w:t xml:space="preserve">Recuperado de </w:t>
      </w:r>
      <w:hyperlink r:id="rId18" w:history="1">
        <w:r w:rsidRPr="00D52712">
          <w:rPr>
            <w:rStyle w:val="Hipervnculo"/>
            <w:rFonts w:ascii="Calibri" w:eastAsia="Times New Roman" w:hAnsi="Calibri" w:cs="Calibri"/>
            <w:sz w:val="24"/>
            <w:szCs w:val="24"/>
            <w:lang w:eastAsia="es-PE"/>
          </w:rPr>
          <w:t>https://ebookcentral.proquest.com/lib/upc-ebooks/detail.action?docID=3339142</w:t>
        </w:r>
      </w:hyperlink>
    </w:p>
    <w:p w14:paraId="13763DED" w14:textId="77777777" w:rsidR="006D0190" w:rsidRPr="00D52712" w:rsidRDefault="006D0190" w:rsidP="006D0190">
      <w:pPr>
        <w:shd w:val="clear" w:color="auto" w:fill="FFFFFF"/>
        <w:spacing w:after="0" w:line="240" w:lineRule="auto"/>
        <w:rPr>
          <w:rFonts w:ascii="Calibri" w:eastAsia="Times New Roman" w:hAnsi="Calibri" w:cs="Calibri"/>
          <w:color w:val="000000"/>
          <w:sz w:val="24"/>
          <w:szCs w:val="24"/>
          <w:lang w:eastAsia="es-PE"/>
        </w:rPr>
      </w:pPr>
    </w:p>
    <w:p w14:paraId="699EC1F8" w14:textId="77777777" w:rsidR="006D0190" w:rsidRPr="00D52712" w:rsidRDefault="006D0190">
      <w:pPr>
        <w:rPr>
          <w:color w:val="4472C4" w:themeColor="accent1"/>
          <w:sz w:val="32"/>
          <w:szCs w:val="32"/>
        </w:rPr>
      </w:pPr>
    </w:p>
    <w:sectPr w:rsidR="006D0190" w:rsidRPr="00D527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1AD4"/>
    <w:multiLevelType w:val="hybridMultilevel"/>
    <w:tmpl w:val="C5DC32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5E13D0D"/>
    <w:multiLevelType w:val="hybridMultilevel"/>
    <w:tmpl w:val="B7F232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2D90735"/>
    <w:multiLevelType w:val="hybridMultilevel"/>
    <w:tmpl w:val="5FA8318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 w15:restartNumberingAfterBreak="0">
    <w:nsid w:val="55C419BA"/>
    <w:multiLevelType w:val="hybridMultilevel"/>
    <w:tmpl w:val="F986185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4" w15:restartNumberingAfterBreak="0">
    <w:nsid w:val="67C8335C"/>
    <w:multiLevelType w:val="hybridMultilevel"/>
    <w:tmpl w:val="1666865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5" w15:restartNumberingAfterBreak="0">
    <w:nsid w:val="691E7922"/>
    <w:multiLevelType w:val="hybridMultilevel"/>
    <w:tmpl w:val="D33093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6FF"/>
    <w:rsid w:val="000150D6"/>
    <w:rsid w:val="000F5ECF"/>
    <w:rsid w:val="00152D31"/>
    <w:rsid w:val="0023463E"/>
    <w:rsid w:val="002F724A"/>
    <w:rsid w:val="004A734A"/>
    <w:rsid w:val="00504672"/>
    <w:rsid w:val="006C71C5"/>
    <w:rsid w:val="006D0190"/>
    <w:rsid w:val="00704B76"/>
    <w:rsid w:val="00761C8A"/>
    <w:rsid w:val="007C62E7"/>
    <w:rsid w:val="00843FF6"/>
    <w:rsid w:val="00893C08"/>
    <w:rsid w:val="009067FA"/>
    <w:rsid w:val="009A441E"/>
    <w:rsid w:val="009E3C62"/>
    <w:rsid w:val="00A920A4"/>
    <w:rsid w:val="00A950A3"/>
    <w:rsid w:val="00AB7DBC"/>
    <w:rsid w:val="00AE6E9D"/>
    <w:rsid w:val="00AF148D"/>
    <w:rsid w:val="00BA78E7"/>
    <w:rsid w:val="00C21E82"/>
    <w:rsid w:val="00C66B2D"/>
    <w:rsid w:val="00C966FF"/>
    <w:rsid w:val="00CD03D6"/>
    <w:rsid w:val="00D14676"/>
    <w:rsid w:val="00D44C28"/>
    <w:rsid w:val="00D52712"/>
    <w:rsid w:val="00D9307C"/>
    <w:rsid w:val="00DB5B5B"/>
    <w:rsid w:val="00E200D5"/>
    <w:rsid w:val="00F10955"/>
    <w:rsid w:val="00F43651"/>
    <w:rsid w:val="00FA14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1C94"/>
  <w15:chartTrackingRefBased/>
  <w15:docId w15:val="{D6769296-3001-4036-8880-A769A19A4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DBC"/>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67FA"/>
    <w:pPr>
      <w:ind w:left="720"/>
      <w:contextualSpacing/>
    </w:pPr>
  </w:style>
  <w:style w:type="table" w:styleId="Tablaconcuadrcula">
    <w:name w:val="Table Grid"/>
    <w:basedOn w:val="Tablanormal"/>
    <w:uiPriority w:val="39"/>
    <w:rsid w:val="009067F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43FF6"/>
    <w:rPr>
      <w:color w:val="0000FF"/>
      <w:u w:val="single"/>
    </w:rPr>
  </w:style>
  <w:style w:type="character" w:styleId="Mencinsinresolver">
    <w:name w:val="Unresolved Mention"/>
    <w:basedOn w:val="Fuentedeprrafopredeter"/>
    <w:uiPriority w:val="99"/>
    <w:semiHidden/>
    <w:unhideWhenUsed/>
    <w:rsid w:val="00D930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6367047">
      <w:bodyDiv w:val="1"/>
      <w:marLeft w:val="0"/>
      <w:marRight w:val="0"/>
      <w:marTop w:val="0"/>
      <w:marBottom w:val="0"/>
      <w:divBdr>
        <w:top w:val="none" w:sz="0" w:space="0" w:color="auto"/>
        <w:left w:val="none" w:sz="0" w:space="0" w:color="auto"/>
        <w:bottom w:val="none" w:sz="0" w:space="0" w:color="auto"/>
        <w:right w:val="none" w:sz="0" w:space="0" w:color="auto"/>
      </w:divBdr>
      <w:divsChild>
        <w:div w:id="1003819970">
          <w:marLeft w:val="0"/>
          <w:marRight w:val="0"/>
          <w:marTop w:val="0"/>
          <w:marBottom w:val="0"/>
          <w:divBdr>
            <w:top w:val="none" w:sz="0" w:space="0" w:color="auto"/>
            <w:left w:val="none" w:sz="0" w:space="0" w:color="auto"/>
            <w:bottom w:val="none" w:sz="0" w:space="0" w:color="auto"/>
            <w:right w:val="none" w:sz="0" w:space="0" w:color="auto"/>
          </w:divBdr>
        </w:div>
        <w:div w:id="71895003">
          <w:marLeft w:val="0"/>
          <w:marRight w:val="0"/>
          <w:marTop w:val="0"/>
          <w:marBottom w:val="0"/>
          <w:divBdr>
            <w:top w:val="none" w:sz="0" w:space="0" w:color="auto"/>
            <w:left w:val="none" w:sz="0" w:space="0" w:color="auto"/>
            <w:bottom w:val="none" w:sz="0" w:space="0" w:color="auto"/>
            <w:right w:val="none" w:sz="0" w:space="0" w:color="auto"/>
          </w:divBdr>
        </w:div>
        <w:div w:id="2041130406">
          <w:marLeft w:val="0"/>
          <w:marRight w:val="0"/>
          <w:marTop w:val="0"/>
          <w:marBottom w:val="0"/>
          <w:divBdr>
            <w:top w:val="none" w:sz="0" w:space="0" w:color="auto"/>
            <w:left w:val="none" w:sz="0" w:space="0" w:color="auto"/>
            <w:bottom w:val="none" w:sz="0" w:space="0" w:color="auto"/>
            <w:right w:val="none" w:sz="0" w:space="0" w:color="auto"/>
          </w:divBdr>
        </w:div>
      </w:divsChild>
    </w:div>
    <w:div w:id="177277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ebookcentral.proquest.com/lib/upc-ebooks/detail.action?docID=333914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uoc.edu/pdf/masters/oficiales/img/913.pdf" TargetMode="External"/><Relationship Id="rId2" Type="http://schemas.openxmlformats.org/officeDocument/2006/relationships/customXml" Target="../customXml/item2.xml"/><Relationship Id="rId16" Type="http://schemas.openxmlformats.org/officeDocument/2006/relationships/hyperlink" Target="https://combomix.net/wp-content/uploads/2017/03/Fundamentos-de-programaci%C3%B3n-4ta-Edici%C3%B3n-Luis-Joyanes-Aguilar-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hyperlink" Target="https://app.lucidchart.com/invitations/accept/9ed6dfa4-3cbb-4d91-8f7f-63a2565e1250"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XantX/TF_AlgoritmosTablas/projects"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84D2B8D263D348956F598FD7EA4D90" ma:contentTypeVersion="2" ma:contentTypeDescription="Create a new document." ma:contentTypeScope="" ma:versionID="bfe30ddacafcbc3505a269b4ee45a301">
  <xsd:schema xmlns:xsd="http://www.w3.org/2001/XMLSchema" xmlns:xs="http://www.w3.org/2001/XMLSchema" xmlns:p="http://schemas.microsoft.com/office/2006/metadata/properties" xmlns:ns3="b548c785-65c5-4416-91d9-2be0d95c8ca7" targetNamespace="http://schemas.microsoft.com/office/2006/metadata/properties" ma:root="true" ma:fieldsID="cd8390d9029af04312c641c7724d228e" ns3:_="">
    <xsd:import namespace="b548c785-65c5-4416-91d9-2be0d95c8ca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48c785-65c5-4416-91d9-2be0d95c8c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3189DF-EAFE-46F2-B774-9D9F1DDD7F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48c785-65c5-4416-91d9-2be0d95c8c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FFB1E-9A1A-4E99-B33D-A6BBC9A24E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71DC0F-96ED-4874-B1DF-5570B586BD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1115</Words>
  <Characters>6134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diaz</dc:creator>
  <cp:keywords/>
  <dc:description/>
  <cp:lastModifiedBy>u20181e790 (Toulier Funes, Sebastian Alonzo)</cp:lastModifiedBy>
  <cp:revision>19</cp:revision>
  <dcterms:created xsi:type="dcterms:W3CDTF">2020-06-08T21:16:00Z</dcterms:created>
  <dcterms:modified xsi:type="dcterms:W3CDTF">2020-06-13T21:34:00Z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0x0101008184D2B8D263D348956F598FD7EA4D90</vt:lpwstr>
  </property>
</Properties>
</file>