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9A0E831" w14:textId="6991DF60" w:rsidR="001F4778" w:rsidRPr="0021374E" w:rsidRDefault="001F4778" w:rsidP="0021374E">
      <w:pPr>
        <w:widowControl/>
        <w:suppressAutoHyphens w:val="0"/>
        <w:spacing w:before="0" w:line="240" w:lineRule="auto"/>
        <w:ind w:left="567" w:right="142" w:hanging="567"/>
        <w:jc w:val="center"/>
        <w:rPr>
          <w:rFonts w:cs="CMU Bright"/>
          <w:spacing w:val="0"/>
          <w:sz w:val="28"/>
          <w:szCs w:val="28"/>
          <w:lang w:val="ca-ES" w:eastAsia="es-ES"/>
        </w:rPr>
      </w:pPr>
      <w:bookmarkStart w:id="0" w:name="_Toc432495856"/>
      <w:r w:rsidRPr="0021374E">
        <w:rPr>
          <w:rFonts w:cs="CMU Bright"/>
          <w:spacing w:val="0"/>
          <w:sz w:val="28"/>
          <w:szCs w:val="28"/>
          <w:lang w:val="ca-ES" w:eastAsia="es-ES"/>
        </w:rPr>
        <w:t xml:space="preserve">Treball de Fi de </w:t>
      </w:r>
      <w:r w:rsidR="00DC6C4C" w:rsidRPr="0021374E">
        <w:rPr>
          <w:rFonts w:cs="CMU Bright"/>
          <w:spacing w:val="0"/>
          <w:sz w:val="28"/>
          <w:szCs w:val="28"/>
          <w:lang w:val="ca-ES" w:eastAsia="es-ES"/>
        </w:rPr>
        <w:t>Màster</w:t>
      </w:r>
      <w:r w:rsidR="003233E3">
        <w:rPr>
          <w:rFonts w:cs="CMU Bright"/>
          <w:spacing w:val="0"/>
          <w:sz w:val="28"/>
          <w:szCs w:val="28"/>
          <w:lang w:val="ca-ES" w:eastAsia="es-ES"/>
        </w:rPr>
        <w:t xml:space="preserve"> </w:t>
      </w:r>
    </w:p>
    <w:p w14:paraId="2CF88E19" w14:textId="77777777" w:rsidR="001F4778" w:rsidRPr="0021374E" w:rsidRDefault="00595553" w:rsidP="0021374E">
      <w:pPr>
        <w:widowControl/>
        <w:suppressAutoHyphens w:val="0"/>
        <w:spacing w:before="0" w:line="240" w:lineRule="auto"/>
        <w:ind w:right="142"/>
        <w:jc w:val="center"/>
        <w:rPr>
          <w:rFonts w:cs="CMU Bright"/>
          <w:spacing w:val="0"/>
          <w:sz w:val="28"/>
          <w:szCs w:val="28"/>
          <w:lang w:val="ca-ES" w:eastAsia="es-ES"/>
        </w:rPr>
      </w:pPr>
      <w:r w:rsidRPr="0021374E">
        <w:rPr>
          <w:rFonts w:cs="CMU Bright"/>
          <w:noProof/>
          <w:spacing w:val="0"/>
          <w:sz w:val="28"/>
          <w:szCs w:val="28"/>
          <w:lang w:val="ca-ES" w:eastAsia="ca-ES"/>
        </w:rPr>
        <w:drawing>
          <wp:anchor distT="0" distB="0" distL="114300" distR="114300" simplePos="0" relativeHeight="251655168" behindDoc="1" locked="0" layoutInCell="1" allowOverlap="1" wp14:anchorId="52A766E8" wp14:editId="7B23A287">
            <wp:simplePos x="0" y="0"/>
            <wp:positionH relativeFrom="column">
              <wp:align>center</wp:align>
            </wp:positionH>
            <wp:positionV relativeFrom="paragraph">
              <wp:posOffset>139065</wp:posOffset>
            </wp:positionV>
            <wp:extent cx="5356225" cy="5392420"/>
            <wp:effectExtent l="0" t="0" r="0" b="0"/>
            <wp:wrapNone/>
            <wp:docPr id="13"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6225" cy="5392420"/>
                    </a:xfrm>
                    <a:prstGeom prst="rect">
                      <a:avLst/>
                    </a:prstGeom>
                    <a:noFill/>
                    <a:ln>
                      <a:noFill/>
                    </a:ln>
                  </pic:spPr>
                </pic:pic>
              </a:graphicData>
            </a:graphic>
          </wp:anchor>
        </w:drawing>
      </w:r>
    </w:p>
    <w:p w14:paraId="567016F1" w14:textId="29A2E758" w:rsidR="001F4778" w:rsidRPr="0021374E" w:rsidRDefault="00D727A1" w:rsidP="003233E3">
      <w:pPr>
        <w:widowControl/>
        <w:suppressAutoHyphens w:val="0"/>
        <w:spacing w:before="0" w:line="240" w:lineRule="auto"/>
        <w:ind w:left="425" w:right="142" w:hanging="425"/>
        <w:jc w:val="center"/>
        <w:rPr>
          <w:rFonts w:cs="CMU Bright"/>
          <w:b/>
          <w:spacing w:val="0"/>
          <w:sz w:val="28"/>
          <w:szCs w:val="28"/>
          <w:lang w:val="ca-ES" w:eastAsia="es-ES"/>
        </w:rPr>
      </w:pPr>
      <w:bookmarkStart w:id="1" w:name="OLE_LINK3"/>
      <w:r>
        <w:rPr>
          <w:rFonts w:cs="CMU Bright"/>
          <w:b/>
          <w:spacing w:val="0"/>
          <w:sz w:val="36"/>
          <w:szCs w:val="36"/>
          <w:lang w:val="ca-ES" w:eastAsia="es-ES"/>
        </w:rPr>
        <w:t xml:space="preserve">Màster en Neuroenginyeria i Rehabilitació </w:t>
      </w:r>
      <w:r w:rsidR="003233E3">
        <w:rPr>
          <w:rFonts w:cs="CMU Bright"/>
          <w:b/>
          <w:spacing w:val="0"/>
          <w:sz w:val="36"/>
          <w:szCs w:val="36"/>
          <w:lang w:val="ca-ES" w:eastAsia="es-ES"/>
        </w:rPr>
        <w:t xml:space="preserve"> </w:t>
      </w:r>
    </w:p>
    <w:bookmarkEnd w:id="1"/>
    <w:p w14:paraId="252D0ECB" w14:textId="77777777" w:rsidR="001F4778" w:rsidRDefault="001F4778" w:rsidP="0021374E">
      <w:pPr>
        <w:widowControl/>
        <w:suppressAutoHyphens w:val="0"/>
        <w:spacing w:before="0" w:line="240" w:lineRule="auto"/>
        <w:ind w:right="142"/>
        <w:jc w:val="center"/>
        <w:rPr>
          <w:spacing w:val="0"/>
          <w:sz w:val="28"/>
          <w:szCs w:val="28"/>
          <w:lang w:val="ca-ES" w:eastAsia="es-ES"/>
        </w:rPr>
      </w:pPr>
    </w:p>
    <w:p w14:paraId="4C9D4328" w14:textId="77777777" w:rsidR="001F4778" w:rsidRDefault="001F4778" w:rsidP="0021374E">
      <w:pPr>
        <w:widowControl/>
        <w:tabs>
          <w:tab w:val="left" w:pos="8222"/>
        </w:tabs>
        <w:suppressAutoHyphens w:val="0"/>
        <w:spacing w:before="0" w:line="240" w:lineRule="auto"/>
        <w:ind w:right="142"/>
        <w:jc w:val="center"/>
        <w:rPr>
          <w:spacing w:val="0"/>
          <w:sz w:val="28"/>
          <w:szCs w:val="28"/>
          <w:lang w:val="ca-ES" w:eastAsia="es-ES"/>
        </w:rPr>
      </w:pPr>
    </w:p>
    <w:p w14:paraId="48264553" w14:textId="77777777" w:rsidR="00231AAF" w:rsidRPr="0021374E" w:rsidRDefault="00231AAF" w:rsidP="0021374E">
      <w:pPr>
        <w:widowControl/>
        <w:tabs>
          <w:tab w:val="left" w:pos="8222"/>
        </w:tabs>
        <w:suppressAutoHyphens w:val="0"/>
        <w:spacing w:before="0" w:line="240" w:lineRule="auto"/>
        <w:ind w:right="142"/>
        <w:jc w:val="center"/>
        <w:rPr>
          <w:spacing w:val="0"/>
          <w:sz w:val="28"/>
          <w:szCs w:val="28"/>
          <w:lang w:val="ca-ES" w:eastAsia="es-ES"/>
        </w:rPr>
      </w:pPr>
    </w:p>
    <w:p w14:paraId="1641136E" w14:textId="00B82CC6" w:rsidR="001F4778" w:rsidRPr="0021374E" w:rsidRDefault="00D727A1" w:rsidP="0021374E">
      <w:pPr>
        <w:widowControl/>
        <w:suppressAutoHyphens w:val="0"/>
        <w:spacing w:before="0" w:line="240" w:lineRule="auto"/>
        <w:ind w:right="142"/>
        <w:jc w:val="center"/>
        <w:rPr>
          <w:b/>
          <w:spacing w:val="0"/>
          <w:sz w:val="28"/>
          <w:szCs w:val="28"/>
          <w:lang w:val="ca-ES" w:eastAsia="es-ES"/>
        </w:rPr>
      </w:pPr>
      <w:r w:rsidRPr="00D727A1">
        <w:rPr>
          <w:b/>
          <w:spacing w:val="0"/>
          <w:sz w:val="40"/>
          <w:szCs w:val="40"/>
          <w:lang w:val="ca-ES" w:eastAsia="es-ES"/>
        </w:rPr>
        <w:t>Generation of real-time control commands from EEG signals</w:t>
      </w:r>
    </w:p>
    <w:p w14:paraId="59932C04" w14:textId="77777777" w:rsidR="001F4778" w:rsidRPr="0021374E" w:rsidRDefault="001F4778" w:rsidP="0021374E">
      <w:pPr>
        <w:widowControl/>
        <w:suppressAutoHyphens w:val="0"/>
        <w:spacing w:before="0" w:line="240" w:lineRule="auto"/>
        <w:ind w:right="142"/>
        <w:jc w:val="center"/>
        <w:rPr>
          <w:b/>
          <w:spacing w:val="0"/>
          <w:sz w:val="28"/>
          <w:szCs w:val="28"/>
          <w:lang w:val="ca-ES" w:eastAsia="es-ES"/>
        </w:rPr>
      </w:pPr>
    </w:p>
    <w:p w14:paraId="7E0C731C" w14:textId="77777777" w:rsidR="001F4778" w:rsidRDefault="001F4778" w:rsidP="0021374E">
      <w:pPr>
        <w:widowControl/>
        <w:suppressAutoHyphens w:val="0"/>
        <w:spacing w:before="0" w:line="240" w:lineRule="auto"/>
        <w:ind w:right="142"/>
        <w:jc w:val="center"/>
        <w:rPr>
          <w:b/>
          <w:spacing w:val="0"/>
          <w:sz w:val="28"/>
          <w:szCs w:val="28"/>
          <w:lang w:val="ca-ES" w:eastAsia="es-ES"/>
        </w:rPr>
      </w:pPr>
    </w:p>
    <w:p w14:paraId="3EA8FB53" w14:textId="77777777" w:rsidR="00961C95" w:rsidRDefault="00961C95" w:rsidP="0021374E">
      <w:pPr>
        <w:widowControl/>
        <w:suppressAutoHyphens w:val="0"/>
        <w:spacing w:before="0" w:line="240" w:lineRule="auto"/>
        <w:ind w:right="142"/>
        <w:jc w:val="center"/>
        <w:rPr>
          <w:b/>
          <w:spacing w:val="0"/>
          <w:sz w:val="28"/>
          <w:szCs w:val="28"/>
          <w:lang w:val="ca-ES" w:eastAsia="es-ES"/>
        </w:rPr>
      </w:pPr>
    </w:p>
    <w:p w14:paraId="73BE6642" w14:textId="77777777" w:rsidR="00961C95" w:rsidRDefault="00961C95" w:rsidP="0021374E">
      <w:pPr>
        <w:widowControl/>
        <w:suppressAutoHyphens w:val="0"/>
        <w:spacing w:before="0" w:line="240" w:lineRule="auto"/>
        <w:ind w:right="142"/>
        <w:jc w:val="center"/>
        <w:rPr>
          <w:b/>
          <w:spacing w:val="0"/>
          <w:sz w:val="28"/>
          <w:szCs w:val="28"/>
          <w:lang w:val="ca-ES" w:eastAsia="es-ES"/>
        </w:rPr>
      </w:pPr>
    </w:p>
    <w:p w14:paraId="6A65DA46" w14:textId="77777777" w:rsidR="00961C95" w:rsidRDefault="00961C95" w:rsidP="0021374E">
      <w:pPr>
        <w:widowControl/>
        <w:suppressAutoHyphens w:val="0"/>
        <w:spacing w:before="0" w:line="240" w:lineRule="auto"/>
        <w:ind w:right="142"/>
        <w:jc w:val="center"/>
        <w:rPr>
          <w:b/>
          <w:spacing w:val="0"/>
          <w:sz w:val="28"/>
          <w:szCs w:val="28"/>
          <w:lang w:val="ca-ES" w:eastAsia="es-ES"/>
        </w:rPr>
      </w:pPr>
    </w:p>
    <w:p w14:paraId="6073A9A3" w14:textId="77777777" w:rsidR="00961C95" w:rsidRPr="0021374E" w:rsidRDefault="00961C95" w:rsidP="0021374E">
      <w:pPr>
        <w:widowControl/>
        <w:suppressAutoHyphens w:val="0"/>
        <w:spacing w:before="0" w:line="240" w:lineRule="auto"/>
        <w:ind w:right="142"/>
        <w:jc w:val="center"/>
        <w:rPr>
          <w:b/>
          <w:spacing w:val="0"/>
          <w:sz w:val="28"/>
          <w:szCs w:val="28"/>
          <w:lang w:val="ca-ES" w:eastAsia="es-ES"/>
        </w:rPr>
      </w:pPr>
    </w:p>
    <w:p w14:paraId="503FB5DE" w14:textId="77777777" w:rsidR="001F4778" w:rsidRPr="0021374E" w:rsidRDefault="001F4778" w:rsidP="0021374E">
      <w:pPr>
        <w:widowControl/>
        <w:suppressAutoHyphens w:val="0"/>
        <w:spacing w:before="0" w:line="240" w:lineRule="auto"/>
        <w:ind w:right="142"/>
        <w:jc w:val="center"/>
        <w:rPr>
          <w:b/>
          <w:spacing w:val="0"/>
          <w:sz w:val="28"/>
          <w:szCs w:val="28"/>
          <w:lang w:val="ca-ES" w:eastAsia="es-ES"/>
        </w:rPr>
      </w:pPr>
    </w:p>
    <w:p w14:paraId="3730F5D1" w14:textId="77777777" w:rsidR="001F4778" w:rsidRPr="0021374E" w:rsidRDefault="001F4778" w:rsidP="003233E3">
      <w:pPr>
        <w:widowControl/>
        <w:suppressAutoHyphens w:val="0"/>
        <w:spacing w:before="0" w:line="240" w:lineRule="auto"/>
        <w:ind w:left="709" w:right="142" w:hanging="709"/>
        <w:jc w:val="center"/>
        <w:rPr>
          <w:rFonts w:cs="CMU Bright"/>
          <w:b/>
          <w:spacing w:val="0"/>
          <w:sz w:val="28"/>
          <w:szCs w:val="28"/>
          <w:lang w:val="ca-ES" w:eastAsia="es-ES"/>
        </w:rPr>
      </w:pPr>
      <w:r w:rsidRPr="0021374E">
        <w:rPr>
          <w:rFonts w:cs="CMU Bright"/>
          <w:b/>
          <w:spacing w:val="0"/>
          <w:sz w:val="28"/>
          <w:szCs w:val="28"/>
          <w:lang w:val="ca-ES" w:eastAsia="es-ES"/>
        </w:rPr>
        <w:t>MEMÒRIA</w:t>
      </w:r>
    </w:p>
    <w:p w14:paraId="6C53298A" w14:textId="77777777" w:rsidR="001F4778" w:rsidRDefault="00831AED" w:rsidP="0021374E">
      <w:pPr>
        <w:widowControl/>
        <w:suppressAutoHyphens w:val="0"/>
        <w:spacing w:before="0" w:line="240" w:lineRule="auto"/>
        <w:ind w:right="142"/>
        <w:jc w:val="center"/>
        <w:rPr>
          <w:rFonts w:cs="CMU Bright"/>
          <w:b/>
          <w:spacing w:val="0"/>
          <w:sz w:val="28"/>
          <w:szCs w:val="28"/>
          <w:lang w:val="ca-ES" w:eastAsia="es-ES"/>
        </w:rPr>
      </w:pPr>
      <w:r>
        <w:rPr>
          <w:rFonts w:cs="CMU Bright"/>
          <w:b/>
          <w:spacing w:val="0"/>
          <w:sz w:val="28"/>
          <w:szCs w:val="28"/>
          <w:lang w:val="ca-ES" w:eastAsia="es-ES"/>
        </w:rPr>
        <w:t>(</w:t>
      </w:r>
      <w:r w:rsidR="00961C95">
        <w:rPr>
          <w:rFonts w:cs="CMU Bright"/>
          <w:b/>
          <w:spacing w:val="0"/>
          <w:sz w:val="28"/>
          <w:szCs w:val="28"/>
          <w:lang w:val="ca-ES" w:eastAsia="es-ES"/>
        </w:rPr>
        <w:t>MEMORIA en castellà, REPORT en anglès)</w:t>
      </w:r>
    </w:p>
    <w:p w14:paraId="4D6D926F" w14:textId="77777777" w:rsidR="001F4778" w:rsidRPr="0021374E" w:rsidRDefault="001F4778" w:rsidP="00961C95">
      <w:pPr>
        <w:widowControl/>
        <w:tabs>
          <w:tab w:val="left" w:pos="709"/>
          <w:tab w:val="left" w:pos="7797"/>
          <w:tab w:val="center" w:pos="11766"/>
        </w:tabs>
        <w:suppressAutoHyphens w:val="0"/>
        <w:spacing w:before="0" w:line="240" w:lineRule="auto"/>
        <w:ind w:left="6946" w:right="142" w:hanging="6946"/>
        <w:jc w:val="center"/>
        <w:rPr>
          <w:b/>
          <w:spacing w:val="0"/>
          <w:sz w:val="28"/>
          <w:szCs w:val="28"/>
          <w:lang w:val="ca-ES" w:eastAsia="es-ES"/>
        </w:rPr>
      </w:pPr>
    </w:p>
    <w:p w14:paraId="7F979D8A" w14:textId="77777777" w:rsidR="001F4778" w:rsidRPr="0021374E" w:rsidRDefault="001F4778" w:rsidP="003233E3">
      <w:pPr>
        <w:widowControl/>
        <w:tabs>
          <w:tab w:val="left" w:pos="1276"/>
          <w:tab w:val="left" w:pos="4111"/>
          <w:tab w:val="left" w:pos="4253"/>
          <w:tab w:val="left" w:pos="4395"/>
          <w:tab w:val="left" w:pos="7797"/>
          <w:tab w:val="center" w:pos="11766"/>
        </w:tabs>
        <w:suppressAutoHyphens w:val="0"/>
        <w:spacing w:before="0" w:line="240" w:lineRule="auto"/>
        <w:ind w:left="7797" w:right="140" w:hanging="7797"/>
        <w:jc w:val="left"/>
        <w:rPr>
          <w:b/>
          <w:spacing w:val="0"/>
          <w:sz w:val="28"/>
          <w:szCs w:val="28"/>
          <w:lang w:val="ca-ES" w:eastAsia="es-ES"/>
        </w:rPr>
      </w:pPr>
    </w:p>
    <w:p w14:paraId="7683A294" w14:textId="49693FC0" w:rsidR="001F4778" w:rsidRPr="0021374E" w:rsidRDefault="001F4778" w:rsidP="003233E3">
      <w:pPr>
        <w:widowControl/>
        <w:tabs>
          <w:tab w:val="left" w:pos="426"/>
          <w:tab w:val="left" w:pos="2127"/>
          <w:tab w:val="left" w:pos="4253"/>
          <w:tab w:val="left" w:pos="4395"/>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Autor</w:t>
      </w:r>
      <w:r w:rsidR="003233E3">
        <w:rPr>
          <w:rFonts w:cs="CMU Bright"/>
          <w:b/>
          <w:spacing w:val="0"/>
          <w:sz w:val="28"/>
          <w:szCs w:val="28"/>
          <w:lang w:val="ca-ES" w:eastAsia="es-ES"/>
        </w:rPr>
        <w:t>/a</w:t>
      </w:r>
      <w:r w:rsidRPr="0021374E">
        <w:rPr>
          <w:rFonts w:cs="CMU Bright"/>
          <w:b/>
          <w:spacing w:val="0"/>
          <w:sz w:val="28"/>
          <w:szCs w:val="28"/>
          <w:lang w:val="ca-ES" w:eastAsia="es-ES"/>
        </w:rPr>
        <w:t>:</w:t>
      </w:r>
      <w:r w:rsidRPr="0021374E">
        <w:rPr>
          <w:rFonts w:cs="CMU Bright"/>
          <w:spacing w:val="0"/>
          <w:sz w:val="28"/>
          <w:szCs w:val="28"/>
          <w:lang w:val="ca-ES" w:eastAsia="es-ES"/>
        </w:rPr>
        <w:t xml:space="preserve"> </w:t>
      </w:r>
      <w:r w:rsidRPr="0021374E">
        <w:rPr>
          <w:rFonts w:cs="CMU Bright"/>
          <w:spacing w:val="0"/>
          <w:sz w:val="28"/>
          <w:szCs w:val="28"/>
          <w:lang w:val="ca-ES" w:eastAsia="es-ES"/>
        </w:rPr>
        <w:tab/>
      </w:r>
      <w:bookmarkStart w:id="2" w:name="OLE_LINK5"/>
      <w:bookmarkStart w:id="3" w:name="OLE_LINK4"/>
      <w:r w:rsidR="00D727A1">
        <w:rPr>
          <w:rFonts w:cs="CMU Bright"/>
          <w:spacing w:val="0"/>
          <w:sz w:val="28"/>
          <w:szCs w:val="28"/>
          <w:lang w:val="ca-ES" w:eastAsia="es-ES"/>
        </w:rPr>
        <w:t xml:space="preserve">Ferran Franco i Moral </w:t>
      </w:r>
      <w:r w:rsidRPr="0021374E">
        <w:rPr>
          <w:rFonts w:cs="CMU Bright"/>
          <w:spacing w:val="0"/>
          <w:sz w:val="28"/>
          <w:szCs w:val="28"/>
          <w:lang w:val="ca-ES" w:eastAsia="es-ES"/>
        </w:rPr>
        <w:t xml:space="preserve"> </w:t>
      </w:r>
      <w:bookmarkEnd w:id="2"/>
      <w:r w:rsidR="00CE319B">
        <w:rPr>
          <w:rFonts w:cs="CMU Bright"/>
          <w:spacing w:val="0"/>
          <w:sz w:val="28"/>
          <w:szCs w:val="28"/>
          <w:lang w:val="ca-ES" w:eastAsia="es-ES"/>
        </w:rPr>
        <w:t xml:space="preserve">  </w:t>
      </w:r>
    </w:p>
    <w:bookmarkEnd w:id="3"/>
    <w:p w14:paraId="3300F3E3" w14:textId="34F29456" w:rsidR="001F4778" w:rsidRPr="0021374E" w:rsidRDefault="001F4778" w:rsidP="003233E3">
      <w:pPr>
        <w:widowControl/>
        <w:tabs>
          <w:tab w:val="left" w:pos="426"/>
          <w:tab w:val="left" w:pos="2127"/>
          <w:tab w:val="left" w:pos="4253"/>
          <w:tab w:val="left" w:pos="4395"/>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Director</w:t>
      </w:r>
      <w:r w:rsidR="003233E3">
        <w:rPr>
          <w:rFonts w:cs="CMU Bright"/>
          <w:b/>
          <w:spacing w:val="0"/>
          <w:sz w:val="28"/>
          <w:szCs w:val="28"/>
          <w:lang w:val="ca-ES" w:eastAsia="es-ES"/>
        </w:rPr>
        <w:t>/a</w:t>
      </w:r>
      <w:r w:rsidRPr="0021374E">
        <w:rPr>
          <w:rFonts w:cs="CMU Bright"/>
          <w:b/>
          <w:spacing w:val="0"/>
          <w:sz w:val="28"/>
          <w:szCs w:val="28"/>
          <w:lang w:val="ca-ES" w:eastAsia="es-ES"/>
        </w:rPr>
        <w:t xml:space="preserve">: </w:t>
      </w:r>
      <w:r w:rsidRPr="0021374E">
        <w:rPr>
          <w:rFonts w:cs="CMU Bright"/>
          <w:spacing w:val="0"/>
          <w:sz w:val="28"/>
          <w:szCs w:val="28"/>
          <w:lang w:val="ca-ES" w:eastAsia="es-ES"/>
        </w:rPr>
        <w:tab/>
      </w:r>
      <w:r w:rsidR="00D727A1">
        <w:rPr>
          <w:rFonts w:cs="CMU Bright"/>
          <w:spacing w:val="0"/>
          <w:sz w:val="28"/>
          <w:szCs w:val="28"/>
          <w:lang w:val="ca-ES" w:eastAsia="es-ES"/>
        </w:rPr>
        <w:t xml:space="preserve">Joan Francesc </w:t>
      </w:r>
      <w:r w:rsidR="00E5470A">
        <w:rPr>
          <w:rFonts w:cs="CMU Bright"/>
          <w:spacing w:val="0"/>
          <w:sz w:val="28"/>
          <w:szCs w:val="28"/>
          <w:lang w:val="ca-ES" w:eastAsia="es-ES"/>
        </w:rPr>
        <w:t>Alonso López</w:t>
      </w:r>
      <w:r w:rsidR="00CE319B">
        <w:rPr>
          <w:rFonts w:cs="CMU Bright"/>
          <w:spacing w:val="0"/>
          <w:sz w:val="28"/>
          <w:szCs w:val="28"/>
          <w:lang w:val="ca-ES" w:eastAsia="es-ES"/>
        </w:rPr>
        <w:t xml:space="preserve">   </w:t>
      </w:r>
    </w:p>
    <w:p w14:paraId="46992980" w14:textId="2674CDE1" w:rsidR="003233E3" w:rsidRDefault="00B16635" w:rsidP="003233E3">
      <w:pPr>
        <w:widowControl/>
        <w:tabs>
          <w:tab w:val="left" w:pos="426"/>
          <w:tab w:val="left" w:pos="2127"/>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Co-director</w:t>
      </w:r>
      <w:r w:rsidR="003233E3">
        <w:rPr>
          <w:rFonts w:cs="CMU Bright"/>
          <w:b/>
          <w:spacing w:val="0"/>
          <w:sz w:val="28"/>
          <w:szCs w:val="28"/>
          <w:lang w:val="ca-ES" w:eastAsia="es-ES"/>
        </w:rPr>
        <w:t>/a</w:t>
      </w:r>
      <w:r w:rsidRPr="0021374E">
        <w:rPr>
          <w:rFonts w:cs="CMU Bright"/>
          <w:b/>
          <w:spacing w:val="0"/>
          <w:sz w:val="28"/>
          <w:szCs w:val="28"/>
          <w:lang w:val="ca-ES" w:eastAsia="es-ES"/>
        </w:rPr>
        <w:t>:</w:t>
      </w:r>
      <w:r w:rsidRPr="0021374E">
        <w:rPr>
          <w:rFonts w:cs="CMU Bright"/>
          <w:b/>
          <w:spacing w:val="0"/>
          <w:sz w:val="28"/>
          <w:szCs w:val="28"/>
          <w:lang w:val="ca-ES" w:eastAsia="es-ES"/>
        </w:rPr>
        <w:tab/>
      </w:r>
      <w:r w:rsidR="00D727A1">
        <w:rPr>
          <w:rFonts w:cs="CMU Bright"/>
          <w:spacing w:val="0"/>
          <w:sz w:val="28"/>
          <w:szCs w:val="28"/>
          <w:lang w:val="ca-ES" w:eastAsia="es-ES"/>
        </w:rPr>
        <w:t>Andres El-Fakdi Sencianes</w:t>
      </w:r>
    </w:p>
    <w:p w14:paraId="7CD9EBC3" w14:textId="33313BCD" w:rsidR="001F4778" w:rsidRPr="00D727A1" w:rsidRDefault="00D727A1" w:rsidP="00D727A1">
      <w:pPr>
        <w:widowControl/>
        <w:tabs>
          <w:tab w:val="left" w:pos="426"/>
          <w:tab w:val="left" w:pos="2127"/>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Co-director</w:t>
      </w:r>
      <w:r>
        <w:rPr>
          <w:rFonts w:cs="CMU Bright"/>
          <w:b/>
          <w:spacing w:val="0"/>
          <w:sz w:val="28"/>
          <w:szCs w:val="28"/>
          <w:lang w:val="ca-ES" w:eastAsia="es-ES"/>
        </w:rPr>
        <w:t>/a</w:t>
      </w:r>
      <w:r w:rsidRPr="0021374E">
        <w:rPr>
          <w:rFonts w:cs="CMU Bright"/>
          <w:b/>
          <w:spacing w:val="0"/>
          <w:sz w:val="28"/>
          <w:szCs w:val="28"/>
          <w:lang w:val="ca-ES" w:eastAsia="es-ES"/>
        </w:rPr>
        <w:t>:</w:t>
      </w:r>
      <w:r w:rsidRPr="0021374E">
        <w:rPr>
          <w:rFonts w:cs="CMU Bright"/>
          <w:b/>
          <w:spacing w:val="0"/>
          <w:sz w:val="28"/>
          <w:szCs w:val="28"/>
          <w:lang w:val="ca-ES" w:eastAsia="es-ES"/>
        </w:rPr>
        <w:tab/>
      </w:r>
      <w:r>
        <w:rPr>
          <w:rFonts w:cs="CMU Bright"/>
          <w:spacing w:val="0"/>
          <w:sz w:val="28"/>
          <w:szCs w:val="28"/>
          <w:lang w:val="ca-ES" w:eastAsia="es-ES"/>
        </w:rPr>
        <w:t>Alicia Casals Gelpí</w:t>
      </w:r>
    </w:p>
    <w:p w14:paraId="4F3696FE" w14:textId="077F43F6" w:rsidR="001F4778" w:rsidRPr="0021374E" w:rsidRDefault="001F4778" w:rsidP="00B15650">
      <w:pPr>
        <w:widowControl/>
        <w:tabs>
          <w:tab w:val="left" w:pos="426"/>
          <w:tab w:val="left" w:pos="2127"/>
          <w:tab w:val="left" w:pos="4253"/>
          <w:tab w:val="left" w:pos="4395"/>
          <w:tab w:val="left" w:pos="8080"/>
          <w:tab w:val="left" w:pos="8222"/>
          <w:tab w:val="left" w:pos="10206"/>
          <w:tab w:val="center" w:pos="11766"/>
        </w:tabs>
        <w:suppressAutoHyphens w:val="0"/>
        <w:spacing w:before="0" w:line="240" w:lineRule="auto"/>
        <w:ind w:left="7797" w:right="-1" w:hanging="7797"/>
        <w:jc w:val="left"/>
        <w:rPr>
          <w:spacing w:val="0"/>
          <w:sz w:val="28"/>
          <w:szCs w:val="28"/>
          <w:lang w:val="ca-ES" w:eastAsia="es-ES"/>
        </w:rPr>
      </w:pPr>
      <w:r w:rsidRPr="0021374E">
        <w:rPr>
          <w:rFonts w:cs="CMU Bright"/>
          <w:b/>
          <w:spacing w:val="0"/>
          <w:sz w:val="28"/>
          <w:szCs w:val="28"/>
          <w:lang w:val="ca-ES" w:eastAsia="es-ES"/>
        </w:rPr>
        <w:t>Convocatòria:</w:t>
      </w:r>
      <w:r w:rsidRPr="0021374E">
        <w:rPr>
          <w:rFonts w:cs="CMU Bright"/>
          <w:spacing w:val="0"/>
          <w:sz w:val="28"/>
          <w:szCs w:val="28"/>
          <w:lang w:val="ca-ES" w:eastAsia="es-ES"/>
        </w:rPr>
        <w:t xml:space="preserve"> </w:t>
      </w:r>
      <w:r w:rsidRPr="0021374E">
        <w:rPr>
          <w:rFonts w:cs="CMU Bright"/>
          <w:spacing w:val="0"/>
          <w:sz w:val="28"/>
          <w:szCs w:val="28"/>
          <w:lang w:val="ca-ES" w:eastAsia="es-ES"/>
        </w:rPr>
        <w:tab/>
      </w:r>
      <w:r w:rsidR="00D727A1">
        <w:rPr>
          <w:rFonts w:cs="CMU Bright"/>
          <w:spacing w:val="0"/>
          <w:sz w:val="28"/>
          <w:szCs w:val="28"/>
          <w:lang w:val="ca-ES" w:eastAsia="es-ES"/>
        </w:rPr>
        <w:t>Febrer/Juny</w:t>
      </w:r>
      <w:r w:rsidRPr="0021374E">
        <w:rPr>
          <w:rFonts w:cs="CMU Bright"/>
          <w:spacing w:val="0"/>
          <w:sz w:val="28"/>
          <w:szCs w:val="28"/>
          <w:lang w:val="ca-ES" w:eastAsia="es-ES"/>
        </w:rPr>
        <w:t xml:space="preserve"> </w:t>
      </w:r>
      <w:r w:rsidR="00D727A1">
        <w:rPr>
          <w:rFonts w:cs="CMU Bright"/>
          <w:spacing w:val="0"/>
          <w:sz w:val="28"/>
          <w:szCs w:val="28"/>
          <w:lang w:val="ca-ES" w:eastAsia="es-ES"/>
        </w:rPr>
        <w:t>2025</w:t>
      </w:r>
      <w:r w:rsidRPr="0021374E">
        <w:rPr>
          <w:spacing w:val="0"/>
          <w:sz w:val="28"/>
          <w:szCs w:val="28"/>
          <w:lang w:val="ca-ES" w:eastAsia="es-ES"/>
        </w:rPr>
        <w:t xml:space="preserve"> </w:t>
      </w:r>
      <w:r w:rsidR="00890574">
        <w:rPr>
          <w:spacing w:val="0"/>
          <w:sz w:val="28"/>
          <w:szCs w:val="28"/>
          <w:lang w:val="ca-ES" w:eastAsia="es-ES"/>
        </w:rPr>
        <w:t xml:space="preserve">    </w:t>
      </w:r>
    </w:p>
    <w:p w14:paraId="7C4B718D" w14:textId="77777777" w:rsidR="001F4778" w:rsidRPr="0021374E" w:rsidRDefault="001F4778" w:rsidP="003233E3">
      <w:pPr>
        <w:widowControl/>
        <w:tabs>
          <w:tab w:val="left" w:pos="426"/>
          <w:tab w:val="left" w:pos="2552"/>
          <w:tab w:val="left" w:pos="4253"/>
          <w:tab w:val="left" w:pos="4395"/>
          <w:tab w:val="left" w:pos="7797"/>
          <w:tab w:val="left" w:pos="8080"/>
          <w:tab w:val="left" w:pos="10206"/>
          <w:tab w:val="center" w:pos="11766"/>
        </w:tabs>
        <w:suppressAutoHyphens w:val="0"/>
        <w:spacing w:before="0" w:line="240" w:lineRule="auto"/>
        <w:ind w:left="7797" w:right="140" w:hanging="7797"/>
        <w:jc w:val="left"/>
        <w:rPr>
          <w:spacing w:val="0"/>
          <w:sz w:val="28"/>
          <w:szCs w:val="28"/>
          <w:lang w:val="ca-ES" w:eastAsia="es-ES"/>
        </w:rPr>
      </w:pPr>
    </w:p>
    <w:p w14:paraId="755021E9" w14:textId="77777777" w:rsidR="00B16635" w:rsidRPr="0021374E" w:rsidRDefault="00B16635" w:rsidP="0021374E">
      <w:pPr>
        <w:widowControl/>
        <w:tabs>
          <w:tab w:val="left" w:pos="8080"/>
          <w:tab w:val="left" w:pos="10206"/>
          <w:tab w:val="center" w:pos="11766"/>
        </w:tabs>
        <w:suppressAutoHyphens w:val="0"/>
        <w:spacing w:before="0" w:line="240" w:lineRule="auto"/>
        <w:jc w:val="left"/>
        <w:rPr>
          <w:spacing w:val="0"/>
          <w:sz w:val="28"/>
          <w:szCs w:val="28"/>
          <w:lang w:val="ca-ES" w:eastAsia="es-ES"/>
        </w:rPr>
      </w:pPr>
    </w:p>
    <w:p w14:paraId="1E31D2DF" w14:textId="77777777" w:rsidR="001F4778" w:rsidRPr="0021374E" w:rsidRDefault="001F4778" w:rsidP="003233E3">
      <w:pPr>
        <w:widowControl/>
        <w:tabs>
          <w:tab w:val="center" w:pos="11766"/>
        </w:tabs>
        <w:suppressAutoHyphens w:val="0"/>
        <w:spacing w:before="0" w:line="240" w:lineRule="auto"/>
        <w:jc w:val="left"/>
        <w:rPr>
          <w:spacing w:val="0"/>
          <w:sz w:val="28"/>
          <w:szCs w:val="28"/>
          <w:lang w:val="ca-ES" w:eastAsia="es-ES"/>
        </w:rPr>
      </w:pPr>
    </w:p>
    <w:p w14:paraId="787365C9" w14:textId="77777777" w:rsidR="001F4778" w:rsidRPr="0021374E" w:rsidRDefault="00595553" w:rsidP="003233E3">
      <w:pPr>
        <w:widowControl/>
        <w:tabs>
          <w:tab w:val="center" w:pos="11766"/>
        </w:tabs>
        <w:suppressAutoHyphens w:val="0"/>
        <w:spacing w:before="0" w:line="240" w:lineRule="auto"/>
        <w:ind w:right="142"/>
        <w:jc w:val="left"/>
        <w:rPr>
          <w:spacing w:val="0"/>
          <w:sz w:val="28"/>
          <w:szCs w:val="28"/>
          <w:lang w:val="ca-ES" w:eastAsia="es-ES"/>
        </w:rPr>
      </w:pPr>
      <w:r w:rsidRPr="0021374E">
        <w:rPr>
          <w:noProof/>
          <w:spacing w:val="0"/>
          <w:sz w:val="28"/>
          <w:szCs w:val="28"/>
          <w:lang w:val="ca-ES" w:eastAsia="ca-ES"/>
        </w:rPr>
        <w:drawing>
          <wp:anchor distT="0" distB="0" distL="114300" distR="114300" simplePos="0" relativeHeight="251657216" behindDoc="1" locked="0" layoutInCell="1" allowOverlap="1" wp14:anchorId="211F037D" wp14:editId="3DD5A25C">
            <wp:simplePos x="0" y="0"/>
            <wp:positionH relativeFrom="column">
              <wp:align>center</wp:align>
            </wp:positionH>
            <wp:positionV relativeFrom="paragraph">
              <wp:posOffset>5080</wp:posOffset>
            </wp:positionV>
            <wp:extent cx="697865" cy="788670"/>
            <wp:effectExtent l="0" t="0" r="0" b="0"/>
            <wp:wrapThrough wrapText="bothSides">
              <wp:wrapPolygon edited="0">
                <wp:start x="0" y="0"/>
                <wp:lineTo x="0" y="20870"/>
                <wp:lineTo x="21227" y="20870"/>
                <wp:lineTo x="21227" y="0"/>
                <wp:lineTo x="0" y="0"/>
              </wp:wrapPolygon>
            </wp:wrapThrough>
            <wp:docPr id="12" name="Imagen 1" descr="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_preview"/>
                    <pic:cNvPicPr>
                      <a:picLocks noChangeAspect="1" noChangeArrowheads="1"/>
                    </pic:cNvPicPr>
                  </pic:nvPicPr>
                  <pic:blipFill>
                    <a:blip r:embed="rId9" cstate="print">
                      <a:extLst>
                        <a:ext uri="{28A0092B-C50C-407E-A947-70E740481C1C}">
                          <a14:useLocalDpi xmlns:a14="http://schemas.microsoft.com/office/drawing/2010/main" val="0"/>
                        </a:ext>
                      </a:extLst>
                    </a:blip>
                    <a:srcRect t="7175" b="6151"/>
                    <a:stretch>
                      <a:fillRect/>
                    </a:stretch>
                  </pic:blipFill>
                  <pic:spPr bwMode="auto">
                    <a:xfrm>
                      <a:off x="0" y="0"/>
                      <a:ext cx="697865" cy="788670"/>
                    </a:xfrm>
                    <a:prstGeom prst="rect">
                      <a:avLst/>
                    </a:prstGeom>
                    <a:noFill/>
                    <a:ln>
                      <a:noFill/>
                    </a:ln>
                  </pic:spPr>
                </pic:pic>
              </a:graphicData>
            </a:graphic>
          </wp:anchor>
        </w:drawing>
      </w:r>
    </w:p>
    <w:p w14:paraId="7E14D9BC" w14:textId="77777777" w:rsidR="001F4778" w:rsidRPr="0021374E" w:rsidRDefault="00595553" w:rsidP="003233E3">
      <w:pPr>
        <w:widowControl/>
        <w:suppressAutoHyphens w:val="0"/>
        <w:spacing w:before="0" w:line="240" w:lineRule="auto"/>
        <w:ind w:right="142"/>
        <w:jc w:val="left"/>
        <w:rPr>
          <w:spacing w:val="0"/>
          <w:sz w:val="28"/>
          <w:szCs w:val="28"/>
          <w:lang w:val="ca-ES" w:eastAsia="es-ES"/>
        </w:rPr>
      </w:pPr>
      <w:r w:rsidRPr="0021374E">
        <w:rPr>
          <w:noProof/>
          <w:spacing w:val="0"/>
          <w:sz w:val="28"/>
          <w:szCs w:val="28"/>
          <w:lang w:val="ca-ES" w:eastAsia="ca-ES"/>
        </w:rPr>
        <w:drawing>
          <wp:anchor distT="0" distB="0" distL="114300" distR="114300" simplePos="0" relativeHeight="251656192" behindDoc="1" locked="0" layoutInCell="1" allowOverlap="1" wp14:anchorId="47C275FE" wp14:editId="0A35718F">
            <wp:simplePos x="0" y="0"/>
            <wp:positionH relativeFrom="column">
              <wp:posOffset>7128510</wp:posOffset>
            </wp:positionH>
            <wp:positionV relativeFrom="page">
              <wp:posOffset>6896100</wp:posOffset>
            </wp:positionV>
            <wp:extent cx="411480" cy="419100"/>
            <wp:effectExtent l="0" t="0" r="0" b="0"/>
            <wp:wrapNone/>
            <wp:docPr id="1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0" cstate="print">
                      <a:extLst>
                        <a:ext uri="{28A0092B-C50C-407E-A947-70E740481C1C}">
                          <a14:useLocalDpi xmlns:a14="http://schemas.microsoft.com/office/drawing/2010/main" val="0"/>
                        </a:ext>
                      </a:extLst>
                    </a:blip>
                    <a:srcRect r="-4581" b="-2281"/>
                    <a:stretch>
                      <a:fillRect/>
                    </a:stretch>
                  </pic:blipFill>
                  <pic:spPr bwMode="auto">
                    <a:xfrm>
                      <a:off x="0" y="0"/>
                      <a:ext cx="411480" cy="419100"/>
                    </a:xfrm>
                    <a:prstGeom prst="rect">
                      <a:avLst/>
                    </a:prstGeom>
                    <a:noFill/>
                    <a:ln>
                      <a:noFill/>
                    </a:ln>
                  </pic:spPr>
                </pic:pic>
              </a:graphicData>
            </a:graphic>
          </wp:anchor>
        </w:drawing>
      </w:r>
      <w:bookmarkEnd w:id="0"/>
    </w:p>
    <w:p w14:paraId="00F1FC1C" w14:textId="77777777" w:rsidR="00B16635" w:rsidRPr="0021374E" w:rsidRDefault="00B16635" w:rsidP="003233E3">
      <w:pPr>
        <w:spacing w:before="0"/>
        <w:ind w:right="142"/>
        <w:rPr>
          <w:sz w:val="28"/>
          <w:szCs w:val="28"/>
          <w:lang w:val="ca-ES"/>
        </w:rPr>
      </w:pPr>
    </w:p>
    <w:p w14:paraId="5E61668F" w14:textId="77777777" w:rsidR="00B16635" w:rsidRDefault="00B16635" w:rsidP="003233E3">
      <w:pPr>
        <w:spacing w:before="0"/>
        <w:ind w:right="142"/>
        <w:rPr>
          <w:sz w:val="28"/>
          <w:szCs w:val="28"/>
          <w:lang w:val="ca-ES"/>
        </w:rPr>
      </w:pPr>
    </w:p>
    <w:p w14:paraId="59A8521E" w14:textId="77777777" w:rsidR="00B16635" w:rsidRPr="0021374E" w:rsidRDefault="00B16635" w:rsidP="0021374E">
      <w:pPr>
        <w:spacing w:before="0" w:line="240" w:lineRule="auto"/>
        <w:ind w:right="142"/>
        <w:jc w:val="center"/>
        <w:rPr>
          <w:rFonts w:cs="CMU Bright"/>
          <w:sz w:val="28"/>
          <w:szCs w:val="28"/>
          <w:lang w:val="ca-ES"/>
        </w:rPr>
      </w:pPr>
      <w:r w:rsidRPr="0021374E">
        <w:rPr>
          <w:rFonts w:cs="CMU Bright"/>
          <w:sz w:val="28"/>
          <w:szCs w:val="28"/>
          <w:lang w:val="ca-ES"/>
        </w:rPr>
        <w:t>Escola Tècnica Superior</w:t>
      </w:r>
    </w:p>
    <w:p w14:paraId="296329DB" w14:textId="77777777" w:rsidR="00B16635" w:rsidRPr="0021374E" w:rsidRDefault="00B16635" w:rsidP="0021374E">
      <w:pPr>
        <w:spacing w:before="0" w:line="240" w:lineRule="auto"/>
        <w:ind w:right="142"/>
        <w:jc w:val="center"/>
        <w:rPr>
          <w:rFonts w:cs="CMU Bright"/>
          <w:sz w:val="28"/>
          <w:szCs w:val="28"/>
        </w:rPr>
      </w:pPr>
      <w:r w:rsidRPr="0021374E">
        <w:rPr>
          <w:rFonts w:cs="CMU Bright"/>
          <w:sz w:val="28"/>
          <w:szCs w:val="28"/>
          <w:lang w:val="ca-ES"/>
        </w:rPr>
        <w:t>d’Enginyeria Industrial de Barcelona</w:t>
      </w:r>
    </w:p>
    <w:p w14:paraId="5C49920B" w14:textId="77777777" w:rsidR="00B16635" w:rsidRPr="0021374E" w:rsidRDefault="00595553" w:rsidP="003233E3">
      <w:pPr>
        <w:spacing w:before="0"/>
        <w:ind w:right="142"/>
        <w:rPr>
          <w:sz w:val="28"/>
          <w:szCs w:val="28"/>
        </w:rPr>
      </w:pPr>
      <w:r w:rsidRPr="0021374E">
        <w:rPr>
          <w:noProof/>
          <w:spacing w:val="0"/>
          <w:sz w:val="28"/>
          <w:szCs w:val="28"/>
          <w:lang w:val="ca-ES" w:eastAsia="ca-ES"/>
        </w:rPr>
        <w:drawing>
          <wp:anchor distT="0" distB="0" distL="114300" distR="114300" simplePos="0" relativeHeight="251658240" behindDoc="1" locked="0" layoutInCell="1" allowOverlap="1" wp14:anchorId="3F523E16" wp14:editId="5124A23D">
            <wp:simplePos x="0" y="0"/>
            <wp:positionH relativeFrom="column">
              <wp:posOffset>2491740</wp:posOffset>
            </wp:positionH>
            <wp:positionV relativeFrom="paragraph">
              <wp:posOffset>144780</wp:posOffset>
            </wp:positionV>
            <wp:extent cx="419100" cy="428625"/>
            <wp:effectExtent l="0" t="0" r="0" b="0"/>
            <wp:wrapTight wrapText="bothSides">
              <wp:wrapPolygon edited="0">
                <wp:start x="0" y="0"/>
                <wp:lineTo x="0" y="21120"/>
                <wp:lineTo x="20618" y="21120"/>
                <wp:lineTo x="2061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100" cy="428625"/>
                    </a:xfrm>
                    <a:prstGeom prst="rect">
                      <a:avLst/>
                    </a:prstGeom>
                    <a:noFill/>
                  </pic:spPr>
                </pic:pic>
              </a:graphicData>
            </a:graphic>
          </wp:anchor>
        </w:drawing>
      </w:r>
    </w:p>
    <w:p w14:paraId="0D74A7E3" w14:textId="77777777" w:rsidR="00B16635" w:rsidRPr="0021374E" w:rsidRDefault="00B16635" w:rsidP="003233E3">
      <w:pPr>
        <w:spacing w:before="0"/>
        <w:ind w:right="142"/>
        <w:rPr>
          <w:sz w:val="28"/>
          <w:szCs w:val="28"/>
          <w:lang w:val="ca-ES"/>
        </w:rPr>
      </w:pPr>
    </w:p>
    <w:p w14:paraId="4F59548E" w14:textId="77777777" w:rsidR="00B16635" w:rsidRPr="0021374E" w:rsidRDefault="00B16635" w:rsidP="003233E3">
      <w:pPr>
        <w:spacing w:before="0"/>
        <w:ind w:right="142"/>
        <w:rPr>
          <w:sz w:val="28"/>
          <w:szCs w:val="28"/>
          <w:lang w:val="ca-ES"/>
        </w:rPr>
      </w:pPr>
    </w:p>
    <w:p w14:paraId="310DA20E" w14:textId="77777777" w:rsidR="00D751AA" w:rsidRDefault="001F4778" w:rsidP="001F4778">
      <w:pPr>
        <w:rPr>
          <w:lang w:val="ca-ES"/>
        </w:rPr>
      </w:pPr>
      <w:r>
        <w:rPr>
          <w:lang w:val="ca-ES"/>
        </w:rPr>
        <w:br w:type="page"/>
      </w:r>
    </w:p>
    <w:p w14:paraId="730EBE16" w14:textId="77777777" w:rsidR="00D751AA" w:rsidRDefault="00D751AA" w:rsidP="00D751AA">
      <w:pPr>
        <w:jc w:val="center"/>
        <w:rPr>
          <w:lang w:val="ca-ES"/>
        </w:rPr>
      </w:pPr>
    </w:p>
    <w:p w14:paraId="179F4B61" w14:textId="77777777" w:rsidR="00D751AA" w:rsidRDefault="00D751AA" w:rsidP="00D751AA">
      <w:pPr>
        <w:jc w:val="center"/>
        <w:rPr>
          <w:lang w:val="ca-ES"/>
        </w:rPr>
      </w:pPr>
    </w:p>
    <w:p w14:paraId="551B859B" w14:textId="77777777" w:rsidR="00D751AA" w:rsidRDefault="00D751AA" w:rsidP="00D751AA">
      <w:pPr>
        <w:jc w:val="center"/>
        <w:rPr>
          <w:lang w:val="ca-ES"/>
        </w:rPr>
      </w:pPr>
    </w:p>
    <w:p w14:paraId="1BE15C15" w14:textId="77777777" w:rsidR="00D751AA" w:rsidRDefault="00D751AA" w:rsidP="00D751AA">
      <w:pPr>
        <w:jc w:val="center"/>
        <w:rPr>
          <w:lang w:val="ca-ES"/>
        </w:rPr>
      </w:pPr>
    </w:p>
    <w:p w14:paraId="2F966420" w14:textId="77777777" w:rsidR="00AF7269" w:rsidRDefault="00AF7269">
      <w:pPr>
        <w:widowControl/>
        <w:suppressAutoHyphens w:val="0"/>
        <w:spacing w:before="0" w:line="240" w:lineRule="auto"/>
        <w:jc w:val="left"/>
        <w:rPr>
          <w:lang w:val="ca-ES"/>
        </w:rPr>
      </w:pPr>
      <w:r>
        <w:rPr>
          <w:lang w:val="ca-ES"/>
        </w:rPr>
        <w:br w:type="page"/>
      </w:r>
    </w:p>
    <w:p w14:paraId="378BF8F1" w14:textId="77777777" w:rsidR="00B3150C" w:rsidRPr="00544D5F" w:rsidRDefault="00B3150C" w:rsidP="00890574">
      <w:pPr>
        <w:pStyle w:val="Heading1"/>
        <w:numPr>
          <w:ilvl w:val="0"/>
          <w:numId w:val="0"/>
        </w:numPr>
        <w:ind w:left="426" w:hanging="426"/>
        <w:rPr>
          <w:lang w:val="ca-ES"/>
        </w:rPr>
      </w:pPr>
      <w:bookmarkStart w:id="4" w:name="_Toc127816508"/>
      <w:r w:rsidRPr="00544D5F">
        <w:rPr>
          <w:lang w:val="ca-ES"/>
        </w:rPr>
        <w:lastRenderedPageBreak/>
        <w:t>Resum</w:t>
      </w:r>
      <w:bookmarkEnd w:id="4"/>
    </w:p>
    <w:p w14:paraId="4F6BC51C" w14:textId="77777777" w:rsidR="004A4CDD" w:rsidRPr="004A4CDD" w:rsidRDefault="004A4CDD" w:rsidP="004A4CDD">
      <w:pPr>
        <w:rPr>
          <w:lang w:val="ca-ES"/>
        </w:rPr>
      </w:pPr>
      <w:r w:rsidRPr="004A4CDD">
        <w:rPr>
          <w:lang w:val="ca-ES"/>
        </w:rPr>
        <w:t xml:space="preserve">Les interfícies cervell-ordinador (BCI) han estat investigades durant dècades pel seu potencial per controlar dispositius a través del monitoratge de l'activitat cerebral. En particular, els sistemes BCI basats en </w:t>
      </w:r>
      <w:r w:rsidRPr="004A4CDD">
        <w:rPr>
          <w:i/>
          <w:iCs/>
          <w:lang w:val="ca-ES"/>
        </w:rPr>
        <w:t>motor imagery</w:t>
      </w:r>
      <w:r w:rsidRPr="004A4CDD">
        <w:rPr>
          <w:lang w:val="ca-ES"/>
        </w:rPr>
        <w:t xml:space="preserve"> (MI) han demostrat una gran efectivitat en el camp de la neurorehabilitació, ja que els patrons cerebrals generats són similars als produïts durant els moviments reals. En aquest context, aquest treball proposa un protocol per a l’adquisició i anàlisi de dades BCI utilitzant el dispositiu Bitbrain Hero Helmet.</w:t>
      </w:r>
    </w:p>
    <w:p w14:paraId="7475AB19" w14:textId="39C2EEF3" w:rsidR="004A4CDD" w:rsidRPr="004A4CDD" w:rsidRDefault="004A4CDD" w:rsidP="004A4CDD">
      <w:pPr>
        <w:rPr>
          <w:lang w:val="ca-ES"/>
        </w:rPr>
      </w:pPr>
      <w:r w:rsidRPr="004A4CDD">
        <w:rPr>
          <w:lang w:val="ca-ES"/>
        </w:rPr>
        <w:t xml:space="preserve">El projecte de final de màster forma part del projecte POSMOFYA, acrònim de la </w:t>
      </w:r>
      <w:r w:rsidRPr="004A4CDD">
        <w:rPr>
          <w:b/>
          <w:bCs/>
          <w:i/>
          <w:iCs/>
        </w:rPr>
        <w:t>P</w:t>
      </w:r>
      <w:r w:rsidRPr="004A4CDD">
        <w:rPr>
          <w:i/>
          <w:iCs/>
        </w:rPr>
        <w:t xml:space="preserve">lataforma </w:t>
      </w:r>
      <w:r w:rsidRPr="004A4CDD">
        <w:rPr>
          <w:b/>
          <w:bCs/>
          <w:i/>
          <w:iCs/>
        </w:rPr>
        <w:t>H</w:t>
      </w:r>
      <w:r w:rsidRPr="004A4CDD">
        <w:rPr>
          <w:i/>
          <w:iCs/>
        </w:rPr>
        <w:t xml:space="preserve">íbrida </w:t>
      </w:r>
      <w:r w:rsidRPr="004A4CDD">
        <w:rPr>
          <w:b/>
          <w:bCs/>
          <w:i/>
          <w:iCs/>
        </w:rPr>
        <w:t>Ó</w:t>
      </w:r>
      <w:r w:rsidRPr="004A4CDD">
        <w:rPr>
          <w:i/>
          <w:iCs/>
        </w:rPr>
        <w:t>rtesis-</w:t>
      </w:r>
      <w:r w:rsidRPr="004A4CDD">
        <w:rPr>
          <w:b/>
          <w:bCs/>
          <w:i/>
          <w:iCs/>
        </w:rPr>
        <w:t>S</w:t>
      </w:r>
      <w:r w:rsidRPr="004A4CDD">
        <w:rPr>
          <w:i/>
          <w:iCs/>
        </w:rPr>
        <w:t xml:space="preserve">illa para hacer compatible la </w:t>
      </w:r>
      <w:r w:rsidRPr="004A4CDD">
        <w:rPr>
          <w:b/>
          <w:bCs/>
          <w:i/>
          <w:iCs/>
        </w:rPr>
        <w:t>Mo</w:t>
      </w:r>
      <w:r w:rsidRPr="004A4CDD">
        <w:rPr>
          <w:i/>
          <w:iCs/>
        </w:rPr>
        <w:t xml:space="preserve">vilidad, </w:t>
      </w:r>
      <w:r w:rsidRPr="004A4CDD">
        <w:rPr>
          <w:b/>
          <w:bCs/>
          <w:i/>
          <w:iCs/>
        </w:rPr>
        <w:t>F</w:t>
      </w:r>
      <w:r w:rsidRPr="004A4CDD">
        <w:rPr>
          <w:i/>
          <w:iCs/>
        </w:rPr>
        <w:t xml:space="preserve">uncionalidad y </w:t>
      </w:r>
      <w:r w:rsidRPr="004A4CDD">
        <w:rPr>
          <w:b/>
          <w:bCs/>
          <w:i/>
          <w:iCs/>
        </w:rPr>
        <w:t>A</w:t>
      </w:r>
      <w:r w:rsidRPr="004A4CDD">
        <w:rPr>
          <w:i/>
          <w:iCs/>
        </w:rPr>
        <w:t>ceptabilidad de aplicación en entornos domésticos</w:t>
      </w:r>
      <w:r w:rsidRPr="004A4CDD">
        <w:rPr>
          <w:lang w:val="ca-ES"/>
        </w:rPr>
        <w:t xml:space="preserve">. Aquest projecte </w:t>
      </w:r>
      <w:r>
        <w:rPr>
          <w:lang w:val="ca-ES"/>
        </w:rPr>
        <w:t>es</w:t>
      </w:r>
      <w:r w:rsidRPr="004A4CDD">
        <w:rPr>
          <w:lang w:val="ca-ES"/>
        </w:rPr>
        <w:t xml:space="preserve"> centra en l’automatització d’una cadira de rodes, controlada mitjançant seguiment ocular (</w:t>
      </w:r>
      <w:r w:rsidRPr="004A4CDD">
        <w:rPr>
          <w:i/>
          <w:iCs/>
          <w:lang w:val="ca-ES"/>
        </w:rPr>
        <w:t>eye tracking</w:t>
      </w:r>
      <w:r w:rsidRPr="004A4CDD">
        <w:rPr>
          <w:lang w:val="ca-ES"/>
        </w:rPr>
        <w:t>), i en l’ús dels resultats obtinguts en aquest treball per permetre el control d’un braç robòtic integrat. Aquesta funcionalitat inclou la capacitat de canviar entre diferents modes de funcionament, com ara la conducció, la inclinació de la cadira o el moviment del braç robòtic.</w:t>
      </w:r>
    </w:p>
    <w:p w14:paraId="6131CC73" w14:textId="77777777" w:rsidR="004A4CDD" w:rsidRPr="004A4CDD" w:rsidRDefault="004A4CDD" w:rsidP="004A4CDD">
      <w:pPr>
        <w:rPr>
          <w:lang w:val="ca-ES"/>
        </w:rPr>
      </w:pPr>
      <w:r w:rsidRPr="004A4CDD">
        <w:rPr>
          <w:lang w:val="ca-ES"/>
        </w:rPr>
        <w:t xml:space="preserve">Aquest projecte es divideix en diverses fases. La primera consisteix en el disseny d’un experiment que utilitza el programari PsychoPy i LabStreaming Layer (LSL) per dur a terme sessions d’adquisició de senyals MI de dues classes: la flexió del canell dret i la flexió del braç esquerre. S’han realitzat 10 sessions de 40 repeticions cadascuna per a cada hemisferi cerebral, amb l’objectiu d’extreure característiques de les senyals per entrenar un sistema de </w:t>
      </w:r>
      <w:r w:rsidRPr="004A4CDD">
        <w:rPr>
          <w:i/>
          <w:iCs/>
          <w:lang w:val="ca-ES"/>
        </w:rPr>
        <w:t>Machine Learning</w:t>
      </w:r>
      <w:r w:rsidRPr="004A4CDD">
        <w:rPr>
          <w:lang w:val="ca-ES"/>
        </w:rPr>
        <w:t xml:space="preserve"> (ML). Aquest sistema ha de ser capaç de reconèixer, en temps real i amb una certesa suficient, les intencions de moviment per controlar la cadira de rodes del projecte POSMOFYA.</w:t>
      </w:r>
    </w:p>
    <w:p w14:paraId="18736C80" w14:textId="5BFEB7AC" w:rsidR="00022B6F" w:rsidRPr="004A4CDD" w:rsidRDefault="004A4CDD">
      <w:r>
        <w:t>Part de resultats</w:t>
      </w:r>
    </w:p>
    <w:p w14:paraId="643690C5" w14:textId="77777777" w:rsidR="00B3150C" w:rsidRPr="00544D5F" w:rsidRDefault="00D751AA" w:rsidP="00890574">
      <w:pPr>
        <w:pStyle w:val="Heading1"/>
        <w:numPr>
          <w:ilvl w:val="0"/>
          <w:numId w:val="0"/>
        </w:numPr>
        <w:rPr>
          <w:lang w:val="ca-ES"/>
        </w:rPr>
      </w:pPr>
      <w:bookmarkStart w:id="5" w:name="_Toc127816509"/>
      <w:r w:rsidRPr="00544D5F">
        <w:rPr>
          <w:lang w:val="ca-ES"/>
        </w:rPr>
        <w:lastRenderedPageBreak/>
        <w:t>Resumen</w:t>
      </w:r>
      <w:bookmarkEnd w:id="5"/>
    </w:p>
    <w:p w14:paraId="768279D0" w14:textId="6E2F5A90" w:rsidR="004A4CDD" w:rsidRDefault="006A7E8F" w:rsidP="004A4CDD">
      <w:r w:rsidRPr="006A7E8F">
        <w:t xml:space="preserve">Las </w:t>
      </w:r>
      <w:r w:rsidR="004A4CDD">
        <w:t xml:space="preserve">interfaces cerebro-ordenador (BCI) han sido investigadas durante décadas por su potencial para controlar dispositivos mediante el monitoreo de la actividad cerebral. En particular, los sistemas BCI basados en </w:t>
      </w:r>
      <w:r w:rsidR="004A4CDD" w:rsidRPr="007F7EFC">
        <w:rPr>
          <w:i/>
          <w:iCs/>
        </w:rPr>
        <w:t>motor imagery</w:t>
      </w:r>
      <w:r w:rsidR="004A4CDD">
        <w:t xml:space="preserve"> (MI) han demostrado ser altamente efectivos en el ámbito de la </w:t>
      </w:r>
      <w:r w:rsidR="007F7EFC">
        <w:t>neurorrehabilitación</w:t>
      </w:r>
      <w:r w:rsidR="004A4CDD">
        <w:t>, ya que los patrones cerebrales generados son similares a los producidos durante los movimientos reales. En este contexto, este trabajo propone un protocolo para la adquisición y el análisis de datos BCI utilizando el dispositivo Bitbrain Hero Helmet.</w:t>
      </w:r>
    </w:p>
    <w:p w14:paraId="2B5E7EFE" w14:textId="60C6BB8D" w:rsidR="004A4CDD" w:rsidRDefault="004A4CDD" w:rsidP="004A4CDD">
      <w:r>
        <w:t xml:space="preserve">El proyecto de fin de máster forma parte del proyecto POSMOFYA, acrónimo de la </w:t>
      </w:r>
      <w:r w:rsidRPr="004A4CDD">
        <w:rPr>
          <w:b/>
          <w:bCs/>
          <w:i/>
          <w:iCs/>
        </w:rPr>
        <w:t>P</w:t>
      </w:r>
      <w:r w:rsidRPr="004A4CDD">
        <w:rPr>
          <w:i/>
          <w:iCs/>
        </w:rPr>
        <w:t xml:space="preserve">lataforma </w:t>
      </w:r>
      <w:r w:rsidRPr="004A4CDD">
        <w:rPr>
          <w:b/>
          <w:bCs/>
          <w:i/>
          <w:iCs/>
        </w:rPr>
        <w:t>H</w:t>
      </w:r>
      <w:r w:rsidRPr="004A4CDD">
        <w:rPr>
          <w:i/>
          <w:iCs/>
        </w:rPr>
        <w:t xml:space="preserve">íbrida </w:t>
      </w:r>
      <w:r w:rsidRPr="004A4CDD">
        <w:rPr>
          <w:b/>
          <w:bCs/>
          <w:i/>
          <w:iCs/>
        </w:rPr>
        <w:t>Ó</w:t>
      </w:r>
      <w:r w:rsidRPr="004A4CDD">
        <w:rPr>
          <w:i/>
          <w:iCs/>
        </w:rPr>
        <w:t>rtesis-</w:t>
      </w:r>
      <w:r w:rsidRPr="004A4CDD">
        <w:rPr>
          <w:b/>
          <w:bCs/>
          <w:i/>
          <w:iCs/>
        </w:rPr>
        <w:t>S</w:t>
      </w:r>
      <w:r w:rsidRPr="004A4CDD">
        <w:rPr>
          <w:i/>
          <w:iCs/>
        </w:rPr>
        <w:t xml:space="preserve">illa para hacer compatible la </w:t>
      </w:r>
      <w:r w:rsidRPr="004A4CDD">
        <w:rPr>
          <w:b/>
          <w:bCs/>
          <w:i/>
          <w:iCs/>
        </w:rPr>
        <w:t>Mo</w:t>
      </w:r>
      <w:r w:rsidRPr="004A4CDD">
        <w:rPr>
          <w:i/>
          <w:iCs/>
        </w:rPr>
        <w:t xml:space="preserve">vilidad, </w:t>
      </w:r>
      <w:r w:rsidRPr="004A4CDD">
        <w:rPr>
          <w:b/>
          <w:bCs/>
          <w:i/>
          <w:iCs/>
        </w:rPr>
        <w:t>F</w:t>
      </w:r>
      <w:r w:rsidRPr="004A4CDD">
        <w:rPr>
          <w:i/>
          <w:iCs/>
        </w:rPr>
        <w:t xml:space="preserve">uncionalidad y </w:t>
      </w:r>
      <w:r w:rsidRPr="004A4CDD">
        <w:rPr>
          <w:b/>
          <w:bCs/>
          <w:i/>
          <w:iCs/>
        </w:rPr>
        <w:t>A</w:t>
      </w:r>
      <w:r w:rsidRPr="004A4CDD">
        <w:rPr>
          <w:i/>
          <w:iCs/>
        </w:rPr>
        <w:t>ceptabilidad de aplicación en entornos domésticos</w:t>
      </w:r>
      <w:r>
        <w:t>. Este proyecto se centra en la automatización de una silla de ruedas, controlada mediante seguimiento ocular (</w:t>
      </w:r>
      <w:r w:rsidRPr="007F7EFC">
        <w:rPr>
          <w:i/>
          <w:iCs/>
        </w:rPr>
        <w:t>eye</w:t>
      </w:r>
      <w:r>
        <w:t xml:space="preserve"> </w:t>
      </w:r>
      <w:r w:rsidRPr="007F7EFC">
        <w:rPr>
          <w:i/>
          <w:iCs/>
        </w:rPr>
        <w:t>tracking</w:t>
      </w:r>
      <w:r>
        <w:t>), y en el uso de los resultados obtenidos en este trabajo para permitir el control de un brazo robótico integrado. Esta funcionalidad incluye la capacidad de cambiar entre diferentes modos de funcionamiento, como la conducción, la inclinación de la silla o el movimiento del brazo robótico.</w:t>
      </w:r>
    </w:p>
    <w:p w14:paraId="098D3CE9" w14:textId="633A998F" w:rsidR="00544D5F" w:rsidRDefault="004A4CDD" w:rsidP="004A4CDD">
      <w:pPr>
        <w:rPr>
          <w:lang w:val="ca-ES"/>
        </w:rPr>
      </w:pPr>
      <w:r>
        <w:t>Este proyecto consta de varias fases. La primera consiste en el diseño de un experimento que emplea el software PsychoPy y LabStreaming Layer (LSL) para realizar sesiones de adquisición de señales MI de dos clases: la flexión de la muñeca derecha y la flexión del brazo izquierdo. Se han realizado 10 sesiones de 40 repeticiones cada una por cada hemisferio cerebral, con el objetivo de extraer características de las señales y entrenar un sistema de Machine Learning (ML). Este sistema debe ser capaz de reconocer, en tiempo real y con una precisión suficiente, las intenciones de movimiento para controlar la silla de ruedas del proyecto POSMOFYA.</w:t>
      </w:r>
    </w:p>
    <w:p w14:paraId="0A667B82" w14:textId="29FFA724" w:rsidR="00D751AA" w:rsidRPr="00544D5F" w:rsidRDefault="00D751AA" w:rsidP="00890574">
      <w:pPr>
        <w:pStyle w:val="Heading1"/>
        <w:numPr>
          <w:ilvl w:val="0"/>
          <w:numId w:val="0"/>
        </w:numPr>
        <w:rPr>
          <w:lang w:val="ca-ES"/>
        </w:rPr>
      </w:pPr>
      <w:bookmarkStart w:id="6" w:name="_Toc127816510"/>
      <w:r w:rsidRPr="00544D5F">
        <w:rPr>
          <w:lang w:val="ca-ES"/>
        </w:rPr>
        <w:lastRenderedPageBreak/>
        <w:t>Abstract</w:t>
      </w:r>
      <w:bookmarkEnd w:id="6"/>
    </w:p>
    <w:p w14:paraId="345B7FF7" w14:textId="77777777" w:rsidR="004A4CDD" w:rsidRPr="004A4CDD" w:rsidRDefault="004A4CDD" w:rsidP="004A4CDD">
      <w:pPr>
        <w:rPr>
          <w:bCs/>
          <w:lang w:val="en-GB"/>
        </w:rPr>
      </w:pPr>
      <w:r w:rsidRPr="004A4CDD">
        <w:rPr>
          <w:bCs/>
          <w:lang w:val="en-GB"/>
        </w:rPr>
        <w:t>Brain-computer interfaces (BCIs) have been studied for decades for their potential to control devices by monitoring brain activity. Specifically, MI-based BCI systems (</w:t>
      </w:r>
      <w:r w:rsidRPr="004A4CDD">
        <w:rPr>
          <w:bCs/>
          <w:i/>
          <w:iCs/>
          <w:lang w:val="en-GB"/>
        </w:rPr>
        <w:t>motor imagery</w:t>
      </w:r>
      <w:r w:rsidRPr="004A4CDD">
        <w:rPr>
          <w:bCs/>
          <w:lang w:val="en-GB"/>
        </w:rPr>
        <w:t>) have proven highly effective in the field of neurorehabilitation, as the brain patterns generated closely resemble those produced during actual movements. In this context, this work proposes a protocol for BCI data acquisition and analysis using the Bitbrain Hero Helmet device.</w:t>
      </w:r>
    </w:p>
    <w:p w14:paraId="3548F029" w14:textId="77777777" w:rsidR="004A4CDD" w:rsidRPr="004A4CDD" w:rsidRDefault="004A4CDD" w:rsidP="004A4CDD">
      <w:pPr>
        <w:rPr>
          <w:bCs/>
          <w:lang w:val="en-GB"/>
        </w:rPr>
      </w:pPr>
      <w:r w:rsidRPr="004A4CDD">
        <w:rPr>
          <w:bCs/>
          <w:lang w:val="en-GB"/>
        </w:rPr>
        <w:t xml:space="preserve">The master’s thesis is part of the POSMOFYA project, an acronym for the </w:t>
      </w:r>
      <w:r w:rsidRPr="004A4CDD">
        <w:rPr>
          <w:bCs/>
          <w:i/>
          <w:iCs/>
          <w:lang w:val="en-GB"/>
        </w:rPr>
        <w:t>Hybrid Platform of Orthosis-Wheelchair to ensure compatibility of Mobility, Functionality, and Acceptability for use in domestic environments</w:t>
      </w:r>
      <w:r w:rsidRPr="004A4CDD">
        <w:rPr>
          <w:bCs/>
          <w:lang w:val="en-GB"/>
        </w:rPr>
        <w:t>. This project focuses on automating a wheelchair controlled through eye tracking and applying the results obtained in this work to enable control of an integrated robotic arm. This functionality includes the ability to switch between different operating modes, such as driving, adjusting the wheelchair’s tilt, or moving the robotic arm.</w:t>
      </w:r>
    </w:p>
    <w:p w14:paraId="4A322F08" w14:textId="77777777" w:rsidR="004A4CDD" w:rsidRPr="004A4CDD" w:rsidRDefault="004A4CDD" w:rsidP="004A4CDD">
      <w:pPr>
        <w:rPr>
          <w:bCs/>
          <w:lang w:val="en-GB"/>
        </w:rPr>
      </w:pPr>
      <w:r w:rsidRPr="004A4CDD">
        <w:rPr>
          <w:bCs/>
          <w:lang w:val="en-GB"/>
        </w:rPr>
        <w:t xml:space="preserve">This project consists of several phases. The first phase involves designing an experiment using PsychoPy software and LabStreaming Layer (LSL) to conduct sessions for acquiring MI signals of two classes: right wrist flexion and left arm flexion. A total of 10 sessions with 40 repetitions each were conducted for each brain hemisphere to extract signal features and train a </w:t>
      </w:r>
      <w:r w:rsidRPr="004A4CDD">
        <w:rPr>
          <w:bCs/>
          <w:i/>
          <w:iCs/>
          <w:lang w:val="en-GB"/>
        </w:rPr>
        <w:t>Machine Learning</w:t>
      </w:r>
      <w:r w:rsidRPr="004A4CDD">
        <w:rPr>
          <w:bCs/>
          <w:lang w:val="en-GB"/>
        </w:rPr>
        <w:t xml:space="preserve"> (ML) system. This system must be able to recognize movement intentions in real time with sufficient accuracy to control the POSMOFYA project’s wheelchair.</w:t>
      </w:r>
    </w:p>
    <w:p w14:paraId="61E9D7C4" w14:textId="77777777" w:rsidR="00022B6F" w:rsidRPr="000316A1" w:rsidRDefault="00022B6F">
      <w:pPr>
        <w:rPr>
          <w:lang w:val="en-GB"/>
        </w:rPr>
      </w:pPr>
    </w:p>
    <w:p w14:paraId="70B09298" w14:textId="77777777" w:rsidR="00A60BB8" w:rsidRDefault="00A60BB8">
      <w:pPr>
        <w:widowControl/>
        <w:suppressAutoHyphens w:val="0"/>
        <w:spacing w:before="0" w:line="240" w:lineRule="auto"/>
        <w:jc w:val="left"/>
        <w:rPr>
          <w:lang w:val="ca-ES"/>
        </w:rPr>
      </w:pPr>
      <w:r>
        <w:rPr>
          <w:lang w:val="ca-ES"/>
        </w:rPr>
        <w:br w:type="page"/>
      </w:r>
    </w:p>
    <w:p w14:paraId="6EA61B11" w14:textId="77777777" w:rsidR="00022B6F" w:rsidRDefault="00022B6F">
      <w:pPr>
        <w:widowControl/>
        <w:suppressAutoHyphens w:val="0"/>
        <w:spacing w:before="0" w:line="240" w:lineRule="auto"/>
        <w:jc w:val="left"/>
        <w:rPr>
          <w:lang w:val="ca-ES"/>
        </w:rPr>
      </w:pPr>
    </w:p>
    <w:p w14:paraId="40F4B70C" w14:textId="77777777" w:rsidR="00A60BB8" w:rsidRDefault="00A60BB8">
      <w:pPr>
        <w:rPr>
          <w:lang w:val="ca-ES"/>
        </w:rPr>
      </w:pPr>
    </w:p>
    <w:p w14:paraId="071F1B82" w14:textId="77777777" w:rsidR="00890574" w:rsidRDefault="00890574">
      <w:pPr>
        <w:rPr>
          <w:lang w:val="ca-ES"/>
        </w:rPr>
      </w:pPr>
    </w:p>
    <w:p w14:paraId="4F6EFD07" w14:textId="77777777" w:rsidR="00D751AA" w:rsidRDefault="009E77B0">
      <w:pPr>
        <w:rPr>
          <w:lang w:val="ca-ES"/>
        </w:rPr>
      </w:pPr>
      <w:r>
        <w:rPr>
          <w:lang w:val="ca-ES"/>
        </w:rPr>
        <w:br w:type="page"/>
      </w:r>
    </w:p>
    <w:p w14:paraId="6FEDD539" w14:textId="77777777" w:rsidR="000F46E5" w:rsidRPr="000F46E5" w:rsidRDefault="001C5174" w:rsidP="000F46E5">
      <w:pPr>
        <w:pStyle w:val="Heading1"/>
        <w:numPr>
          <w:ilvl w:val="0"/>
          <w:numId w:val="0"/>
        </w:numPr>
        <w:ind w:right="-1"/>
        <w:rPr>
          <w:b w:val="0"/>
          <w:lang w:val="ca-ES"/>
        </w:rPr>
      </w:pPr>
      <w:bookmarkStart w:id="7" w:name="_Toc127816511"/>
      <w:r>
        <w:rPr>
          <w:lang w:val="ca-ES"/>
        </w:rPr>
        <w:lastRenderedPageBreak/>
        <w:t>C</w:t>
      </w:r>
      <w:r w:rsidR="0037474C">
        <w:rPr>
          <w:lang w:val="ca-ES"/>
        </w:rPr>
        <w:t>ontingut</w:t>
      </w:r>
      <w:bookmarkEnd w:id="7"/>
      <w:r w:rsidR="000F46E5">
        <w:rPr>
          <w:lang w:val="ca-ES"/>
        </w:rPr>
        <w:t xml:space="preserve"> </w:t>
      </w:r>
    </w:p>
    <w:p w14:paraId="1219EA30" w14:textId="77777777" w:rsidR="0022543B" w:rsidRDefault="0022543B">
      <w:pPr>
        <w:rPr>
          <w:lang w:val="ca-ES"/>
        </w:rPr>
      </w:pPr>
      <w:r>
        <w:rPr>
          <w:lang w:val="ca-ES"/>
        </w:rPr>
        <w:t>(Contenido / Contents)</w:t>
      </w:r>
    </w:p>
    <w:p w14:paraId="0739FE4B" w14:textId="77777777" w:rsidR="00B3150C" w:rsidRDefault="000F46E5">
      <w:pPr>
        <w:rPr>
          <w:lang w:val="ca-ES"/>
        </w:rPr>
      </w:pPr>
      <w:r>
        <w:rPr>
          <w:lang w:val="ca-ES"/>
        </w:rPr>
        <w:t>La següent taula de continguts</w:t>
      </w:r>
      <w:r w:rsidR="00B3150C">
        <w:rPr>
          <w:lang w:val="ca-ES"/>
        </w:rPr>
        <w:t xml:space="preserve"> </w:t>
      </w:r>
      <w:r w:rsidR="001A19DD">
        <w:rPr>
          <w:lang w:val="ca-ES"/>
        </w:rPr>
        <w:t>(</w:t>
      </w:r>
      <w:r w:rsidR="001A19DD" w:rsidRPr="007A0317">
        <w:rPr>
          <w:i/>
          <w:lang w:val="ca-ES"/>
        </w:rPr>
        <w:t>obligatòria</w:t>
      </w:r>
      <w:r w:rsidR="007A0317" w:rsidRPr="007A0317">
        <w:rPr>
          <w:i/>
          <w:lang w:val="ca-ES"/>
        </w:rPr>
        <w:t xml:space="preserve"> en tots els TFE</w:t>
      </w:r>
      <w:r w:rsidR="001A19DD">
        <w:rPr>
          <w:lang w:val="ca-ES"/>
        </w:rPr>
        <w:t xml:space="preserve">) </w:t>
      </w:r>
      <w:r w:rsidR="00B3150C">
        <w:rPr>
          <w:lang w:val="ca-ES"/>
        </w:rPr>
        <w:t>es genera i s’actualitza automàticament amb l’opció “</w:t>
      </w:r>
      <w:r w:rsidR="00B3150C">
        <w:rPr>
          <w:i/>
          <w:lang w:val="ca-ES"/>
        </w:rPr>
        <w:t>actualizar campos</w:t>
      </w:r>
      <w:r w:rsidR="00B3150C">
        <w:rPr>
          <w:lang w:val="ca-ES"/>
        </w:rPr>
        <w:t>” que surt quan es prem el botó dret del ratolí a sobre d’ell.</w:t>
      </w:r>
    </w:p>
    <w:p w14:paraId="56DD4854" w14:textId="77777777" w:rsidR="00E11F19" w:rsidRDefault="0016714E">
      <w:pPr>
        <w:pStyle w:val="TOC1"/>
        <w:rPr>
          <w:rFonts w:asciiTheme="minorHAnsi" w:eastAsiaTheme="minorEastAsia" w:hAnsiTheme="minorHAnsi" w:cstheme="minorBidi"/>
          <w:b w:val="0"/>
          <w:iCs w:val="0"/>
          <w:caps w:val="0"/>
          <w:noProof/>
          <w:spacing w:val="0"/>
          <w:sz w:val="22"/>
          <w:szCs w:val="22"/>
        </w:rPr>
      </w:pPr>
      <w:r>
        <w:fldChar w:fldCharType="begin"/>
      </w:r>
      <w:r w:rsidR="00B3150C">
        <w:instrText xml:space="preserve"> TOC </w:instrText>
      </w:r>
      <w:r>
        <w:fldChar w:fldCharType="separate"/>
      </w:r>
      <w:r w:rsidR="00E11F19" w:rsidRPr="003203CC">
        <w:rPr>
          <w:noProof/>
        </w:rPr>
        <w:t>Resum</w:t>
      </w:r>
      <w:r w:rsidR="00E11F19">
        <w:rPr>
          <w:noProof/>
        </w:rPr>
        <w:tab/>
      </w:r>
      <w:r w:rsidR="00E11F19">
        <w:rPr>
          <w:noProof/>
        </w:rPr>
        <w:fldChar w:fldCharType="begin"/>
      </w:r>
      <w:r w:rsidR="00E11F19">
        <w:rPr>
          <w:noProof/>
        </w:rPr>
        <w:instrText xml:space="preserve"> PAGEREF _Toc127816508 \h </w:instrText>
      </w:r>
      <w:r w:rsidR="00E11F19">
        <w:rPr>
          <w:noProof/>
        </w:rPr>
      </w:r>
      <w:r w:rsidR="00E11F19">
        <w:rPr>
          <w:noProof/>
        </w:rPr>
        <w:fldChar w:fldCharType="separate"/>
      </w:r>
      <w:r w:rsidR="00E11F19">
        <w:rPr>
          <w:noProof/>
        </w:rPr>
        <w:t>3</w:t>
      </w:r>
      <w:r w:rsidR="00E11F19">
        <w:rPr>
          <w:noProof/>
        </w:rPr>
        <w:fldChar w:fldCharType="end"/>
      </w:r>
    </w:p>
    <w:p w14:paraId="022CAA7E"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Resumen</w:t>
      </w:r>
      <w:r>
        <w:rPr>
          <w:noProof/>
        </w:rPr>
        <w:tab/>
      </w:r>
      <w:r>
        <w:rPr>
          <w:noProof/>
        </w:rPr>
        <w:fldChar w:fldCharType="begin"/>
      </w:r>
      <w:r>
        <w:rPr>
          <w:noProof/>
        </w:rPr>
        <w:instrText xml:space="preserve"> PAGEREF _Toc127816509 \h </w:instrText>
      </w:r>
      <w:r>
        <w:rPr>
          <w:noProof/>
        </w:rPr>
      </w:r>
      <w:r>
        <w:rPr>
          <w:noProof/>
        </w:rPr>
        <w:fldChar w:fldCharType="separate"/>
      </w:r>
      <w:r>
        <w:rPr>
          <w:noProof/>
        </w:rPr>
        <w:t>4</w:t>
      </w:r>
      <w:r>
        <w:rPr>
          <w:noProof/>
        </w:rPr>
        <w:fldChar w:fldCharType="end"/>
      </w:r>
    </w:p>
    <w:p w14:paraId="06954D70"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Abstract</w:t>
      </w:r>
      <w:r>
        <w:rPr>
          <w:noProof/>
        </w:rPr>
        <w:tab/>
      </w:r>
      <w:r>
        <w:rPr>
          <w:noProof/>
        </w:rPr>
        <w:fldChar w:fldCharType="begin"/>
      </w:r>
      <w:r>
        <w:rPr>
          <w:noProof/>
        </w:rPr>
        <w:instrText xml:space="preserve"> PAGEREF _Toc127816510 \h </w:instrText>
      </w:r>
      <w:r>
        <w:rPr>
          <w:noProof/>
        </w:rPr>
      </w:r>
      <w:r>
        <w:rPr>
          <w:noProof/>
        </w:rPr>
        <w:fldChar w:fldCharType="separate"/>
      </w:r>
      <w:r>
        <w:rPr>
          <w:noProof/>
        </w:rPr>
        <w:t>5</w:t>
      </w:r>
      <w:r>
        <w:rPr>
          <w:noProof/>
        </w:rPr>
        <w:fldChar w:fldCharType="end"/>
      </w:r>
    </w:p>
    <w:p w14:paraId="28C874DE"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Contingut</w:t>
      </w:r>
      <w:r>
        <w:rPr>
          <w:noProof/>
        </w:rPr>
        <w:tab/>
      </w:r>
      <w:r>
        <w:rPr>
          <w:noProof/>
        </w:rPr>
        <w:fldChar w:fldCharType="begin"/>
      </w:r>
      <w:r>
        <w:rPr>
          <w:noProof/>
        </w:rPr>
        <w:instrText xml:space="preserve"> PAGEREF _Toc127816511 \h </w:instrText>
      </w:r>
      <w:r>
        <w:rPr>
          <w:noProof/>
        </w:rPr>
      </w:r>
      <w:r>
        <w:rPr>
          <w:noProof/>
        </w:rPr>
        <w:fldChar w:fldCharType="separate"/>
      </w:r>
      <w:r>
        <w:rPr>
          <w:noProof/>
        </w:rPr>
        <w:t>7</w:t>
      </w:r>
      <w:r>
        <w:rPr>
          <w:noProof/>
        </w:rPr>
        <w:fldChar w:fldCharType="end"/>
      </w:r>
    </w:p>
    <w:p w14:paraId="2D383571" w14:textId="77777777" w:rsidR="00E11F19" w:rsidRDefault="00E11F19">
      <w:pPr>
        <w:pStyle w:val="TOC1"/>
        <w:rPr>
          <w:rFonts w:asciiTheme="minorHAnsi" w:eastAsiaTheme="minorEastAsia" w:hAnsiTheme="minorHAnsi" w:cstheme="minorBidi"/>
          <w:b w:val="0"/>
          <w:iCs w:val="0"/>
          <w:caps w:val="0"/>
          <w:noProof/>
          <w:spacing w:val="0"/>
          <w:sz w:val="22"/>
          <w:szCs w:val="22"/>
        </w:rPr>
      </w:pPr>
      <w:r>
        <w:rPr>
          <w:noProof/>
        </w:rPr>
        <w:t>Glossari i Nomenclatura</w:t>
      </w:r>
      <w:r>
        <w:rPr>
          <w:noProof/>
        </w:rPr>
        <w:tab/>
      </w:r>
      <w:r>
        <w:rPr>
          <w:noProof/>
        </w:rPr>
        <w:fldChar w:fldCharType="begin"/>
      </w:r>
      <w:r>
        <w:rPr>
          <w:noProof/>
        </w:rPr>
        <w:instrText xml:space="preserve"> PAGEREF _Toc127816512 \h </w:instrText>
      </w:r>
      <w:r>
        <w:rPr>
          <w:noProof/>
        </w:rPr>
      </w:r>
      <w:r>
        <w:rPr>
          <w:noProof/>
        </w:rPr>
        <w:fldChar w:fldCharType="separate"/>
      </w:r>
      <w:r>
        <w:rPr>
          <w:noProof/>
        </w:rPr>
        <w:t>9</w:t>
      </w:r>
      <w:r>
        <w:rPr>
          <w:noProof/>
        </w:rPr>
        <w:fldChar w:fldCharType="end"/>
      </w:r>
    </w:p>
    <w:p w14:paraId="6067019C"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Llistat de figures</w:t>
      </w:r>
      <w:r>
        <w:rPr>
          <w:noProof/>
        </w:rPr>
        <w:tab/>
      </w:r>
      <w:r>
        <w:rPr>
          <w:noProof/>
        </w:rPr>
        <w:fldChar w:fldCharType="begin"/>
      </w:r>
      <w:r>
        <w:rPr>
          <w:noProof/>
        </w:rPr>
        <w:instrText xml:space="preserve"> PAGEREF _Toc127816513 \h </w:instrText>
      </w:r>
      <w:r>
        <w:rPr>
          <w:noProof/>
        </w:rPr>
      </w:r>
      <w:r>
        <w:rPr>
          <w:noProof/>
        </w:rPr>
        <w:fldChar w:fldCharType="separate"/>
      </w:r>
      <w:r>
        <w:rPr>
          <w:noProof/>
        </w:rPr>
        <w:t>10</w:t>
      </w:r>
      <w:r>
        <w:rPr>
          <w:noProof/>
        </w:rPr>
        <w:fldChar w:fldCharType="end"/>
      </w:r>
    </w:p>
    <w:p w14:paraId="6AB59FCA"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Llistat de taules</w:t>
      </w:r>
      <w:r>
        <w:rPr>
          <w:noProof/>
        </w:rPr>
        <w:tab/>
      </w:r>
      <w:r>
        <w:rPr>
          <w:noProof/>
        </w:rPr>
        <w:fldChar w:fldCharType="begin"/>
      </w:r>
      <w:r>
        <w:rPr>
          <w:noProof/>
        </w:rPr>
        <w:instrText xml:space="preserve"> PAGEREF _Toc127816514 \h </w:instrText>
      </w:r>
      <w:r>
        <w:rPr>
          <w:noProof/>
        </w:rPr>
      </w:r>
      <w:r>
        <w:rPr>
          <w:noProof/>
        </w:rPr>
        <w:fldChar w:fldCharType="separate"/>
      </w:r>
      <w:r>
        <w:rPr>
          <w:noProof/>
        </w:rPr>
        <w:t>11</w:t>
      </w:r>
      <w:r>
        <w:rPr>
          <w:noProof/>
        </w:rPr>
        <w:fldChar w:fldCharType="end"/>
      </w:r>
    </w:p>
    <w:p w14:paraId="54BFEFEF"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w:t>
      </w:r>
      <w:r>
        <w:rPr>
          <w:rFonts w:asciiTheme="minorHAnsi" w:eastAsiaTheme="minorEastAsia" w:hAnsiTheme="minorHAnsi" w:cstheme="minorBidi"/>
          <w:b w:val="0"/>
          <w:iCs w:val="0"/>
          <w:caps w:val="0"/>
          <w:noProof/>
          <w:spacing w:val="0"/>
          <w:sz w:val="22"/>
          <w:szCs w:val="22"/>
        </w:rPr>
        <w:tab/>
      </w:r>
      <w:r w:rsidRPr="003203CC">
        <w:rPr>
          <w:noProof/>
        </w:rPr>
        <w:t>Prefaci</w:t>
      </w:r>
      <w:r>
        <w:rPr>
          <w:noProof/>
        </w:rPr>
        <w:tab/>
      </w:r>
      <w:r>
        <w:rPr>
          <w:noProof/>
        </w:rPr>
        <w:fldChar w:fldCharType="begin"/>
      </w:r>
      <w:r>
        <w:rPr>
          <w:noProof/>
        </w:rPr>
        <w:instrText xml:space="preserve"> PAGEREF _Toc127816515 \h </w:instrText>
      </w:r>
      <w:r>
        <w:rPr>
          <w:noProof/>
        </w:rPr>
      </w:r>
      <w:r>
        <w:rPr>
          <w:noProof/>
        </w:rPr>
        <w:fldChar w:fldCharType="separate"/>
      </w:r>
      <w:r>
        <w:rPr>
          <w:noProof/>
        </w:rPr>
        <w:t>13</w:t>
      </w:r>
      <w:r>
        <w:rPr>
          <w:noProof/>
        </w:rPr>
        <w:fldChar w:fldCharType="end"/>
      </w:r>
    </w:p>
    <w:p w14:paraId="62647EB6"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2.</w:t>
      </w:r>
      <w:r>
        <w:rPr>
          <w:rFonts w:asciiTheme="minorHAnsi" w:eastAsiaTheme="minorEastAsia" w:hAnsiTheme="minorHAnsi" w:cstheme="minorBidi"/>
          <w:b w:val="0"/>
          <w:iCs w:val="0"/>
          <w:caps w:val="0"/>
          <w:noProof/>
          <w:spacing w:val="0"/>
          <w:sz w:val="22"/>
          <w:szCs w:val="22"/>
        </w:rPr>
        <w:tab/>
      </w:r>
      <w:r w:rsidRPr="003203CC">
        <w:rPr>
          <w:noProof/>
        </w:rPr>
        <w:t>Introducció</w:t>
      </w:r>
      <w:r>
        <w:rPr>
          <w:noProof/>
        </w:rPr>
        <w:tab/>
      </w:r>
      <w:r>
        <w:rPr>
          <w:noProof/>
        </w:rPr>
        <w:fldChar w:fldCharType="begin"/>
      </w:r>
      <w:r>
        <w:rPr>
          <w:noProof/>
        </w:rPr>
        <w:instrText xml:space="preserve"> PAGEREF _Toc127816516 \h </w:instrText>
      </w:r>
      <w:r>
        <w:rPr>
          <w:noProof/>
        </w:rPr>
      </w:r>
      <w:r>
        <w:rPr>
          <w:noProof/>
        </w:rPr>
        <w:fldChar w:fldCharType="separate"/>
      </w:r>
      <w:r>
        <w:rPr>
          <w:noProof/>
        </w:rPr>
        <w:t>14</w:t>
      </w:r>
      <w:r>
        <w:rPr>
          <w:noProof/>
        </w:rPr>
        <w:fldChar w:fldCharType="end"/>
      </w:r>
    </w:p>
    <w:p w14:paraId="445DF29F"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2.1.</w:t>
      </w:r>
      <w:r>
        <w:rPr>
          <w:rFonts w:asciiTheme="minorHAnsi" w:eastAsiaTheme="minorEastAsia" w:hAnsiTheme="minorHAnsi" w:cstheme="minorBidi"/>
          <w:iCs w:val="0"/>
          <w:noProof/>
          <w:spacing w:val="0"/>
          <w:sz w:val="22"/>
          <w:szCs w:val="22"/>
        </w:rPr>
        <w:tab/>
      </w:r>
      <w:r w:rsidRPr="003203CC">
        <w:rPr>
          <w:noProof/>
        </w:rPr>
        <w:t>Motivació</w:t>
      </w:r>
      <w:r>
        <w:rPr>
          <w:noProof/>
        </w:rPr>
        <w:tab/>
      </w:r>
      <w:r>
        <w:rPr>
          <w:noProof/>
        </w:rPr>
        <w:fldChar w:fldCharType="begin"/>
      </w:r>
      <w:r>
        <w:rPr>
          <w:noProof/>
        </w:rPr>
        <w:instrText xml:space="preserve"> PAGEREF _Toc127816517 \h </w:instrText>
      </w:r>
      <w:r>
        <w:rPr>
          <w:noProof/>
        </w:rPr>
      </w:r>
      <w:r>
        <w:rPr>
          <w:noProof/>
        </w:rPr>
        <w:fldChar w:fldCharType="separate"/>
      </w:r>
      <w:r>
        <w:rPr>
          <w:noProof/>
        </w:rPr>
        <w:t>14</w:t>
      </w:r>
      <w:r>
        <w:rPr>
          <w:noProof/>
        </w:rPr>
        <w:fldChar w:fldCharType="end"/>
      </w:r>
    </w:p>
    <w:p w14:paraId="633183D1"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2.2.</w:t>
      </w:r>
      <w:r>
        <w:rPr>
          <w:rFonts w:asciiTheme="minorHAnsi" w:eastAsiaTheme="minorEastAsia" w:hAnsiTheme="minorHAnsi" w:cstheme="minorBidi"/>
          <w:iCs w:val="0"/>
          <w:noProof/>
          <w:spacing w:val="0"/>
          <w:sz w:val="22"/>
          <w:szCs w:val="22"/>
        </w:rPr>
        <w:tab/>
      </w:r>
      <w:r w:rsidRPr="003203CC">
        <w:rPr>
          <w:noProof/>
        </w:rPr>
        <w:t>Abast del treball</w:t>
      </w:r>
      <w:r>
        <w:rPr>
          <w:noProof/>
        </w:rPr>
        <w:tab/>
      </w:r>
      <w:r>
        <w:rPr>
          <w:noProof/>
        </w:rPr>
        <w:fldChar w:fldCharType="begin"/>
      </w:r>
      <w:r>
        <w:rPr>
          <w:noProof/>
        </w:rPr>
        <w:instrText xml:space="preserve"> PAGEREF _Toc127816518 \h </w:instrText>
      </w:r>
      <w:r>
        <w:rPr>
          <w:noProof/>
        </w:rPr>
      </w:r>
      <w:r>
        <w:rPr>
          <w:noProof/>
        </w:rPr>
        <w:fldChar w:fldCharType="separate"/>
      </w:r>
      <w:r>
        <w:rPr>
          <w:noProof/>
        </w:rPr>
        <w:t>14</w:t>
      </w:r>
      <w:r>
        <w:rPr>
          <w:noProof/>
        </w:rPr>
        <w:fldChar w:fldCharType="end"/>
      </w:r>
    </w:p>
    <w:p w14:paraId="7D9AE2C1"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2.3.</w:t>
      </w:r>
      <w:r>
        <w:rPr>
          <w:rFonts w:asciiTheme="minorHAnsi" w:eastAsiaTheme="minorEastAsia" w:hAnsiTheme="minorHAnsi" w:cstheme="minorBidi"/>
          <w:iCs w:val="0"/>
          <w:noProof/>
          <w:spacing w:val="0"/>
          <w:sz w:val="22"/>
          <w:szCs w:val="22"/>
        </w:rPr>
        <w:tab/>
      </w:r>
      <w:r w:rsidRPr="003203CC">
        <w:rPr>
          <w:noProof/>
        </w:rPr>
        <w:t>Requeriments previs</w:t>
      </w:r>
      <w:r>
        <w:rPr>
          <w:noProof/>
        </w:rPr>
        <w:tab/>
      </w:r>
      <w:r>
        <w:rPr>
          <w:noProof/>
        </w:rPr>
        <w:fldChar w:fldCharType="begin"/>
      </w:r>
      <w:r>
        <w:rPr>
          <w:noProof/>
        </w:rPr>
        <w:instrText xml:space="preserve"> PAGEREF _Toc127816519 \h </w:instrText>
      </w:r>
      <w:r>
        <w:rPr>
          <w:noProof/>
        </w:rPr>
      </w:r>
      <w:r>
        <w:rPr>
          <w:noProof/>
        </w:rPr>
        <w:fldChar w:fldCharType="separate"/>
      </w:r>
      <w:r>
        <w:rPr>
          <w:noProof/>
        </w:rPr>
        <w:t>14</w:t>
      </w:r>
      <w:r>
        <w:rPr>
          <w:noProof/>
        </w:rPr>
        <w:fldChar w:fldCharType="end"/>
      </w:r>
    </w:p>
    <w:p w14:paraId="39FA13A7"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2.4.</w:t>
      </w:r>
      <w:r>
        <w:rPr>
          <w:rFonts w:asciiTheme="minorHAnsi" w:eastAsiaTheme="minorEastAsia" w:hAnsiTheme="minorHAnsi" w:cstheme="minorBidi"/>
          <w:iCs w:val="0"/>
          <w:noProof/>
          <w:spacing w:val="0"/>
          <w:sz w:val="22"/>
          <w:szCs w:val="22"/>
        </w:rPr>
        <w:tab/>
      </w:r>
      <w:r w:rsidRPr="003203CC">
        <w:rPr>
          <w:noProof/>
        </w:rPr>
        <w:t>Objectius del treball</w:t>
      </w:r>
      <w:r>
        <w:rPr>
          <w:noProof/>
        </w:rPr>
        <w:tab/>
      </w:r>
      <w:r>
        <w:rPr>
          <w:noProof/>
        </w:rPr>
        <w:fldChar w:fldCharType="begin"/>
      </w:r>
      <w:r>
        <w:rPr>
          <w:noProof/>
        </w:rPr>
        <w:instrText xml:space="preserve"> PAGEREF _Toc127816520 \h </w:instrText>
      </w:r>
      <w:r>
        <w:rPr>
          <w:noProof/>
        </w:rPr>
      </w:r>
      <w:r>
        <w:rPr>
          <w:noProof/>
        </w:rPr>
        <w:fldChar w:fldCharType="separate"/>
      </w:r>
      <w:r>
        <w:rPr>
          <w:noProof/>
        </w:rPr>
        <w:t>15</w:t>
      </w:r>
      <w:r>
        <w:rPr>
          <w:noProof/>
        </w:rPr>
        <w:fldChar w:fldCharType="end"/>
      </w:r>
    </w:p>
    <w:p w14:paraId="49D0CC27"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3.</w:t>
      </w:r>
      <w:r>
        <w:rPr>
          <w:rFonts w:asciiTheme="minorHAnsi" w:eastAsiaTheme="minorEastAsia" w:hAnsiTheme="minorHAnsi" w:cstheme="minorBidi"/>
          <w:b w:val="0"/>
          <w:iCs w:val="0"/>
          <w:caps w:val="0"/>
          <w:noProof/>
          <w:spacing w:val="0"/>
          <w:sz w:val="22"/>
          <w:szCs w:val="22"/>
        </w:rPr>
        <w:tab/>
      </w:r>
      <w:r w:rsidRPr="003203CC">
        <w:rPr>
          <w:noProof/>
        </w:rPr>
        <w:t>Part teòrica o introducció teòrica</w:t>
      </w:r>
      <w:r>
        <w:rPr>
          <w:noProof/>
        </w:rPr>
        <w:tab/>
      </w:r>
      <w:r>
        <w:rPr>
          <w:noProof/>
        </w:rPr>
        <w:fldChar w:fldCharType="begin"/>
      </w:r>
      <w:r>
        <w:rPr>
          <w:noProof/>
        </w:rPr>
        <w:instrText xml:space="preserve"> PAGEREF _Toc127816521 \h </w:instrText>
      </w:r>
      <w:r>
        <w:rPr>
          <w:noProof/>
        </w:rPr>
      </w:r>
      <w:r>
        <w:rPr>
          <w:noProof/>
        </w:rPr>
        <w:fldChar w:fldCharType="separate"/>
      </w:r>
      <w:r>
        <w:rPr>
          <w:noProof/>
        </w:rPr>
        <w:t>16</w:t>
      </w:r>
      <w:r>
        <w:rPr>
          <w:noProof/>
        </w:rPr>
        <w:fldChar w:fldCharType="end"/>
      </w:r>
    </w:p>
    <w:p w14:paraId="6A34CFE1"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3.1.</w:t>
      </w:r>
      <w:r>
        <w:rPr>
          <w:rFonts w:asciiTheme="minorHAnsi" w:eastAsiaTheme="minorEastAsia" w:hAnsiTheme="minorHAnsi" w:cstheme="minorBidi"/>
          <w:iCs w:val="0"/>
          <w:noProof/>
          <w:spacing w:val="0"/>
          <w:sz w:val="22"/>
          <w:szCs w:val="22"/>
        </w:rPr>
        <w:tab/>
      </w:r>
      <w:r w:rsidRPr="003203CC">
        <w:rPr>
          <w:noProof/>
        </w:rPr>
        <w:t>Fonaments teòrics</w:t>
      </w:r>
      <w:r>
        <w:rPr>
          <w:noProof/>
        </w:rPr>
        <w:tab/>
      </w:r>
      <w:r>
        <w:rPr>
          <w:noProof/>
        </w:rPr>
        <w:fldChar w:fldCharType="begin"/>
      </w:r>
      <w:r>
        <w:rPr>
          <w:noProof/>
        </w:rPr>
        <w:instrText xml:space="preserve"> PAGEREF _Toc127816522 \h </w:instrText>
      </w:r>
      <w:r>
        <w:rPr>
          <w:noProof/>
        </w:rPr>
      </w:r>
      <w:r>
        <w:rPr>
          <w:noProof/>
        </w:rPr>
        <w:fldChar w:fldCharType="separate"/>
      </w:r>
      <w:r>
        <w:rPr>
          <w:noProof/>
        </w:rPr>
        <w:t>16</w:t>
      </w:r>
      <w:r>
        <w:rPr>
          <w:noProof/>
        </w:rPr>
        <w:fldChar w:fldCharType="end"/>
      </w:r>
    </w:p>
    <w:p w14:paraId="0717D12B"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3.2.</w:t>
      </w:r>
      <w:r>
        <w:rPr>
          <w:rFonts w:asciiTheme="minorHAnsi" w:eastAsiaTheme="minorEastAsia" w:hAnsiTheme="minorHAnsi" w:cstheme="minorBidi"/>
          <w:iCs w:val="0"/>
          <w:noProof/>
          <w:spacing w:val="0"/>
          <w:sz w:val="22"/>
          <w:szCs w:val="22"/>
        </w:rPr>
        <w:tab/>
      </w:r>
      <w:r w:rsidRPr="003203CC">
        <w:rPr>
          <w:noProof/>
        </w:rPr>
        <w:t>Antecedents</w:t>
      </w:r>
      <w:r>
        <w:rPr>
          <w:noProof/>
        </w:rPr>
        <w:tab/>
      </w:r>
      <w:r>
        <w:rPr>
          <w:noProof/>
        </w:rPr>
        <w:fldChar w:fldCharType="begin"/>
      </w:r>
      <w:r>
        <w:rPr>
          <w:noProof/>
        </w:rPr>
        <w:instrText xml:space="preserve"> PAGEREF _Toc127816523 \h </w:instrText>
      </w:r>
      <w:r>
        <w:rPr>
          <w:noProof/>
        </w:rPr>
      </w:r>
      <w:r>
        <w:rPr>
          <w:noProof/>
        </w:rPr>
        <w:fldChar w:fldCharType="separate"/>
      </w:r>
      <w:r>
        <w:rPr>
          <w:noProof/>
        </w:rPr>
        <w:t>16</w:t>
      </w:r>
      <w:r>
        <w:rPr>
          <w:noProof/>
        </w:rPr>
        <w:fldChar w:fldCharType="end"/>
      </w:r>
    </w:p>
    <w:p w14:paraId="37C01DB6"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3.3.</w:t>
      </w:r>
      <w:r>
        <w:rPr>
          <w:rFonts w:asciiTheme="minorHAnsi" w:eastAsiaTheme="minorEastAsia" w:hAnsiTheme="minorHAnsi" w:cstheme="minorBidi"/>
          <w:iCs w:val="0"/>
          <w:noProof/>
          <w:spacing w:val="0"/>
          <w:sz w:val="22"/>
          <w:szCs w:val="22"/>
        </w:rPr>
        <w:tab/>
      </w:r>
      <w:r w:rsidRPr="003203CC">
        <w:rPr>
          <w:noProof/>
        </w:rPr>
        <w:t>Estat de la qüestió</w:t>
      </w:r>
      <w:r>
        <w:rPr>
          <w:noProof/>
        </w:rPr>
        <w:tab/>
      </w:r>
      <w:r>
        <w:rPr>
          <w:noProof/>
        </w:rPr>
        <w:fldChar w:fldCharType="begin"/>
      </w:r>
      <w:r>
        <w:rPr>
          <w:noProof/>
        </w:rPr>
        <w:instrText xml:space="preserve"> PAGEREF _Toc127816524 \h </w:instrText>
      </w:r>
      <w:r>
        <w:rPr>
          <w:noProof/>
        </w:rPr>
      </w:r>
      <w:r>
        <w:rPr>
          <w:noProof/>
        </w:rPr>
        <w:fldChar w:fldCharType="separate"/>
      </w:r>
      <w:r>
        <w:rPr>
          <w:noProof/>
        </w:rPr>
        <w:t>16</w:t>
      </w:r>
      <w:r>
        <w:rPr>
          <w:noProof/>
        </w:rPr>
        <w:fldChar w:fldCharType="end"/>
      </w:r>
    </w:p>
    <w:p w14:paraId="6040A6B5"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3.4.</w:t>
      </w:r>
      <w:r>
        <w:rPr>
          <w:rFonts w:asciiTheme="minorHAnsi" w:eastAsiaTheme="minorEastAsia" w:hAnsiTheme="minorHAnsi" w:cstheme="minorBidi"/>
          <w:iCs w:val="0"/>
          <w:noProof/>
          <w:spacing w:val="0"/>
          <w:sz w:val="22"/>
          <w:szCs w:val="22"/>
        </w:rPr>
        <w:tab/>
      </w:r>
      <w:r w:rsidRPr="003203CC">
        <w:rPr>
          <w:noProof/>
        </w:rPr>
        <w:t>Estat de la ciència i la tecnologia (estat de l’art)</w:t>
      </w:r>
      <w:r>
        <w:rPr>
          <w:noProof/>
        </w:rPr>
        <w:tab/>
      </w:r>
      <w:r>
        <w:rPr>
          <w:noProof/>
        </w:rPr>
        <w:fldChar w:fldCharType="begin"/>
      </w:r>
      <w:r>
        <w:rPr>
          <w:noProof/>
        </w:rPr>
        <w:instrText xml:space="preserve"> PAGEREF _Toc127816525 \h </w:instrText>
      </w:r>
      <w:r>
        <w:rPr>
          <w:noProof/>
        </w:rPr>
      </w:r>
      <w:r>
        <w:rPr>
          <w:noProof/>
        </w:rPr>
        <w:fldChar w:fldCharType="separate"/>
      </w:r>
      <w:r>
        <w:rPr>
          <w:noProof/>
        </w:rPr>
        <w:t>16</w:t>
      </w:r>
      <w:r>
        <w:rPr>
          <w:noProof/>
        </w:rPr>
        <w:fldChar w:fldCharType="end"/>
      </w:r>
    </w:p>
    <w:p w14:paraId="2B48548F"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4.</w:t>
      </w:r>
      <w:r>
        <w:rPr>
          <w:rFonts w:asciiTheme="minorHAnsi" w:eastAsiaTheme="minorEastAsia" w:hAnsiTheme="minorHAnsi" w:cstheme="minorBidi"/>
          <w:b w:val="0"/>
          <w:iCs w:val="0"/>
          <w:caps w:val="0"/>
          <w:noProof/>
          <w:spacing w:val="0"/>
          <w:sz w:val="22"/>
          <w:szCs w:val="22"/>
        </w:rPr>
        <w:tab/>
      </w:r>
      <w:r w:rsidRPr="003203CC">
        <w:rPr>
          <w:noProof/>
        </w:rPr>
        <w:t>Metodologia i equipament (o Experimental)</w:t>
      </w:r>
      <w:r>
        <w:rPr>
          <w:noProof/>
        </w:rPr>
        <w:tab/>
      </w:r>
      <w:r>
        <w:rPr>
          <w:noProof/>
        </w:rPr>
        <w:fldChar w:fldCharType="begin"/>
      </w:r>
      <w:r>
        <w:rPr>
          <w:noProof/>
        </w:rPr>
        <w:instrText xml:space="preserve"> PAGEREF _Toc127816526 \h </w:instrText>
      </w:r>
      <w:r>
        <w:rPr>
          <w:noProof/>
        </w:rPr>
      </w:r>
      <w:r>
        <w:rPr>
          <w:noProof/>
        </w:rPr>
        <w:fldChar w:fldCharType="separate"/>
      </w:r>
      <w:r>
        <w:rPr>
          <w:noProof/>
        </w:rPr>
        <w:t>17</w:t>
      </w:r>
      <w:r>
        <w:rPr>
          <w:noProof/>
        </w:rPr>
        <w:fldChar w:fldCharType="end"/>
      </w:r>
    </w:p>
    <w:p w14:paraId="10E0AD85"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5.</w:t>
      </w:r>
      <w:r>
        <w:rPr>
          <w:rFonts w:asciiTheme="minorHAnsi" w:eastAsiaTheme="minorEastAsia" w:hAnsiTheme="minorHAnsi" w:cstheme="minorBidi"/>
          <w:b w:val="0"/>
          <w:iCs w:val="0"/>
          <w:caps w:val="0"/>
          <w:noProof/>
          <w:spacing w:val="0"/>
          <w:sz w:val="22"/>
          <w:szCs w:val="22"/>
        </w:rPr>
        <w:tab/>
      </w:r>
      <w:r w:rsidRPr="003203CC">
        <w:rPr>
          <w:noProof/>
        </w:rPr>
        <w:t>Resultats o Resultats i discussió</w:t>
      </w:r>
      <w:r>
        <w:rPr>
          <w:noProof/>
        </w:rPr>
        <w:tab/>
      </w:r>
      <w:r>
        <w:rPr>
          <w:noProof/>
        </w:rPr>
        <w:fldChar w:fldCharType="begin"/>
      </w:r>
      <w:r>
        <w:rPr>
          <w:noProof/>
        </w:rPr>
        <w:instrText xml:space="preserve"> PAGEREF _Toc127816527 \h </w:instrText>
      </w:r>
      <w:r>
        <w:rPr>
          <w:noProof/>
        </w:rPr>
      </w:r>
      <w:r>
        <w:rPr>
          <w:noProof/>
        </w:rPr>
        <w:fldChar w:fldCharType="separate"/>
      </w:r>
      <w:r>
        <w:rPr>
          <w:noProof/>
        </w:rPr>
        <w:t>18</w:t>
      </w:r>
      <w:r>
        <w:rPr>
          <w:noProof/>
        </w:rPr>
        <w:fldChar w:fldCharType="end"/>
      </w:r>
    </w:p>
    <w:p w14:paraId="166D8A4E"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6.</w:t>
      </w:r>
      <w:r>
        <w:rPr>
          <w:rFonts w:asciiTheme="minorHAnsi" w:eastAsiaTheme="minorEastAsia" w:hAnsiTheme="minorHAnsi" w:cstheme="minorBidi"/>
          <w:b w:val="0"/>
          <w:iCs w:val="0"/>
          <w:caps w:val="0"/>
          <w:noProof/>
          <w:spacing w:val="0"/>
          <w:sz w:val="22"/>
          <w:szCs w:val="22"/>
        </w:rPr>
        <w:tab/>
      </w:r>
      <w:r w:rsidRPr="003203CC">
        <w:rPr>
          <w:noProof/>
        </w:rPr>
        <w:t>Planificació</w:t>
      </w:r>
      <w:r>
        <w:rPr>
          <w:noProof/>
        </w:rPr>
        <w:tab/>
      </w:r>
      <w:r>
        <w:rPr>
          <w:noProof/>
        </w:rPr>
        <w:fldChar w:fldCharType="begin"/>
      </w:r>
      <w:r>
        <w:rPr>
          <w:noProof/>
        </w:rPr>
        <w:instrText xml:space="preserve"> PAGEREF _Toc127816528 \h </w:instrText>
      </w:r>
      <w:r>
        <w:rPr>
          <w:noProof/>
        </w:rPr>
      </w:r>
      <w:r>
        <w:rPr>
          <w:noProof/>
        </w:rPr>
        <w:fldChar w:fldCharType="separate"/>
      </w:r>
      <w:r>
        <w:rPr>
          <w:noProof/>
        </w:rPr>
        <w:t>22</w:t>
      </w:r>
      <w:r>
        <w:rPr>
          <w:noProof/>
        </w:rPr>
        <w:fldChar w:fldCharType="end"/>
      </w:r>
    </w:p>
    <w:p w14:paraId="035F94A7"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7.</w:t>
      </w:r>
      <w:r>
        <w:rPr>
          <w:rFonts w:asciiTheme="minorHAnsi" w:eastAsiaTheme="minorEastAsia" w:hAnsiTheme="minorHAnsi" w:cstheme="minorBidi"/>
          <w:b w:val="0"/>
          <w:iCs w:val="0"/>
          <w:caps w:val="0"/>
          <w:noProof/>
          <w:spacing w:val="0"/>
          <w:sz w:val="22"/>
          <w:szCs w:val="22"/>
        </w:rPr>
        <w:tab/>
      </w:r>
      <w:r w:rsidRPr="003203CC">
        <w:rPr>
          <w:noProof/>
        </w:rPr>
        <w:t>Estudi econòmic</w:t>
      </w:r>
      <w:r>
        <w:rPr>
          <w:noProof/>
        </w:rPr>
        <w:tab/>
      </w:r>
      <w:r>
        <w:rPr>
          <w:noProof/>
        </w:rPr>
        <w:fldChar w:fldCharType="begin"/>
      </w:r>
      <w:r>
        <w:rPr>
          <w:noProof/>
        </w:rPr>
        <w:instrText xml:space="preserve"> PAGEREF _Toc127816529 \h </w:instrText>
      </w:r>
      <w:r>
        <w:rPr>
          <w:noProof/>
        </w:rPr>
      </w:r>
      <w:r>
        <w:rPr>
          <w:noProof/>
        </w:rPr>
        <w:fldChar w:fldCharType="separate"/>
      </w:r>
      <w:r>
        <w:rPr>
          <w:noProof/>
        </w:rPr>
        <w:t>23</w:t>
      </w:r>
      <w:r>
        <w:rPr>
          <w:noProof/>
        </w:rPr>
        <w:fldChar w:fldCharType="end"/>
      </w:r>
    </w:p>
    <w:p w14:paraId="04D674A2"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8.</w:t>
      </w:r>
      <w:r>
        <w:rPr>
          <w:rFonts w:asciiTheme="minorHAnsi" w:eastAsiaTheme="minorEastAsia" w:hAnsiTheme="minorHAnsi" w:cstheme="minorBidi"/>
          <w:b w:val="0"/>
          <w:iCs w:val="0"/>
          <w:caps w:val="0"/>
          <w:noProof/>
          <w:spacing w:val="0"/>
          <w:sz w:val="22"/>
          <w:szCs w:val="22"/>
        </w:rPr>
        <w:tab/>
      </w:r>
      <w:r w:rsidRPr="003203CC">
        <w:rPr>
          <w:noProof/>
        </w:rPr>
        <w:t>Estudi ambiental</w:t>
      </w:r>
      <w:r>
        <w:rPr>
          <w:noProof/>
        </w:rPr>
        <w:tab/>
      </w:r>
      <w:r>
        <w:rPr>
          <w:noProof/>
        </w:rPr>
        <w:fldChar w:fldCharType="begin"/>
      </w:r>
      <w:r>
        <w:rPr>
          <w:noProof/>
        </w:rPr>
        <w:instrText xml:space="preserve"> PAGEREF _Toc127816530 \h </w:instrText>
      </w:r>
      <w:r>
        <w:rPr>
          <w:noProof/>
        </w:rPr>
      </w:r>
      <w:r>
        <w:rPr>
          <w:noProof/>
        </w:rPr>
        <w:fldChar w:fldCharType="separate"/>
      </w:r>
      <w:r>
        <w:rPr>
          <w:noProof/>
        </w:rPr>
        <w:t>24</w:t>
      </w:r>
      <w:r>
        <w:rPr>
          <w:noProof/>
        </w:rPr>
        <w:fldChar w:fldCharType="end"/>
      </w:r>
    </w:p>
    <w:p w14:paraId="3245138A"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9.</w:t>
      </w:r>
      <w:r>
        <w:rPr>
          <w:rFonts w:asciiTheme="minorHAnsi" w:eastAsiaTheme="minorEastAsia" w:hAnsiTheme="minorHAnsi" w:cstheme="minorBidi"/>
          <w:b w:val="0"/>
          <w:iCs w:val="0"/>
          <w:caps w:val="0"/>
          <w:noProof/>
          <w:spacing w:val="0"/>
          <w:sz w:val="22"/>
          <w:szCs w:val="22"/>
        </w:rPr>
        <w:tab/>
      </w:r>
      <w:r w:rsidRPr="003203CC">
        <w:rPr>
          <w:noProof/>
        </w:rPr>
        <w:t>Estudi social i d’igualtat de gènere</w:t>
      </w:r>
      <w:r>
        <w:rPr>
          <w:noProof/>
        </w:rPr>
        <w:tab/>
      </w:r>
      <w:r>
        <w:rPr>
          <w:noProof/>
        </w:rPr>
        <w:fldChar w:fldCharType="begin"/>
      </w:r>
      <w:r>
        <w:rPr>
          <w:noProof/>
        </w:rPr>
        <w:instrText xml:space="preserve"> PAGEREF _Toc127816531 \h </w:instrText>
      </w:r>
      <w:r>
        <w:rPr>
          <w:noProof/>
        </w:rPr>
      </w:r>
      <w:r>
        <w:rPr>
          <w:noProof/>
        </w:rPr>
        <w:fldChar w:fldCharType="separate"/>
      </w:r>
      <w:r>
        <w:rPr>
          <w:noProof/>
        </w:rPr>
        <w:t>25</w:t>
      </w:r>
      <w:r>
        <w:rPr>
          <w:noProof/>
        </w:rPr>
        <w:fldChar w:fldCharType="end"/>
      </w:r>
    </w:p>
    <w:p w14:paraId="1F0B60D0"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lastRenderedPageBreak/>
        <w:t>10.</w:t>
      </w:r>
      <w:r>
        <w:rPr>
          <w:rFonts w:asciiTheme="minorHAnsi" w:eastAsiaTheme="minorEastAsia" w:hAnsiTheme="minorHAnsi" w:cstheme="minorBidi"/>
          <w:b w:val="0"/>
          <w:iCs w:val="0"/>
          <w:caps w:val="0"/>
          <w:noProof/>
          <w:spacing w:val="0"/>
          <w:sz w:val="22"/>
          <w:szCs w:val="22"/>
        </w:rPr>
        <w:tab/>
      </w:r>
      <w:r w:rsidRPr="003203CC">
        <w:rPr>
          <w:noProof/>
        </w:rPr>
        <w:t>CONCLUSIONS</w:t>
      </w:r>
      <w:r>
        <w:rPr>
          <w:noProof/>
        </w:rPr>
        <w:tab/>
      </w:r>
      <w:r>
        <w:rPr>
          <w:noProof/>
        </w:rPr>
        <w:fldChar w:fldCharType="begin"/>
      </w:r>
      <w:r>
        <w:rPr>
          <w:noProof/>
        </w:rPr>
        <w:instrText xml:space="preserve"> PAGEREF _Toc127816532 \h </w:instrText>
      </w:r>
      <w:r>
        <w:rPr>
          <w:noProof/>
        </w:rPr>
      </w:r>
      <w:r>
        <w:rPr>
          <w:noProof/>
        </w:rPr>
        <w:fldChar w:fldCharType="separate"/>
      </w:r>
      <w:r>
        <w:rPr>
          <w:noProof/>
        </w:rPr>
        <w:t>27</w:t>
      </w:r>
      <w:r>
        <w:rPr>
          <w:noProof/>
        </w:rPr>
        <w:fldChar w:fldCharType="end"/>
      </w:r>
    </w:p>
    <w:p w14:paraId="128DD093"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11.</w:t>
      </w:r>
      <w:r>
        <w:rPr>
          <w:rFonts w:asciiTheme="minorHAnsi" w:eastAsiaTheme="minorEastAsia" w:hAnsiTheme="minorHAnsi" w:cstheme="minorBidi"/>
          <w:b w:val="0"/>
          <w:iCs w:val="0"/>
          <w:caps w:val="0"/>
          <w:noProof/>
          <w:spacing w:val="0"/>
          <w:sz w:val="22"/>
          <w:szCs w:val="22"/>
        </w:rPr>
        <w:tab/>
      </w:r>
      <w:r w:rsidRPr="003203CC">
        <w:rPr>
          <w:noProof/>
        </w:rPr>
        <w:t>Agraïments</w:t>
      </w:r>
      <w:r>
        <w:rPr>
          <w:noProof/>
        </w:rPr>
        <w:tab/>
      </w:r>
      <w:r>
        <w:rPr>
          <w:noProof/>
        </w:rPr>
        <w:fldChar w:fldCharType="begin"/>
      </w:r>
      <w:r>
        <w:rPr>
          <w:noProof/>
        </w:rPr>
        <w:instrText xml:space="preserve"> PAGEREF _Toc127816533 \h </w:instrText>
      </w:r>
      <w:r>
        <w:rPr>
          <w:noProof/>
        </w:rPr>
      </w:r>
      <w:r>
        <w:rPr>
          <w:noProof/>
        </w:rPr>
        <w:fldChar w:fldCharType="separate"/>
      </w:r>
      <w:r>
        <w:rPr>
          <w:noProof/>
        </w:rPr>
        <w:t>28</w:t>
      </w:r>
      <w:r>
        <w:rPr>
          <w:noProof/>
        </w:rPr>
        <w:fldChar w:fldCharType="end"/>
      </w:r>
    </w:p>
    <w:p w14:paraId="6587560A"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12.</w:t>
      </w:r>
      <w:r>
        <w:rPr>
          <w:rFonts w:asciiTheme="minorHAnsi" w:eastAsiaTheme="minorEastAsia" w:hAnsiTheme="minorHAnsi" w:cstheme="minorBidi"/>
          <w:b w:val="0"/>
          <w:iCs w:val="0"/>
          <w:caps w:val="0"/>
          <w:noProof/>
          <w:spacing w:val="0"/>
          <w:sz w:val="22"/>
          <w:szCs w:val="22"/>
        </w:rPr>
        <w:tab/>
      </w:r>
      <w:r w:rsidRPr="003203CC">
        <w:rPr>
          <w:noProof/>
        </w:rPr>
        <w:t>Bibliografia</w:t>
      </w:r>
      <w:r>
        <w:rPr>
          <w:noProof/>
        </w:rPr>
        <w:tab/>
      </w:r>
      <w:r>
        <w:rPr>
          <w:noProof/>
        </w:rPr>
        <w:fldChar w:fldCharType="begin"/>
      </w:r>
      <w:r>
        <w:rPr>
          <w:noProof/>
        </w:rPr>
        <w:instrText xml:space="preserve"> PAGEREF _Toc127816534 \h </w:instrText>
      </w:r>
      <w:r>
        <w:rPr>
          <w:noProof/>
        </w:rPr>
      </w:r>
      <w:r>
        <w:rPr>
          <w:noProof/>
        </w:rPr>
        <w:fldChar w:fldCharType="separate"/>
      </w:r>
      <w:r>
        <w:rPr>
          <w:noProof/>
        </w:rPr>
        <w:t>29</w:t>
      </w:r>
      <w:r>
        <w:rPr>
          <w:noProof/>
        </w:rPr>
        <w:fldChar w:fldCharType="end"/>
      </w:r>
    </w:p>
    <w:p w14:paraId="13FCB825"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Referències bibliogràfiques</w:t>
      </w:r>
      <w:r>
        <w:rPr>
          <w:noProof/>
        </w:rPr>
        <w:tab/>
      </w:r>
      <w:r>
        <w:rPr>
          <w:noProof/>
        </w:rPr>
        <w:fldChar w:fldCharType="begin"/>
      </w:r>
      <w:r>
        <w:rPr>
          <w:noProof/>
        </w:rPr>
        <w:instrText xml:space="preserve"> PAGEREF _Toc127816535 \h </w:instrText>
      </w:r>
      <w:r>
        <w:rPr>
          <w:noProof/>
        </w:rPr>
      </w:r>
      <w:r>
        <w:rPr>
          <w:noProof/>
        </w:rPr>
        <w:fldChar w:fldCharType="separate"/>
      </w:r>
      <w:r>
        <w:rPr>
          <w:noProof/>
        </w:rPr>
        <w:t>29</w:t>
      </w:r>
      <w:r>
        <w:rPr>
          <w:noProof/>
        </w:rPr>
        <w:fldChar w:fldCharType="end"/>
      </w:r>
    </w:p>
    <w:p w14:paraId="6131163E"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Bibliografia complementària</w:t>
      </w:r>
      <w:r>
        <w:rPr>
          <w:noProof/>
        </w:rPr>
        <w:tab/>
      </w:r>
      <w:r>
        <w:rPr>
          <w:noProof/>
        </w:rPr>
        <w:fldChar w:fldCharType="begin"/>
      </w:r>
      <w:r>
        <w:rPr>
          <w:noProof/>
        </w:rPr>
        <w:instrText xml:space="preserve"> PAGEREF _Toc127816536 \h </w:instrText>
      </w:r>
      <w:r>
        <w:rPr>
          <w:noProof/>
        </w:rPr>
      </w:r>
      <w:r>
        <w:rPr>
          <w:noProof/>
        </w:rPr>
        <w:fldChar w:fldCharType="separate"/>
      </w:r>
      <w:r>
        <w:rPr>
          <w:noProof/>
        </w:rPr>
        <w:t>31</w:t>
      </w:r>
      <w:r>
        <w:rPr>
          <w:noProof/>
        </w:rPr>
        <w:fldChar w:fldCharType="end"/>
      </w:r>
    </w:p>
    <w:p w14:paraId="332F2835" w14:textId="77777777" w:rsidR="006A5FC6" w:rsidRDefault="0016714E" w:rsidP="00B37D71">
      <w:pPr>
        <w:pStyle w:val="TOC2"/>
        <w:tabs>
          <w:tab w:val="clear" w:pos="8789"/>
          <w:tab w:val="right" w:leader="underscore" w:pos="8505"/>
        </w:tabs>
      </w:pPr>
      <w:r>
        <w:fldChar w:fldCharType="end"/>
      </w:r>
    </w:p>
    <w:p w14:paraId="3326515F" w14:textId="77777777" w:rsidR="006A5FC6" w:rsidRDefault="006A5FC6" w:rsidP="006A5FC6">
      <w:pPr>
        <w:widowControl/>
        <w:suppressAutoHyphens w:val="0"/>
        <w:spacing w:before="0" w:line="240" w:lineRule="auto"/>
        <w:jc w:val="left"/>
      </w:pPr>
      <w:r>
        <w:br w:type="page"/>
      </w:r>
    </w:p>
    <w:p w14:paraId="600C745D" w14:textId="0A23726D" w:rsidR="00B3150C" w:rsidRPr="007F7EFC" w:rsidRDefault="007F7EFC" w:rsidP="006A5FC6">
      <w:pPr>
        <w:pStyle w:val="Heading1"/>
        <w:numPr>
          <w:ilvl w:val="0"/>
          <w:numId w:val="0"/>
        </w:numPr>
        <w:ind w:left="142"/>
        <w:rPr>
          <w:lang w:val="en-GB"/>
        </w:rPr>
      </w:pPr>
      <w:r w:rsidRPr="007F7EFC">
        <w:rPr>
          <w:lang w:val="en-GB"/>
        </w:rPr>
        <w:lastRenderedPageBreak/>
        <w:t>Abbreviations</w:t>
      </w:r>
    </w:p>
    <w:p w14:paraId="0550DD4C" w14:textId="31815603" w:rsidR="00E93447" w:rsidRDefault="00E93447">
      <w:pPr>
        <w:rPr>
          <w:lang w:val="ca-ES"/>
        </w:rPr>
      </w:pPr>
      <w:r>
        <w:rPr>
          <w:lang w:val="ca-ES"/>
        </w:rPr>
        <w:t>TF</w:t>
      </w:r>
      <w:r w:rsidR="00022B6F">
        <w:rPr>
          <w:lang w:val="ca-ES"/>
        </w:rPr>
        <w:t>M</w:t>
      </w:r>
      <w:r w:rsidR="007F7EFC">
        <w:rPr>
          <w:lang w:val="ca-ES"/>
        </w:rPr>
        <w:tab/>
      </w:r>
      <w:r>
        <w:rPr>
          <w:lang w:val="ca-ES"/>
        </w:rPr>
        <w:t>Treball fi de grau</w:t>
      </w:r>
    </w:p>
    <w:p w14:paraId="2A499633" w14:textId="256BC8F7" w:rsidR="007F7EFC" w:rsidRDefault="007F7EFC">
      <w:pPr>
        <w:rPr>
          <w:lang w:val="ca-ES"/>
        </w:rPr>
      </w:pPr>
      <w:r w:rsidRPr="007F7EFC">
        <w:rPr>
          <w:lang w:val="ca-ES"/>
        </w:rPr>
        <w:t>EEG</w:t>
      </w:r>
      <w:r>
        <w:rPr>
          <w:lang w:val="ca-ES"/>
        </w:rPr>
        <w:tab/>
      </w:r>
      <w:r w:rsidRPr="007F7EFC">
        <w:rPr>
          <w:lang w:val="ca-ES"/>
        </w:rPr>
        <w:t>Electroencephalogram</w:t>
      </w:r>
    </w:p>
    <w:p w14:paraId="49009C3E" w14:textId="6AC17E64" w:rsidR="00E93447" w:rsidRDefault="00022B6F">
      <w:pPr>
        <w:rPr>
          <w:lang w:val="ca-ES"/>
        </w:rPr>
      </w:pPr>
      <w:r>
        <w:rPr>
          <w:lang w:val="ca-ES"/>
        </w:rPr>
        <w:t>BCI</w:t>
      </w:r>
      <w:r w:rsidR="007F7EFC">
        <w:rPr>
          <w:lang w:val="ca-ES"/>
        </w:rPr>
        <w:tab/>
      </w:r>
      <w:r>
        <w:rPr>
          <w:lang w:val="ca-ES"/>
        </w:rPr>
        <w:t>Brain</w:t>
      </w:r>
      <w:r w:rsidR="007F7EFC">
        <w:rPr>
          <w:lang w:val="ca-ES"/>
        </w:rPr>
        <w:t>-C</w:t>
      </w:r>
      <w:r>
        <w:rPr>
          <w:lang w:val="ca-ES"/>
        </w:rPr>
        <w:t xml:space="preserve">omputer interface </w:t>
      </w:r>
    </w:p>
    <w:p w14:paraId="18168C19" w14:textId="061FF221" w:rsidR="005B7187" w:rsidRDefault="00022B6F">
      <w:pPr>
        <w:rPr>
          <w:iCs/>
          <w:lang w:val="ca-ES"/>
        </w:rPr>
      </w:pPr>
      <w:r>
        <w:rPr>
          <w:iCs/>
          <w:lang w:val="ca-ES"/>
        </w:rPr>
        <w:t>MI</w:t>
      </w:r>
      <w:r w:rsidR="007F7EFC">
        <w:rPr>
          <w:iCs/>
          <w:lang w:val="ca-ES"/>
        </w:rPr>
        <w:tab/>
      </w:r>
      <w:r>
        <w:rPr>
          <w:iCs/>
          <w:lang w:val="ca-ES"/>
        </w:rPr>
        <w:t>Motor Imagery</w:t>
      </w:r>
    </w:p>
    <w:p w14:paraId="3A0B0C71" w14:textId="561AF4EC" w:rsidR="007F7EFC" w:rsidRDefault="007F7EFC">
      <w:pPr>
        <w:rPr>
          <w:iCs/>
          <w:lang w:val="ca-ES"/>
        </w:rPr>
      </w:pPr>
      <w:r w:rsidRPr="007F7EFC">
        <w:rPr>
          <w:iCs/>
          <w:lang w:val="ca-ES"/>
        </w:rPr>
        <w:t>LSL</w:t>
      </w:r>
      <w:r>
        <w:rPr>
          <w:iCs/>
          <w:lang w:val="ca-ES"/>
        </w:rPr>
        <w:tab/>
      </w:r>
      <w:r w:rsidRPr="007F7EFC">
        <w:rPr>
          <w:iCs/>
          <w:lang w:val="ca-ES"/>
        </w:rPr>
        <w:t xml:space="preserve"> Lab streaming layer</w:t>
      </w:r>
    </w:p>
    <w:p w14:paraId="3409475E" w14:textId="12EF7FE9" w:rsidR="000F46E5" w:rsidRDefault="007F7EFC">
      <w:pPr>
        <w:rPr>
          <w:lang w:val="ca-ES"/>
        </w:rPr>
      </w:pPr>
      <w:r w:rsidRPr="007F7EFC">
        <w:rPr>
          <w:lang w:val="ca-ES"/>
        </w:rPr>
        <w:t>SVM</w:t>
      </w:r>
      <w:r>
        <w:rPr>
          <w:lang w:val="ca-ES"/>
        </w:rPr>
        <w:tab/>
      </w:r>
      <w:r w:rsidRPr="007F7EFC">
        <w:rPr>
          <w:lang w:val="ca-ES"/>
        </w:rPr>
        <w:t>Support vector machine</w:t>
      </w:r>
    </w:p>
    <w:p w14:paraId="6303A209" w14:textId="77777777" w:rsidR="000F46E5" w:rsidRDefault="000F46E5">
      <w:pPr>
        <w:rPr>
          <w:lang w:val="ca-ES"/>
        </w:rPr>
      </w:pPr>
    </w:p>
    <w:p w14:paraId="1D6C18A6" w14:textId="77777777" w:rsidR="000F46E5" w:rsidRDefault="000F46E5">
      <w:pPr>
        <w:rPr>
          <w:lang w:val="ca-ES"/>
        </w:rPr>
      </w:pPr>
    </w:p>
    <w:p w14:paraId="56FA68ED" w14:textId="77777777" w:rsidR="000F46E5" w:rsidRDefault="000F46E5">
      <w:pPr>
        <w:rPr>
          <w:lang w:val="ca-ES"/>
        </w:rPr>
      </w:pPr>
    </w:p>
    <w:p w14:paraId="5F983705" w14:textId="77777777" w:rsidR="000F46E5" w:rsidRDefault="000F46E5">
      <w:pPr>
        <w:rPr>
          <w:lang w:val="ca-ES"/>
        </w:rPr>
      </w:pPr>
    </w:p>
    <w:p w14:paraId="6D839C5F" w14:textId="77777777" w:rsidR="000F46E5" w:rsidRDefault="000F46E5">
      <w:pPr>
        <w:rPr>
          <w:lang w:val="ca-ES"/>
        </w:rPr>
      </w:pPr>
    </w:p>
    <w:p w14:paraId="6D12D561" w14:textId="77777777" w:rsidR="000F46E5" w:rsidRDefault="000F46E5" w:rsidP="008C3852">
      <w:pPr>
        <w:pStyle w:val="Heading1"/>
        <w:numPr>
          <w:ilvl w:val="0"/>
          <w:numId w:val="0"/>
        </w:numPr>
        <w:tabs>
          <w:tab w:val="clear" w:pos="8789"/>
          <w:tab w:val="right" w:pos="8504"/>
        </w:tabs>
        <w:rPr>
          <w:lang w:val="ca-ES"/>
        </w:rPr>
      </w:pPr>
      <w:bookmarkStart w:id="8" w:name="_Toc127816513"/>
      <w:r>
        <w:rPr>
          <w:lang w:val="ca-ES"/>
        </w:rPr>
        <w:lastRenderedPageBreak/>
        <w:t>Llistat de figures</w:t>
      </w:r>
      <w:bookmarkEnd w:id="8"/>
    </w:p>
    <w:p w14:paraId="0690E799" w14:textId="77777777" w:rsidR="000F46E5" w:rsidRDefault="000F46E5" w:rsidP="000F46E5">
      <w:pPr>
        <w:rPr>
          <w:lang w:val="ca-ES"/>
        </w:rPr>
      </w:pPr>
      <w:r>
        <w:rPr>
          <w:lang w:val="ca-ES"/>
        </w:rPr>
        <w:t>Lista de figures / List of figures</w:t>
      </w:r>
    </w:p>
    <w:p w14:paraId="001187B7" w14:textId="77777777" w:rsidR="000F46E5" w:rsidRDefault="00F1268B" w:rsidP="000F46E5">
      <w:pPr>
        <w:rPr>
          <w:lang w:val="ca-ES"/>
        </w:rPr>
      </w:pPr>
      <w:r w:rsidRPr="00F1268B">
        <w:rPr>
          <w:i/>
          <w:lang w:val="ca-ES"/>
        </w:rPr>
        <w:t>Recomanat.</w:t>
      </w:r>
      <w:r w:rsidR="000F46E5">
        <w:rPr>
          <w:lang w:val="ca-ES"/>
        </w:rPr>
        <w:t xml:space="preserve"> Ordenades segons numeració</w:t>
      </w:r>
      <w:r w:rsidR="00BC27D9">
        <w:rPr>
          <w:lang w:val="ca-ES"/>
        </w:rPr>
        <w:t>. Pot ser interessant indicar la pàgina on està ubicada cada figura.</w:t>
      </w:r>
    </w:p>
    <w:p w14:paraId="3B90349F" w14:textId="77777777" w:rsidR="009E77B0" w:rsidRDefault="009E77B0" w:rsidP="000F46E5">
      <w:pPr>
        <w:rPr>
          <w:lang w:val="ca-ES"/>
        </w:rPr>
      </w:pPr>
      <w:r>
        <w:rPr>
          <w:lang w:val="ca-ES"/>
        </w:rPr>
        <w:t xml:space="preserve">Notes. En aquest llistat no cal posar les fonts. Si el peu </w:t>
      </w:r>
      <w:r w:rsidR="00F1268B">
        <w:rPr>
          <w:lang w:val="ca-ES"/>
        </w:rPr>
        <w:t>é</w:t>
      </w:r>
      <w:r>
        <w:rPr>
          <w:lang w:val="ca-ES"/>
        </w:rPr>
        <w:t>s molt llarg, resumir-ho.</w:t>
      </w:r>
    </w:p>
    <w:p w14:paraId="263F99FF" w14:textId="77777777" w:rsidR="009E77B0" w:rsidRDefault="00B65320" w:rsidP="000F46E5">
      <w:pPr>
        <w:rPr>
          <w:lang w:val="ca-ES"/>
        </w:rPr>
      </w:pPr>
      <w:r>
        <w:rPr>
          <w:lang w:val="ca-ES"/>
        </w:rPr>
        <w:t>La numeració de les figures i les taules pots ser cont</w:t>
      </w:r>
      <w:r w:rsidR="00F1268B">
        <w:rPr>
          <w:lang w:val="ca-ES"/>
        </w:rPr>
        <w:t>í</w:t>
      </w:r>
      <w:r>
        <w:rPr>
          <w:lang w:val="ca-ES"/>
        </w:rPr>
        <w:t>nua o per capítols</w:t>
      </w:r>
      <w:r w:rsidR="00F1268B">
        <w:rPr>
          <w:lang w:val="ca-ES"/>
        </w:rPr>
        <w:t>.</w:t>
      </w:r>
    </w:p>
    <w:p w14:paraId="710391C4" w14:textId="77777777" w:rsidR="009E77B0" w:rsidRDefault="009E77B0" w:rsidP="000F46E5">
      <w:pPr>
        <w:rPr>
          <w:lang w:val="ca-ES"/>
        </w:rPr>
      </w:pPr>
      <w:r>
        <w:rPr>
          <w:lang w:val="ca-ES"/>
        </w:rPr>
        <w:t>Exemples</w:t>
      </w:r>
    </w:p>
    <w:p w14:paraId="30FC0D02" w14:textId="77777777" w:rsidR="009E77B0" w:rsidRDefault="009E77B0" w:rsidP="000F46E5">
      <w:pPr>
        <w:rPr>
          <w:lang w:val="ca-ES"/>
        </w:rPr>
      </w:pPr>
      <w:r>
        <w:rPr>
          <w:lang w:val="ca-ES"/>
        </w:rPr>
        <w:t>Figura 1. Esquema dels objectius de desenvolupament sostenible</w:t>
      </w:r>
    </w:p>
    <w:p w14:paraId="508BC27E" w14:textId="77777777" w:rsidR="009E77B0" w:rsidRDefault="00B65320" w:rsidP="00BC27D9">
      <w:pPr>
        <w:rPr>
          <w:lang w:val="ca-ES"/>
        </w:rPr>
      </w:pPr>
      <w:r>
        <w:rPr>
          <w:lang w:val="ca-ES"/>
        </w:rPr>
        <w:t>Figura 2</w:t>
      </w:r>
      <w:r w:rsidR="009E77B0">
        <w:rPr>
          <w:lang w:val="ca-ES"/>
        </w:rPr>
        <w:t>.</w:t>
      </w:r>
      <w:r>
        <w:rPr>
          <w:lang w:val="ca-ES"/>
        </w:rPr>
        <w:t xml:space="preserve"> Diagrama del cicle de l’aigua</w:t>
      </w:r>
      <w:r w:rsidR="009E77B0">
        <w:rPr>
          <w:lang w:val="ca-ES"/>
        </w:rPr>
        <w:t>.</w:t>
      </w:r>
      <w:r w:rsidR="00B37D71">
        <w:rPr>
          <w:lang w:val="ca-ES"/>
        </w:rPr>
        <w:t>…………………………………………</w:t>
      </w:r>
      <w:r w:rsidR="00B4131C">
        <w:rPr>
          <w:lang w:val="ca-ES"/>
        </w:rPr>
        <w:t>……pàg. 25</w:t>
      </w:r>
    </w:p>
    <w:p w14:paraId="1CB14187" w14:textId="77777777" w:rsidR="00B65320" w:rsidRDefault="00B65320" w:rsidP="000F46E5">
      <w:pPr>
        <w:rPr>
          <w:lang w:val="ca-ES"/>
        </w:rPr>
      </w:pPr>
    </w:p>
    <w:p w14:paraId="572BA525" w14:textId="77777777" w:rsidR="009E77B0" w:rsidRDefault="009E77B0" w:rsidP="000F46E5">
      <w:pPr>
        <w:rPr>
          <w:lang w:val="ca-ES"/>
        </w:rPr>
      </w:pPr>
      <w:r>
        <w:rPr>
          <w:lang w:val="ca-ES"/>
        </w:rPr>
        <w:t xml:space="preserve">Figura </w:t>
      </w:r>
      <w:r w:rsidR="00B65320">
        <w:rPr>
          <w:lang w:val="ca-ES"/>
        </w:rPr>
        <w:t>4.</w:t>
      </w:r>
      <w:r>
        <w:rPr>
          <w:lang w:val="ca-ES"/>
        </w:rPr>
        <w:t>19. Perfil de la temperatura amb la posició del conducte HY7</w:t>
      </w:r>
    </w:p>
    <w:p w14:paraId="406B52C2" w14:textId="77777777" w:rsidR="00B65320" w:rsidRDefault="00B65320" w:rsidP="000F46E5">
      <w:pPr>
        <w:rPr>
          <w:lang w:val="ca-ES"/>
        </w:rPr>
      </w:pPr>
      <w:r>
        <w:rPr>
          <w:lang w:val="ca-ES"/>
        </w:rPr>
        <w:t>Figura 4.20. Perfil logarítmic de la temperatura amb la posició del conducte HY7</w:t>
      </w:r>
      <w:r w:rsidR="00B4131C">
        <w:rPr>
          <w:lang w:val="ca-ES"/>
        </w:rPr>
        <w:t>…pàg. 52</w:t>
      </w:r>
    </w:p>
    <w:p w14:paraId="7052BFE7" w14:textId="77777777" w:rsidR="000F46E5" w:rsidRPr="000F46E5" w:rsidRDefault="000F46E5" w:rsidP="008C3852">
      <w:pPr>
        <w:pStyle w:val="Heading1"/>
        <w:numPr>
          <w:ilvl w:val="0"/>
          <w:numId w:val="0"/>
        </w:numPr>
        <w:rPr>
          <w:lang w:val="ca-ES"/>
        </w:rPr>
      </w:pPr>
      <w:bookmarkStart w:id="9" w:name="_Toc127816514"/>
      <w:r>
        <w:rPr>
          <w:lang w:val="ca-ES"/>
        </w:rPr>
        <w:lastRenderedPageBreak/>
        <w:t>Llistat de taules</w:t>
      </w:r>
      <w:bookmarkEnd w:id="9"/>
    </w:p>
    <w:p w14:paraId="3199028C" w14:textId="77777777" w:rsidR="00B3150C" w:rsidRDefault="000F46E5">
      <w:pPr>
        <w:rPr>
          <w:lang w:val="ca-ES"/>
        </w:rPr>
      </w:pPr>
      <w:r>
        <w:rPr>
          <w:lang w:val="ca-ES"/>
        </w:rPr>
        <w:t>Lista de tablas / List of tables</w:t>
      </w:r>
    </w:p>
    <w:p w14:paraId="560371A0" w14:textId="77777777" w:rsidR="00B3150C" w:rsidRPr="009E77B0" w:rsidRDefault="00F1268B">
      <w:pPr>
        <w:rPr>
          <w:lang w:val="ca-ES"/>
        </w:rPr>
      </w:pPr>
      <w:r w:rsidRPr="00145B84">
        <w:rPr>
          <w:i/>
          <w:lang w:val="ca-ES"/>
        </w:rPr>
        <w:t>Recomanat</w:t>
      </w:r>
      <w:r w:rsidR="00321A2C">
        <w:rPr>
          <w:lang w:val="ca-ES"/>
        </w:rPr>
        <w:t>.</w:t>
      </w:r>
      <w:r w:rsidR="000F46E5" w:rsidRPr="009E77B0">
        <w:rPr>
          <w:lang w:val="ca-ES"/>
        </w:rPr>
        <w:t xml:space="preserve"> Ordenades segons numeració</w:t>
      </w:r>
      <w:r w:rsidR="00B4131C">
        <w:rPr>
          <w:lang w:val="ca-ES"/>
        </w:rPr>
        <w:t>. Pot ser interessant indicar la pàgina on està ubicada cada taula. (vegeu llistat de figures)</w:t>
      </w:r>
    </w:p>
    <w:p w14:paraId="5D2AECE0" w14:textId="77777777" w:rsidR="009E77B0" w:rsidRPr="009E77B0" w:rsidRDefault="009E77B0">
      <w:pPr>
        <w:rPr>
          <w:lang w:val="ca-ES"/>
        </w:rPr>
      </w:pPr>
      <w:r w:rsidRPr="009E77B0">
        <w:rPr>
          <w:lang w:val="ca-ES"/>
        </w:rPr>
        <w:t xml:space="preserve">Notes. En aquest llistat no cal posar la </w:t>
      </w:r>
      <w:r>
        <w:rPr>
          <w:lang w:val="ca-ES"/>
        </w:rPr>
        <w:t>font. Si el títol de la taula és molt llarg es pot resumir</w:t>
      </w:r>
    </w:p>
    <w:p w14:paraId="52CE40D7" w14:textId="77777777" w:rsidR="00B65320" w:rsidRDefault="00B65320" w:rsidP="00B65320">
      <w:pPr>
        <w:rPr>
          <w:lang w:val="ca-ES"/>
        </w:rPr>
      </w:pPr>
      <w:r>
        <w:rPr>
          <w:lang w:val="ca-ES"/>
        </w:rPr>
        <w:t>La numeració de les figures i les taules pots ser cont</w:t>
      </w:r>
      <w:r w:rsidR="00F1268B">
        <w:rPr>
          <w:lang w:val="ca-ES"/>
        </w:rPr>
        <w:t>í</w:t>
      </w:r>
      <w:r>
        <w:rPr>
          <w:lang w:val="ca-ES"/>
        </w:rPr>
        <w:t>nua o per capítols</w:t>
      </w:r>
      <w:r w:rsidR="00F1268B">
        <w:rPr>
          <w:lang w:val="ca-ES"/>
        </w:rPr>
        <w:t>.</w:t>
      </w:r>
    </w:p>
    <w:p w14:paraId="4D9A4E6C" w14:textId="77777777" w:rsidR="009E77B0" w:rsidRDefault="009E77B0">
      <w:pPr>
        <w:rPr>
          <w:lang w:val="ca-ES"/>
        </w:rPr>
      </w:pPr>
    </w:p>
    <w:p w14:paraId="33BF68AA" w14:textId="77777777" w:rsidR="003C39CF" w:rsidRDefault="003C39CF">
      <w:pPr>
        <w:rPr>
          <w:lang w:val="ca-ES"/>
        </w:rPr>
      </w:pPr>
    </w:p>
    <w:p w14:paraId="511F1D05" w14:textId="77777777" w:rsidR="003C39CF" w:rsidRDefault="003C39CF">
      <w:pPr>
        <w:rPr>
          <w:lang w:val="ca-ES"/>
        </w:rPr>
      </w:pPr>
    </w:p>
    <w:p w14:paraId="31A92BCC" w14:textId="77777777" w:rsidR="003C39CF" w:rsidRDefault="003C39CF">
      <w:pPr>
        <w:rPr>
          <w:lang w:val="ca-ES"/>
        </w:rPr>
      </w:pPr>
    </w:p>
    <w:p w14:paraId="420208ED" w14:textId="77777777" w:rsidR="003C39CF" w:rsidRDefault="003C39CF">
      <w:pPr>
        <w:rPr>
          <w:lang w:val="ca-ES"/>
        </w:rPr>
      </w:pPr>
    </w:p>
    <w:p w14:paraId="631D4170" w14:textId="77777777" w:rsidR="003C39CF" w:rsidRDefault="003C39CF">
      <w:pPr>
        <w:rPr>
          <w:lang w:val="ca-ES"/>
        </w:rPr>
      </w:pPr>
    </w:p>
    <w:p w14:paraId="7464619E" w14:textId="77777777" w:rsidR="00A60BB8" w:rsidRDefault="00A60BB8">
      <w:pPr>
        <w:rPr>
          <w:lang w:val="ca-ES"/>
        </w:rPr>
      </w:pPr>
    </w:p>
    <w:p w14:paraId="4A01D4DF" w14:textId="77777777" w:rsidR="00A60BB8" w:rsidRDefault="00A60BB8">
      <w:pPr>
        <w:widowControl/>
        <w:suppressAutoHyphens w:val="0"/>
        <w:spacing w:before="0" w:line="240" w:lineRule="auto"/>
        <w:jc w:val="left"/>
        <w:rPr>
          <w:lang w:val="ca-ES"/>
        </w:rPr>
      </w:pPr>
      <w:r>
        <w:rPr>
          <w:lang w:val="ca-ES"/>
        </w:rPr>
        <w:br w:type="page"/>
      </w:r>
    </w:p>
    <w:p w14:paraId="43504D32" w14:textId="77777777" w:rsidR="003C39CF" w:rsidRDefault="003C39CF">
      <w:pPr>
        <w:rPr>
          <w:lang w:val="ca-ES"/>
        </w:rPr>
      </w:pPr>
    </w:p>
    <w:p w14:paraId="7AAE5D5D" w14:textId="77777777" w:rsidR="003C39CF" w:rsidRDefault="003C39CF">
      <w:pPr>
        <w:rPr>
          <w:lang w:val="ca-ES"/>
        </w:rPr>
      </w:pPr>
    </w:p>
    <w:p w14:paraId="0E40AFB3" w14:textId="77777777" w:rsidR="00AF7269" w:rsidRDefault="00AF7269">
      <w:pPr>
        <w:widowControl/>
        <w:suppressAutoHyphens w:val="0"/>
        <w:spacing w:before="0" w:line="240" w:lineRule="auto"/>
        <w:jc w:val="left"/>
        <w:rPr>
          <w:lang w:val="ca-ES"/>
        </w:rPr>
      </w:pPr>
      <w:r>
        <w:rPr>
          <w:lang w:val="ca-ES"/>
        </w:rPr>
        <w:br w:type="page"/>
      </w:r>
    </w:p>
    <w:p w14:paraId="62A123B1" w14:textId="77777777" w:rsidR="003C39CF" w:rsidRDefault="003C39CF" w:rsidP="003C39CF">
      <w:pPr>
        <w:pStyle w:val="Heading1"/>
        <w:rPr>
          <w:i/>
          <w:lang w:val="ca-ES"/>
        </w:rPr>
      </w:pPr>
      <w:bookmarkStart w:id="10" w:name="_Toc127816515"/>
      <w:r>
        <w:rPr>
          <w:lang w:val="ca-ES"/>
        </w:rPr>
        <w:lastRenderedPageBreak/>
        <w:t>Prefaci</w:t>
      </w:r>
      <w:bookmarkEnd w:id="10"/>
    </w:p>
    <w:p w14:paraId="5AE329F2" w14:textId="77777777" w:rsidR="003C39CF" w:rsidRDefault="003C39CF" w:rsidP="003C39CF">
      <w:pPr>
        <w:rPr>
          <w:i/>
          <w:lang w:val="ca-ES"/>
        </w:rPr>
      </w:pPr>
      <w:r>
        <w:rPr>
          <w:i/>
          <w:lang w:val="ca-ES"/>
        </w:rPr>
        <w:t>Prefacio / Preface</w:t>
      </w:r>
    </w:p>
    <w:p w14:paraId="57CD114A" w14:textId="77777777" w:rsidR="003C39CF" w:rsidRDefault="003C39CF" w:rsidP="003C39CF">
      <w:pPr>
        <w:rPr>
          <w:lang w:val="ca-ES"/>
        </w:rPr>
      </w:pPr>
      <w:r>
        <w:rPr>
          <w:i/>
          <w:lang w:val="ca-ES"/>
        </w:rPr>
        <w:t xml:space="preserve">Capítol </w:t>
      </w:r>
      <w:r w:rsidR="00F1268B">
        <w:rPr>
          <w:i/>
          <w:lang w:val="ca-ES"/>
        </w:rPr>
        <w:t>recomanat</w:t>
      </w:r>
      <w:r>
        <w:rPr>
          <w:lang w:val="ca-ES"/>
        </w:rPr>
        <w:t xml:space="preserve"> Un prefaci pot considerar-se com una nota de presentació per definir l’estudi objecte de projecte, destacar-ne algun aspecte en particular, mostrar la seva relació amb treballs relacionats o traçar les circumstàncies històriques que han motivat el projecte, com pot ser un projecte de recerca, l’assistència a una conferència, un problema de classe, un llibre, la proposta d’una institució...</w:t>
      </w:r>
    </w:p>
    <w:p w14:paraId="711D1EB1" w14:textId="77777777" w:rsidR="006A5FC6" w:rsidRDefault="006A5FC6" w:rsidP="003C39CF">
      <w:pPr>
        <w:rPr>
          <w:lang w:val="ca-ES"/>
        </w:rPr>
      </w:pPr>
    </w:p>
    <w:p w14:paraId="052F7234" w14:textId="77777777" w:rsidR="006A5FC6" w:rsidRDefault="00751597" w:rsidP="006A5FC6">
      <w:pPr>
        <w:pStyle w:val="western"/>
        <w:spacing w:before="238" w:beforeAutospacing="0" w:line="312" w:lineRule="auto"/>
        <w:rPr>
          <w:rFonts w:ascii="Arial" w:hAnsi="Arial" w:cs="Arial"/>
          <w:spacing w:val="-4"/>
          <w:sz w:val="22"/>
          <w:szCs w:val="22"/>
        </w:rPr>
      </w:pPr>
      <w:r>
        <w:rPr>
          <w:rFonts w:ascii="Arial" w:hAnsi="Arial" w:cs="Arial"/>
          <w:spacing w:val="-4"/>
          <w:sz w:val="22"/>
          <w:szCs w:val="22"/>
        </w:rPr>
        <w:t>Es recomana</w:t>
      </w:r>
      <w:r w:rsidR="006A5FC6">
        <w:rPr>
          <w:rFonts w:ascii="Arial" w:hAnsi="Arial" w:cs="Arial"/>
          <w:spacing w:val="-4"/>
          <w:sz w:val="22"/>
          <w:szCs w:val="22"/>
        </w:rPr>
        <w:t xml:space="preserve"> que </w:t>
      </w:r>
      <w:r w:rsidR="0061014F">
        <w:rPr>
          <w:rFonts w:ascii="Arial" w:hAnsi="Arial" w:cs="Arial"/>
          <w:spacing w:val="-4"/>
          <w:sz w:val="22"/>
          <w:szCs w:val="22"/>
        </w:rPr>
        <w:t>la primera pàgina del cos de la memòria comenci per un número</w:t>
      </w:r>
      <w:r w:rsidR="006A5FC6">
        <w:rPr>
          <w:rFonts w:ascii="Arial" w:hAnsi="Arial" w:cs="Arial"/>
          <w:spacing w:val="-4"/>
          <w:sz w:val="22"/>
          <w:szCs w:val="22"/>
        </w:rPr>
        <w:t xml:space="preserve"> imparell.</w:t>
      </w:r>
    </w:p>
    <w:p w14:paraId="083CD8C9" w14:textId="77777777" w:rsidR="006A5FC6" w:rsidRDefault="006A5FC6" w:rsidP="006A5FC6">
      <w:pPr>
        <w:pStyle w:val="western"/>
        <w:spacing w:before="238" w:beforeAutospacing="0" w:line="312" w:lineRule="auto"/>
        <w:rPr>
          <w:rFonts w:ascii="Arial" w:hAnsi="Arial" w:cs="Arial"/>
          <w:spacing w:val="-4"/>
          <w:sz w:val="22"/>
          <w:szCs w:val="22"/>
        </w:rPr>
      </w:pPr>
    </w:p>
    <w:p w14:paraId="21554AB9" w14:textId="77777777" w:rsidR="006A5FC6" w:rsidRDefault="006A5FC6" w:rsidP="006A5FC6">
      <w:pPr>
        <w:pStyle w:val="western"/>
        <w:spacing w:before="238" w:beforeAutospacing="0" w:line="312" w:lineRule="auto"/>
        <w:rPr>
          <w:rFonts w:ascii="Arial" w:hAnsi="Arial" w:cs="Arial"/>
          <w:spacing w:val="-4"/>
          <w:sz w:val="22"/>
          <w:szCs w:val="22"/>
          <w:u w:val="single"/>
        </w:rPr>
      </w:pPr>
      <w:r>
        <w:rPr>
          <w:rFonts w:ascii="Arial" w:hAnsi="Arial" w:cs="Arial"/>
          <w:spacing w:val="-4"/>
          <w:sz w:val="22"/>
          <w:szCs w:val="22"/>
          <w:u w:val="single"/>
        </w:rPr>
        <w:t>COM INSER</w:t>
      </w:r>
      <w:r w:rsidR="00321A2C">
        <w:rPr>
          <w:rFonts w:ascii="Arial" w:hAnsi="Arial" w:cs="Arial"/>
          <w:spacing w:val="-4"/>
          <w:sz w:val="22"/>
          <w:szCs w:val="22"/>
          <w:u w:val="single"/>
        </w:rPr>
        <w:t>IR CAPÍ</w:t>
      </w:r>
      <w:r>
        <w:rPr>
          <w:rFonts w:ascii="Arial" w:hAnsi="Arial" w:cs="Arial"/>
          <w:spacing w:val="-4"/>
          <w:sz w:val="22"/>
          <w:szCs w:val="22"/>
          <w:u w:val="single"/>
        </w:rPr>
        <w:t xml:space="preserve">TOLS AL TEXT </w:t>
      </w:r>
    </w:p>
    <w:p w14:paraId="60205B6B" w14:textId="77777777" w:rsidR="006A5FC6" w:rsidRDefault="006A5FC6" w:rsidP="006A5FC6">
      <w:pPr>
        <w:pStyle w:val="western"/>
        <w:spacing w:before="238" w:beforeAutospacing="0" w:line="312" w:lineRule="auto"/>
        <w:rPr>
          <w:rFonts w:ascii="Arial" w:hAnsi="Arial" w:cs="Arial"/>
          <w:spacing w:val="-4"/>
          <w:sz w:val="22"/>
          <w:szCs w:val="22"/>
        </w:rPr>
      </w:pPr>
      <w:r>
        <w:rPr>
          <w:rFonts w:ascii="Arial" w:hAnsi="Arial" w:cs="Arial"/>
          <w:spacing w:val="-4"/>
          <w:sz w:val="22"/>
          <w:szCs w:val="22"/>
        </w:rPr>
        <w:t>Per convertir un text normal en capítol p</w:t>
      </w:r>
      <w:r w:rsidR="00321A2C">
        <w:rPr>
          <w:rFonts w:ascii="Arial" w:hAnsi="Arial" w:cs="Arial"/>
          <w:spacing w:val="-4"/>
          <w:sz w:val="22"/>
          <w:szCs w:val="22"/>
        </w:rPr>
        <w:t>rincipal de nivell 1, cal pré</w:t>
      </w:r>
      <w:r w:rsidR="00751597">
        <w:rPr>
          <w:rFonts w:ascii="Arial" w:hAnsi="Arial" w:cs="Arial"/>
          <w:spacing w:val="-4"/>
          <w:sz w:val="22"/>
          <w:szCs w:val="22"/>
        </w:rPr>
        <w:t>mer</w:t>
      </w:r>
      <w:r>
        <w:rPr>
          <w:rFonts w:ascii="Arial" w:hAnsi="Arial" w:cs="Arial"/>
          <w:spacing w:val="-4"/>
          <w:sz w:val="22"/>
          <w:szCs w:val="22"/>
        </w:rPr>
        <w:t xml:space="preserve"> </w:t>
      </w:r>
      <w:bookmarkStart w:id="11" w:name="Còpia_de__Toc1275519611_1"/>
      <w:bookmarkEnd w:id="11"/>
      <w:r w:rsidR="00751597" w:rsidRPr="00751597">
        <w:rPr>
          <w:rFonts w:ascii="Arial" w:hAnsi="Arial" w:cs="Arial"/>
          <w:spacing w:val="-4"/>
          <w:sz w:val="22"/>
          <w:szCs w:val="22"/>
        </w:rPr>
        <w:t xml:space="preserve">[Ctrl+Shift+1] o anar a Inicio </w:t>
      </w:r>
      <w:r w:rsidR="00751597" w:rsidRPr="00751597">
        <w:rPr>
          <w:rFonts w:ascii="Arial" w:hAnsi="Arial" w:cs="Arial"/>
          <w:spacing w:val="-4"/>
          <w:sz w:val="22"/>
          <w:szCs w:val="22"/>
        </w:rPr>
        <w:sym w:font="Wingdings" w:char="F0E0"/>
      </w:r>
      <w:r w:rsidR="00751597" w:rsidRPr="00751597">
        <w:rPr>
          <w:rFonts w:ascii="Arial" w:hAnsi="Arial" w:cs="Arial"/>
          <w:spacing w:val="-4"/>
          <w:sz w:val="22"/>
          <w:szCs w:val="22"/>
        </w:rPr>
        <w:t xml:space="preserve"> titulo 1</w:t>
      </w:r>
      <w:r>
        <w:rPr>
          <w:rFonts w:ascii="Arial" w:hAnsi="Arial" w:cs="Arial"/>
          <w:spacing w:val="-4"/>
          <w:sz w:val="22"/>
          <w:szCs w:val="22"/>
        </w:rPr>
        <w:t>.</w:t>
      </w:r>
    </w:p>
    <w:p w14:paraId="54600B42" w14:textId="77777777" w:rsidR="006A5FC6" w:rsidRDefault="006A5FC6" w:rsidP="006A5FC6">
      <w:pPr>
        <w:pStyle w:val="western"/>
        <w:spacing w:before="238" w:beforeAutospacing="0" w:line="312" w:lineRule="auto"/>
        <w:rPr>
          <w:rFonts w:ascii="Arial" w:hAnsi="Arial" w:cs="Arial"/>
          <w:spacing w:val="-4"/>
          <w:sz w:val="22"/>
          <w:szCs w:val="22"/>
        </w:rPr>
      </w:pPr>
      <w:r>
        <w:rPr>
          <w:rFonts w:ascii="Arial" w:hAnsi="Arial" w:cs="Arial"/>
          <w:spacing w:val="-4"/>
          <w:sz w:val="22"/>
          <w:szCs w:val="22"/>
        </w:rPr>
        <w:t>Per convertir un text normal en</w:t>
      </w:r>
      <w:r w:rsidR="00321A2C">
        <w:rPr>
          <w:rFonts w:ascii="Arial" w:hAnsi="Arial" w:cs="Arial"/>
          <w:spacing w:val="-4"/>
          <w:sz w:val="22"/>
          <w:szCs w:val="22"/>
        </w:rPr>
        <w:t xml:space="preserve"> apartat de nivell 2, cal pré</w:t>
      </w:r>
      <w:r w:rsidR="00751597">
        <w:rPr>
          <w:rFonts w:ascii="Arial" w:hAnsi="Arial" w:cs="Arial"/>
          <w:spacing w:val="-4"/>
          <w:sz w:val="22"/>
          <w:szCs w:val="22"/>
        </w:rPr>
        <w:t>mer</w:t>
      </w:r>
      <w:r>
        <w:rPr>
          <w:rFonts w:ascii="Arial" w:hAnsi="Arial" w:cs="Arial"/>
          <w:spacing w:val="-4"/>
          <w:sz w:val="22"/>
          <w:szCs w:val="22"/>
        </w:rPr>
        <w:t xml:space="preserve"> </w:t>
      </w:r>
      <w:r w:rsidR="00751597">
        <w:rPr>
          <w:rFonts w:ascii="Arial" w:hAnsi="Arial" w:cs="Arial"/>
          <w:spacing w:val="-4"/>
          <w:sz w:val="22"/>
          <w:szCs w:val="22"/>
        </w:rPr>
        <w:t>[Ctrl+Shift+2</w:t>
      </w:r>
      <w:r w:rsidR="00751597" w:rsidRPr="00751597">
        <w:rPr>
          <w:rFonts w:ascii="Arial" w:hAnsi="Arial" w:cs="Arial"/>
          <w:spacing w:val="-4"/>
          <w:sz w:val="22"/>
          <w:szCs w:val="22"/>
        </w:rPr>
        <w:t xml:space="preserve">] o anar a Inicio </w:t>
      </w:r>
      <w:r w:rsidR="00751597" w:rsidRPr="00751597">
        <w:rPr>
          <w:rFonts w:ascii="Arial" w:hAnsi="Arial" w:cs="Arial"/>
          <w:spacing w:val="-4"/>
          <w:sz w:val="22"/>
          <w:szCs w:val="22"/>
        </w:rPr>
        <w:sym w:font="Wingdings" w:char="F0E0"/>
      </w:r>
      <w:r w:rsidR="00751597">
        <w:rPr>
          <w:rFonts w:ascii="Arial" w:hAnsi="Arial" w:cs="Arial"/>
          <w:spacing w:val="-4"/>
          <w:sz w:val="22"/>
          <w:szCs w:val="22"/>
        </w:rPr>
        <w:t xml:space="preserve"> titulo 2.</w:t>
      </w:r>
    </w:p>
    <w:p w14:paraId="039CD8B1" w14:textId="77777777" w:rsidR="003C39CF" w:rsidRDefault="006A5FC6" w:rsidP="00751597">
      <w:pPr>
        <w:pStyle w:val="western"/>
        <w:spacing w:before="238" w:beforeAutospacing="0" w:line="312" w:lineRule="auto"/>
        <w:rPr>
          <w:rFonts w:ascii="Arial" w:hAnsi="Arial" w:cs="Arial"/>
          <w:spacing w:val="-4"/>
          <w:sz w:val="22"/>
          <w:szCs w:val="22"/>
        </w:rPr>
      </w:pPr>
      <w:bookmarkStart w:id="12" w:name="Còpia_de__Toc1275519621_1"/>
      <w:bookmarkEnd w:id="12"/>
      <w:r>
        <w:rPr>
          <w:rFonts w:ascii="Arial" w:hAnsi="Arial" w:cs="Arial"/>
          <w:spacing w:val="-4"/>
          <w:sz w:val="22"/>
          <w:szCs w:val="22"/>
        </w:rPr>
        <w:t>Per convertir un text normal en apartat de nivell 3,</w:t>
      </w:r>
      <w:r w:rsidR="00321A2C">
        <w:rPr>
          <w:rFonts w:ascii="Arial" w:hAnsi="Arial" w:cs="Arial"/>
          <w:spacing w:val="-4"/>
          <w:sz w:val="22"/>
          <w:szCs w:val="22"/>
        </w:rPr>
        <w:t xml:space="preserve"> cal pré</w:t>
      </w:r>
      <w:r w:rsidR="00751597">
        <w:rPr>
          <w:rFonts w:ascii="Arial" w:hAnsi="Arial" w:cs="Arial"/>
          <w:spacing w:val="-4"/>
          <w:sz w:val="22"/>
          <w:szCs w:val="22"/>
        </w:rPr>
        <w:t>mer</w:t>
      </w:r>
      <w:r>
        <w:rPr>
          <w:rFonts w:ascii="Arial" w:hAnsi="Arial" w:cs="Arial"/>
          <w:spacing w:val="-4"/>
          <w:sz w:val="22"/>
          <w:szCs w:val="22"/>
        </w:rPr>
        <w:t xml:space="preserve"> </w:t>
      </w:r>
      <w:r w:rsidR="00751597">
        <w:rPr>
          <w:rFonts w:ascii="Arial" w:hAnsi="Arial" w:cs="Arial"/>
          <w:spacing w:val="-4"/>
          <w:sz w:val="22"/>
          <w:szCs w:val="22"/>
        </w:rPr>
        <w:t>[Ctrl+Shift+3</w:t>
      </w:r>
      <w:r w:rsidR="00751597" w:rsidRPr="00751597">
        <w:rPr>
          <w:rFonts w:ascii="Arial" w:hAnsi="Arial" w:cs="Arial"/>
          <w:spacing w:val="-4"/>
          <w:sz w:val="22"/>
          <w:szCs w:val="22"/>
        </w:rPr>
        <w:t xml:space="preserve">] o anar a Inicio </w:t>
      </w:r>
      <w:r w:rsidR="00751597" w:rsidRPr="00751597">
        <w:rPr>
          <w:rFonts w:ascii="Arial" w:hAnsi="Arial" w:cs="Arial"/>
          <w:spacing w:val="-4"/>
          <w:sz w:val="22"/>
          <w:szCs w:val="22"/>
        </w:rPr>
        <w:sym w:font="Wingdings" w:char="F0E0"/>
      </w:r>
      <w:r w:rsidR="00751597">
        <w:rPr>
          <w:rFonts w:ascii="Arial" w:hAnsi="Arial" w:cs="Arial"/>
          <w:spacing w:val="-4"/>
          <w:sz w:val="22"/>
          <w:szCs w:val="22"/>
        </w:rPr>
        <w:t xml:space="preserve"> titulo 3.</w:t>
      </w:r>
      <w:r>
        <w:rPr>
          <w:rFonts w:ascii="Arial" w:hAnsi="Arial" w:cs="Arial"/>
          <w:spacing w:val="-4"/>
          <w:sz w:val="22"/>
          <w:szCs w:val="22"/>
        </w:rPr>
        <w:t xml:space="preserve"> </w:t>
      </w:r>
    </w:p>
    <w:p w14:paraId="3331BF7D" w14:textId="77777777" w:rsidR="003C39CF" w:rsidRPr="00B65320" w:rsidRDefault="003C39CF">
      <w:pPr>
        <w:rPr>
          <w:lang w:val="ca-ES"/>
        </w:rPr>
      </w:pPr>
    </w:p>
    <w:p w14:paraId="168BF94D" w14:textId="77777777" w:rsidR="000F46E5" w:rsidRDefault="000F46E5"/>
    <w:p w14:paraId="12E7BF1D" w14:textId="77777777" w:rsidR="00751597" w:rsidRDefault="00751597"/>
    <w:p w14:paraId="5F9B8197" w14:textId="77777777" w:rsidR="00751597" w:rsidRDefault="00751597">
      <w:pPr>
        <w:widowControl/>
        <w:suppressAutoHyphens w:val="0"/>
        <w:spacing w:before="0" w:line="240" w:lineRule="auto"/>
        <w:jc w:val="left"/>
      </w:pPr>
      <w:r>
        <w:br w:type="page"/>
      </w:r>
    </w:p>
    <w:p w14:paraId="6BC777B0" w14:textId="1C775FFC" w:rsidR="00B3150C" w:rsidRDefault="007F7EFC">
      <w:pPr>
        <w:pStyle w:val="Heading1"/>
        <w:rPr>
          <w:lang w:val="ca-ES"/>
        </w:rPr>
      </w:pPr>
      <w:r>
        <w:rPr>
          <w:lang w:val="ca-ES"/>
        </w:rPr>
        <w:lastRenderedPageBreak/>
        <w:t>Introduction</w:t>
      </w:r>
    </w:p>
    <w:p w14:paraId="4D97A887" w14:textId="22A05E19" w:rsidR="003F6B3B" w:rsidRDefault="007F7EFC" w:rsidP="003F6B3B">
      <w:pPr>
        <w:pStyle w:val="Heading2"/>
        <w:rPr>
          <w:lang w:val="ca-ES"/>
        </w:rPr>
      </w:pPr>
      <w:r>
        <w:rPr>
          <w:lang w:val="ca-ES"/>
        </w:rPr>
        <w:t>Motivation</w:t>
      </w:r>
    </w:p>
    <w:p w14:paraId="4E292978" w14:textId="77777777" w:rsidR="00A95C4A" w:rsidRPr="00A95C4A" w:rsidRDefault="00A95C4A" w:rsidP="00A95C4A">
      <w:pPr>
        <w:rPr>
          <w:lang w:val="ca-ES"/>
        </w:rPr>
      </w:pPr>
      <w:r>
        <w:rPr>
          <w:lang w:val="ca-ES"/>
        </w:rPr>
        <w:t>Motivación/</w:t>
      </w:r>
      <w:r w:rsidR="00F1268B">
        <w:rPr>
          <w:lang w:val="ca-ES"/>
        </w:rPr>
        <w:t>M</w:t>
      </w:r>
      <w:r w:rsidR="00732C4F">
        <w:rPr>
          <w:lang w:val="ca-ES"/>
        </w:rPr>
        <w:t>otivation</w:t>
      </w:r>
    </w:p>
    <w:p w14:paraId="1C28C60D" w14:textId="77777777" w:rsidR="003F6B3B" w:rsidRPr="003F6B3B" w:rsidRDefault="00E07152" w:rsidP="00E07152">
      <w:pPr>
        <w:rPr>
          <w:lang w:val="ca-ES"/>
        </w:rPr>
      </w:pPr>
      <w:r w:rsidRPr="00F1268B">
        <w:rPr>
          <w:i/>
          <w:lang w:val="ca-ES"/>
        </w:rPr>
        <w:t>Obligatori</w:t>
      </w:r>
      <w:r w:rsidR="00F1268B">
        <w:rPr>
          <w:i/>
          <w:lang w:val="ca-ES"/>
        </w:rPr>
        <w:t xml:space="preserve"> en tots els TFE</w:t>
      </w:r>
      <w:r w:rsidR="003F6B3B" w:rsidRPr="003F6B3B">
        <w:rPr>
          <w:lang w:val="ca-ES"/>
        </w:rPr>
        <w:t xml:space="preserve">. Consisteix en indicar quin és el problema que </w:t>
      </w:r>
      <w:r w:rsidR="008C7B1B">
        <w:rPr>
          <w:lang w:val="ca-ES"/>
        </w:rPr>
        <w:t xml:space="preserve">es </w:t>
      </w:r>
      <w:r w:rsidR="003F6B3B" w:rsidRPr="003F6B3B">
        <w:rPr>
          <w:lang w:val="ca-ES"/>
        </w:rPr>
        <w:t xml:space="preserve">vol resoldre </w:t>
      </w:r>
      <w:r w:rsidR="008C7B1B">
        <w:rPr>
          <w:lang w:val="ca-ES"/>
        </w:rPr>
        <w:t xml:space="preserve">en </w:t>
      </w:r>
      <w:r w:rsidR="003F6B3B" w:rsidRPr="003F6B3B">
        <w:rPr>
          <w:lang w:val="ca-ES"/>
        </w:rPr>
        <w:t>aquest treball. Típicament</w:t>
      </w:r>
      <w:r w:rsidR="00321A2C">
        <w:rPr>
          <w:lang w:val="ca-ES"/>
        </w:rPr>
        <w:t>,</w:t>
      </w:r>
      <w:r w:rsidR="003F6B3B" w:rsidRPr="003F6B3B">
        <w:rPr>
          <w:lang w:val="ca-ES"/>
        </w:rPr>
        <w:t xml:space="preserve"> alguns motius serien: el medi ambient, l’eficiència energètica, l’economia (macro o local), falta d</w:t>
      </w:r>
      <w:r w:rsidR="00F1268B">
        <w:rPr>
          <w:lang w:val="ca-ES"/>
        </w:rPr>
        <w:t>’</w:t>
      </w:r>
      <w:r w:rsidR="003F6B3B" w:rsidRPr="003F6B3B">
        <w:rPr>
          <w:lang w:val="ca-ES"/>
        </w:rPr>
        <w:t>equilibris socials, aspectes mèdic</w:t>
      </w:r>
      <w:r w:rsidR="00F1268B">
        <w:rPr>
          <w:lang w:val="ca-ES"/>
        </w:rPr>
        <w:t>s</w:t>
      </w:r>
      <w:r w:rsidR="003F6B3B" w:rsidRPr="003F6B3B">
        <w:rPr>
          <w:lang w:val="ca-ES"/>
        </w:rPr>
        <w:t xml:space="preserve"> o hospitalaris, algun dels </w:t>
      </w:r>
      <w:r w:rsidR="008C7B1B">
        <w:rPr>
          <w:lang w:val="ca-ES"/>
        </w:rPr>
        <w:t>o</w:t>
      </w:r>
      <w:r w:rsidR="003F6B3B" w:rsidRPr="003F6B3B">
        <w:rPr>
          <w:lang w:val="ca-ES"/>
        </w:rPr>
        <w:t xml:space="preserve">bjectius de desenvolupament sostenible, aspectes tècnics d’un equip o sistema que es pot millorar... </w:t>
      </w:r>
    </w:p>
    <w:p w14:paraId="634291F3" w14:textId="588965F4" w:rsidR="003F6B3B" w:rsidRDefault="007F7EFC" w:rsidP="003F6B3B">
      <w:pPr>
        <w:pStyle w:val="Heading2"/>
        <w:rPr>
          <w:lang w:val="ca-ES"/>
        </w:rPr>
      </w:pPr>
      <w:r>
        <w:rPr>
          <w:lang w:val="ca-ES"/>
        </w:rPr>
        <w:t>Objectives</w:t>
      </w:r>
    </w:p>
    <w:p w14:paraId="0BE5FE15" w14:textId="77777777" w:rsidR="00A95C4A" w:rsidRDefault="00A95C4A" w:rsidP="008C7B1B">
      <w:pPr>
        <w:rPr>
          <w:lang w:val="ca-ES"/>
        </w:rPr>
      </w:pPr>
      <w:r>
        <w:rPr>
          <w:lang w:val="ca-ES"/>
        </w:rPr>
        <w:t>Alcance del Trabajo/Scope</w:t>
      </w:r>
    </w:p>
    <w:p w14:paraId="11512733" w14:textId="77777777" w:rsidR="008C7B1B" w:rsidRPr="008C7B1B" w:rsidRDefault="008C7B1B" w:rsidP="008C7B1B">
      <w:pPr>
        <w:rPr>
          <w:lang w:val="ca-ES"/>
        </w:rPr>
      </w:pPr>
      <w:r w:rsidRPr="00F1268B">
        <w:rPr>
          <w:i/>
          <w:lang w:val="ca-ES"/>
        </w:rPr>
        <w:t>Recoman</w:t>
      </w:r>
      <w:r w:rsidR="00F1268B" w:rsidRPr="00F1268B">
        <w:rPr>
          <w:i/>
          <w:lang w:val="ca-ES"/>
        </w:rPr>
        <w:t>at</w:t>
      </w:r>
      <w:r w:rsidR="00F1268B">
        <w:rPr>
          <w:lang w:val="ca-ES"/>
        </w:rPr>
        <w:t>.</w:t>
      </w:r>
      <w:r>
        <w:rPr>
          <w:lang w:val="ca-ES"/>
        </w:rPr>
        <w:t xml:space="preserve"> Aquest apartat ha d’explicar els límits d’aplicació del treball a </w:t>
      </w:r>
      <w:r w:rsidR="00AF2C56">
        <w:rPr>
          <w:lang w:val="ca-ES"/>
        </w:rPr>
        <w:t>escala</w:t>
      </w:r>
      <w:r>
        <w:rPr>
          <w:lang w:val="ca-ES"/>
        </w:rPr>
        <w:t xml:space="preserve"> temporal, espacial, de l’entorn (físic, biològic i social), econòmic (si és el cas), tecnològic o de qualsevol altre àmbit. En alt</w:t>
      </w:r>
      <w:r w:rsidR="00AF2C56">
        <w:rPr>
          <w:lang w:val="ca-ES"/>
        </w:rPr>
        <w:t>res paraules, ha d’indicar a què</w:t>
      </w:r>
      <w:r>
        <w:rPr>
          <w:lang w:val="ca-ES"/>
        </w:rPr>
        <w:t xml:space="preserve"> </w:t>
      </w:r>
      <w:r w:rsidR="00AF2C56">
        <w:rPr>
          <w:lang w:val="ca-ES"/>
        </w:rPr>
        <w:t>se</w:t>
      </w:r>
      <w:r>
        <w:rPr>
          <w:lang w:val="ca-ES"/>
        </w:rPr>
        <w:t xml:space="preserve"> circumscriu la solució del problema assenyalat a la motivació. Per exemple, si la mot</w:t>
      </w:r>
      <w:r w:rsidR="00AF2C56">
        <w:rPr>
          <w:lang w:val="ca-ES"/>
        </w:rPr>
        <w:t>ivació é</w:t>
      </w:r>
      <w:r>
        <w:rPr>
          <w:lang w:val="ca-ES"/>
        </w:rPr>
        <w:t>s millorar el medi atmosfèric “ja que està molt contaminat per NOx”, el treball es limitarà a dissenyar un catalitzador d’òxids de zirconi en base a la bibliografia existent. No es farà cap prototip ni s’analitzarà cap model d</w:t>
      </w:r>
      <w:r w:rsidR="00B40A93">
        <w:rPr>
          <w:lang w:val="ca-ES"/>
        </w:rPr>
        <w:t>’abocament de contaminants.</w:t>
      </w:r>
    </w:p>
    <w:p w14:paraId="71599283" w14:textId="77777777" w:rsidR="003F6B3B" w:rsidRDefault="003F6B3B" w:rsidP="003F6B3B">
      <w:pPr>
        <w:pStyle w:val="Heading2"/>
        <w:rPr>
          <w:lang w:val="ca-ES"/>
        </w:rPr>
      </w:pPr>
      <w:bookmarkStart w:id="13" w:name="_Toc127816519"/>
      <w:r>
        <w:rPr>
          <w:lang w:val="ca-ES"/>
        </w:rPr>
        <w:t>Requeriments previs</w:t>
      </w:r>
      <w:bookmarkEnd w:id="13"/>
    </w:p>
    <w:p w14:paraId="14569445" w14:textId="77777777" w:rsidR="00A95C4A" w:rsidRPr="00A95C4A" w:rsidRDefault="00A95C4A" w:rsidP="00A95C4A">
      <w:pPr>
        <w:rPr>
          <w:lang w:val="ca-ES"/>
        </w:rPr>
      </w:pPr>
      <w:r>
        <w:rPr>
          <w:lang w:val="ca-ES"/>
        </w:rPr>
        <w:t>Requ</w:t>
      </w:r>
      <w:r w:rsidR="00732C4F">
        <w:rPr>
          <w:lang w:val="ca-ES"/>
        </w:rPr>
        <w:t>e</w:t>
      </w:r>
      <w:r>
        <w:rPr>
          <w:lang w:val="ca-ES"/>
        </w:rPr>
        <w:t>rimientos previos/prerequisites</w:t>
      </w:r>
    </w:p>
    <w:p w14:paraId="5882C51A" w14:textId="77777777" w:rsidR="00E07152" w:rsidRPr="00E07152" w:rsidRDefault="00F1268B" w:rsidP="00E07152">
      <w:pPr>
        <w:rPr>
          <w:lang w:val="ca-ES"/>
        </w:rPr>
      </w:pPr>
      <w:r w:rsidRPr="00F1268B">
        <w:rPr>
          <w:rStyle w:val="rynqvb"/>
          <w:i/>
          <w:lang w:val="ca-ES"/>
        </w:rPr>
        <w:t>Recomanat</w:t>
      </w:r>
      <w:r>
        <w:rPr>
          <w:rStyle w:val="rynqvb"/>
          <w:lang w:val="ca-ES"/>
        </w:rPr>
        <w:t>.</w:t>
      </w:r>
      <w:r w:rsidR="00E07152" w:rsidRPr="00E07152">
        <w:rPr>
          <w:rStyle w:val="rynqvb"/>
          <w:lang w:val="ca-ES"/>
        </w:rPr>
        <w:t xml:space="preserve"> </w:t>
      </w:r>
      <w:r w:rsidR="0069239B">
        <w:rPr>
          <w:rStyle w:val="rynqvb"/>
          <w:lang w:val="ca-ES"/>
        </w:rPr>
        <w:t>T</w:t>
      </w:r>
      <w:r w:rsidR="00E07152" w:rsidRPr="00E07152">
        <w:rPr>
          <w:rStyle w:val="rynqvb"/>
          <w:lang w:val="ca-ES"/>
        </w:rPr>
        <w:t>é com a missió establir les condicions tècniques</w:t>
      </w:r>
      <w:r w:rsidR="00432212">
        <w:rPr>
          <w:rStyle w:val="rynqvb"/>
          <w:lang w:val="ca-ES"/>
        </w:rPr>
        <w:t>,</w:t>
      </w:r>
      <w:r w:rsidR="00E07152" w:rsidRPr="00E07152">
        <w:rPr>
          <w:rStyle w:val="rynqvb"/>
          <w:lang w:val="ca-ES"/>
        </w:rPr>
        <w:t xml:space="preserve"> econòmiques</w:t>
      </w:r>
      <w:r w:rsidR="00432212">
        <w:rPr>
          <w:rStyle w:val="rynqvb"/>
          <w:lang w:val="ca-ES"/>
        </w:rPr>
        <w:t>,</w:t>
      </w:r>
      <w:r w:rsidR="00E07152" w:rsidRPr="00E07152">
        <w:rPr>
          <w:rStyle w:val="rynqvb"/>
          <w:lang w:val="ca-ES"/>
        </w:rPr>
        <w:t xml:space="preserve"> administratives</w:t>
      </w:r>
      <w:r w:rsidR="00432212">
        <w:rPr>
          <w:rStyle w:val="rynqvb"/>
          <w:lang w:val="ca-ES"/>
        </w:rPr>
        <w:t>,</w:t>
      </w:r>
      <w:r w:rsidR="00E07152" w:rsidRPr="00E07152">
        <w:rPr>
          <w:rStyle w:val="rynqvb"/>
          <w:lang w:val="ca-ES"/>
        </w:rPr>
        <w:t xml:space="preserve"> facultatives i legals perquè l</w:t>
      </w:r>
      <w:r w:rsidR="00E07152">
        <w:rPr>
          <w:rStyle w:val="rynqvb"/>
          <w:lang w:val="ca-ES"/>
        </w:rPr>
        <w:t>’</w:t>
      </w:r>
      <w:r w:rsidR="00E07152" w:rsidRPr="00E07152">
        <w:rPr>
          <w:rStyle w:val="rynqvb"/>
          <w:lang w:val="ca-ES"/>
        </w:rPr>
        <w:t>objecte del treball pugui materialitzar-se.</w:t>
      </w:r>
    </w:p>
    <w:p w14:paraId="2BD04C77" w14:textId="77777777" w:rsidR="00B3150C" w:rsidRDefault="00B3150C" w:rsidP="003F6B3B">
      <w:pPr>
        <w:pStyle w:val="Heading2"/>
        <w:rPr>
          <w:lang w:val="ca-ES"/>
        </w:rPr>
      </w:pPr>
      <w:bookmarkStart w:id="14" w:name="_Toc127816520"/>
      <w:r>
        <w:rPr>
          <w:lang w:val="ca-ES"/>
        </w:rPr>
        <w:t xml:space="preserve">Objectius del </w:t>
      </w:r>
      <w:r w:rsidR="003F6B3B">
        <w:rPr>
          <w:lang w:val="ca-ES"/>
        </w:rPr>
        <w:t>treball</w:t>
      </w:r>
      <w:bookmarkEnd w:id="14"/>
    </w:p>
    <w:p w14:paraId="711238C9" w14:textId="77777777" w:rsidR="00A95C4A" w:rsidRPr="00A95C4A" w:rsidRDefault="00A95C4A" w:rsidP="00A95C4A">
      <w:pPr>
        <w:rPr>
          <w:lang w:val="ca-ES"/>
        </w:rPr>
      </w:pPr>
      <w:r>
        <w:rPr>
          <w:lang w:val="ca-ES"/>
        </w:rPr>
        <w:t>Objetivos/Objectives</w:t>
      </w:r>
    </w:p>
    <w:p w14:paraId="631962C4" w14:textId="77777777" w:rsidR="00B3150C" w:rsidRDefault="0069239B">
      <w:pPr>
        <w:rPr>
          <w:lang w:val="ca-ES"/>
        </w:rPr>
      </w:pPr>
      <w:r w:rsidRPr="00F1268B">
        <w:rPr>
          <w:i/>
          <w:lang w:val="ca-ES"/>
        </w:rPr>
        <w:t>Obligatori</w:t>
      </w:r>
      <w:r w:rsidR="00F1268B" w:rsidRPr="00F1268B">
        <w:rPr>
          <w:i/>
          <w:lang w:val="ca-ES"/>
        </w:rPr>
        <w:t xml:space="preserve"> en tots els TFE</w:t>
      </w:r>
      <w:r>
        <w:rPr>
          <w:lang w:val="ca-ES"/>
        </w:rPr>
        <w:t>. Aqu</w:t>
      </w:r>
      <w:r w:rsidR="009919A6">
        <w:rPr>
          <w:lang w:val="ca-ES"/>
        </w:rPr>
        <w:t>í</w:t>
      </w:r>
      <w:r>
        <w:rPr>
          <w:lang w:val="ca-ES"/>
        </w:rPr>
        <w:t xml:space="preserve"> cal indicar </w:t>
      </w:r>
      <w:r w:rsidR="00897080">
        <w:rPr>
          <w:lang w:val="ca-ES"/>
        </w:rPr>
        <w:t xml:space="preserve">quins </w:t>
      </w:r>
      <w:r w:rsidR="00C35981">
        <w:rPr>
          <w:lang w:val="ca-ES"/>
        </w:rPr>
        <w:t>s</w:t>
      </w:r>
      <w:r w:rsidR="00F1268B">
        <w:rPr>
          <w:lang w:val="ca-ES"/>
        </w:rPr>
        <w:t>ó</w:t>
      </w:r>
      <w:r w:rsidR="00C35981">
        <w:rPr>
          <w:lang w:val="ca-ES"/>
        </w:rPr>
        <w:t>n els r</w:t>
      </w:r>
      <w:r w:rsidR="009919A6">
        <w:rPr>
          <w:lang w:val="ca-ES"/>
        </w:rPr>
        <w:t>esultats que es volen assolir. A més cal justificar el perquè d’aquests objectius.</w:t>
      </w:r>
    </w:p>
    <w:p w14:paraId="5FEEDAD5" w14:textId="77777777" w:rsidR="00897080" w:rsidRDefault="00897080">
      <w:pPr>
        <w:rPr>
          <w:lang w:val="ca-ES"/>
        </w:rPr>
      </w:pPr>
      <w:r>
        <w:rPr>
          <w:lang w:val="ca-ES"/>
        </w:rPr>
        <w:t>Han de figurar en un capítol o subcapítol clarament diferenciats i titulats</w:t>
      </w:r>
      <w:r w:rsidR="00C15DC9">
        <w:rPr>
          <w:lang w:val="ca-ES"/>
        </w:rPr>
        <w:t>.</w:t>
      </w:r>
    </w:p>
    <w:p w14:paraId="694E1137" w14:textId="77777777" w:rsidR="009919A6" w:rsidRDefault="009919A6">
      <w:pPr>
        <w:rPr>
          <w:lang w:val="ca-ES"/>
        </w:rPr>
      </w:pPr>
      <w:r>
        <w:rPr>
          <w:lang w:val="ca-ES"/>
        </w:rPr>
        <w:lastRenderedPageBreak/>
        <w:t>Típicament</w:t>
      </w:r>
      <w:r w:rsidR="00AF2C56">
        <w:rPr>
          <w:lang w:val="ca-ES"/>
        </w:rPr>
        <w:t>,</w:t>
      </w:r>
      <w:r>
        <w:rPr>
          <w:lang w:val="ca-ES"/>
        </w:rPr>
        <w:t xml:space="preserve"> es pot definir un objectiu general, força relacionat amb el títol del treball i uns objectius particulars més relacionats amb les tasques que es duran a terme.</w:t>
      </w:r>
    </w:p>
    <w:p w14:paraId="72F76423" w14:textId="77777777" w:rsidR="009919A6" w:rsidRDefault="009919A6">
      <w:pPr>
        <w:rPr>
          <w:lang w:val="ca-ES"/>
        </w:rPr>
      </w:pPr>
      <w:r>
        <w:rPr>
          <w:lang w:val="ca-ES"/>
        </w:rPr>
        <w:t>Per exemple:</w:t>
      </w:r>
    </w:p>
    <w:p w14:paraId="17C987E8" w14:textId="77777777" w:rsidR="009919A6" w:rsidRDefault="009919A6">
      <w:pPr>
        <w:rPr>
          <w:lang w:val="ca-ES"/>
        </w:rPr>
      </w:pPr>
      <w:r>
        <w:rPr>
          <w:lang w:val="ca-ES"/>
        </w:rPr>
        <w:t xml:space="preserve">L’objectiu general del treball serà el disseny d’un nou catalitzador basat en òxids de Zirconi, per disminuir la concentració de NOx a la sortida d’equips de combustió alimentats amb gasoil </w:t>
      </w:r>
      <w:r w:rsidR="00621975">
        <w:rPr>
          <w:lang w:val="ca-ES"/>
        </w:rPr>
        <w:t xml:space="preserve">o </w:t>
      </w:r>
      <w:r>
        <w:rPr>
          <w:lang w:val="ca-ES"/>
        </w:rPr>
        <w:t>combustible biodièsel. L’agent reductor podria ser amoníac o urea.</w:t>
      </w:r>
    </w:p>
    <w:p w14:paraId="296F860E" w14:textId="77777777" w:rsidR="009919A6" w:rsidRDefault="009919A6">
      <w:pPr>
        <w:rPr>
          <w:lang w:val="ca-ES"/>
        </w:rPr>
      </w:pPr>
      <w:r>
        <w:rPr>
          <w:lang w:val="ca-ES"/>
        </w:rPr>
        <w:t>Els objectius particulars serien:</w:t>
      </w:r>
    </w:p>
    <w:p w14:paraId="36769875" w14:textId="77777777" w:rsidR="009919A6" w:rsidRDefault="009919A6" w:rsidP="00F1268B">
      <w:pPr>
        <w:numPr>
          <w:ilvl w:val="0"/>
          <w:numId w:val="14"/>
        </w:numPr>
        <w:rPr>
          <w:lang w:val="ca-ES"/>
        </w:rPr>
      </w:pPr>
      <w:r>
        <w:rPr>
          <w:lang w:val="ca-ES"/>
        </w:rPr>
        <w:t>Estudi bibliogràfic de quina de les diferents estructures cristal·lines dels òxids de Zirconi seria la mes adient, d’acord amb l’agent reductor.</w:t>
      </w:r>
    </w:p>
    <w:p w14:paraId="7EC3A461" w14:textId="77777777" w:rsidR="009919A6" w:rsidRDefault="009919A6" w:rsidP="00F1268B">
      <w:pPr>
        <w:numPr>
          <w:ilvl w:val="0"/>
          <w:numId w:val="14"/>
        </w:numPr>
        <w:rPr>
          <w:lang w:val="ca-ES"/>
        </w:rPr>
      </w:pPr>
      <w:r>
        <w:rPr>
          <w:lang w:val="ca-ES"/>
        </w:rPr>
        <w:t xml:space="preserve">Selecció de la fase més adient, de l’agent reductor que l’acompanya i de les condicions de treball. Es procurarà que la temperatura no superi els 350 ºC i </w:t>
      </w:r>
      <w:r w:rsidR="00621975">
        <w:rPr>
          <w:lang w:val="ca-ES"/>
        </w:rPr>
        <w:t xml:space="preserve">que </w:t>
      </w:r>
      <w:r>
        <w:rPr>
          <w:lang w:val="ca-ES"/>
        </w:rPr>
        <w:t>les reaccions químiques es facin a pressions properes a les ambientals</w:t>
      </w:r>
      <w:r w:rsidR="00F1268B">
        <w:rPr>
          <w:lang w:val="ca-ES"/>
        </w:rPr>
        <w:t>.</w:t>
      </w:r>
    </w:p>
    <w:p w14:paraId="32862250" w14:textId="77777777" w:rsidR="009919A6" w:rsidRDefault="009919A6" w:rsidP="00F1268B">
      <w:pPr>
        <w:numPr>
          <w:ilvl w:val="0"/>
          <w:numId w:val="14"/>
        </w:numPr>
        <w:rPr>
          <w:lang w:val="ca-ES"/>
        </w:rPr>
      </w:pPr>
      <w:r>
        <w:rPr>
          <w:lang w:val="ca-ES"/>
        </w:rPr>
        <w:t>Modelització de la reacció química de descontaminació</w:t>
      </w:r>
      <w:r w:rsidR="00621975">
        <w:rPr>
          <w:lang w:val="ca-ES"/>
        </w:rPr>
        <w:t xml:space="preserve"> en base a diferents models de reactors catalítics. Es farà èmfasi en els catalitzadors monolítics. </w:t>
      </w:r>
    </w:p>
    <w:p w14:paraId="5EDF2151" w14:textId="77777777" w:rsidR="00621975" w:rsidRDefault="00621975" w:rsidP="00F1268B">
      <w:pPr>
        <w:numPr>
          <w:ilvl w:val="0"/>
          <w:numId w:val="14"/>
        </w:numPr>
        <w:rPr>
          <w:lang w:val="ca-ES"/>
        </w:rPr>
      </w:pPr>
      <w:r>
        <w:rPr>
          <w:lang w:val="ca-ES"/>
        </w:rPr>
        <w:t>Disseny del reactor amb catalitzadors monolítics. Balanç de masses, energies i fluxos. La concentració final d’òxids de nitrogen no hauria de superar els 0,01 ppmv.</w:t>
      </w:r>
    </w:p>
    <w:p w14:paraId="310DFA7E" w14:textId="77777777" w:rsidR="00621975" w:rsidRDefault="00621975" w:rsidP="00F1268B">
      <w:pPr>
        <w:numPr>
          <w:ilvl w:val="0"/>
          <w:numId w:val="14"/>
        </w:numPr>
        <w:rPr>
          <w:lang w:val="ca-ES"/>
        </w:rPr>
      </w:pPr>
      <w:r>
        <w:rPr>
          <w:lang w:val="ca-ES"/>
        </w:rPr>
        <w:t>Avaluació de la refrigeració per aire per limitar les condicions d’operació a 350 ºC.</w:t>
      </w:r>
    </w:p>
    <w:p w14:paraId="004F73FE" w14:textId="77777777" w:rsidR="00B3150C" w:rsidRDefault="00621975" w:rsidP="00F1268B">
      <w:pPr>
        <w:numPr>
          <w:ilvl w:val="0"/>
          <w:numId w:val="14"/>
        </w:numPr>
        <w:rPr>
          <w:lang w:val="ca-ES"/>
        </w:rPr>
      </w:pPr>
      <w:r>
        <w:rPr>
          <w:lang w:val="ca-ES"/>
        </w:rPr>
        <w:t>Estimació del cost de catalitzador per incorporar-ho a una caldera i avaluació dels costos d’operació.</w:t>
      </w:r>
    </w:p>
    <w:p w14:paraId="03217DF1" w14:textId="77777777" w:rsidR="00621975" w:rsidRDefault="00621975">
      <w:pPr>
        <w:rPr>
          <w:lang w:val="ca-ES"/>
        </w:rPr>
      </w:pPr>
    </w:p>
    <w:p w14:paraId="36E92F8A" w14:textId="4064CC37" w:rsidR="00B3150C" w:rsidRDefault="007F7EFC">
      <w:pPr>
        <w:pStyle w:val="Heading1"/>
        <w:rPr>
          <w:lang w:val="ca-ES"/>
        </w:rPr>
      </w:pPr>
      <w:r>
        <w:rPr>
          <w:lang w:val="ca-ES"/>
        </w:rPr>
        <w:lastRenderedPageBreak/>
        <w:t>Theoretical Framework</w:t>
      </w:r>
    </w:p>
    <w:p w14:paraId="2AD190B2" w14:textId="77777777" w:rsidR="00751597" w:rsidRPr="00751597" w:rsidRDefault="00751597" w:rsidP="00751597">
      <w:pPr>
        <w:rPr>
          <w:lang w:val="ca-ES"/>
        </w:rPr>
      </w:pPr>
      <w:r w:rsidRPr="00751597">
        <w:rPr>
          <w:lang w:val="ca-ES"/>
        </w:rPr>
        <w:t>Parte teórica o Introducción teórica/Theory o Theoretical background</w:t>
      </w:r>
    </w:p>
    <w:p w14:paraId="44A8D2D5" w14:textId="77777777" w:rsidR="00B65320" w:rsidRDefault="00751597" w:rsidP="00B65320">
      <w:pPr>
        <w:rPr>
          <w:lang w:val="ca-ES"/>
        </w:rPr>
      </w:pPr>
      <w:r w:rsidRPr="00751597">
        <w:rPr>
          <w:lang w:val="ca-ES"/>
        </w:rPr>
        <w:t xml:space="preserve">Un capítol o varis de caràcter teòric i descriptiu on </w:t>
      </w:r>
      <w:r w:rsidR="00AF2C56">
        <w:rPr>
          <w:lang w:val="ca-ES"/>
        </w:rPr>
        <w:t>s’expliquin tots o alguns dels í</w:t>
      </w:r>
      <w:r w:rsidRPr="00751597">
        <w:rPr>
          <w:lang w:val="ca-ES"/>
        </w:rPr>
        <w:t>tems següents:</w:t>
      </w:r>
    </w:p>
    <w:p w14:paraId="1BAD0AE0" w14:textId="77777777" w:rsidR="00B65320" w:rsidRDefault="006F3D06" w:rsidP="00B65320">
      <w:pPr>
        <w:numPr>
          <w:ilvl w:val="0"/>
          <w:numId w:val="12"/>
        </w:numPr>
        <w:rPr>
          <w:lang w:val="ca-ES"/>
        </w:rPr>
      </w:pPr>
      <w:r>
        <w:rPr>
          <w:lang w:val="ca-ES"/>
        </w:rPr>
        <w:t>E</w:t>
      </w:r>
      <w:r w:rsidR="00DA1FEE" w:rsidRPr="006F3D06">
        <w:rPr>
          <w:lang w:val="ca-ES"/>
        </w:rPr>
        <w:t>ls fonaments teòrics de l’àmbit del treball</w:t>
      </w:r>
      <w:r w:rsidR="00F1268B">
        <w:rPr>
          <w:lang w:val="ca-ES"/>
        </w:rPr>
        <w:t>.</w:t>
      </w:r>
    </w:p>
    <w:p w14:paraId="5886F084" w14:textId="77777777" w:rsidR="009C3A69" w:rsidRPr="009C3A69" w:rsidRDefault="009C3A69" w:rsidP="009C3A69">
      <w:pPr>
        <w:numPr>
          <w:ilvl w:val="0"/>
          <w:numId w:val="12"/>
        </w:numPr>
        <w:rPr>
          <w:lang w:val="ca-ES"/>
        </w:rPr>
      </w:pPr>
      <w:r>
        <w:rPr>
          <w:lang w:val="ca-ES"/>
        </w:rPr>
        <w:t>Antecedents de caràcter intern on s’indiquin decisions preses anteriorment, que s’hagin de modificar</w:t>
      </w:r>
      <w:r w:rsidR="00F1268B">
        <w:rPr>
          <w:lang w:val="ca-ES"/>
        </w:rPr>
        <w:t>.</w:t>
      </w:r>
    </w:p>
    <w:p w14:paraId="4BC5DA2F" w14:textId="77777777" w:rsidR="00B65320" w:rsidRDefault="006F3D06" w:rsidP="00B65320">
      <w:pPr>
        <w:numPr>
          <w:ilvl w:val="0"/>
          <w:numId w:val="12"/>
        </w:numPr>
        <w:rPr>
          <w:lang w:val="ca-ES"/>
        </w:rPr>
      </w:pPr>
      <w:r w:rsidRPr="00B65320">
        <w:rPr>
          <w:lang w:val="ca-ES"/>
        </w:rPr>
        <w:t>L</w:t>
      </w:r>
      <w:r w:rsidR="00DA1FEE" w:rsidRPr="00B65320">
        <w:rPr>
          <w:lang w:val="ca-ES"/>
        </w:rPr>
        <w:t>’estat actual del problema o de la qüestió. Per exemple, que s’indiqui qu</w:t>
      </w:r>
      <w:r w:rsidR="00F1268B">
        <w:rPr>
          <w:lang w:val="ca-ES"/>
        </w:rPr>
        <w:t>è</w:t>
      </w:r>
      <w:r w:rsidR="00DA1FEE" w:rsidRPr="00B65320">
        <w:rPr>
          <w:lang w:val="ca-ES"/>
        </w:rPr>
        <w:t xml:space="preserve"> s</w:t>
      </w:r>
      <w:r w:rsidR="00F1268B">
        <w:rPr>
          <w:lang w:val="ca-ES"/>
        </w:rPr>
        <w:t>ó</w:t>
      </w:r>
      <w:r w:rsidR="00DA1FEE" w:rsidRPr="00B65320">
        <w:rPr>
          <w:lang w:val="ca-ES"/>
        </w:rPr>
        <w:t>n, qu</w:t>
      </w:r>
      <w:r w:rsidR="00F1268B">
        <w:rPr>
          <w:lang w:val="ca-ES"/>
        </w:rPr>
        <w:t>è</w:t>
      </w:r>
      <w:r w:rsidR="00DA1FEE" w:rsidRPr="00B65320">
        <w:rPr>
          <w:lang w:val="ca-ES"/>
        </w:rPr>
        <w:t xml:space="preserve"> fan, com s</w:t>
      </w:r>
      <w:r w:rsidR="00F1268B">
        <w:rPr>
          <w:lang w:val="ca-ES"/>
        </w:rPr>
        <w:t>ó</w:t>
      </w:r>
      <w:r w:rsidR="00DA1FEE" w:rsidRPr="00B65320">
        <w:rPr>
          <w:lang w:val="ca-ES"/>
        </w:rPr>
        <w:t>n, etc</w:t>
      </w:r>
      <w:r w:rsidR="00AF2C56">
        <w:rPr>
          <w:lang w:val="ca-ES"/>
        </w:rPr>
        <w:t>.</w:t>
      </w:r>
      <w:r w:rsidR="00F1268B">
        <w:rPr>
          <w:lang w:val="ca-ES"/>
        </w:rPr>
        <w:t>,</w:t>
      </w:r>
      <w:r w:rsidR="00DA1FEE" w:rsidRPr="00B65320">
        <w:rPr>
          <w:lang w:val="ca-ES"/>
        </w:rPr>
        <w:t xml:space="preserve"> els catalitzadors per eliminar NOx</w:t>
      </w:r>
      <w:r w:rsidR="00B65320" w:rsidRPr="00B65320">
        <w:rPr>
          <w:lang w:val="ca-ES"/>
        </w:rPr>
        <w:t>.</w:t>
      </w:r>
    </w:p>
    <w:p w14:paraId="00501BF0" w14:textId="77777777" w:rsidR="00B65320" w:rsidRDefault="00B65320" w:rsidP="00B65320">
      <w:pPr>
        <w:numPr>
          <w:ilvl w:val="1"/>
          <w:numId w:val="12"/>
        </w:numPr>
        <w:rPr>
          <w:lang w:val="ca-ES"/>
        </w:rPr>
      </w:pPr>
      <w:r>
        <w:rPr>
          <w:lang w:val="ca-ES"/>
        </w:rPr>
        <w:t xml:space="preserve">O </w:t>
      </w:r>
      <w:r w:rsidR="00DA1FEE" w:rsidRPr="00B65320">
        <w:rPr>
          <w:lang w:val="ca-ES"/>
        </w:rPr>
        <w:t xml:space="preserve">si </w:t>
      </w:r>
      <w:r w:rsidR="00F1268B">
        <w:rPr>
          <w:lang w:val="ca-ES"/>
        </w:rPr>
        <w:t>é</w:t>
      </w:r>
      <w:r w:rsidR="00DA1FEE" w:rsidRPr="00B65320">
        <w:rPr>
          <w:lang w:val="ca-ES"/>
        </w:rPr>
        <w:t>s una solució particular a una institució, explicar qu</w:t>
      </w:r>
      <w:r w:rsidR="00F1268B">
        <w:rPr>
          <w:lang w:val="ca-ES"/>
        </w:rPr>
        <w:t xml:space="preserve">è </w:t>
      </w:r>
      <w:r w:rsidR="00DA1FEE" w:rsidRPr="00B65320">
        <w:rPr>
          <w:lang w:val="ca-ES"/>
        </w:rPr>
        <w:t>hi ha en aquests moments</w:t>
      </w:r>
      <w:r w:rsidR="00F1268B">
        <w:rPr>
          <w:lang w:val="ca-ES"/>
        </w:rPr>
        <w:t>,</w:t>
      </w:r>
      <w:r w:rsidR="00DA1FEE" w:rsidRPr="00B65320">
        <w:rPr>
          <w:lang w:val="ca-ES"/>
        </w:rPr>
        <w:t xml:space="preserve"> per exemple: es volen instal·lar panells solars a la nau tal de l’empresa qual</w:t>
      </w:r>
      <w:r w:rsidR="00F1268B">
        <w:rPr>
          <w:lang w:val="ca-ES"/>
        </w:rPr>
        <w:t>,</w:t>
      </w:r>
      <w:r w:rsidR="00DA1FEE" w:rsidRPr="00B65320">
        <w:rPr>
          <w:lang w:val="ca-ES"/>
        </w:rPr>
        <w:t xml:space="preserve"> explicar les condicions de la nau</w:t>
      </w:r>
      <w:r w:rsidR="00F1268B">
        <w:rPr>
          <w:lang w:val="ca-ES"/>
        </w:rPr>
        <w:t>.</w:t>
      </w:r>
    </w:p>
    <w:p w14:paraId="1C4C7804" w14:textId="77777777" w:rsidR="00B65320" w:rsidRDefault="006F3D06" w:rsidP="00B65320">
      <w:pPr>
        <w:numPr>
          <w:ilvl w:val="0"/>
          <w:numId w:val="12"/>
        </w:numPr>
        <w:rPr>
          <w:lang w:val="ca-ES"/>
        </w:rPr>
      </w:pPr>
      <w:r>
        <w:rPr>
          <w:lang w:val="ca-ES"/>
        </w:rPr>
        <w:t>L</w:t>
      </w:r>
      <w:r w:rsidR="00DA1FEE">
        <w:rPr>
          <w:lang w:val="ca-ES"/>
        </w:rPr>
        <w:t>’estat de la ciència i la tecnologia (estat de l’art), centrat en la recerca bibliogràfica de fonts fiables</w:t>
      </w:r>
      <w:r>
        <w:rPr>
          <w:lang w:val="ca-ES"/>
        </w:rPr>
        <w:t>.</w:t>
      </w:r>
    </w:p>
    <w:p w14:paraId="3CA50347" w14:textId="77777777" w:rsidR="00B65320" w:rsidRDefault="00B65320" w:rsidP="00B65320">
      <w:pPr>
        <w:rPr>
          <w:lang w:val="ca-ES"/>
        </w:rPr>
      </w:pPr>
      <w:r>
        <w:rPr>
          <w:lang w:val="ca-ES"/>
        </w:rPr>
        <w:t>Podeu organitzar-lo per capítols ind</w:t>
      </w:r>
      <w:r w:rsidR="00AF2C56">
        <w:rPr>
          <w:lang w:val="ca-ES"/>
        </w:rPr>
        <w:t>ependents (Capítol 3, Capítol 4</w:t>
      </w:r>
      <w:r>
        <w:rPr>
          <w:lang w:val="ca-ES"/>
        </w:rPr>
        <w:t>...) o com subcapítols d’un capítol teòric general:</w:t>
      </w:r>
    </w:p>
    <w:p w14:paraId="217B8A25" w14:textId="74E1479F" w:rsidR="00751597" w:rsidRDefault="007F7EFC" w:rsidP="009C3A69">
      <w:pPr>
        <w:pStyle w:val="Heading2"/>
        <w:rPr>
          <w:lang w:val="ca-ES"/>
        </w:rPr>
      </w:pPr>
      <w:r>
        <w:rPr>
          <w:lang w:val="ca-ES"/>
        </w:rPr>
        <w:t>EEG</w:t>
      </w:r>
    </w:p>
    <w:p w14:paraId="7AC662CA" w14:textId="77777777" w:rsidR="007F7EFC" w:rsidRPr="007F7EFC" w:rsidRDefault="007F7EFC" w:rsidP="007F7EFC">
      <w:pPr>
        <w:rPr>
          <w:lang w:val="ca-ES"/>
        </w:rPr>
      </w:pPr>
    </w:p>
    <w:p w14:paraId="1B6F6EA2" w14:textId="5A8CE835" w:rsidR="00B65320" w:rsidRDefault="007F7EFC" w:rsidP="009C3A69">
      <w:pPr>
        <w:pStyle w:val="Heading2"/>
        <w:rPr>
          <w:lang w:val="ca-ES"/>
        </w:rPr>
      </w:pPr>
      <w:r>
        <w:rPr>
          <w:lang w:val="ca-ES"/>
        </w:rPr>
        <w:t xml:space="preserve">Brain-Computer Interfaces </w:t>
      </w:r>
    </w:p>
    <w:p w14:paraId="1CF3F161" w14:textId="3AD80D09" w:rsidR="009C3A69" w:rsidRDefault="007F7EFC" w:rsidP="009C3A69">
      <w:pPr>
        <w:pStyle w:val="Heading2"/>
        <w:rPr>
          <w:lang w:val="ca-ES"/>
        </w:rPr>
      </w:pPr>
      <w:r>
        <w:rPr>
          <w:lang w:val="ca-ES"/>
        </w:rPr>
        <w:t xml:space="preserve">Motor Imagery </w:t>
      </w:r>
    </w:p>
    <w:p w14:paraId="557FD660" w14:textId="2664D5BE" w:rsidR="009C3A69" w:rsidRPr="009C3A69" w:rsidRDefault="007F7EFC" w:rsidP="009C3A69">
      <w:pPr>
        <w:pStyle w:val="Heading2"/>
        <w:rPr>
          <w:lang w:val="ca-ES"/>
        </w:rPr>
      </w:pPr>
      <w:r>
        <w:rPr>
          <w:lang w:val="ca-ES"/>
        </w:rPr>
        <w:t>MI-based BCIs</w:t>
      </w:r>
    </w:p>
    <w:p w14:paraId="24500D4C" w14:textId="171AA857" w:rsidR="00732C4F" w:rsidRDefault="00732C4F" w:rsidP="00732C4F">
      <w:pPr>
        <w:pStyle w:val="Heading1"/>
        <w:rPr>
          <w:lang w:val="ca-ES"/>
        </w:rPr>
      </w:pPr>
      <w:bookmarkStart w:id="15" w:name="_Toc127816526"/>
      <w:r>
        <w:rPr>
          <w:lang w:val="ca-ES"/>
        </w:rPr>
        <w:lastRenderedPageBreak/>
        <w:t>M</w:t>
      </w:r>
      <w:r w:rsidR="007F7EFC">
        <w:rPr>
          <w:lang w:val="ca-ES"/>
        </w:rPr>
        <w:t>aterials and methods</w:t>
      </w:r>
      <w:bookmarkEnd w:id="15"/>
    </w:p>
    <w:p w14:paraId="2E1AF015" w14:textId="77777777" w:rsidR="00732C4F" w:rsidRDefault="00732C4F" w:rsidP="00732C4F">
      <w:pPr>
        <w:rPr>
          <w:lang w:val="ca-ES"/>
        </w:rPr>
      </w:pPr>
      <w:r>
        <w:rPr>
          <w:lang w:val="ca-ES"/>
        </w:rPr>
        <w:t>(Metodolog</w:t>
      </w:r>
      <w:r w:rsidR="0006799A">
        <w:rPr>
          <w:lang w:val="ca-ES"/>
        </w:rPr>
        <w:t>í</w:t>
      </w:r>
      <w:r>
        <w:rPr>
          <w:lang w:val="ca-ES"/>
        </w:rPr>
        <w:t>a y equipos (o experimental)/Methodology and equipment (o experimental)</w:t>
      </w:r>
    </w:p>
    <w:p w14:paraId="5A791671" w14:textId="77777777" w:rsidR="00732C4F" w:rsidRDefault="006F3D06" w:rsidP="0006799A">
      <w:pPr>
        <w:rPr>
          <w:lang w:val="ca-ES"/>
        </w:rPr>
      </w:pPr>
      <w:r>
        <w:rPr>
          <w:lang w:val="ca-ES"/>
        </w:rPr>
        <w:t>Un capítol</w:t>
      </w:r>
      <w:r w:rsidR="0006799A">
        <w:rPr>
          <w:lang w:val="ca-ES"/>
        </w:rPr>
        <w:t xml:space="preserve"> </w:t>
      </w:r>
      <w:r w:rsidR="0006799A" w:rsidRPr="0006799A">
        <w:rPr>
          <w:i/>
          <w:lang w:val="ca-ES"/>
        </w:rPr>
        <w:t>altament recomanat</w:t>
      </w:r>
      <w:r>
        <w:rPr>
          <w:lang w:val="ca-ES"/>
        </w:rPr>
        <w:t xml:space="preserve"> explicant els procediments experimentals, els equips i la metodologia</w:t>
      </w:r>
      <w:r w:rsidR="0006799A">
        <w:rPr>
          <w:lang w:val="ca-ES"/>
        </w:rPr>
        <w:t>.</w:t>
      </w:r>
    </w:p>
    <w:p w14:paraId="725ECB75" w14:textId="77777777" w:rsidR="0006799A" w:rsidRDefault="0006799A" w:rsidP="0006799A">
      <w:pPr>
        <w:rPr>
          <w:lang w:val="ca-ES"/>
        </w:rPr>
      </w:pPr>
    </w:p>
    <w:p w14:paraId="39B0429D" w14:textId="644A2051" w:rsidR="00732C4F" w:rsidRDefault="00732C4F" w:rsidP="00732C4F">
      <w:pPr>
        <w:pStyle w:val="Heading1"/>
        <w:rPr>
          <w:lang w:val="ca-ES"/>
        </w:rPr>
      </w:pPr>
      <w:bookmarkStart w:id="16" w:name="_Toc127816527"/>
      <w:r>
        <w:rPr>
          <w:lang w:val="ca-ES"/>
        </w:rPr>
        <w:lastRenderedPageBreak/>
        <w:t>Result</w:t>
      </w:r>
      <w:bookmarkEnd w:id="16"/>
      <w:r w:rsidR="007230A3">
        <w:rPr>
          <w:lang w:val="ca-ES"/>
        </w:rPr>
        <w:t>s</w:t>
      </w:r>
    </w:p>
    <w:p w14:paraId="39F8454C" w14:textId="77777777" w:rsidR="00732C4F" w:rsidRDefault="00732C4F" w:rsidP="00732C4F">
      <w:pPr>
        <w:rPr>
          <w:lang w:val="ca-ES"/>
        </w:rPr>
      </w:pPr>
      <w:r w:rsidRPr="00732C4F">
        <w:rPr>
          <w:lang w:val="ca-ES"/>
        </w:rPr>
        <w:t>(Resultados o resultados y discusión/Results o Results and discussion)</w:t>
      </w:r>
    </w:p>
    <w:p w14:paraId="04873A4C" w14:textId="77777777" w:rsidR="00732C4F" w:rsidRDefault="00732C4F" w:rsidP="00732C4F">
      <w:pPr>
        <w:rPr>
          <w:lang w:val="ca-ES"/>
        </w:rPr>
      </w:pPr>
    </w:p>
    <w:p w14:paraId="52D4263D" w14:textId="77777777" w:rsidR="00E7341B" w:rsidRPr="00732C4F" w:rsidRDefault="00732C4F" w:rsidP="00732C4F">
      <w:pPr>
        <w:rPr>
          <w:lang w:val="ca-ES"/>
        </w:rPr>
      </w:pPr>
      <w:r>
        <w:rPr>
          <w:lang w:val="ca-ES"/>
        </w:rPr>
        <w:t>És la part</w:t>
      </w:r>
      <w:r w:rsidR="006F3D06" w:rsidRPr="00732C4F">
        <w:rPr>
          <w:lang w:val="ca-ES"/>
        </w:rPr>
        <w:t xml:space="preserve"> principal de la memòria </w:t>
      </w:r>
      <w:r w:rsidR="00E7341B" w:rsidRPr="00732C4F">
        <w:rPr>
          <w:lang w:val="ca-ES"/>
        </w:rPr>
        <w:t xml:space="preserve">amb </w:t>
      </w:r>
      <w:r>
        <w:rPr>
          <w:lang w:val="ca-ES"/>
        </w:rPr>
        <w:t xml:space="preserve">la descripció i </w:t>
      </w:r>
      <w:r w:rsidR="00E7341B" w:rsidRPr="00732C4F">
        <w:rPr>
          <w:lang w:val="ca-ES"/>
        </w:rPr>
        <w:t>l’explicació</w:t>
      </w:r>
      <w:r w:rsidR="006F3D06" w:rsidRPr="00732C4F">
        <w:rPr>
          <w:lang w:val="ca-ES"/>
        </w:rPr>
        <w:t xml:space="preserve"> </w:t>
      </w:r>
      <w:r w:rsidR="00E7341B" w:rsidRPr="00732C4F">
        <w:rPr>
          <w:lang w:val="ca-ES"/>
        </w:rPr>
        <w:t>d</w:t>
      </w:r>
      <w:r w:rsidR="006F3D06" w:rsidRPr="00732C4F">
        <w:rPr>
          <w:lang w:val="ca-ES"/>
        </w:rPr>
        <w:t>els resultats obtinguts.</w:t>
      </w:r>
    </w:p>
    <w:p w14:paraId="2FCBC794" w14:textId="77777777" w:rsidR="006F3D06" w:rsidRDefault="006F3D06" w:rsidP="00732C4F">
      <w:pPr>
        <w:rPr>
          <w:lang w:val="ca-ES"/>
        </w:rPr>
      </w:pPr>
      <w:r>
        <w:rPr>
          <w:lang w:val="ca-ES"/>
        </w:rPr>
        <w:t>Han de quedar recolzats per dades organitzades en forma de taules, figures, equacions o d’altres objectes d’edició.</w:t>
      </w:r>
    </w:p>
    <w:p w14:paraId="37B4554E" w14:textId="77777777" w:rsidR="00C84345" w:rsidRDefault="00AF2C56" w:rsidP="00732C4F">
      <w:pPr>
        <w:rPr>
          <w:lang w:val="ca-ES"/>
        </w:rPr>
      </w:pPr>
      <w:r>
        <w:rPr>
          <w:lang w:val="ca-ES"/>
        </w:rPr>
        <w:t>Inclo</w:t>
      </w:r>
      <w:r w:rsidR="00C84345">
        <w:rPr>
          <w:lang w:val="ca-ES"/>
        </w:rPr>
        <w:t>eu una discussió crítica dels resultats: Per què aquests són els millors? Per què aque</w:t>
      </w:r>
      <w:r w:rsidR="0006799A">
        <w:rPr>
          <w:lang w:val="ca-ES"/>
        </w:rPr>
        <w:t>s</w:t>
      </w:r>
      <w:r w:rsidR="00C84345">
        <w:rPr>
          <w:lang w:val="ca-ES"/>
        </w:rPr>
        <w:t>ts no funcionen?</w:t>
      </w:r>
    </w:p>
    <w:p w14:paraId="1C395154" w14:textId="77777777" w:rsidR="00C84345" w:rsidRDefault="00C84345" w:rsidP="00732C4F">
      <w:pPr>
        <w:rPr>
          <w:lang w:val="ca-ES"/>
        </w:rPr>
      </w:pPr>
      <w:r>
        <w:rPr>
          <w:lang w:val="ca-ES"/>
        </w:rPr>
        <w:t>Un bon treball d’enginyeria ha de contenir alternatives</w:t>
      </w:r>
      <w:r w:rsidR="00E7341B">
        <w:rPr>
          <w:lang w:val="ca-ES"/>
        </w:rPr>
        <w:t xml:space="preserve"> per comparar-les amb els resultats obtinguts</w:t>
      </w:r>
      <w:r w:rsidR="0006799A">
        <w:rPr>
          <w:lang w:val="ca-ES"/>
        </w:rPr>
        <w:t>.</w:t>
      </w:r>
    </w:p>
    <w:p w14:paraId="5DF1BBA3" w14:textId="77777777" w:rsidR="00E7341B" w:rsidRDefault="00E7341B" w:rsidP="00732C4F">
      <w:pPr>
        <w:rPr>
          <w:lang w:val="ca-ES"/>
        </w:rPr>
      </w:pPr>
      <w:r>
        <w:rPr>
          <w:lang w:val="ca-ES"/>
        </w:rPr>
        <w:t xml:space="preserve">Useu colors i </w:t>
      </w:r>
      <w:r w:rsidR="00732C4F">
        <w:rPr>
          <w:lang w:val="ca-ES"/>
        </w:rPr>
        <w:t xml:space="preserve">a les figures </w:t>
      </w:r>
      <w:r>
        <w:rPr>
          <w:lang w:val="ca-ES"/>
        </w:rPr>
        <w:t xml:space="preserve">una mida de lletra prou gran per </w:t>
      </w:r>
      <w:r w:rsidR="0006799A">
        <w:rPr>
          <w:lang w:val="ca-ES"/>
        </w:rPr>
        <w:t xml:space="preserve">ser </w:t>
      </w:r>
      <w:r>
        <w:rPr>
          <w:lang w:val="ca-ES"/>
        </w:rPr>
        <w:t>llegida amb claredat sense necessitat d’ampliar la pàgina.</w:t>
      </w:r>
    </w:p>
    <w:p w14:paraId="1DB837EE" w14:textId="77777777" w:rsidR="00E7341B" w:rsidRDefault="00E7341B" w:rsidP="00732C4F">
      <w:pPr>
        <w:rPr>
          <w:lang w:val="ca-ES"/>
        </w:rPr>
      </w:pPr>
      <w:r>
        <w:rPr>
          <w:lang w:val="ca-ES"/>
        </w:rPr>
        <w:t>Si el treball és un projecte d’enginyeria</w:t>
      </w:r>
      <w:r w:rsidR="00AF2C56">
        <w:rPr>
          <w:lang w:val="ca-ES"/>
        </w:rPr>
        <w:t>,</w:t>
      </w:r>
      <w:r>
        <w:rPr>
          <w:lang w:val="ca-ES"/>
        </w:rPr>
        <w:t xml:space="preserve"> ha d’incloure un pressupost del projecte. Els resultats econòmics poden reconduir el resultat final.</w:t>
      </w:r>
    </w:p>
    <w:p w14:paraId="3F466586" w14:textId="77777777" w:rsidR="00E7341B" w:rsidRDefault="00E7341B" w:rsidP="00732C4F">
      <w:pPr>
        <w:rPr>
          <w:lang w:val="ca-ES"/>
        </w:rPr>
      </w:pPr>
      <w:r>
        <w:rPr>
          <w:lang w:val="ca-ES"/>
        </w:rPr>
        <w:t>Si el treball és un projecte d’enginyeria</w:t>
      </w:r>
      <w:r w:rsidR="00AF2C56">
        <w:rPr>
          <w:lang w:val="ca-ES"/>
        </w:rPr>
        <w:t>,</w:t>
      </w:r>
      <w:r>
        <w:rPr>
          <w:lang w:val="ca-ES"/>
        </w:rPr>
        <w:t xml:space="preserve"> ha d’incloure un estudi d’impacte ambiental (UNE 157921). Els resultats ambientals poden </w:t>
      </w:r>
      <w:r w:rsidR="00845443">
        <w:rPr>
          <w:lang w:val="ca-ES"/>
        </w:rPr>
        <w:t>fer repensar el resultat final.</w:t>
      </w:r>
    </w:p>
    <w:p w14:paraId="0AB1AB23" w14:textId="77777777" w:rsidR="00E7341B" w:rsidRDefault="00E7341B" w:rsidP="00732C4F">
      <w:pPr>
        <w:rPr>
          <w:lang w:val="ca-ES"/>
        </w:rPr>
      </w:pPr>
      <w:r>
        <w:rPr>
          <w:lang w:val="ca-ES"/>
        </w:rPr>
        <w:t>Afegiu, si és el cas, plànols segons el caixetí de l’ETSEIB</w:t>
      </w:r>
      <w:r w:rsidR="00845443">
        <w:rPr>
          <w:lang w:val="ca-ES"/>
        </w:rPr>
        <w:t>.</w:t>
      </w:r>
    </w:p>
    <w:p w14:paraId="5CFF0EF1" w14:textId="77777777" w:rsidR="00845443" w:rsidRDefault="00845443" w:rsidP="00732C4F">
      <w:pPr>
        <w:rPr>
          <w:lang w:val="ca-ES"/>
        </w:rPr>
      </w:pPr>
      <w:r>
        <w:rPr>
          <w:lang w:val="ca-ES"/>
        </w:rPr>
        <w:t>Si el nivell de dades, figures, taules, etc</w:t>
      </w:r>
      <w:r w:rsidR="0006799A">
        <w:rPr>
          <w:lang w:val="ca-ES"/>
        </w:rPr>
        <w:t>.</w:t>
      </w:r>
      <w:r>
        <w:rPr>
          <w:lang w:val="ca-ES"/>
        </w:rPr>
        <w:t>, és molt g</w:t>
      </w:r>
      <w:r w:rsidR="00AF2C56">
        <w:rPr>
          <w:lang w:val="ca-ES"/>
        </w:rPr>
        <w:t>ran, reinstal·leu-los als annexo</w:t>
      </w:r>
      <w:r>
        <w:rPr>
          <w:lang w:val="ca-ES"/>
        </w:rPr>
        <w:t>s i seleccioneu les més significatives.</w:t>
      </w:r>
    </w:p>
    <w:p w14:paraId="3FED1A5A" w14:textId="77777777" w:rsidR="006F3D06" w:rsidRDefault="006F3D06">
      <w:pPr>
        <w:rPr>
          <w:lang w:val="ca-ES"/>
        </w:rPr>
      </w:pPr>
    </w:p>
    <w:p w14:paraId="0618D0A1" w14:textId="77777777" w:rsidR="001072C0" w:rsidRDefault="001072C0">
      <w:pPr>
        <w:rPr>
          <w:lang w:val="ca-ES"/>
        </w:rPr>
      </w:pPr>
    </w:p>
    <w:p w14:paraId="0108737A" w14:textId="77777777" w:rsidR="001072C0" w:rsidRDefault="001072C0">
      <w:pPr>
        <w:rPr>
          <w:lang w:val="ca-ES"/>
        </w:rPr>
      </w:pPr>
    </w:p>
    <w:p w14:paraId="3C42D1A2" w14:textId="77777777" w:rsidR="00B37D71" w:rsidRDefault="00B37D71">
      <w:pPr>
        <w:rPr>
          <w:lang w:val="ca-ES"/>
        </w:rPr>
      </w:pPr>
    </w:p>
    <w:p w14:paraId="6A71042C" w14:textId="77777777" w:rsidR="001072C0" w:rsidRDefault="001072C0">
      <w:pPr>
        <w:rPr>
          <w:lang w:val="ca-ES"/>
        </w:rPr>
      </w:pPr>
    </w:p>
    <w:p w14:paraId="0CBA0CDD" w14:textId="77777777" w:rsidR="001072C0" w:rsidRDefault="001072C0">
      <w:pPr>
        <w:rPr>
          <w:lang w:val="ca-ES"/>
        </w:rPr>
      </w:pPr>
    </w:p>
    <w:p w14:paraId="588C3DF2" w14:textId="77777777" w:rsidR="001072C0" w:rsidRDefault="001072C0">
      <w:pPr>
        <w:rPr>
          <w:lang w:val="ca-ES"/>
        </w:rPr>
      </w:pPr>
    </w:p>
    <w:p w14:paraId="17314795" w14:textId="77777777" w:rsidR="001072C0" w:rsidRDefault="001072C0">
      <w:pPr>
        <w:rPr>
          <w:lang w:val="ca-ES"/>
        </w:rPr>
      </w:pPr>
      <w:r>
        <w:rPr>
          <w:lang w:val="ca-ES"/>
        </w:rPr>
        <w:lastRenderedPageBreak/>
        <w:t>ALGUNS ASPECTES SOBRE LA FORMA</w:t>
      </w:r>
    </w:p>
    <w:p w14:paraId="5893CA5D" w14:textId="77777777" w:rsidR="009C3A69" w:rsidRDefault="0006799A" w:rsidP="001072C0">
      <w:pPr>
        <w:rPr>
          <w:lang w:val="ca-ES"/>
        </w:rPr>
      </w:pPr>
      <w:r>
        <w:rPr>
          <w:lang w:val="ca-ES"/>
        </w:rPr>
        <w:t>N</w:t>
      </w:r>
      <w:r w:rsidR="001072C0">
        <w:rPr>
          <w:lang w:val="ca-ES"/>
        </w:rPr>
        <w:t xml:space="preserve">umeració de figures i equacions. </w:t>
      </w:r>
    </w:p>
    <w:p w14:paraId="38C72435" w14:textId="77777777" w:rsidR="009C3A69" w:rsidRDefault="009C3A69" w:rsidP="0006799A">
      <w:pPr>
        <w:numPr>
          <w:ilvl w:val="0"/>
          <w:numId w:val="14"/>
        </w:numPr>
        <w:rPr>
          <w:lang w:val="ca-ES"/>
        </w:rPr>
      </w:pPr>
      <w:r>
        <w:rPr>
          <w:lang w:val="ca-ES"/>
        </w:rPr>
        <w:t>En les figures hi va un peu de figura, numerades correlativament o per capítols</w:t>
      </w:r>
      <w:r w:rsidR="0006799A">
        <w:rPr>
          <w:lang w:val="ca-ES"/>
        </w:rPr>
        <w:t>.</w:t>
      </w:r>
    </w:p>
    <w:p w14:paraId="4AC4D79A" w14:textId="77777777" w:rsidR="009C3A69" w:rsidRDefault="009C3A69" w:rsidP="0006799A">
      <w:pPr>
        <w:numPr>
          <w:ilvl w:val="0"/>
          <w:numId w:val="14"/>
        </w:numPr>
        <w:rPr>
          <w:lang w:val="ca-ES"/>
        </w:rPr>
      </w:pPr>
      <w:r>
        <w:rPr>
          <w:lang w:val="ca-ES"/>
        </w:rPr>
        <w:t>En les taules hi va un títol de la taula, numerades correlativament o per capítols</w:t>
      </w:r>
      <w:r w:rsidR="0006799A">
        <w:rPr>
          <w:lang w:val="ca-ES"/>
        </w:rPr>
        <w:t>.</w:t>
      </w:r>
    </w:p>
    <w:p w14:paraId="7C8FFA52" w14:textId="77777777" w:rsidR="009C3A69" w:rsidRDefault="009C3A69" w:rsidP="0006799A">
      <w:pPr>
        <w:numPr>
          <w:ilvl w:val="0"/>
          <w:numId w:val="14"/>
        </w:numPr>
        <w:rPr>
          <w:lang w:val="ca-ES"/>
        </w:rPr>
      </w:pPr>
      <w:r>
        <w:rPr>
          <w:lang w:val="ca-ES"/>
        </w:rPr>
        <w:t>En les equacions no hi va cap títol ni peu (si de cas s’explica al text), la numeració es posa a la dreta i pot ser correlativa o per capítols.</w:t>
      </w:r>
    </w:p>
    <w:p w14:paraId="3A8311A7" w14:textId="77777777" w:rsidR="001072C0" w:rsidRDefault="001072C0" w:rsidP="001072C0">
      <w:pPr>
        <w:rPr>
          <w:lang w:val="ca-ES"/>
        </w:rPr>
      </w:pPr>
      <w:r>
        <w:rPr>
          <w:lang w:val="ca-ES"/>
        </w:rPr>
        <w:t>Una opció quan s’han d’incloure noves figures o equacions, és copiar l’exemple anterior i substituir el contingut, la numeració s’actualitzarà automàticament amb posterioritat.</w:t>
      </w:r>
    </w:p>
    <w:p w14:paraId="514902DE" w14:textId="77777777" w:rsidR="0006799A" w:rsidRDefault="0006799A" w:rsidP="001072C0">
      <w:pPr>
        <w:rPr>
          <w:lang w:val="ca-ES"/>
        </w:rPr>
      </w:pPr>
      <w:r>
        <w:rPr>
          <w:lang w:val="ca-ES"/>
        </w:rPr>
        <w:t>Les figures i les taules s’han de citar al text principal.</w:t>
      </w:r>
    </w:p>
    <w:p w14:paraId="78FFD842" w14:textId="77777777" w:rsidR="007970A2" w:rsidRDefault="007970A2" w:rsidP="001072C0">
      <w:pPr>
        <w:rPr>
          <w:lang w:val="ca-ES"/>
        </w:rPr>
      </w:pPr>
      <w:r>
        <w:rPr>
          <w:lang w:val="ca-ES"/>
        </w:rPr>
        <w:t>Exemple de figura i del peu de figura</w:t>
      </w:r>
      <w:r w:rsidR="0006799A">
        <w:rPr>
          <w:lang w:val="ca-ES"/>
        </w:rPr>
        <w:t>.</w:t>
      </w:r>
    </w:p>
    <w:p w14:paraId="0A186579" w14:textId="77777777" w:rsidR="00AB11BD" w:rsidRDefault="00000000" w:rsidP="001072C0">
      <w:pPr>
        <w:rPr>
          <w:lang w:val="ca-ES"/>
        </w:rPr>
      </w:pPr>
      <w:r>
        <w:rPr>
          <w:noProof/>
          <w:lang w:val="ca-ES" w:eastAsia="ca-ES"/>
        </w:rPr>
        <w:pict w14:anchorId="0570E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2052" type="#_x0000_t75" style="position:absolute;left:0;text-align:left;margin-left:28.9pt;margin-top:5.7pt;width:326.5pt;height:230.35pt;z-index:251661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" strokecolor="gray">
            <v:fill recolor="t" type="frame"/>
            <v:stroke joinstyle="round"/>
            <v:imagedata r:id="rId12" o:title=""/>
          </v:shape>
        </w:pict>
      </w:r>
    </w:p>
    <w:p w14:paraId="64F9926B" w14:textId="77777777" w:rsidR="00AB11BD" w:rsidRDefault="00AB11BD" w:rsidP="001072C0">
      <w:pPr>
        <w:rPr>
          <w:lang w:val="ca-ES"/>
        </w:rPr>
      </w:pPr>
    </w:p>
    <w:p w14:paraId="55730D4E" w14:textId="77777777" w:rsidR="00AB11BD" w:rsidRDefault="00AB11BD" w:rsidP="001072C0">
      <w:pPr>
        <w:rPr>
          <w:lang w:val="ca-ES"/>
        </w:rPr>
      </w:pPr>
    </w:p>
    <w:p w14:paraId="39D23B88" w14:textId="77777777" w:rsidR="00AB11BD" w:rsidRDefault="00AB11BD" w:rsidP="001072C0">
      <w:pPr>
        <w:rPr>
          <w:lang w:val="ca-ES"/>
        </w:rPr>
      </w:pPr>
    </w:p>
    <w:p w14:paraId="5142B436" w14:textId="77777777" w:rsidR="00AB11BD" w:rsidRDefault="00AB11BD" w:rsidP="001072C0">
      <w:pPr>
        <w:rPr>
          <w:lang w:val="ca-ES"/>
        </w:rPr>
      </w:pPr>
    </w:p>
    <w:p w14:paraId="0708535D" w14:textId="77777777" w:rsidR="00AB11BD" w:rsidRDefault="00AB11BD" w:rsidP="001072C0">
      <w:pPr>
        <w:rPr>
          <w:lang w:val="ca-ES"/>
        </w:rPr>
      </w:pPr>
    </w:p>
    <w:p w14:paraId="6572BECB" w14:textId="77777777" w:rsidR="00AB11BD" w:rsidRDefault="00AB11BD" w:rsidP="001072C0">
      <w:pPr>
        <w:rPr>
          <w:lang w:val="ca-ES"/>
        </w:rPr>
      </w:pPr>
    </w:p>
    <w:p w14:paraId="7E0E71CC" w14:textId="77777777" w:rsidR="00AB11BD" w:rsidRDefault="00000000" w:rsidP="001072C0">
      <w:pPr>
        <w:rPr>
          <w:lang w:val="ca-ES"/>
        </w:rPr>
      </w:pPr>
      <w:r>
        <w:rPr>
          <w:noProof/>
        </w:rPr>
        <w:pict w14:anchorId="5831C61B">
          <v:shapetype id="_x0000_t202" coordsize="21600,21600" o:spt="202" path="m,l,21600r21600,l21600,xe">
            <v:stroke joinstyle="miter"/>
            <v:path gradientshapeok="t" o:connecttype="rect"/>
          </v:shapetype>
          <v:shape id="Text Box 16" o:spid="_x0000_s2050" type="#_x0000_t202" style="position:absolute;left:0;text-align:left;margin-left:28.9pt;margin-top:36.95pt;width:335.35pt;height:45.65pt;z-index:25165926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" stroked="f">
            <v:textbox style="mso-next-textbox:#Text Box 16" inset="0,0,0,0">
              <w:txbxContent>
                <w:p w14:paraId="3926D709" w14:textId="77777777" w:rsidR="00321A2C" w:rsidRDefault="00321A2C" w:rsidP="001072C0">
                  <w:pPr>
                    <w:pStyle w:val="Epgrafe1"/>
                    <w:tabs>
                      <w:tab w:val="left" w:pos="1134"/>
                    </w:tabs>
                  </w:pPr>
                  <w:r>
                    <w:t xml:space="preserve">Fig.  </w:t>
                  </w:r>
                  <w:r>
                    <w:fldChar w:fldCharType="begin"/>
                  </w:r>
                  <w:r>
                    <w:instrText xml:space="preserve"> STYLEREF 1 \s </w:instrText>
                  </w:r>
                  <w:r>
                    <w:fldChar w:fldCharType="separate"/>
                  </w:r>
                  <w:r>
                    <w:rPr>
                      <w:lang w:val="ca-ES" w:eastAsia="ca-ES"/>
                    </w:rPr>
                    <w:t>4</w:t>
                  </w:r>
                  <w:r>
                    <w:rPr>
                      <w:lang w:val="ca-ES" w:eastAsia="ca-ES"/>
                    </w:rPr>
                    <w:fldChar w:fldCharType="end"/>
                  </w:r>
                  <w:r>
                    <w:t>.</w:t>
                  </w:r>
                  <w:r w:rsidR="009530A4">
                    <w:fldChar w:fldCharType="begin"/>
                  </w:r>
                  <w:r w:rsidR="009530A4">
                    <w:instrText xml:space="preserve"> SEQ "Fig._" \*Arabic </w:instrText>
                  </w:r>
                  <w:r w:rsidR="009530A4">
                    <w:fldChar w:fldCharType="separate"/>
                  </w:r>
                  <w:r>
                    <w:t>1</w:t>
                  </w:r>
                  <w:r w:rsidR="009530A4">
                    <w:fldChar w:fldCharType="end"/>
                  </w:r>
                  <w:r>
                    <w:t>.</w:t>
                  </w:r>
                  <w:r>
                    <w:tab/>
                  </w:r>
                  <w:r>
                    <w:rPr>
                      <w:lang w:val="ca-ES"/>
                    </w:rPr>
                    <w:t>Estimació de la corba real de temperatures del conjunt</w:t>
                  </w:r>
                </w:p>
                <w:p w14:paraId="221452D5" w14:textId="77777777" w:rsidR="00321A2C" w:rsidRDefault="00321A2C" w:rsidP="001072C0"/>
                <w:p w14:paraId="00BA71B3" w14:textId="77777777" w:rsidR="00321A2C" w:rsidRDefault="00321A2C" w:rsidP="001072C0"/>
                <w:p w14:paraId="0BA89BF9" w14:textId="77777777" w:rsidR="00321A2C" w:rsidRDefault="00321A2C" w:rsidP="001072C0"/>
                <w:p w14:paraId="5E745EEC" w14:textId="77777777" w:rsidR="00321A2C" w:rsidRDefault="00321A2C" w:rsidP="001072C0"/>
                <w:p w14:paraId="316A634E" w14:textId="77777777" w:rsidR="00321A2C" w:rsidRDefault="00321A2C" w:rsidP="001072C0"/>
                <w:p w14:paraId="59708824" w14:textId="77777777" w:rsidR="00321A2C" w:rsidRDefault="00321A2C" w:rsidP="001072C0"/>
                <w:p w14:paraId="4D23C0FE" w14:textId="77777777" w:rsidR="00321A2C" w:rsidRDefault="00321A2C" w:rsidP="001072C0"/>
              </w:txbxContent>
            </v:textbox>
            <w10:wrap type="topAndBottom"/>
          </v:shape>
        </w:pict>
      </w:r>
    </w:p>
    <w:p w14:paraId="0B308936" w14:textId="77777777" w:rsidR="001072C0" w:rsidRDefault="007970A2" w:rsidP="001072C0">
      <w:pPr>
        <w:rPr>
          <w:lang w:val="ca-ES"/>
        </w:rPr>
      </w:pPr>
      <w:r>
        <w:rPr>
          <w:lang w:val="ca-ES"/>
        </w:rPr>
        <w:t>Exemple d’equació</w:t>
      </w:r>
    </w:p>
    <w:p w14:paraId="600C97E2" w14:textId="77777777" w:rsidR="007970A2" w:rsidRDefault="00CA6D98" w:rsidP="00CA6D98">
      <w:pPr>
        <w:tabs>
          <w:tab w:val="center" w:pos="4253"/>
          <w:tab w:val="right" w:pos="8505"/>
        </w:tabs>
        <w:rPr>
          <w:lang w:val="ca-ES"/>
        </w:rPr>
      </w:pPr>
      <w:r>
        <w:rPr>
          <w:lang w:val="ca-ES"/>
        </w:rPr>
        <w:tab/>
      </w:r>
      <w:r w:rsidRPr="009D2B6B">
        <w:rPr>
          <w:position w:val="-4"/>
        </w:rPr>
        <w:object w:dxaOrig="2769" w:dyaOrig="319" w14:anchorId="0889E4CF">
          <v:shape id="_x0000_i1025" type="#_x0000_t75" style="width:138.75pt;height:15.75pt" o:ole="" filled="t">
            <v:fill opacity="0" color2="black"/>
            <v:imagedata r:id="rId13" o:title=""/>
          </v:shape>
          <o:OLEObject Type="Embed" ProgID="Microsoft" ShapeID="_x0000_i1025" DrawAspect="Content" ObjectID="_1794058220" r:id="rId14"/>
        </w:object>
      </w:r>
      <w:r>
        <w:tab/>
      </w:r>
      <w:r>
        <w:rPr>
          <w:lang w:val="ca-ES"/>
        </w:rPr>
        <w:t>(</w:t>
      </w:r>
      <w:r>
        <w:t xml:space="preserve">Eq. </w:t>
      </w:r>
      <w:r>
        <w:fldChar w:fldCharType="begin"/>
      </w:r>
      <w:r>
        <w:instrText xml:space="preserve"> STYLEREF 1 \s </w:instrText>
      </w:r>
      <w:r>
        <w:fldChar w:fldCharType="separate"/>
      </w:r>
      <w:r>
        <w:rPr>
          <w:lang w:val="ca-ES" w:eastAsia="ca-ES"/>
        </w:rPr>
        <w:t>4</w:t>
      </w:r>
      <w:r>
        <w:rPr>
          <w:lang w:val="ca-ES" w:eastAsia="ca-ES"/>
        </w:rPr>
        <w:fldChar w:fldCharType="end"/>
      </w:r>
      <w:r>
        <w:t>.</w:t>
      </w:r>
      <w:r>
        <w:fldChar w:fldCharType="begin"/>
      </w:r>
      <w:r>
        <w:instrText xml:space="preserve"> SEQ "Ec._" \*Arabic </w:instrText>
      </w:r>
      <w:r>
        <w:fldChar w:fldCharType="separate"/>
      </w:r>
      <w:r>
        <w:t>1</w:t>
      </w:r>
      <w:r>
        <w:fldChar w:fldCharType="end"/>
      </w:r>
      <w:r>
        <w:t>)</w:t>
      </w:r>
    </w:p>
    <w:p w14:paraId="5E2BACF0" w14:textId="77777777" w:rsidR="00B37D71" w:rsidRDefault="00B37D71" w:rsidP="001072C0">
      <w:pPr>
        <w:rPr>
          <w:lang w:val="ca-ES"/>
        </w:rPr>
      </w:pPr>
    </w:p>
    <w:p w14:paraId="4C966C59" w14:textId="77777777" w:rsidR="00CA6D98" w:rsidRDefault="00CA6D98" w:rsidP="001072C0">
      <w:pPr>
        <w:rPr>
          <w:lang w:val="ca-ES"/>
        </w:rPr>
      </w:pPr>
    </w:p>
    <w:p w14:paraId="41C76128" w14:textId="77777777" w:rsidR="00AB11BD" w:rsidRDefault="00AB11BD" w:rsidP="001072C0">
      <w:pPr>
        <w:rPr>
          <w:lang w:val="ca-ES"/>
        </w:rPr>
      </w:pPr>
    </w:p>
    <w:p w14:paraId="18E718AB" w14:textId="77777777" w:rsidR="007970A2" w:rsidRDefault="007970A2" w:rsidP="007970A2">
      <w:pPr>
        <w:rPr>
          <w:lang w:val="ca-ES"/>
        </w:rPr>
      </w:pPr>
      <w:r>
        <w:rPr>
          <w:lang w:val="ca-ES"/>
        </w:rPr>
        <w:lastRenderedPageBreak/>
        <w:t>Exemple de taula</w:t>
      </w:r>
      <w:r w:rsidR="00B07CD6">
        <w:rPr>
          <w:lang w:val="ca-ES"/>
        </w:rPr>
        <w:t xml:space="preserve"> </w:t>
      </w:r>
      <w:r w:rsidR="00F934EB">
        <w:rPr>
          <w:lang w:val="ca-ES"/>
        </w:rPr>
        <w:t>i del títol de taula:</w:t>
      </w:r>
    </w:p>
    <w:p w14:paraId="74AA297E" w14:textId="77777777" w:rsidR="00736AAE" w:rsidRDefault="00736AAE" w:rsidP="007970A2">
      <w:pPr>
        <w:rPr>
          <w:lang w:val="ca-ES"/>
        </w:rPr>
      </w:pPr>
    </w:p>
    <w:p w14:paraId="3F06AAA7" w14:textId="77777777" w:rsidR="007970A2" w:rsidRDefault="007970A2" w:rsidP="00C82DAC">
      <w:pPr>
        <w:pBdr>
          <w:bottom w:val="single" w:sz="4" w:space="1" w:color="auto"/>
        </w:pBdr>
        <w:spacing w:after="120"/>
        <w:rPr>
          <w:lang w:val="ca-ES"/>
        </w:rPr>
      </w:pPr>
      <w:r>
        <w:rPr>
          <w:lang w:val="ca-ES"/>
        </w:rPr>
        <w:t xml:space="preserve">Taula 3.8. Principals models de catalitzadors en fase sòlida. Fonts: referències </w:t>
      </w:r>
      <w:r w:rsidR="0016714E">
        <w:rPr>
          <w:lang w:val="ca-ES"/>
        </w:rPr>
        <w:fldChar w:fldCharType="begin"/>
      </w:r>
      <w:r w:rsidR="00736AAE">
        <w:rPr>
          <w:lang w:val="ca-ES"/>
        </w:rPr>
        <w:instrText xml:space="preserve"> REF _Ref127715623 \n \h </w:instrText>
      </w:r>
      <w:r w:rsidR="0016714E">
        <w:rPr>
          <w:lang w:val="ca-ES"/>
        </w:rPr>
      </w:r>
      <w:r w:rsidR="0016714E">
        <w:rPr>
          <w:lang w:val="ca-ES"/>
        </w:rPr>
        <w:fldChar w:fldCharType="separate"/>
      </w:r>
      <w:r w:rsidR="00736AAE">
        <w:rPr>
          <w:lang w:val="ca-ES"/>
        </w:rPr>
        <w:t>[2]</w:t>
      </w:r>
      <w:r w:rsidR="0016714E">
        <w:rPr>
          <w:lang w:val="ca-ES"/>
        </w:rPr>
        <w:fldChar w:fldCharType="end"/>
      </w:r>
      <w:r w:rsidR="008C3852">
        <w:rPr>
          <w:lang w:val="ca-ES"/>
        </w:rPr>
        <w:t xml:space="preserve"> i </w:t>
      </w:r>
      <w:r w:rsidR="0016714E">
        <w:rPr>
          <w:lang w:val="ca-ES"/>
        </w:rPr>
        <w:fldChar w:fldCharType="begin"/>
      </w:r>
      <w:r w:rsidR="00736AAE">
        <w:rPr>
          <w:lang w:val="ca-ES"/>
        </w:rPr>
        <w:instrText xml:space="preserve"> REF _Ref127715687 \r \h </w:instrText>
      </w:r>
      <w:r w:rsidR="0016714E">
        <w:rPr>
          <w:lang w:val="ca-ES"/>
        </w:rPr>
      </w:r>
      <w:r w:rsidR="0016714E">
        <w:rPr>
          <w:lang w:val="ca-ES"/>
        </w:rPr>
        <w:fldChar w:fldCharType="separate"/>
      </w:r>
      <w:r w:rsidR="00736AAE">
        <w:rPr>
          <w:lang w:val="ca-ES"/>
        </w:rPr>
        <w:t>[7]</w:t>
      </w:r>
      <w:r w:rsidR="0016714E">
        <w:rPr>
          <w:lang w:val="ca-ES"/>
        </w:rPr>
        <w:fldChar w:fldCharType="end"/>
      </w:r>
      <w:r w:rsidR="008C3852">
        <w:rPr>
          <w:lang w:val="ca-ES"/>
        </w:rPr>
        <w:t>.</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330"/>
        <w:gridCol w:w="2626"/>
        <w:gridCol w:w="1598"/>
        <w:gridCol w:w="2166"/>
      </w:tblGrid>
      <w:tr w:rsidR="00F91509" w:rsidRPr="00EB0EA4" w14:paraId="084FCF30" w14:textId="77777777" w:rsidTr="00EB0EA4">
        <w:tc>
          <w:tcPr>
            <w:tcW w:w="2330" w:type="dxa"/>
            <w:tcBorders>
              <w:top w:val="single" w:sz="4" w:space="0" w:color="4472C4"/>
              <w:left w:val="single" w:sz="4" w:space="0" w:color="4472C4"/>
              <w:bottom w:val="single" w:sz="4" w:space="0" w:color="4472C4"/>
              <w:right w:val="nil"/>
            </w:tcBorders>
            <w:shd w:val="clear" w:color="auto" w:fill="4472C4"/>
          </w:tcPr>
          <w:p w14:paraId="7DCDA773" w14:textId="77777777" w:rsidR="00F91509" w:rsidRPr="00EB0EA4" w:rsidRDefault="00F91509" w:rsidP="00F934EB">
            <w:pPr>
              <w:jc w:val="center"/>
              <w:rPr>
                <w:b/>
                <w:bCs/>
                <w:color w:val="FFFFFF"/>
                <w:lang w:val="ca-ES"/>
              </w:rPr>
            </w:pPr>
            <w:r w:rsidRPr="00EB0EA4">
              <w:rPr>
                <w:b/>
                <w:bCs/>
                <w:color w:val="FFFFFF"/>
                <w:lang w:val="ca-ES"/>
              </w:rPr>
              <w:t>Catalitzador</w:t>
            </w:r>
          </w:p>
        </w:tc>
        <w:tc>
          <w:tcPr>
            <w:tcW w:w="2626" w:type="dxa"/>
            <w:tcBorders>
              <w:top w:val="single" w:sz="4" w:space="0" w:color="4472C4"/>
              <w:left w:val="nil"/>
              <w:bottom w:val="single" w:sz="4" w:space="0" w:color="4472C4"/>
              <w:right w:val="nil"/>
            </w:tcBorders>
            <w:shd w:val="clear" w:color="auto" w:fill="4472C4"/>
          </w:tcPr>
          <w:p w14:paraId="559DDE5D" w14:textId="77777777" w:rsidR="00F91509" w:rsidRPr="00EB0EA4" w:rsidRDefault="002A25CE" w:rsidP="00F934EB">
            <w:pPr>
              <w:jc w:val="center"/>
              <w:rPr>
                <w:b/>
                <w:bCs/>
                <w:color w:val="FFFFFF"/>
                <w:lang w:val="ca-ES"/>
              </w:rPr>
            </w:pPr>
            <w:r>
              <w:rPr>
                <w:b/>
                <w:bCs/>
                <w:color w:val="FFFFFF"/>
                <w:lang w:val="ca-ES"/>
              </w:rPr>
              <w:t>Rè</w:t>
            </w:r>
            <w:r w:rsidR="00F91509" w:rsidRPr="00EB0EA4">
              <w:rPr>
                <w:b/>
                <w:bCs/>
                <w:color w:val="FFFFFF"/>
                <w:lang w:val="ca-ES"/>
              </w:rPr>
              <w:t>gim de contacte</w:t>
            </w:r>
          </w:p>
        </w:tc>
        <w:tc>
          <w:tcPr>
            <w:tcW w:w="1598" w:type="dxa"/>
            <w:tcBorders>
              <w:top w:val="single" w:sz="4" w:space="0" w:color="4472C4"/>
              <w:left w:val="nil"/>
              <w:bottom w:val="single" w:sz="4" w:space="0" w:color="4472C4"/>
              <w:right w:val="nil"/>
            </w:tcBorders>
            <w:shd w:val="clear" w:color="auto" w:fill="4472C4"/>
          </w:tcPr>
          <w:p w14:paraId="24686BBB" w14:textId="77777777" w:rsidR="00F91509" w:rsidRPr="00EB0EA4" w:rsidRDefault="00F91509" w:rsidP="00F934EB">
            <w:pPr>
              <w:jc w:val="center"/>
              <w:rPr>
                <w:b/>
                <w:bCs/>
                <w:color w:val="FFFFFF"/>
                <w:lang w:val="ca-ES"/>
              </w:rPr>
            </w:pPr>
            <w:r w:rsidRPr="00EB0EA4">
              <w:rPr>
                <w:b/>
                <w:bCs/>
                <w:color w:val="FFFFFF"/>
                <w:lang w:val="ca-ES"/>
              </w:rPr>
              <w:t>velocitat gas</w:t>
            </w:r>
          </w:p>
        </w:tc>
        <w:tc>
          <w:tcPr>
            <w:tcW w:w="2166" w:type="dxa"/>
            <w:tcBorders>
              <w:top w:val="single" w:sz="4" w:space="0" w:color="4472C4"/>
              <w:left w:val="nil"/>
              <w:bottom w:val="single" w:sz="4" w:space="0" w:color="4472C4"/>
              <w:right w:val="single" w:sz="4" w:space="0" w:color="4472C4"/>
            </w:tcBorders>
            <w:shd w:val="clear" w:color="auto" w:fill="4472C4"/>
          </w:tcPr>
          <w:p w14:paraId="54F9A585" w14:textId="77777777" w:rsidR="00F91509" w:rsidRPr="00EB0EA4" w:rsidRDefault="00F91509" w:rsidP="00F934EB">
            <w:pPr>
              <w:jc w:val="center"/>
              <w:rPr>
                <w:b/>
                <w:bCs/>
                <w:color w:val="FFFFFF"/>
                <w:lang w:val="ca-ES"/>
              </w:rPr>
            </w:pPr>
            <w:r w:rsidRPr="00EB0EA4">
              <w:rPr>
                <w:b/>
                <w:bCs/>
                <w:color w:val="FFFFFF"/>
                <w:lang w:val="ca-ES"/>
              </w:rPr>
              <w:t>sortida de sòlids</w:t>
            </w:r>
          </w:p>
        </w:tc>
      </w:tr>
      <w:tr w:rsidR="00F91509" w:rsidRPr="00EB0EA4" w14:paraId="300AFF6C" w14:textId="77777777" w:rsidTr="00EB0EA4">
        <w:tc>
          <w:tcPr>
            <w:tcW w:w="2330" w:type="dxa"/>
            <w:shd w:val="clear" w:color="auto" w:fill="D9E2F3"/>
          </w:tcPr>
          <w:p w14:paraId="78CC1F2E" w14:textId="77777777" w:rsidR="00F91509" w:rsidRPr="00EB0EA4" w:rsidRDefault="00F91509" w:rsidP="00F934EB">
            <w:pPr>
              <w:jc w:val="center"/>
              <w:rPr>
                <w:b/>
                <w:bCs/>
                <w:lang w:val="ca-ES"/>
              </w:rPr>
            </w:pPr>
            <w:r w:rsidRPr="00EB0EA4">
              <w:rPr>
                <w:b/>
                <w:bCs/>
                <w:lang w:val="ca-ES"/>
              </w:rPr>
              <w:t>Monolític</w:t>
            </w:r>
          </w:p>
        </w:tc>
        <w:tc>
          <w:tcPr>
            <w:tcW w:w="2626" w:type="dxa"/>
            <w:shd w:val="clear" w:color="auto" w:fill="D9E2F3"/>
          </w:tcPr>
          <w:p w14:paraId="49D51123" w14:textId="77777777" w:rsidR="00F91509" w:rsidRPr="00EB0EA4" w:rsidRDefault="007970A2" w:rsidP="00F934EB">
            <w:pPr>
              <w:jc w:val="center"/>
              <w:rPr>
                <w:lang w:val="ca-ES"/>
              </w:rPr>
            </w:pPr>
            <w:r w:rsidRPr="00EB0EA4">
              <w:rPr>
                <w:lang w:val="ca-ES"/>
              </w:rPr>
              <w:t>C</w:t>
            </w:r>
            <w:r w:rsidR="00F91509" w:rsidRPr="00EB0EA4">
              <w:rPr>
                <w:lang w:val="ca-ES"/>
              </w:rPr>
              <w:t>atalitzador fix</w:t>
            </w:r>
          </w:p>
        </w:tc>
        <w:tc>
          <w:tcPr>
            <w:tcW w:w="1598" w:type="dxa"/>
            <w:shd w:val="clear" w:color="auto" w:fill="D9E2F3"/>
          </w:tcPr>
          <w:p w14:paraId="0DFF3513" w14:textId="77777777" w:rsidR="00F91509" w:rsidRPr="00EB0EA4" w:rsidRDefault="007970A2" w:rsidP="00F934EB">
            <w:pPr>
              <w:jc w:val="center"/>
              <w:rPr>
                <w:lang w:val="ca-ES"/>
              </w:rPr>
            </w:pPr>
            <w:r w:rsidRPr="00EB0EA4">
              <w:rPr>
                <w:lang w:val="ca-ES"/>
              </w:rPr>
              <w:t>B</w:t>
            </w:r>
            <w:r w:rsidR="00F91509" w:rsidRPr="00EB0EA4">
              <w:rPr>
                <w:lang w:val="ca-ES"/>
              </w:rPr>
              <w:t>aixes a altes</w:t>
            </w:r>
          </w:p>
        </w:tc>
        <w:tc>
          <w:tcPr>
            <w:tcW w:w="2166" w:type="dxa"/>
            <w:shd w:val="clear" w:color="auto" w:fill="D9E2F3"/>
          </w:tcPr>
          <w:p w14:paraId="12A3C6B6" w14:textId="77777777" w:rsidR="00F91509" w:rsidRPr="00EB0EA4" w:rsidRDefault="00F91509" w:rsidP="00F934EB">
            <w:pPr>
              <w:jc w:val="center"/>
              <w:rPr>
                <w:lang w:val="ca-ES"/>
              </w:rPr>
            </w:pPr>
            <w:r w:rsidRPr="00EB0EA4">
              <w:rPr>
                <w:lang w:val="ca-ES"/>
              </w:rPr>
              <w:t>No</w:t>
            </w:r>
          </w:p>
        </w:tc>
      </w:tr>
      <w:tr w:rsidR="00F91509" w:rsidRPr="00EB0EA4" w14:paraId="49DF18F9" w14:textId="77777777" w:rsidTr="00EB0EA4">
        <w:tc>
          <w:tcPr>
            <w:tcW w:w="2330" w:type="dxa"/>
            <w:shd w:val="clear" w:color="auto" w:fill="auto"/>
          </w:tcPr>
          <w:p w14:paraId="30F59AC4" w14:textId="77777777" w:rsidR="00F91509" w:rsidRPr="00EB0EA4" w:rsidRDefault="00F91509" w:rsidP="00F934EB">
            <w:pPr>
              <w:jc w:val="center"/>
              <w:rPr>
                <w:b/>
                <w:bCs/>
                <w:lang w:val="ca-ES"/>
              </w:rPr>
            </w:pPr>
            <w:r w:rsidRPr="00EB0EA4">
              <w:rPr>
                <w:b/>
                <w:bCs/>
                <w:lang w:val="ca-ES"/>
              </w:rPr>
              <w:t>Llit fix</w:t>
            </w:r>
          </w:p>
        </w:tc>
        <w:tc>
          <w:tcPr>
            <w:tcW w:w="2626" w:type="dxa"/>
            <w:shd w:val="clear" w:color="auto" w:fill="auto"/>
          </w:tcPr>
          <w:p w14:paraId="593F2472" w14:textId="77777777" w:rsidR="00F91509" w:rsidRPr="00EB0EA4" w:rsidRDefault="00F91509" w:rsidP="00F934EB">
            <w:pPr>
              <w:jc w:val="center"/>
              <w:rPr>
                <w:lang w:val="ca-ES"/>
              </w:rPr>
            </w:pPr>
            <w:r w:rsidRPr="00EB0EA4">
              <w:rPr>
                <w:lang w:val="ca-ES"/>
              </w:rPr>
              <w:t>Catalitzador fix</w:t>
            </w:r>
          </w:p>
        </w:tc>
        <w:tc>
          <w:tcPr>
            <w:tcW w:w="1598" w:type="dxa"/>
            <w:shd w:val="clear" w:color="auto" w:fill="auto"/>
          </w:tcPr>
          <w:p w14:paraId="6666220C" w14:textId="77777777" w:rsidR="00F91509" w:rsidRPr="00EB0EA4" w:rsidRDefault="007970A2" w:rsidP="00F934EB">
            <w:pPr>
              <w:jc w:val="center"/>
              <w:rPr>
                <w:lang w:val="ca-ES"/>
              </w:rPr>
            </w:pPr>
            <w:r w:rsidRPr="00EB0EA4">
              <w:rPr>
                <w:lang w:val="ca-ES"/>
              </w:rPr>
              <w:t>B</w:t>
            </w:r>
            <w:r w:rsidR="00F91509" w:rsidRPr="00EB0EA4">
              <w:rPr>
                <w:lang w:val="ca-ES"/>
              </w:rPr>
              <w:t>aixes</w:t>
            </w:r>
          </w:p>
        </w:tc>
        <w:tc>
          <w:tcPr>
            <w:tcW w:w="2166" w:type="dxa"/>
            <w:shd w:val="clear" w:color="auto" w:fill="auto"/>
          </w:tcPr>
          <w:p w14:paraId="77351121" w14:textId="77777777" w:rsidR="00F91509" w:rsidRPr="00EB0EA4" w:rsidRDefault="00F91509" w:rsidP="00F934EB">
            <w:pPr>
              <w:jc w:val="center"/>
              <w:rPr>
                <w:lang w:val="ca-ES"/>
              </w:rPr>
            </w:pPr>
            <w:r w:rsidRPr="00EB0EA4">
              <w:rPr>
                <w:lang w:val="ca-ES"/>
              </w:rPr>
              <w:t>No</w:t>
            </w:r>
          </w:p>
        </w:tc>
      </w:tr>
      <w:tr w:rsidR="00F2575B" w:rsidRPr="00EB0EA4" w14:paraId="46FA2022" w14:textId="77777777" w:rsidTr="00EB0EA4">
        <w:tc>
          <w:tcPr>
            <w:tcW w:w="2330" w:type="dxa"/>
            <w:shd w:val="clear" w:color="auto" w:fill="D9E2F3"/>
          </w:tcPr>
          <w:p w14:paraId="0ECDD736" w14:textId="77777777" w:rsidR="00F2575B" w:rsidRPr="00EB0EA4" w:rsidRDefault="00F2575B" w:rsidP="00F934EB">
            <w:pPr>
              <w:jc w:val="center"/>
              <w:rPr>
                <w:b/>
                <w:bCs/>
                <w:lang w:val="ca-ES"/>
              </w:rPr>
            </w:pPr>
            <w:r w:rsidRPr="00EB0EA4">
              <w:rPr>
                <w:b/>
                <w:bCs/>
                <w:lang w:val="ca-ES"/>
              </w:rPr>
              <w:t>Llit fluïditzat turbulent</w:t>
            </w:r>
          </w:p>
        </w:tc>
        <w:tc>
          <w:tcPr>
            <w:tcW w:w="2626" w:type="dxa"/>
            <w:shd w:val="clear" w:color="auto" w:fill="D9E2F3"/>
          </w:tcPr>
          <w:p w14:paraId="09C5E26D" w14:textId="77777777" w:rsidR="00F2575B" w:rsidRPr="00EB0EA4" w:rsidRDefault="00F2575B" w:rsidP="00F934EB">
            <w:pPr>
              <w:jc w:val="center"/>
              <w:rPr>
                <w:lang w:val="ca-ES"/>
              </w:rPr>
            </w:pPr>
            <w:r w:rsidRPr="00EB0EA4">
              <w:rPr>
                <w:lang w:val="ca-ES"/>
              </w:rPr>
              <w:t>Catalitzador</w:t>
            </w:r>
            <w:r w:rsidR="007970A2" w:rsidRPr="00EB0EA4">
              <w:rPr>
                <w:lang w:val="ca-ES"/>
              </w:rPr>
              <w:t xml:space="preserve"> en suspensió i</w:t>
            </w:r>
            <w:r w:rsidRPr="00EB0EA4">
              <w:rPr>
                <w:lang w:val="ca-ES"/>
              </w:rPr>
              <w:t xml:space="preserve"> parcialment arrossegat</w:t>
            </w:r>
          </w:p>
        </w:tc>
        <w:tc>
          <w:tcPr>
            <w:tcW w:w="1598" w:type="dxa"/>
            <w:shd w:val="clear" w:color="auto" w:fill="D9E2F3"/>
          </w:tcPr>
          <w:p w14:paraId="078C1EBB" w14:textId="77777777" w:rsidR="00F2575B" w:rsidRPr="00EB0EA4" w:rsidRDefault="00F2575B" w:rsidP="00F934EB">
            <w:pPr>
              <w:jc w:val="center"/>
              <w:rPr>
                <w:lang w:val="ca-ES"/>
              </w:rPr>
            </w:pPr>
            <w:r w:rsidRPr="00EB0EA4">
              <w:rPr>
                <w:lang w:val="ca-ES"/>
              </w:rPr>
              <w:t>Mitjanes</w:t>
            </w:r>
          </w:p>
        </w:tc>
        <w:tc>
          <w:tcPr>
            <w:tcW w:w="2166" w:type="dxa"/>
            <w:shd w:val="clear" w:color="auto" w:fill="D9E2F3"/>
          </w:tcPr>
          <w:p w14:paraId="2583A914" w14:textId="77777777" w:rsidR="00F2575B" w:rsidRPr="00EB0EA4" w:rsidRDefault="00F2575B" w:rsidP="00F934EB">
            <w:pPr>
              <w:jc w:val="center"/>
              <w:rPr>
                <w:lang w:val="ca-ES"/>
              </w:rPr>
            </w:pPr>
            <w:r w:rsidRPr="00EB0EA4">
              <w:rPr>
                <w:lang w:val="ca-ES"/>
              </w:rPr>
              <w:t>Si (poc)</w:t>
            </w:r>
          </w:p>
        </w:tc>
      </w:tr>
      <w:tr w:rsidR="00F2575B" w:rsidRPr="00EB0EA4" w14:paraId="4A34BD6D" w14:textId="77777777" w:rsidTr="00EB0EA4">
        <w:tc>
          <w:tcPr>
            <w:tcW w:w="2330" w:type="dxa"/>
            <w:shd w:val="clear" w:color="auto" w:fill="auto"/>
          </w:tcPr>
          <w:p w14:paraId="04AF9737" w14:textId="77777777" w:rsidR="00F2575B" w:rsidRPr="00EB0EA4" w:rsidRDefault="007970A2" w:rsidP="00F934EB">
            <w:pPr>
              <w:jc w:val="center"/>
              <w:rPr>
                <w:b/>
                <w:bCs/>
                <w:lang w:val="ca-ES"/>
              </w:rPr>
            </w:pPr>
            <w:r w:rsidRPr="00EB0EA4">
              <w:rPr>
                <w:b/>
                <w:bCs/>
                <w:lang w:val="ca-ES"/>
              </w:rPr>
              <w:t>Llit fluïditzat ràpid</w:t>
            </w:r>
          </w:p>
        </w:tc>
        <w:tc>
          <w:tcPr>
            <w:tcW w:w="2626" w:type="dxa"/>
            <w:shd w:val="clear" w:color="auto" w:fill="auto"/>
          </w:tcPr>
          <w:p w14:paraId="5F48CACE" w14:textId="77777777" w:rsidR="00F2575B" w:rsidRPr="00EB0EA4" w:rsidRDefault="007970A2" w:rsidP="00F934EB">
            <w:pPr>
              <w:jc w:val="center"/>
              <w:rPr>
                <w:lang w:val="ca-ES"/>
              </w:rPr>
            </w:pPr>
            <w:r w:rsidRPr="00EB0EA4">
              <w:rPr>
                <w:lang w:val="ca-ES"/>
              </w:rPr>
              <w:t>Catalitzador en suspensió</w:t>
            </w:r>
          </w:p>
        </w:tc>
        <w:tc>
          <w:tcPr>
            <w:tcW w:w="1598" w:type="dxa"/>
            <w:shd w:val="clear" w:color="auto" w:fill="auto"/>
          </w:tcPr>
          <w:p w14:paraId="06993906" w14:textId="77777777" w:rsidR="00F2575B" w:rsidRPr="00EB0EA4" w:rsidRDefault="007970A2" w:rsidP="00F934EB">
            <w:pPr>
              <w:jc w:val="center"/>
              <w:rPr>
                <w:lang w:val="ca-ES"/>
              </w:rPr>
            </w:pPr>
            <w:r w:rsidRPr="00EB0EA4">
              <w:rPr>
                <w:lang w:val="ca-ES"/>
              </w:rPr>
              <w:t>Mitjanes</w:t>
            </w:r>
          </w:p>
        </w:tc>
        <w:tc>
          <w:tcPr>
            <w:tcW w:w="2166" w:type="dxa"/>
            <w:shd w:val="clear" w:color="auto" w:fill="auto"/>
          </w:tcPr>
          <w:p w14:paraId="3F2D5C25" w14:textId="77777777" w:rsidR="00F2575B" w:rsidRPr="00EB0EA4" w:rsidRDefault="007970A2" w:rsidP="00F934EB">
            <w:pPr>
              <w:jc w:val="center"/>
              <w:rPr>
                <w:lang w:val="ca-ES"/>
              </w:rPr>
            </w:pPr>
            <w:r w:rsidRPr="00EB0EA4">
              <w:rPr>
                <w:lang w:val="ca-ES"/>
              </w:rPr>
              <w:t>Si</w:t>
            </w:r>
          </w:p>
        </w:tc>
      </w:tr>
      <w:tr w:rsidR="007970A2" w:rsidRPr="00EB0EA4" w14:paraId="6F0A3253" w14:textId="77777777" w:rsidTr="00EB0EA4">
        <w:tc>
          <w:tcPr>
            <w:tcW w:w="2330" w:type="dxa"/>
            <w:shd w:val="clear" w:color="auto" w:fill="D9E2F3"/>
          </w:tcPr>
          <w:p w14:paraId="6453CB19" w14:textId="77777777" w:rsidR="007970A2" w:rsidRPr="00EB0EA4" w:rsidRDefault="007970A2" w:rsidP="00F934EB">
            <w:pPr>
              <w:jc w:val="center"/>
              <w:rPr>
                <w:b/>
                <w:bCs/>
                <w:lang w:val="ca-ES"/>
              </w:rPr>
            </w:pPr>
            <w:r w:rsidRPr="00EB0EA4">
              <w:rPr>
                <w:b/>
                <w:bCs/>
                <w:lang w:val="ca-ES"/>
              </w:rPr>
              <w:t>Transport pneumàtic</w:t>
            </w:r>
          </w:p>
        </w:tc>
        <w:tc>
          <w:tcPr>
            <w:tcW w:w="2626" w:type="dxa"/>
            <w:shd w:val="clear" w:color="auto" w:fill="D9E2F3"/>
          </w:tcPr>
          <w:p w14:paraId="7DA36960" w14:textId="77777777" w:rsidR="007970A2" w:rsidRPr="00EB0EA4" w:rsidRDefault="007970A2" w:rsidP="00F934EB">
            <w:pPr>
              <w:jc w:val="center"/>
              <w:rPr>
                <w:lang w:val="ca-ES"/>
              </w:rPr>
            </w:pPr>
            <w:r w:rsidRPr="00EB0EA4">
              <w:rPr>
                <w:lang w:val="ca-ES"/>
              </w:rPr>
              <w:t>Catalitzador arrossegat</w:t>
            </w:r>
          </w:p>
        </w:tc>
        <w:tc>
          <w:tcPr>
            <w:tcW w:w="1598" w:type="dxa"/>
            <w:shd w:val="clear" w:color="auto" w:fill="D9E2F3"/>
          </w:tcPr>
          <w:p w14:paraId="010E8C47" w14:textId="77777777" w:rsidR="007970A2" w:rsidRPr="00EB0EA4" w:rsidRDefault="007970A2" w:rsidP="00F934EB">
            <w:pPr>
              <w:jc w:val="center"/>
              <w:rPr>
                <w:lang w:val="ca-ES"/>
              </w:rPr>
            </w:pPr>
            <w:r w:rsidRPr="00EB0EA4">
              <w:rPr>
                <w:lang w:val="ca-ES"/>
              </w:rPr>
              <w:t>Altes</w:t>
            </w:r>
          </w:p>
        </w:tc>
        <w:tc>
          <w:tcPr>
            <w:tcW w:w="2166" w:type="dxa"/>
            <w:shd w:val="clear" w:color="auto" w:fill="D9E2F3"/>
          </w:tcPr>
          <w:p w14:paraId="262831C6" w14:textId="77777777" w:rsidR="007970A2" w:rsidRPr="00EB0EA4" w:rsidRDefault="007970A2" w:rsidP="00F934EB">
            <w:pPr>
              <w:jc w:val="center"/>
              <w:rPr>
                <w:lang w:val="ca-ES"/>
              </w:rPr>
            </w:pPr>
            <w:r w:rsidRPr="00EB0EA4">
              <w:rPr>
                <w:lang w:val="ca-ES"/>
              </w:rPr>
              <w:t>Si (total)</w:t>
            </w:r>
          </w:p>
        </w:tc>
      </w:tr>
    </w:tbl>
    <w:p w14:paraId="753984BC" w14:textId="77777777" w:rsidR="007970A2" w:rsidRDefault="007970A2" w:rsidP="001072C0">
      <w:pPr>
        <w:rPr>
          <w:lang w:val="ca-ES"/>
        </w:rPr>
      </w:pPr>
    </w:p>
    <w:p w14:paraId="3AA61C27" w14:textId="77777777" w:rsidR="001072C0" w:rsidRDefault="001072C0" w:rsidP="001072C0">
      <w:pPr>
        <w:rPr>
          <w:lang w:val="ca-ES"/>
        </w:rPr>
      </w:pPr>
      <w:r>
        <w:rPr>
          <w:lang w:val="ca-ES"/>
        </w:rPr>
        <w:t>Cal respectar i esmentar l’origen i autor de totes les figures utilitzades mitjançant les referències bibliogràfiques</w:t>
      </w:r>
      <w:r w:rsidR="00B65320">
        <w:rPr>
          <w:lang w:val="ca-ES"/>
        </w:rPr>
        <w:t xml:space="preserve"> (</w:t>
      </w:r>
      <w:r w:rsidR="00B65320" w:rsidRPr="00B65320">
        <w:rPr>
          <w:lang w:val="ca-ES"/>
        </w:rPr>
        <w:sym w:font="Wingdings" w:char="F0DF"/>
      </w:r>
      <w:r w:rsidR="00B65320">
        <w:rPr>
          <w:lang w:val="ca-ES"/>
        </w:rPr>
        <w:t xml:space="preserve"> IMPORTANT!)</w:t>
      </w:r>
      <w:r>
        <w:rPr>
          <w:lang w:val="ca-ES"/>
        </w:rPr>
        <w:t>.</w:t>
      </w:r>
    </w:p>
    <w:p w14:paraId="1192E7C0" w14:textId="77777777" w:rsidR="00F934EB" w:rsidRDefault="00F934EB" w:rsidP="001072C0">
      <w:pPr>
        <w:rPr>
          <w:lang w:val="ca-ES"/>
        </w:rPr>
      </w:pPr>
    </w:p>
    <w:p w14:paraId="4BD17396" w14:textId="77777777" w:rsidR="0006799A" w:rsidRDefault="0006799A" w:rsidP="0006799A">
      <w:r>
        <w:rPr>
          <w:lang w:val="ca-ES"/>
        </w:rPr>
        <w:t>Per convertir un text normal en capítol principal</w:t>
      </w:r>
      <w:r w:rsidR="00F934EB">
        <w:rPr>
          <w:lang w:val="ca-ES"/>
        </w:rPr>
        <w:t xml:space="preserve"> de nivell 1</w:t>
      </w:r>
      <w:r>
        <w:rPr>
          <w:lang w:val="ca-ES"/>
        </w:rPr>
        <w:t>, cal prémer la combinació [Ctrl+Shift+1]</w:t>
      </w:r>
      <w:r w:rsidR="00F934EB">
        <w:rPr>
          <w:lang w:val="ca-ES"/>
        </w:rPr>
        <w:t xml:space="preserve"> o anar a Inicio </w:t>
      </w:r>
      <w:r w:rsidR="00F934EB" w:rsidRPr="00F934EB">
        <w:rPr>
          <w:lang w:val="ca-ES"/>
        </w:rPr>
        <w:sym w:font="Wingdings" w:char="F0E0"/>
      </w:r>
      <w:r w:rsidR="00F934EB">
        <w:rPr>
          <w:lang w:val="ca-ES"/>
        </w:rPr>
        <w:t xml:space="preserve"> titulo 1.</w:t>
      </w:r>
    </w:p>
    <w:p w14:paraId="3D4C1C3B" w14:textId="77777777" w:rsidR="00736AAE" w:rsidRDefault="00736AAE" w:rsidP="00736AAE">
      <w:r>
        <w:rPr>
          <w:lang w:val="ca-ES"/>
        </w:rPr>
        <w:t xml:space="preserve">Per convertir un text normal en capítol principal de nivell 2, cal prémer la combinació [Ctrl+Shift+2] o anar a Inicio </w:t>
      </w:r>
      <w:r w:rsidRPr="00F934EB">
        <w:rPr>
          <w:lang w:val="ca-ES"/>
        </w:rPr>
        <w:sym w:font="Wingdings" w:char="F0E0"/>
      </w:r>
      <w:r>
        <w:rPr>
          <w:lang w:val="ca-ES"/>
        </w:rPr>
        <w:t xml:space="preserve"> titulo 2.</w:t>
      </w:r>
    </w:p>
    <w:p w14:paraId="2BE3DC00" w14:textId="77777777" w:rsidR="00736AAE" w:rsidRDefault="00736AAE" w:rsidP="00736AAE">
      <w:r>
        <w:rPr>
          <w:lang w:val="ca-ES"/>
        </w:rPr>
        <w:t xml:space="preserve">Per convertir un text normal en capítol principal de nivell 3, cal prémer la combinació [Ctrl+Shift+3] o anar a Inicio </w:t>
      </w:r>
      <w:r w:rsidRPr="00F934EB">
        <w:rPr>
          <w:lang w:val="ca-ES"/>
        </w:rPr>
        <w:sym w:font="Wingdings" w:char="F0E0"/>
      </w:r>
      <w:r>
        <w:rPr>
          <w:lang w:val="ca-ES"/>
        </w:rPr>
        <w:t xml:space="preserve"> titulo 3.</w:t>
      </w:r>
    </w:p>
    <w:p w14:paraId="5F7BBA4C" w14:textId="77777777" w:rsidR="001072C0" w:rsidRDefault="001072C0" w:rsidP="001072C0"/>
    <w:p w14:paraId="28A6EEB2" w14:textId="77777777" w:rsidR="001072C0" w:rsidRDefault="001072C0" w:rsidP="001072C0">
      <w:pPr>
        <w:rPr>
          <w:lang w:val="ca-ES"/>
        </w:rPr>
      </w:pPr>
      <w:r>
        <w:rPr>
          <w:lang w:val="ca-ES"/>
        </w:rPr>
        <w:t>Si es vol fer una referència a una equació o figura existent dins el document i que s’actualitzi automàticament si aquesta canvia de posició o numeració, cal fer servir una “</w:t>
      </w:r>
      <w:r>
        <w:rPr>
          <w:i/>
          <w:lang w:val="ca-ES"/>
        </w:rPr>
        <w:t xml:space="preserve">referencia cruzada </w:t>
      </w:r>
      <w:r>
        <w:rPr>
          <w:lang w:val="ca-ES"/>
        </w:rPr>
        <w:t>” que trobareu al menú “</w:t>
      </w:r>
      <w:r>
        <w:rPr>
          <w:i/>
          <w:lang w:val="ca-ES"/>
        </w:rPr>
        <w:t>Insertar</w:t>
      </w:r>
      <w:r>
        <w:rPr>
          <w:lang w:val="ca-ES"/>
        </w:rPr>
        <w:t>” submenú “</w:t>
      </w:r>
      <w:r>
        <w:rPr>
          <w:i/>
          <w:lang w:val="ca-ES"/>
        </w:rPr>
        <w:t>referencia</w:t>
      </w:r>
      <w:r>
        <w:rPr>
          <w:lang w:val="ca-ES"/>
        </w:rPr>
        <w:t>”, i seleccionar el tipus desitjat (Ec., Fig., Taula, marcador, nota al peu, etc.) amb referència a “</w:t>
      </w:r>
      <w:r>
        <w:rPr>
          <w:i/>
          <w:lang w:val="ca-ES"/>
        </w:rPr>
        <w:t>sólo rótulo y número</w:t>
      </w:r>
      <w:r>
        <w:rPr>
          <w:lang w:val="ca-ES"/>
        </w:rPr>
        <w:t>”.  Si es creu convenient</w:t>
      </w:r>
      <w:r w:rsidR="002A25CE">
        <w:rPr>
          <w:lang w:val="ca-ES"/>
        </w:rPr>
        <w:t>,</w:t>
      </w:r>
      <w:r>
        <w:rPr>
          <w:lang w:val="ca-ES"/>
        </w:rPr>
        <w:t xml:space="preserve"> també es pot referenciar el “</w:t>
      </w:r>
      <w:r>
        <w:rPr>
          <w:i/>
          <w:lang w:val="ca-ES"/>
        </w:rPr>
        <w:t>número de pàgina</w:t>
      </w:r>
      <w:r>
        <w:rPr>
          <w:lang w:val="ca-ES"/>
        </w:rPr>
        <w:t>”.</w:t>
      </w:r>
    </w:p>
    <w:p w14:paraId="271FEA86" w14:textId="77777777" w:rsidR="001072C0" w:rsidRDefault="001072C0" w:rsidP="001072C0">
      <w:pPr>
        <w:rPr>
          <w:lang w:val="ca-ES"/>
        </w:rPr>
      </w:pPr>
      <w:r>
        <w:rPr>
          <w:lang w:val="ca-ES"/>
        </w:rPr>
        <w:lastRenderedPageBreak/>
        <w:t>Per exemple:</w:t>
      </w:r>
      <w:r>
        <w:rPr>
          <w:lang w:val="ca-ES"/>
        </w:rPr>
        <w:tab/>
        <w:t>... segons es dedueix de l’</w:t>
      </w:r>
      <w:r w:rsidR="0016714E">
        <w:rPr>
          <w:lang w:val="ca-ES"/>
        </w:rPr>
        <w:fldChar w:fldCharType="begin"/>
      </w:r>
      <w:r>
        <w:rPr>
          <w:lang w:val="ca-ES"/>
        </w:rPr>
        <w:instrText xml:space="preserve"> REF _Ref37660854 \h </w:instrText>
      </w:r>
      <w:r w:rsidR="0016714E">
        <w:rPr>
          <w:lang w:val="ca-ES"/>
        </w:rPr>
      </w:r>
      <w:r w:rsidR="0016714E">
        <w:rPr>
          <w:lang w:val="ca-ES"/>
        </w:rPr>
        <w:fldChar w:fldCharType="separate"/>
      </w:r>
      <w:r>
        <w:rPr>
          <w:lang w:val="ca-ES"/>
        </w:rPr>
        <w:t>Ec.   4 .1</w:t>
      </w:r>
      <w:r w:rsidR="0016714E">
        <w:rPr>
          <w:lang w:val="ca-ES"/>
        </w:rPr>
        <w:fldChar w:fldCharType="end"/>
      </w:r>
      <w:r>
        <w:rPr>
          <w:lang w:val="ca-ES"/>
        </w:rPr>
        <w:t xml:space="preserve"> de la pàgina</w:t>
      </w:r>
      <w:r w:rsidR="00F934EB">
        <w:rPr>
          <w:lang w:val="ca-ES"/>
        </w:rPr>
        <w:t xml:space="preserve"> </w:t>
      </w:r>
      <w:r w:rsidR="0016714E">
        <w:rPr>
          <w:lang w:val="ca-ES"/>
        </w:rPr>
        <w:fldChar w:fldCharType="begin"/>
      </w:r>
      <w:r w:rsidR="00736AAE">
        <w:rPr>
          <w:lang w:val="ca-ES"/>
        </w:rPr>
        <w:instrText xml:space="preserve"> PAGE  \* Arabic </w:instrText>
      </w:r>
      <w:r w:rsidR="0016714E">
        <w:rPr>
          <w:lang w:val="ca-ES"/>
        </w:rPr>
        <w:fldChar w:fldCharType="separate"/>
      </w:r>
      <w:r w:rsidR="00736AAE">
        <w:rPr>
          <w:noProof/>
          <w:lang w:val="ca-ES"/>
        </w:rPr>
        <w:t>19</w:t>
      </w:r>
      <w:r w:rsidR="0016714E">
        <w:rPr>
          <w:lang w:val="ca-ES"/>
        </w:rPr>
        <w:fldChar w:fldCharType="end"/>
      </w:r>
      <w:r>
        <w:rPr>
          <w:lang w:val="ca-ES"/>
        </w:rPr>
        <w:t>...</w:t>
      </w:r>
    </w:p>
    <w:p w14:paraId="0E74D194" w14:textId="77777777" w:rsidR="001072C0" w:rsidRDefault="001072C0" w:rsidP="001072C0">
      <w:pPr>
        <w:tabs>
          <w:tab w:val="left" w:pos="1418"/>
        </w:tabs>
        <w:rPr>
          <w:lang w:val="ca-ES"/>
        </w:rPr>
      </w:pPr>
      <w:r>
        <w:rPr>
          <w:lang w:val="ca-ES"/>
        </w:rPr>
        <w:tab/>
        <w:t xml:space="preserve">... com s’observa a la </w:t>
      </w:r>
      <w:r w:rsidR="0016714E">
        <w:rPr>
          <w:lang w:val="ca-ES"/>
        </w:rPr>
        <w:fldChar w:fldCharType="begin"/>
      </w:r>
      <w:r>
        <w:rPr>
          <w:lang w:val="ca-ES"/>
        </w:rPr>
        <w:instrText xml:space="preserve"> REF _Ref37655382 \h </w:instrText>
      </w:r>
      <w:r w:rsidR="0016714E">
        <w:rPr>
          <w:lang w:val="ca-ES"/>
        </w:rPr>
      </w:r>
      <w:r w:rsidR="0016714E">
        <w:rPr>
          <w:lang w:val="ca-ES"/>
        </w:rPr>
        <w:fldChar w:fldCharType="separate"/>
      </w:r>
      <w:r>
        <w:rPr>
          <w:lang w:val="ca-ES"/>
        </w:rPr>
        <w:t>Fig.   4 .1</w:t>
      </w:r>
      <w:r w:rsidR="0016714E">
        <w:rPr>
          <w:lang w:val="ca-ES"/>
        </w:rPr>
        <w:fldChar w:fldCharType="end"/>
      </w:r>
      <w:r>
        <w:rPr>
          <w:lang w:val="ca-ES"/>
        </w:rPr>
        <w:t>...</w:t>
      </w:r>
    </w:p>
    <w:p w14:paraId="3298C567" w14:textId="77777777" w:rsidR="001072C0" w:rsidRDefault="001072C0" w:rsidP="001072C0">
      <w:pPr>
        <w:rPr>
          <w:lang w:val="ca-ES"/>
        </w:rPr>
      </w:pPr>
      <w:r>
        <w:rPr>
          <w:lang w:val="ca-ES"/>
        </w:rPr>
        <w:t>Si es vol fer una cita a alguna referència bibliogràfica del capítol bibliografia, i que aquesta es modifiqui automàticament si posteriorment afegim més referències, també cal fer servir una “</w:t>
      </w:r>
      <w:r>
        <w:rPr>
          <w:i/>
          <w:lang w:val="ca-ES"/>
        </w:rPr>
        <w:t xml:space="preserve">referencia cruzada </w:t>
      </w:r>
      <w:r>
        <w:rPr>
          <w:lang w:val="ca-ES"/>
        </w:rPr>
        <w:t>” i el tipus ha de ser “</w:t>
      </w:r>
      <w:r>
        <w:rPr>
          <w:i/>
          <w:lang w:val="ca-ES"/>
        </w:rPr>
        <w:t>elemento de numeración</w:t>
      </w:r>
      <w:r>
        <w:rPr>
          <w:lang w:val="ca-ES"/>
        </w:rPr>
        <w:t>” amb referència al “</w:t>
      </w:r>
      <w:r>
        <w:rPr>
          <w:i/>
          <w:lang w:val="ca-ES"/>
        </w:rPr>
        <w:t>número de párrafo</w:t>
      </w:r>
      <w:r>
        <w:rPr>
          <w:lang w:val="ca-ES"/>
        </w:rPr>
        <w:t>” (cal tenir numerats els paràgrafs de les referències bibliogràfiques).</w:t>
      </w:r>
    </w:p>
    <w:p w14:paraId="29D9C175" w14:textId="77777777" w:rsidR="001072C0" w:rsidRDefault="001072C0" w:rsidP="001072C0">
      <w:pPr>
        <w:rPr>
          <w:lang w:val="ca-ES"/>
        </w:rPr>
      </w:pPr>
      <w:r>
        <w:rPr>
          <w:lang w:val="ca-ES"/>
        </w:rPr>
        <w:t xml:space="preserve">Per exemple: ... característic dels sistemes de climatització </w:t>
      </w:r>
      <w:r w:rsidR="0016714E">
        <w:rPr>
          <w:lang w:val="ca-ES"/>
        </w:rPr>
        <w:fldChar w:fldCharType="begin"/>
      </w:r>
      <w:r>
        <w:rPr>
          <w:lang w:val="ca-ES"/>
        </w:rPr>
        <w:instrText xml:space="preserve"> REF _Ref37659388 \r \h </w:instrText>
      </w:r>
      <w:r w:rsidR="0016714E">
        <w:rPr>
          <w:lang w:val="ca-ES"/>
        </w:rPr>
      </w:r>
      <w:r w:rsidR="0016714E">
        <w:rPr>
          <w:lang w:val="ca-ES"/>
        </w:rPr>
        <w:fldChar w:fldCharType="separate"/>
      </w:r>
      <w:r>
        <w:rPr>
          <w:lang w:val="ca-ES"/>
        </w:rPr>
        <w:t>[1]</w:t>
      </w:r>
      <w:r w:rsidR="0016714E">
        <w:rPr>
          <w:lang w:val="ca-ES"/>
        </w:rPr>
        <w:fldChar w:fldCharType="end"/>
      </w:r>
      <w:r>
        <w:rPr>
          <w:lang w:val="ca-ES"/>
        </w:rPr>
        <w:t xml:space="preserve">, ... </w:t>
      </w:r>
      <w:r>
        <w:rPr>
          <w:lang w:val="ca-ES"/>
        </w:rPr>
        <w:tab/>
      </w:r>
    </w:p>
    <w:p w14:paraId="21DF7275" w14:textId="77777777" w:rsidR="001072C0" w:rsidRDefault="001072C0" w:rsidP="001072C0">
      <w:pPr>
        <w:rPr>
          <w:lang w:val="ca-ES" w:eastAsia="ca-ES"/>
        </w:rPr>
      </w:pPr>
      <w:r>
        <w:rPr>
          <w:lang w:val="ca-ES"/>
        </w:rPr>
        <w:t xml:space="preserve">D’aquesta forma faríem referència a la següent obra que </w:t>
      </w:r>
      <w:r w:rsidR="00A272B6">
        <w:rPr>
          <w:lang w:val="ca-ES"/>
        </w:rPr>
        <w:t>surt al començament del capítol de bibliografia</w:t>
      </w:r>
      <w:r>
        <w:rPr>
          <w:lang w:val="ca-ES"/>
        </w:rPr>
        <w:t xml:space="preserve">: </w:t>
      </w:r>
    </w:p>
    <w:p w14:paraId="1436BAE3" w14:textId="77777777" w:rsidR="001072C0" w:rsidRDefault="001072C0" w:rsidP="001072C0">
      <w:pPr>
        <w:ind w:left="709" w:hanging="709"/>
        <w:rPr>
          <w:lang w:val="ca-ES"/>
        </w:rPr>
      </w:pPr>
      <w:r>
        <w:rPr>
          <w:lang w:val="ca-ES" w:eastAsia="ca-ES"/>
        </w:rPr>
        <w:t>[1]</w:t>
      </w:r>
      <w:r>
        <w:rPr>
          <w:lang w:val="ca-ES" w:eastAsia="ca-ES"/>
        </w:rPr>
        <w:tab/>
        <w:t>ASHRAE, American Society of Heating, Refrigerating and Air</w:t>
      </w:r>
      <w:r>
        <w:rPr>
          <w:lang w:val="ca-ES" w:eastAsia="ca-ES"/>
        </w:rPr>
        <w:noBreakHyphen/>
        <w:t xml:space="preserve">Conditioning Engineers,  </w:t>
      </w:r>
      <w:r>
        <w:rPr>
          <w:i/>
          <w:lang w:val="ca-ES" w:eastAsia="ca-ES"/>
        </w:rPr>
        <w:t>Fundamentals Volume (S.I. edition.)</w:t>
      </w:r>
      <w:r>
        <w:rPr>
          <w:lang w:val="ca-ES" w:eastAsia="ca-ES"/>
        </w:rPr>
        <w:t>. Atlanta: 2001, p. 104-121</w:t>
      </w:r>
    </w:p>
    <w:p w14:paraId="12AC5BC7" w14:textId="77777777" w:rsidR="00C27971" w:rsidRDefault="00C27971">
      <w:pPr>
        <w:rPr>
          <w:lang w:val="ca-ES"/>
        </w:rPr>
      </w:pPr>
    </w:p>
    <w:p w14:paraId="79499571" w14:textId="77777777" w:rsidR="001072C0" w:rsidRDefault="001072C0">
      <w:pPr>
        <w:rPr>
          <w:lang w:val="ca-ES"/>
        </w:rPr>
      </w:pPr>
    </w:p>
    <w:p w14:paraId="16F6FA14" w14:textId="77777777" w:rsidR="001072C0" w:rsidRDefault="001072C0">
      <w:pPr>
        <w:rPr>
          <w:lang w:val="ca-ES"/>
        </w:rPr>
      </w:pPr>
    </w:p>
    <w:p w14:paraId="1BE485A5" w14:textId="77777777" w:rsidR="001072C0" w:rsidRDefault="001072C0">
      <w:pPr>
        <w:rPr>
          <w:lang w:val="ca-ES"/>
        </w:rPr>
      </w:pPr>
    </w:p>
    <w:p w14:paraId="28E7BD25" w14:textId="77777777" w:rsidR="001072C0" w:rsidRDefault="001072C0">
      <w:pPr>
        <w:rPr>
          <w:lang w:val="ca-ES"/>
        </w:rPr>
      </w:pPr>
    </w:p>
    <w:p w14:paraId="5D5002BD" w14:textId="77777777" w:rsidR="001072C0" w:rsidRDefault="001072C0">
      <w:pPr>
        <w:rPr>
          <w:lang w:val="ca-ES"/>
        </w:rPr>
      </w:pPr>
    </w:p>
    <w:p w14:paraId="618605BE" w14:textId="77777777" w:rsidR="00E7341B" w:rsidRDefault="00E7341B" w:rsidP="001072C0">
      <w:pPr>
        <w:pStyle w:val="Heading1"/>
        <w:rPr>
          <w:lang w:val="ca-ES"/>
        </w:rPr>
      </w:pPr>
      <w:bookmarkStart w:id="17" w:name="_Toc127816528"/>
      <w:r>
        <w:rPr>
          <w:lang w:val="ca-ES"/>
        </w:rPr>
        <w:lastRenderedPageBreak/>
        <w:t>Planificació</w:t>
      </w:r>
      <w:bookmarkEnd w:id="17"/>
    </w:p>
    <w:p w14:paraId="6D97383E" w14:textId="77777777" w:rsidR="00885422" w:rsidRDefault="00885422" w:rsidP="001072C0">
      <w:pPr>
        <w:rPr>
          <w:lang w:val="ca-ES"/>
        </w:rPr>
      </w:pPr>
      <w:r>
        <w:rPr>
          <w:lang w:val="ca-ES"/>
        </w:rPr>
        <w:t>(Planificación/Planning)</w:t>
      </w:r>
    </w:p>
    <w:p w14:paraId="5D5583C7" w14:textId="77777777" w:rsidR="00E7341B" w:rsidRDefault="00C82DAC" w:rsidP="001072C0">
      <w:pPr>
        <w:rPr>
          <w:lang w:val="ca-ES"/>
        </w:rPr>
      </w:pPr>
      <w:r w:rsidRPr="00F934EB">
        <w:rPr>
          <w:i/>
          <w:lang w:val="ca-ES"/>
        </w:rPr>
        <w:t>Obligatori</w:t>
      </w:r>
      <w:r w:rsidR="00F934EB" w:rsidRPr="00F934EB">
        <w:rPr>
          <w:i/>
          <w:lang w:val="ca-ES"/>
        </w:rPr>
        <w:t xml:space="preserve"> pels TFG i TFM MUEI. Altrament recomanat pels altres màsters</w:t>
      </w:r>
      <w:r>
        <w:rPr>
          <w:lang w:val="ca-ES"/>
        </w:rPr>
        <w:t xml:space="preserve">. </w:t>
      </w:r>
      <w:r w:rsidR="00845443">
        <w:rPr>
          <w:lang w:val="ca-ES"/>
        </w:rPr>
        <w:t>É</w:t>
      </w:r>
      <w:r w:rsidR="00E7341B">
        <w:rPr>
          <w:lang w:val="ca-ES"/>
        </w:rPr>
        <w:t>s un diagrama de Gantt</w:t>
      </w:r>
      <w:r w:rsidR="004906D8">
        <w:rPr>
          <w:lang w:val="ca-ES"/>
        </w:rPr>
        <w:t>. El</w:t>
      </w:r>
      <w:r w:rsidR="00F934EB">
        <w:rPr>
          <w:lang w:val="ca-ES"/>
        </w:rPr>
        <w:t>/La</w:t>
      </w:r>
      <w:r w:rsidR="004906D8">
        <w:rPr>
          <w:lang w:val="ca-ES"/>
        </w:rPr>
        <w:t xml:space="preserve"> director/a o ponent ha de tenir aquesta planificació m</w:t>
      </w:r>
      <w:r w:rsidR="00F934EB">
        <w:rPr>
          <w:lang w:val="ca-ES"/>
        </w:rPr>
        <w:t>é</w:t>
      </w:r>
      <w:r w:rsidR="002A25CE">
        <w:rPr>
          <w:lang w:val="ca-ES"/>
        </w:rPr>
        <w:t>s o menys a mitjan</w:t>
      </w:r>
      <w:r w:rsidR="004906D8">
        <w:rPr>
          <w:lang w:val="ca-ES"/>
        </w:rPr>
        <w:t xml:space="preserve"> de</w:t>
      </w:r>
      <w:r w:rsidR="00F934EB">
        <w:rPr>
          <w:lang w:val="ca-ES"/>
        </w:rPr>
        <w:t>l quadrimestre</w:t>
      </w:r>
      <w:r w:rsidR="00E7341B">
        <w:rPr>
          <w:lang w:val="ca-ES"/>
        </w:rPr>
        <w:t xml:space="preserve"> (</w:t>
      </w:r>
      <w:r w:rsidR="004906D8">
        <w:rPr>
          <w:lang w:val="ca-ES"/>
        </w:rPr>
        <w:t>per tenir-la en compte en</w:t>
      </w:r>
      <w:r w:rsidR="00E7341B">
        <w:rPr>
          <w:lang w:val="ca-ES"/>
        </w:rPr>
        <w:t xml:space="preserve"> l’avaluació parcial dels TFG)</w:t>
      </w:r>
      <w:r w:rsidR="00F934EB">
        <w:rPr>
          <w:lang w:val="ca-ES"/>
        </w:rPr>
        <w:t>.</w:t>
      </w:r>
    </w:p>
    <w:p w14:paraId="34AD60CE" w14:textId="77777777" w:rsidR="00C82DAC" w:rsidRDefault="004906D8" w:rsidP="001072C0">
      <w:pPr>
        <w:rPr>
          <w:lang w:val="ca-ES"/>
        </w:rPr>
      </w:pPr>
      <w:r>
        <w:rPr>
          <w:lang w:val="ca-ES"/>
        </w:rPr>
        <w:t>Podeu usar models Excel com els que estan a</w:t>
      </w:r>
      <w:r w:rsidR="00C82DAC">
        <w:rPr>
          <w:lang w:val="ca-ES"/>
        </w:rPr>
        <w:t>:</w:t>
      </w:r>
    </w:p>
    <w:p w14:paraId="7A678DCF" w14:textId="77777777" w:rsidR="004906D8" w:rsidRDefault="00C82DAC" w:rsidP="001072C0">
      <w:pPr>
        <w:rPr>
          <w:lang w:val="ca-ES"/>
        </w:rPr>
      </w:pPr>
      <w:hyperlink r:id="rId15" w:history="1">
        <w:r w:rsidRPr="00E41117">
          <w:rPr>
            <w:rStyle w:val="Hyperlink"/>
            <w:lang w:val="ca-ES"/>
          </w:rPr>
          <w:t>https://templates.office.com/es-es/diagrama-de-gantt-simple-tm16400962</w:t>
        </w:r>
      </w:hyperlink>
    </w:p>
    <w:p w14:paraId="71B82945" w14:textId="77777777" w:rsidR="00C82DAC" w:rsidRDefault="00F934EB" w:rsidP="001072C0">
      <w:pPr>
        <w:rPr>
          <w:lang w:val="ca-ES"/>
        </w:rPr>
      </w:pPr>
      <w:r>
        <w:rPr>
          <w:lang w:val="ca-ES"/>
        </w:rPr>
        <w:t>Podeu trobar models de LIbreoffice en aquesta pàgina web:</w:t>
      </w:r>
    </w:p>
    <w:p w14:paraId="41142BA3" w14:textId="77777777" w:rsidR="00F934EB" w:rsidRDefault="00F934EB" w:rsidP="001072C0">
      <w:pPr>
        <w:rPr>
          <w:lang w:val="ca-ES"/>
        </w:rPr>
      </w:pPr>
      <w:hyperlink r:id="rId16" w:history="1">
        <w:r w:rsidRPr="008F5AD7">
          <w:rPr>
            <w:rStyle w:val="Hyperlink"/>
            <w:lang w:val="ca-ES"/>
          </w:rPr>
          <w:t>https://extensions.libreoffice.org/?q=gantt</w:t>
        </w:r>
      </w:hyperlink>
    </w:p>
    <w:p w14:paraId="3DDAD186" w14:textId="77777777" w:rsidR="00F934EB" w:rsidRDefault="00F934EB" w:rsidP="001072C0">
      <w:pPr>
        <w:rPr>
          <w:lang w:val="ca-ES"/>
        </w:rPr>
      </w:pPr>
    </w:p>
    <w:p w14:paraId="0EA4DC32" w14:textId="77777777" w:rsidR="00E7341B" w:rsidRDefault="00E7341B" w:rsidP="001072C0">
      <w:pPr>
        <w:pStyle w:val="Heading1"/>
        <w:rPr>
          <w:lang w:val="ca-ES"/>
        </w:rPr>
      </w:pPr>
      <w:bookmarkStart w:id="18" w:name="_Toc127816529"/>
      <w:r>
        <w:rPr>
          <w:lang w:val="ca-ES"/>
        </w:rPr>
        <w:lastRenderedPageBreak/>
        <w:t>Estudi econòmic</w:t>
      </w:r>
      <w:bookmarkEnd w:id="18"/>
    </w:p>
    <w:p w14:paraId="65A02DD3" w14:textId="77777777" w:rsidR="00885422" w:rsidRDefault="00885422" w:rsidP="001072C0">
      <w:pPr>
        <w:rPr>
          <w:lang w:val="ca-ES"/>
        </w:rPr>
      </w:pPr>
      <w:r>
        <w:rPr>
          <w:lang w:val="ca-ES"/>
        </w:rPr>
        <w:t>(Estudi</w:t>
      </w:r>
      <w:r w:rsidR="00A91809">
        <w:rPr>
          <w:lang w:val="ca-ES"/>
        </w:rPr>
        <w:t>o</w:t>
      </w:r>
      <w:r>
        <w:rPr>
          <w:lang w:val="ca-ES"/>
        </w:rPr>
        <w:t xml:space="preserve"> econ</w:t>
      </w:r>
      <w:r w:rsidR="00A91809">
        <w:rPr>
          <w:lang w:val="ca-ES"/>
        </w:rPr>
        <w:t>ó</w:t>
      </w:r>
      <w:r>
        <w:rPr>
          <w:lang w:val="ca-ES"/>
        </w:rPr>
        <w:t>mic</w:t>
      </w:r>
      <w:r w:rsidR="00A91809">
        <w:rPr>
          <w:lang w:val="ca-ES"/>
        </w:rPr>
        <w:t>o/</w:t>
      </w:r>
      <w:r w:rsidR="00F934EB">
        <w:rPr>
          <w:lang w:val="ca-ES"/>
        </w:rPr>
        <w:t>E</w:t>
      </w:r>
      <w:r w:rsidR="00A91809">
        <w:rPr>
          <w:lang w:val="ca-ES"/>
        </w:rPr>
        <w:t xml:space="preserve">conomic </w:t>
      </w:r>
      <w:r w:rsidR="00F934EB">
        <w:rPr>
          <w:lang w:val="ca-ES"/>
        </w:rPr>
        <w:t>assessment</w:t>
      </w:r>
      <w:r w:rsidR="00A91809">
        <w:rPr>
          <w:lang w:val="ca-ES"/>
        </w:rPr>
        <w:t>)</w:t>
      </w:r>
    </w:p>
    <w:p w14:paraId="4D0AD251" w14:textId="77777777" w:rsidR="00845443" w:rsidRDefault="00C82DAC" w:rsidP="001072C0">
      <w:pPr>
        <w:rPr>
          <w:lang w:val="ca-ES"/>
        </w:rPr>
      </w:pPr>
      <w:r w:rsidRPr="00F934EB">
        <w:rPr>
          <w:i/>
          <w:lang w:val="ca-ES"/>
        </w:rPr>
        <w:t>Obligatori</w:t>
      </w:r>
      <w:r w:rsidR="00F934EB" w:rsidRPr="00F934EB">
        <w:rPr>
          <w:i/>
          <w:lang w:val="ca-ES"/>
        </w:rPr>
        <w:t xml:space="preserve"> pels TFG i TFM MUEI. Altament recomanat pels altres màsters</w:t>
      </w:r>
      <w:r w:rsidR="00F934EB">
        <w:rPr>
          <w:lang w:val="ca-ES"/>
        </w:rPr>
        <w:t xml:space="preserve"> </w:t>
      </w:r>
      <w:r>
        <w:rPr>
          <w:lang w:val="ca-ES"/>
        </w:rPr>
        <w:t xml:space="preserve">. </w:t>
      </w:r>
      <w:r w:rsidR="00845443">
        <w:rPr>
          <w:lang w:val="ca-ES"/>
        </w:rPr>
        <w:t>És una avaluació del cost del treball</w:t>
      </w:r>
      <w:r w:rsidR="002A25CE">
        <w:rPr>
          <w:lang w:val="ca-ES"/>
        </w:rPr>
        <w:t xml:space="preserve"> fet</w:t>
      </w:r>
      <w:r w:rsidR="00845443">
        <w:rPr>
          <w:lang w:val="ca-ES"/>
        </w:rPr>
        <w:t xml:space="preserve"> per l’estudiant. </w:t>
      </w:r>
      <w:r w:rsidR="000E57A0">
        <w:rPr>
          <w:lang w:val="ca-ES"/>
        </w:rPr>
        <w:t xml:space="preserve">Les unitats monetàries han de ser, com a mínim, l’euro. </w:t>
      </w:r>
      <w:r w:rsidR="00845443">
        <w:rPr>
          <w:lang w:val="ca-ES"/>
        </w:rPr>
        <w:t>Ha de contenir:</w:t>
      </w:r>
    </w:p>
    <w:p w14:paraId="33333F06" w14:textId="77777777" w:rsidR="00845443" w:rsidRPr="00046247" w:rsidRDefault="00845443" w:rsidP="00046247">
      <w:pPr>
        <w:pStyle w:val="ListParagraph"/>
        <w:numPr>
          <w:ilvl w:val="0"/>
          <w:numId w:val="17"/>
        </w:numPr>
        <w:rPr>
          <w:lang w:val="ca-ES"/>
        </w:rPr>
      </w:pPr>
      <w:r w:rsidRPr="00046247">
        <w:rPr>
          <w:lang w:val="ca-ES"/>
        </w:rPr>
        <w:t xml:space="preserve">Les hores emprades per la realització del treball (les corresponents als crèdits del TFE). Millor si estan separades per les tasques </w:t>
      </w:r>
      <w:r w:rsidR="002A25CE">
        <w:rPr>
          <w:lang w:val="ca-ES"/>
        </w:rPr>
        <w:t>executades</w:t>
      </w:r>
      <w:r w:rsidRPr="00046247">
        <w:rPr>
          <w:lang w:val="ca-ES"/>
        </w:rPr>
        <w:t xml:space="preserve"> segons la planificació.</w:t>
      </w:r>
      <w:r w:rsidR="00082375" w:rsidRPr="00046247">
        <w:rPr>
          <w:lang w:val="ca-ES"/>
        </w:rPr>
        <w:t xml:space="preserve"> En una primera aproximació podeu considerar que una de les vostres hores es paga a 15 €/h.</w:t>
      </w:r>
    </w:p>
    <w:p w14:paraId="50059B9A" w14:textId="77777777" w:rsidR="00845443" w:rsidRPr="00046247" w:rsidRDefault="00845443" w:rsidP="00046247">
      <w:pPr>
        <w:pStyle w:val="ListParagraph"/>
        <w:numPr>
          <w:ilvl w:val="0"/>
          <w:numId w:val="17"/>
        </w:numPr>
        <w:rPr>
          <w:lang w:val="ca-ES"/>
        </w:rPr>
      </w:pPr>
      <w:r w:rsidRPr="00046247">
        <w:rPr>
          <w:lang w:val="ca-ES"/>
        </w:rPr>
        <w:t xml:space="preserve">Les despeses operatives: electricitat, </w:t>
      </w:r>
      <w:r w:rsidR="004906D8" w:rsidRPr="00046247">
        <w:rPr>
          <w:lang w:val="ca-ES"/>
        </w:rPr>
        <w:t>calefacció</w:t>
      </w:r>
      <w:r w:rsidRPr="00046247">
        <w:rPr>
          <w:lang w:val="ca-ES"/>
        </w:rPr>
        <w:t xml:space="preserve">, </w:t>
      </w:r>
      <w:r w:rsidR="00046247">
        <w:rPr>
          <w:lang w:val="ca-ES"/>
        </w:rPr>
        <w:t>aigua o telefonia. Sumeu la pa</w:t>
      </w:r>
      <w:r w:rsidR="002A25CE">
        <w:rPr>
          <w:lang w:val="ca-ES"/>
        </w:rPr>
        <w:t>rt proporcional dels termes fixo</w:t>
      </w:r>
      <w:r w:rsidR="00046247">
        <w:rPr>
          <w:lang w:val="ca-ES"/>
        </w:rPr>
        <w:t xml:space="preserve">s. També tingueu en compte els </w:t>
      </w:r>
      <w:r w:rsidRPr="00046247">
        <w:rPr>
          <w:lang w:val="ca-ES"/>
        </w:rPr>
        <w:t>viatges,</w:t>
      </w:r>
      <w:r w:rsidR="00046247">
        <w:rPr>
          <w:lang w:val="ca-ES"/>
        </w:rPr>
        <w:t xml:space="preserve"> les</w:t>
      </w:r>
      <w:r w:rsidRPr="00046247">
        <w:rPr>
          <w:lang w:val="ca-ES"/>
        </w:rPr>
        <w:t xml:space="preserve"> despeses d’oficina</w:t>
      </w:r>
      <w:r w:rsidR="00046247">
        <w:rPr>
          <w:lang w:val="ca-ES"/>
        </w:rPr>
        <w:t xml:space="preserve"> i d’altres</w:t>
      </w:r>
      <w:r w:rsidRPr="00046247">
        <w:rPr>
          <w:lang w:val="ca-ES"/>
        </w:rPr>
        <w:t>.</w:t>
      </w:r>
    </w:p>
    <w:p w14:paraId="022F354C" w14:textId="77777777" w:rsidR="00845443" w:rsidRPr="00046247" w:rsidRDefault="00845443" w:rsidP="00046247">
      <w:pPr>
        <w:pStyle w:val="ListParagraph"/>
        <w:numPr>
          <w:ilvl w:val="0"/>
          <w:numId w:val="17"/>
        </w:numPr>
        <w:rPr>
          <w:lang w:val="ca-ES"/>
        </w:rPr>
      </w:pPr>
      <w:r w:rsidRPr="00046247">
        <w:rPr>
          <w:lang w:val="ca-ES"/>
        </w:rPr>
        <w:t>Les despeses experimentals: materials, aigua, electricitat, combustibles</w:t>
      </w:r>
      <w:r w:rsidR="000E57A0" w:rsidRPr="00046247">
        <w:rPr>
          <w:lang w:val="ca-ES"/>
        </w:rPr>
        <w:t>, llicències, llibres.</w:t>
      </w:r>
    </w:p>
    <w:p w14:paraId="681C499F" w14:textId="77777777" w:rsidR="00845443" w:rsidRPr="00046247" w:rsidRDefault="00845443" w:rsidP="00046247">
      <w:pPr>
        <w:pStyle w:val="ListParagraph"/>
        <w:numPr>
          <w:ilvl w:val="0"/>
          <w:numId w:val="17"/>
        </w:numPr>
        <w:rPr>
          <w:lang w:val="ca-ES"/>
        </w:rPr>
      </w:pPr>
      <w:r w:rsidRPr="00046247">
        <w:rPr>
          <w:lang w:val="ca-ES"/>
        </w:rPr>
        <w:t>Si és el cas, amortització dels equips.</w:t>
      </w:r>
      <w:r w:rsidR="00FD5567" w:rsidRPr="00046247">
        <w:rPr>
          <w:lang w:val="ca-ES"/>
        </w:rPr>
        <w:t xml:space="preserve"> Considereu que un PC s’amortitza linealment en 5 anys i un telèfon mòbil en 3 anys.</w:t>
      </w:r>
    </w:p>
    <w:p w14:paraId="20414EA1" w14:textId="77777777" w:rsidR="00845443" w:rsidRPr="00046247" w:rsidRDefault="00845443" w:rsidP="00046247">
      <w:pPr>
        <w:pStyle w:val="ListParagraph"/>
        <w:numPr>
          <w:ilvl w:val="0"/>
          <w:numId w:val="17"/>
        </w:numPr>
        <w:rPr>
          <w:lang w:val="ca-ES"/>
        </w:rPr>
      </w:pPr>
      <w:r w:rsidRPr="00046247">
        <w:rPr>
          <w:lang w:val="ca-ES"/>
        </w:rPr>
        <w:t>Serveis abonats per obtenir algunes dades (per exemple d’un servei de microscòpia electrònica, encara que no ho hagi pagat l’estudiant)</w:t>
      </w:r>
      <w:r w:rsidR="00F934EB" w:rsidRPr="00046247">
        <w:rPr>
          <w:lang w:val="ca-ES"/>
        </w:rPr>
        <w:t>.</w:t>
      </w:r>
    </w:p>
    <w:p w14:paraId="04723642" w14:textId="77777777" w:rsidR="004906D8" w:rsidRPr="00046247" w:rsidRDefault="000E57A0" w:rsidP="00046247">
      <w:pPr>
        <w:pStyle w:val="ListParagraph"/>
        <w:numPr>
          <w:ilvl w:val="0"/>
          <w:numId w:val="17"/>
        </w:numPr>
        <w:rPr>
          <w:lang w:val="ca-ES"/>
        </w:rPr>
      </w:pPr>
      <w:r w:rsidRPr="00046247">
        <w:rPr>
          <w:lang w:val="ca-ES"/>
        </w:rPr>
        <w:t xml:space="preserve">I totes aquelles que haurien de constar si el treball fos realista i s’hagués de facturar. </w:t>
      </w:r>
    </w:p>
    <w:p w14:paraId="2C982532" w14:textId="77777777" w:rsidR="00046247" w:rsidRDefault="00046247" w:rsidP="00046247">
      <w:pPr>
        <w:pStyle w:val="western"/>
        <w:spacing w:before="238" w:beforeAutospacing="0" w:line="312" w:lineRule="auto"/>
        <w:rPr>
          <w:rFonts w:ascii="Arial" w:hAnsi="Arial" w:cs="Arial"/>
          <w:spacing w:val="-4"/>
          <w:sz w:val="22"/>
          <w:szCs w:val="22"/>
        </w:rPr>
      </w:pPr>
      <w:r>
        <w:rPr>
          <w:rFonts w:ascii="Arial" w:hAnsi="Arial" w:cs="Arial"/>
          <w:spacing w:val="-4"/>
          <w:sz w:val="22"/>
          <w:szCs w:val="22"/>
        </w:rPr>
        <w:t>I totes aquelles que haurien de constar si el treball fos realista i s’hagués de facturar.</w:t>
      </w:r>
    </w:p>
    <w:p w14:paraId="63D7B0E0" w14:textId="77777777" w:rsidR="00082375" w:rsidRDefault="002A25CE" w:rsidP="001072C0">
      <w:pPr>
        <w:rPr>
          <w:lang w:val="ca-ES"/>
        </w:rPr>
      </w:pPr>
      <w:r>
        <w:rPr>
          <w:lang w:val="ca-ES"/>
        </w:rPr>
        <w:t>Incloe</w:t>
      </w:r>
      <w:r w:rsidR="000E57A0">
        <w:rPr>
          <w:lang w:val="ca-ES"/>
        </w:rPr>
        <w:t>u els impostos i taxes en un text a</w:t>
      </w:r>
      <w:r>
        <w:rPr>
          <w:lang w:val="ca-ES"/>
        </w:rPr>
        <w:t xml:space="preserve"> </w:t>
      </w:r>
      <w:r w:rsidR="000E57A0">
        <w:rPr>
          <w:lang w:val="ca-ES"/>
        </w:rPr>
        <w:t>part.</w:t>
      </w:r>
      <w:r w:rsidR="004906D8">
        <w:rPr>
          <w:lang w:val="ca-ES"/>
        </w:rPr>
        <w:t xml:space="preserve"> Per exemple: “El total del cost del treball puja a 13456,9 euro, que si li sumem l’IVA corresponent (21 %) seria de 16292,85 euro”.</w:t>
      </w:r>
    </w:p>
    <w:p w14:paraId="64A966AD" w14:textId="77777777" w:rsidR="00082375" w:rsidRDefault="00082375" w:rsidP="001072C0">
      <w:pPr>
        <w:rPr>
          <w:lang w:val="ca-ES"/>
        </w:rPr>
      </w:pPr>
      <w:r>
        <w:rPr>
          <w:lang w:val="ca-ES"/>
        </w:rPr>
        <w:t xml:space="preserve">Critiqueu el resultat (és molt, </w:t>
      </w:r>
      <w:r w:rsidR="009C7FCC">
        <w:rPr>
          <w:lang w:val="ca-ES"/>
        </w:rPr>
        <w:t>é</w:t>
      </w:r>
      <w:r>
        <w:rPr>
          <w:lang w:val="ca-ES"/>
        </w:rPr>
        <w:t xml:space="preserve">s poc,...) </w:t>
      </w:r>
      <w:r w:rsidR="002A25CE">
        <w:rPr>
          <w:lang w:val="ca-ES"/>
        </w:rPr>
        <w:t>d’acord amb e</w:t>
      </w:r>
      <w:r>
        <w:rPr>
          <w:lang w:val="ca-ES"/>
        </w:rPr>
        <w:t>ls resultats obtinguts en el treball.</w:t>
      </w:r>
    </w:p>
    <w:p w14:paraId="51D4EADD" w14:textId="77777777" w:rsidR="009C7FCC" w:rsidRDefault="009C7FCC" w:rsidP="001072C0">
      <w:pPr>
        <w:rPr>
          <w:lang w:val="ca-ES"/>
        </w:rPr>
      </w:pPr>
      <w:r>
        <w:rPr>
          <w:lang w:val="ca-ES"/>
        </w:rPr>
        <w:t>Podeu trobar dades, per exemple, aquí:</w:t>
      </w:r>
    </w:p>
    <w:p w14:paraId="70430F54" w14:textId="77777777" w:rsidR="009C7FCC" w:rsidRDefault="009C7FCC" w:rsidP="001072C0">
      <w:pPr>
        <w:rPr>
          <w:lang w:val="ca-ES"/>
        </w:rPr>
      </w:pPr>
      <w:hyperlink r:id="rId17" w:history="1">
        <w:r w:rsidRPr="00E41117">
          <w:rPr>
            <w:rStyle w:val="Hyperlink"/>
            <w:lang w:val="ca-ES"/>
          </w:rPr>
          <w:t>https://sede.agenciatributaria.gob.es/Sede/ayuda/manuales-videos-folletos/manuales-practicos/folleto-actividades-economicas/3-impuesto-sobre-renta-personas-fisicas/3_5-estimacion-directa-simplificada/3_5_4-tabla-amortizacion-simplificada.html</w:t>
        </w:r>
      </w:hyperlink>
    </w:p>
    <w:p w14:paraId="57AFEAB2" w14:textId="77777777" w:rsidR="009C7FCC" w:rsidRDefault="00C82DAC" w:rsidP="001072C0">
      <w:pPr>
        <w:rPr>
          <w:lang w:val="ca-ES"/>
        </w:rPr>
      </w:pPr>
      <w:r>
        <w:rPr>
          <w:lang w:val="ca-ES"/>
        </w:rPr>
        <w:t>Nota. Aquest apartat no eximeix d’incloure</w:t>
      </w:r>
      <w:r w:rsidR="00595553">
        <w:rPr>
          <w:lang w:val="ca-ES"/>
        </w:rPr>
        <w:t xml:space="preserve"> en els capítols de resultats</w:t>
      </w:r>
      <w:r>
        <w:rPr>
          <w:lang w:val="ca-ES"/>
        </w:rPr>
        <w:t xml:space="preserve"> un pressupost o un escandall</w:t>
      </w:r>
      <w:r w:rsidR="00595553">
        <w:rPr>
          <w:lang w:val="ca-ES"/>
        </w:rPr>
        <w:t>,</w:t>
      </w:r>
      <w:r>
        <w:rPr>
          <w:lang w:val="ca-ES"/>
        </w:rPr>
        <w:t xml:space="preserve"> si el treball </w:t>
      </w:r>
      <w:r w:rsidR="009B0C1B">
        <w:rPr>
          <w:lang w:val="ca-ES"/>
        </w:rPr>
        <w:t>consisteix en un projecte d’enginyeria.</w:t>
      </w:r>
    </w:p>
    <w:p w14:paraId="12CB9F22" w14:textId="77777777" w:rsidR="00DA1FEE" w:rsidRDefault="000E57A0" w:rsidP="001072C0">
      <w:pPr>
        <w:pStyle w:val="Heading1"/>
        <w:rPr>
          <w:lang w:val="ca-ES"/>
        </w:rPr>
      </w:pPr>
      <w:bookmarkStart w:id="19" w:name="_Toc127816530"/>
      <w:r>
        <w:rPr>
          <w:lang w:val="ca-ES"/>
        </w:rPr>
        <w:lastRenderedPageBreak/>
        <w:t>Estudi ambiental</w:t>
      </w:r>
      <w:bookmarkEnd w:id="19"/>
    </w:p>
    <w:p w14:paraId="28A4A77B" w14:textId="77777777" w:rsidR="00A91809" w:rsidRDefault="00A91809" w:rsidP="001072C0">
      <w:pPr>
        <w:rPr>
          <w:lang w:val="ca-ES"/>
        </w:rPr>
      </w:pPr>
      <w:r>
        <w:rPr>
          <w:lang w:val="ca-ES"/>
        </w:rPr>
        <w:t>(</w:t>
      </w:r>
      <w:r w:rsidR="00595553">
        <w:rPr>
          <w:lang w:val="ca-ES"/>
        </w:rPr>
        <w:t>E</w:t>
      </w:r>
      <w:r>
        <w:rPr>
          <w:lang w:val="ca-ES"/>
        </w:rPr>
        <w:t xml:space="preserve">studio ambiental / </w:t>
      </w:r>
      <w:r w:rsidR="00595553">
        <w:rPr>
          <w:lang w:val="ca-ES"/>
        </w:rPr>
        <w:t>E</w:t>
      </w:r>
      <w:r>
        <w:rPr>
          <w:lang w:val="ca-ES"/>
        </w:rPr>
        <w:t xml:space="preserve">nvironmental </w:t>
      </w:r>
      <w:r w:rsidR="00595553">
        <w:rPr>
          <w:lang w:val="ca-ES"/>
        </w:rPr>
        <w:t>assessment</w:t>
      </w:r>
      <w:r>
        <w:rPr>
          <w:lang w:val="ca-ES"/>
        </w:rPr>
        <w:t>)</w:t>
      </w:r>
    </w:p>
    <w:p w14:paraId="4FB9E223" w14:textId="77777777" w:rsidR="000E57A0" w:rsidRDefault="00C82DAC" w:rsidP="001072C0">
      <w:pPr>
        <w:rPr>
          <w:lang w:val="ca-ES"/>
        </w:rPr>
      </w:pPr>
      <w:r w:rsidRPr="00595553">
        <w:rPr>
          <w:i/>
          <w:lang w:val="ca-ES"/>
        </w:rPr>
        <w:t>Obligatori</w:t>
      </w:r>
      <w:r w:rsidR="00595553" w:rsidRPr="00595553">
        <w:rPr>
          <w:i/>
          <w:lang w:val="ca-ES"/>
        </w:rPr>
        <w:t xml:space="preserve"> en TFG i TFM MUEI. Altament recomanat en altres màsters</w:t>
      </w:r>
      <w:r>
        <w:rPr>
          <w:lang w:val="ca-ES"/>
        </w:rPr>
        <w:t xml:space="preserve">. </w:t>
      </w:r>
      <w:r w:rsidR="000E57A0">
        <w:rPr>
          <w:lang w:val="ca-ES"/>
        </w:rPr>
        <w:t>Avaluació de l’impacte de realitzar el treball. Seleccioneu un o diversos indicadors:</w:t>
      </w:r>
    </w:p>
    <w:p w14:paraId="29254B5B" w14:textId="77777777" w:rsidR="000E57A0" w:rsidRPr="00046247" w:rsidRDefault="000E57A0" w:rsidP="00046247">
      <w:pPr>
        <w:numPr>
          <w:ilvl w:val="0"/>
          <w:numId w:val="7"/>
        </w:numPr>
        <w:rPr>
          <w:lang w:val="ca-ES"/>
        </w:rPr>
      </w:pPr>
      <w:r>
        <w:rPr>
          <w:lang w:val="ca-ES"/>
        </w:rPr>
        <w:t>kg de gasos d’efecte hivernacle (kg CO</w:t>
      </w:r>
      <w:r w:rsidRPr="00595553">
        <w:rPr>
          <w:vertAlign w:val="subscript"/>
          <w:lang w:val="ca-ES"/>
        </w:rPr>
        <w:t>2</w:t>
      </w:r>
      <w:r>
        <w:rPr>
          <w:lang w:val="ca-ES"/>
        </w:rPr>
        <w:t>e)</w:t>
      </w:r>
      <w:r w:rsidR="00046247">
        <w:rPr>
          <w:lang w:val="ca-ES"/>
        </w:rPr>
        <w:t xml:space="preserve">, </w:t>
      </w:r>
      <w:r w:rsidR="002A25CE">
        <w:rPr>
          <w:lang w:val="ca-ES"/>
        </w:rPr>
        <w:t>a causa de</w:t>
      </w:r>
      <w:r w:rsidRPr="00046247">
        <w:rPr>
          <w:lang w:val="ca-ES"/>
        </w:rPr>
        <w:t xml:space="preserve"> la despesa energètica</w:t>
      </w:r>
      <w:r w:rsidR="00082375" w:rsidRPr="00046247">
        <w:rPr>
          <w:lang w:val="ca-ES"/>
        </w:rPr>
        <w:t xml:space="preserve"> elèctrica</w:t>
      </w:r>
      <w:r w:rsidRPr="00046247">
        <w:rPr>
          <w:lang w:val="ca-ES"/>
        </w:rPr>
        <w:t>, combustibles fòssils o no fòssils</w:t>
      </w:r>
      <w:r w:rsidR="00082375" w:rsidRPr="00046247">
        <w:rPr>
          <w:lang w:val="ca-ES"/>
        </w:rPr>
        <w:t>, canvis en l’ús de sòls...</w:t>
      </w:r>
    </w:p>
    <w:p w14:paraId="16C8B874" w14:textId="77777777" w:rsidR="000E57A0" w:rsidRDefault="000E57A0" w:rsidP="001072C0">
      <w:pPr>
        <w:numPr>
          <w:ilvl w:val="0"/>
          <w:numId w:val="7"/>
        </w:numPr>
        <w:rPr>
          <w:lang w:val="ca-ES"/>
        </w:rPr>
      </w:pPr>
      <w:r>
        <w:rPr>
          <w:lang w:val="ca-ES"/>
        </w:rPr>
        <w:t>kg de residus assimilables a RSU generats</w:t>
      </w:r>
    </w:p>
    <w:p w14:paraId="2D58FE2D" w14:textId="77777777" w:rsidR="000E57A0" w:rsidRDefault="000E57A0" w:rsidP="001072C0">
      <w:pPr>
        <w:numPr>
          <w:ilvl w:val="0"/>
          <w:numId w:val="7"/>
        </w:numPr>
        <w:rPr>
          <w:lang w:val="ca-ES"/>
        </w:rPr>
      </w:pPr>
      <w:r>
        <w:rPr>
          <w:lang w:val="ca-ES"/>
        </w:rPr>
        <w:t>kg de residus tòxics i perillosos abocats</w:t>
      </w:r>
    </w:p>
    <w:p w14:paraId="4A1BDB7D" w14:textId="77777777" w:rsidR="000E57A0" w:rsidRDefault="000E57A0" w:rsidP="001072C0">
      <w:pPr>
        <w:numPr>
          <w:ilvl w:val="0"/>
          <w:numId w:val="7"/>
        </w:numPr>
        <w:rPr>
          <w:lang w:val="ca-ES"/>
        </w:rPr>
      </w:pPr>
      <w:r>
        <w:rPr>
          <w:lang w:val="ca-ES"/>
        </w:rPr>
        <w:t>Energia total (kW·h o MJ)</w:t>
      </w:r>
    </w:p>
    <w:p w14:paraId="29C02DC4" w14:textId="77777777" w:rsidR="000E57A0" w:rsidRDefault="000E57A0" w:rsidP="001072C0">
      <w:pPr>
        <w:numPr>
          <w:ilvl w:val="0"/>
          <w:numId w:val="7"/>
        </w:numPr>
        <w:rPr>
          <w:lang w:val="ca-ES"/>
        </w:rPr>
      </w:pPr>
      <w:r>
        <w:rPr>
          <w:lang w:val="ca-ES"/>
        </w:rPr>
        <w:t>Despesa d’aigua</w:t>
      </w:r>
    </w:p>
    <w:p w14:paraId="4CA88C7F" w14:textId="77777777" w:rsidR="000E57A0" w:rsidRDefault="000E57A0" w:rsidP="001072C0">
      <w:pPr>
        <w:numPr>
          <w:ilvl w:val="0"/>
          <w:numId w:val="7"/>
        </w:numPr>
        <w:rPr>
          <w:lang w:val="ca-ES"/>
        </w:rPr>
      </w:pPr>
      <w:r>
        <w:rPr>
          <w:lang w:val="ca-ES"/>
        </w:rPr>
        <w:t>kg de contaminants atmosfèrics abocats</w:t>
      </w:r>
    </w:p>
    <w:p w14:paraId="7922CB3C" w14:textId="77777777" w:rsidR="00236452" w:rsidRPr="00236452" w:rsidRDefault="00082375" w:rsidP="001072C0">
      <w:pPr>
        <w:numPr>
          <w:ilvl w:val="0"/>
          <w:numId w:val="7"/>
        </w:numPr>
        <w:rPr>
          <w:lang w:val="ca-ES"/>
        </w:rPr>
      </w:pPr>
      <w:r>
        <w:rPr>
          <w:lang w:val="ca-ES"/>
        </w:rPr>
        <w:t>Qualsevol altre que sigui significatiu</w:t>
      </w:r>
      <w:r w:rsidR="00236452">
        <w:rPr>
          <w:lang w:val="ca-ES"/>
        </w:rPr>
        <w:t xml:space="preserve"> </w:t>
      </w:r>
    </w:p>
    <w:p w14:paraId="46DBBA9A" w14:textId="77777777" w:rsidR="00236452" w:rsidRDefault="00236452" w:rsidP="001072C0">
      <w:pPr>
        <w:rPr>
          <w:lang w:val="ca-ES"/>
        </w:rPr>
      </w:pPr>
      <w:r w:rsidRPr="00236452">
        <w:rPr>
          <w:lang w:val="ca-ES"/>
        </w:rPr>
        <w:t>Critiqueu els resultats</w:t>
      </w:r>
      <w:r>
        <w:rPr>
          <w:lang w:val="ca-ES"/>
        </w:rPr>
        <w:t>. Per tenir un idea, un arbre absorbeix entre 20 i 30 kg de CO</w:t>
      </w:r>
      <w:r w:rsidRPr="00595553">
        <w:rPr>
          <w:vertAlign w:val="subscript"/>
          <w:lang w:val="ca-ES"/>
        </w:rPr>
        <w:t>2</w:t>
      </w:r>
      <w:r>
        <w:rPr>
          <w:lang w:val="ca-ES"/>
        </w:rPr>
        <w:t xml:space="preserve"> mentre creix (quants arbres hauríem de plantar?).</w:t>
      </w:r>
      <w:r w:rsidRPr="00236452">
        <w:rPr>
          <w:lang w:val="ca-ES"/>
        </w:rPr>
        <w:t xml:space="preserve"> </w:t>
      </w:r>
      <w:r w:rsidR="009B0C1B">
        <w:rPr>
          <w:lang w:val="ca-ES"/>
        </w:rPr>
        <w:t>E</w:t>
      </w:r>
      <w:r w:rsidR="003523DB">
        <w:rPr>
          <w:lang w:val="ca-ES"/>
        </w:rPr>
        <w:t xml:space="preserve">s podria reduir l’impacte </w:t>
      </w:r>
      <w:r w:rsidR="009B0C1B">
        <w:rPr>
          <w:lang w:val="ca-ES"/>
        </w:rPr>
        <w:t>d</w:t>
      </w:r>
      <w:r w:rsidR="003523DB">
        <w:rPr>
          <w:lang w:val="ca-ES"/>
        </w:rPr>
        <w:t>el treball?</w:t>
      </w:r>
    </w:p>
    <w:p w14:paraId="76927EE2" w14:textId="77777777" w:rsidR="00C5225B" w:rsidRDefault="00C5225B" w:rsidP="001072C0">
      <w:pPr>
        <w:rPr>
          <w:lang w:val="ca-ES"/>
        </w:rPr>
      </w:pPr>
      <w:r>
        <w:rPr>
          <w:lang w:val="ca-ES"/>
        </w:rPr>
        <w:t>Podeu trobar dades en aquestes pàgines web:</w:t>
      </w:r>
    </w:p>
    <w:p w14:paraId="6D1A953E" w14:textId="77777777" w:rsidR="00C5225B" w:rsidRDefault="000D71D8" w:rsidP="001072C0">
      <w:pPr>
        <w:rPr>
          <w:lang w:val="ca-ES"/>
        </w:rPr>
      </w:pPr>
      <w:hyperlink r:id="rId18" w:history="1">
        <w:r w:rsidRPr="00E41117">
          <w:rPr>
            <w:rStyle w:val="Hyperlink"/>
            <w:lang w:val="ca-ES"/>
          </w:rPr>
          <w:t>https://canviclimatic.gencat.cat/ca/actua/factors_demissio_associats_a_lenergia/index.html</w:t>
        </w:r>
      </w:hyperlink>
    </w:p>
    <w:p w14:paraId="2FDC5027" w14:textId="77777777" w:rsidR="000D71D8" w:rsidRDefault="00566C78" w:rsidP="001072C0">
      <w:pPr>
        <w:rPr>
          <w:lang w:val="ca-ES"/>
        </w:rPr>
      </w:pPr>
      <w:hyperlink r:id="rId19" w:history="1">
        <w:r w:rsidRPr="00E41117">
          <w:rPr>
            <w:rStyle w:val="Hyperlink"/>
            <w:lang w:val="ca-ES"/>
          </w:rPr>
          <w:t>https://www.miteco.gob.es/es/cambio-climatico/temas/mitigacion-politicas-y-medidas/inscripcion-registro.aspx</w:t>
        </w:r>
      </w:hyperlink>
      <w:r>
        <w:rPr>
          <w:lang w:val="ca-ES"/>
        </w:rPr>
        <w:t xml:space="preserve">   </w:t>
      </w:r>
      <w:r w:rsidRPr="00566C78">
        <w:rPr>
          <w:lang w:val="ca-ES"/>
        </w:rPr>
        <w:sym w:font="Wingdings" w:char="F0E0"/>
      </w:r>
      <w:r>
        <w:rPr>
          <w:lang w:val="ca-ES"/>
        </w:rPr>
        <w:t xml:space="preserve"> Factores de emisión</w:t>
      </w:r>
    </w:p>
    <w:p w14:paraId="31FBBFE9" w14:textId="77777777" w:rsidR="00566C78" w:rsidRDefault="00566C78" w:rsidP="001072C0">
      <w:pPr>
        <w:rPr>
          <w:lang w:val="ca-ES"/>
        </w:rPr>
      </w:pPr>
      <w:hyperlink r:id="rId20" w:history="1">
        <w:r w:rsidRPr="00E41117">
          <w:rPr>
            <w:rStyle w:val="Hyperlink"/>
            <w:lang w:val="ca-ES"/>
          </w:rPr>
          <w:t>https://www.ree.es/es/datos/generacion/no-renovables-detalle-emisiones-CO2</w:t>
        </w:r>
      </w:hyperlink>
    </w:p>
    <w:p w14:paraId="21FE1C06" w14:textId="77777777" w:rsidR="00566C78" w:rsidRDefault="00FD5567" w:rsidP="001072C0">
      <w:pPr>
        <w:rPr>
          <w:lang w:val="ca-ES"/>
        </w:rPr>
      </w:pPr>
      <w:hyperlink r:id="rId21" w:history="1">
        <w:r w:rsidRPr="00E41117">
          <w:rPr>
            <w:rStyle w:val="Hyperlink"/>
            <w:lang w:val="ca-ES"/>
          </w:rPr>
          <w:t>https://www.comunidadism.es/la-huella-hidrica-de-la-vida-diaria-de-una-persona/</w:t>
        </w:r>
      </w:hyperlink>
      <w:r>
        <w:rPr>
          <w:lang w:val="ca-ES"/>
        </w:rPr>
        <w:t xml:space="preserve"> (font de fiabilitat limitada, no te referències)</w:t>
      </w:r>
    </w:p>
    <w:p w14:paraId="2C85C582" w14:textId="77777777" w:rsidR="00FD5567" w:rsidRDefault="00FD5567" w:rsidP="001072C0">
      <w:pPr>
        <w:rPr>
          <w:lang w:val="ca-ES"/>
        </w:rPr>
      </w:pPr>
      <w:hyperlink r:id="rId22" w:history="1">
        <w:r w:rsidRPr="00E41117">
          <w:rPr>
            <w:rStyle w:val="Hyperlink"/>
            <w:lang w:val="ca-ES"/>
          </w:rPr>
          <w:t>https://www.waterfootprint.org/en/</w:t>
        </w:r>
      </w:hyperlink>
      <w:r w:rsidR="009B0C1B">
        <w:rPr>
          <w:lang w:val="ca-ES"/>
        </w:rPr>
        <w:t xml:space="preserve">              </w:t>
      </w:r>
      <w:r>
        <w:rPr>
          <w:lang w:val="ca-ES"/>
        </w:rPr>
        <w:t>Entre altres</w:t>
      </w:r>
    </w:p>
    <w:p w14:paraId="22F6CFF7" w14:textId="77777777" w:rsidR="009B0C1B" w:rsidRDefault="009B0C1B" w:rsidP="001072C0">
      <w:pPr>
        <w:rPr>
          <w:lang w:val="ca-ES"/>
        </w:rPr>
      </w:pPr>
      <w:r>
        <w:rPr>
          <w:lang w:val="ca-ES"/>
        </w:rPr>
        <w:t>Nota. Aquest apartat no eximeix d’incloure en els capítols de resultats un estudi d’impacte ambiental</w:t>
      </w:r>
      <w:r w:rsidR="00595553">
        <w:rPr>
          <w:lang w:val="ca-ES"/>
        </w:rPr>
        <w:t>,</w:t>
      </w:r>
      <w:r>
        <w:rPr>
          <w:lang w:val="ca-ES"/>
        </w:rPr>
        <w:t xml:space="preserve"> si el treball consisteix en un projecte d’enginyeria</w:t>
      </w:r>
      <w:r w:rsidR="00595553">
        <w:rPr>
          <w:lang w:val="ca-ES"/>
        </w:rPr>
        <w:t>.</w:t>
      </w:r>
      <w:r>
        <w:rPr>
          <w:lang w:val="ca-ES"/>
        </w:rPr>
        <w:t xml:space="preserve"> </w:t>
      </w:r>
    </w:p>
    <w:p w14:paraId="7194F1FF" w14:textId="77777777" w:rsidR="00236452" w:rsidRDefault="00236452" w:rsidP="001072C0">
      <w:pPr>
        <w:pStyle w:val="Heading1"/>
        <w:rPr>
          <w:lang w:val="ca-ES"/>
        </w:rPr>
      </w:pPr>
      <w:bookmarkStart w:id="20" w:name="_Toc127816531"/>
      <w:r>
        <w:rPr>
          <w:lang w:val="ca-ES"/>
        </w:rPr>
        <w:lastRenderedPageBreak/>
        <w:t>Estudi social i d’igualtat de gènere</w:t>
      </w:r>
      <w:bookmarkEnd w:id="20"/>
    </w:p>
    <w:p w14:paraId="7A14B779" w14:textId="77777777" w:rsidR="00A91809" w:rsidRDefault="00A91809" w:rsidP="001072C0">
      <w:pPr>
        <w:rPr>
          <w:lang w:val="ca-ES"/>
        </w:rPr>
      </w:pPr>
      <w:r>
        <w:rPr>
          <w:lang w:val="ca-ES"/>
        </w:rPr>
        <w:t>(Estudio social i de igualdad de g</w:t>
      </w:r>
      <w:r w:rsidR="000F2509">
        <w:rPr>
          <w:lang w:val="ca-ES"/>
        </w:rPr>
        <w:t>é</w:t>
      </w:r>
      <w:r>
        <w:rPr>
          <w:lang w:val="ca-ES"/>
        </w:rPr>
        <w:t>nero/</w:t>
      </w:r>
      <w:r w:rsidRPr="007A0317">
        <w:rPr>
          <w:lang w:val="ca-ES"/>
        </w:rPr>
        <w:t xml:space="preserve"> </w:t>
      </w:r>
      <w:r w:rsidRPr="00A91809">
        <w:rPr>
          <w:lang w:val="ca-ES"/>
        </w:rPr>
        <w:t>Social and gender equality</w:t>
      </w:r>
      <w:r w:rsidR="000F2509">
        <w:rPr>
          <w:lang w:val="ca-ES"/>
        </w:rPr>
        <w:t xml:space="preserve"> assessment</w:t>
      </w:r>
      <w:r>
        <w:rPr>
          <w:lang w:val="ca-ES"/>
        </w:rPr>
        <w:t>)</w:t>
      </w:r>
    </w:p>
    <w:p w14:paraId="07CF9645" w14:textId="77777777" w:rsidR="00C82DAC" w:rsidRPr="000F2509" w:rsidRDefault="00C82DAC" w:rsidP="001072C0">
      <w:pPr>
        <w:rPr>
          <w:i/>
          <w:lang w:val="ca-ES"/>
        </w:rPr>
      </w:pPr>
      <w:r w:rsidRPr="000F2509">
        <w:rPr>
          <w:i/>
          <w:lang w:val="ca-ES"/>
        </w:rPr>
        <w:t>Obligatori</w:t>
      </w:r>
      <w:r w:rsidR="000F2509" w:rsidRPr="000F2509">
        <w:rPr>
          <w:i/>
          <w:lang w:val="ca-ES"/>
        </w:rPr>
        <w:t xml:space="preserve"> en TFG i TFM MUEI, altament recomanat en altres màsters.</w:t>
      </w:r>
    </w:p>
    <w:p w14:paraId="41C48B8A" w14:textId="77777777" w:rsidR="00046247" w:rsidRDefault="009B0C1B" w:rsidP="001072C0">
      <w:pPr>
        <w:rPr>
          <w:lang w:val="ca-ES"/>
        </w:rPr>
      </w:pPr>
      <w:r>
        <w:rPr>
          <w:lang w:val="ca-ES"/>
        </w:rPr>
        <w:t xml:space="preserve">Ha de ser un breu capítol crític sobre si el treball està condicionat o pot condicionar diferenciacions discriminatòries de gènere o d’estatus social. </w:t>
      </w:r>
    </w:p>
    <w:p w14:paraId="2C2A08FF" w14:textId="77777777" w:rsidR="00046247" w:rsidRDefault="00046247" w:rsidP="00046247">
      <w:pPr>
        <w:pStyle w:val="western"/>
        <w:spacing w:before="238" w:beforeAutospacing="0" w:line="312" w:lineRule="auto"/>
        <w:rPr>
          <w:rFonts w:ascii="Arial" w:hAnsi="Arial" w:cs="Arial"/>
          <w:spacing w:val="-4"/>
          <w:sz w:val="22"/>
          <w:szCs w:val="22"/>
        </w:rPr>
      </w:pPr>
      <w:r>
        <w:rPr>
          <w:rFonts w:ascii="Arial" w:hAnsi="Arial" w:cs="Arial"/>
          <w:spacing w:val="-4"/>
          <w:sz w:val="22"/>
          <w:szCs w:val="22"/>
        </w:rPr>
        <w:t>Us proposem algunes idees que us poden servir per redactar-ho. Entre d’altres, podeu contestar algunes les següents qüestions:</w:t>
      </w:r>
    </w:p>
    <w:p w14:paraId="63A7ECA3" w14:textId="77777777" w:rsidR="00501CBD" w:rsidRPr="000F2509" w:rsidRDefault="00DF6CCD" w:rsidP="000F2509">
      <w:pPr>
        <w:pStyle w:val="ListParagraph"/>
        <w:numPr>
          <w:ilvl w:val="0"/>
          <w:numId w:val="15"/>
        </w:numPr>
        <w:rPr>
          <w:lang w:val="ca-ES"/>
        </w:rPr>
      </w:pPr>
      <w:r w:rsidRPr="000F2509">
        <w:rPr>
          <w:lang w:val="ca-ES"/>
        </w:rPr>
        <w:t>Expliqueu si l</w:t>
      </w:r>
      <w:r w:rsidR="003523DB" w:rsidRPr="000F2509">
        <w:rPr>
          <w:lang w:val="ca-ES"/>
        </w:rPr>
        <w:t xml:space="preserve">’accés a la tecnologia treballada </w:t>
      </w:r>
      <w:r w:rsidRPr="000F2509">
        <w:rPr>
          <w:lang w:val="ca-ES"/>
        </w:rPr>
        <w:t xml:space="preserve">discrimina </w:t>
      </w:r>
      <w:r w:rsidR="003523DB" w:rsidRPr="000F2509">
        <w:rPr>
          <w:lang w:val="ca-ES"/>
        </w:rPr>
        <w:t>a</w:t>
      </w:r>
      <w:r w:rsidR="00501CBD" w:rsidRPr="000F2509">
        <w:rPr>
          <w:lang w:val="ca-ES"/>
        </w:rPr>
        <w:t>:</w:t>
      </w:r>
    </w:p>
    <w:p w14:paraId="3C2E066D" w14:textId="77777777" w:rsidR="00501CBD" w:rsidRDefault="00501CBD" w:rsidP="00046247">
      <w:pPr>
        <w:numPr>
          <w:ilvl w:val="0"/>
          <w:numId w:val="13"/>
        </w:numPr>
        <w:ind w:left="1560" w:hanging="426"/>
        <w:rPr>
          <w:lang w:val="ca-ES"/>
        </w:rPr>
      </w:pPr>
      <w:r>
        <w:rPr>
          <w:lang w:val="ca-ES"/>
        </w:rPr>
        <w:t>Homes o d</w:t>
      </w:r>
      <w:r w:rsidR="003523DB" w:rsidRPr="00DF6CCD">
        <w:rPr>
          <w:lang w:val="ca-ES"/>
        </w:rPr>
        <w:t>ones formades en l’àmbit</w:t>
      </w:r>
    </w:p>
    <w:p w14:paraId="4CB95BF0" w14:textId="77777777" w:rsidR="00501CBD" w:rsidRDefault="00501CBD" w:rsidP="00046247">
      <w:pPr>
        <w:numPr>
          <w:ilvl w:val="0"/>
          <w:numId w:val="13"/>
        </w:numPr>
        <w:ind w:left="1560" w:hanging="426"/>
        <w:rPr>
          <w:lang w:val="ca-ES"/>
        </w:rPr>
      </w:pPr>
      <w:r>
        <w:rPr>
          <w:lang w:val="ca-ES"/>
        </w:rPr>
        <w:t>Homes o d</w:t>
      </w:r>
      <w:r w:rsidR="003523DB" w:rsidRPr="00DF6CCD">
        <w:rPr>
          <w:lang w:val="ca-ES"/>
        </w:rPr>
        <w:t>ones no formades</w:t>
      </w:r>
      <w:r w:rsidR="000F2509">
        <w:rPr>
          <w:lang w:val="ca-ES"/>
        </w:rPr>
        <w:t xml:space="preserve"> en l</w:t>
      </w:r>
      <w:r w:rsidR="00CB46A6">
        <w:rPr>
          <w:lang w:val="ca-ES"/>
        </w:rPr>
        <w:t>’</w:t>
      </w:r>
      <w:r w:rsidR="000F2509">
        <w:rPr>
          <w:lang w:val="ca-ES"/>
        </w:rPr>
        <w:t>àmbit</w:t>
      </w:r>
    </w:p>
    <w:p w14:paraId="7E08E5F1" w14:textId="77777777" w:rsidR="009B0C1B" w:rsidRDefault="009B0C1B" w:rsidP="00046247">
      <w:pPr>
        <w:numPr>
          <w:ilvl w:val="0"/>
          <w:numId w:val="13"/>
        </w:numPr>
        <w:ind w:left="1560" w:hanging="426"/>
        <w:rPr>
          <w:lang w:val="ca-ES"/>
        </w:rPr>
      </w:pPr>
      <w:r>
        <w:rPr>
          <w:lang w:val="ca-ES"/>
        </w:rPr>
        <w:t xml:space="preserve">Persones amb </w:t>
      </w:r>
      <w:r w:rsidR="000571F2">
        <w:rPr>
          <w:lang w:val="ca-ES"/>
        </w:rPr>
        <w:t>identitats de gènere diferents de</w:t>
      </w:r>
      <w:r>
        <w:rPr>
          <w:lang w:val="ca-ES"/>
        </w:rPr>
        <w:t xml:space="preserve"> les clàssiques</w:t>
      </w:r>
    </w:p>
    <w:p w14:paraId="366A5400" w14:textId="77777777" w:rsidR="003523DB" w:rsidRPr="009B0C1B" w:rsidRDefault="009B0C1B" w:rsidP="00046247">
      <w:pPr>
        <w:numPr>
          <w:ilvl w:val="0"/>
          <w:numId w:val="13"/>
        </w:numPr>
        <w:ind w:left="1560" w:hanging="426"/>
        <w:rPr>
          <w:lang w:val="ca-ES"/>
        </w:rPr>
      </w:pPr>
      <w:r w:rsidRPr="009B0C1B">
        <w:rPr>
          <w:lang w:val="ca-ES"/>
        </w:rPr>
        <w:t xml:space="preserve"> </w:t>
      </w:r>
      <w:r>
        <w:rPr>
          <w:lang w:val="ca-ES"/>
        </w:rPr>
        <w:t>C</w:t>
      </w:r>
      <w:r w:rsidR="003523DB" w:rsidRPr="009B0C1B">
        <w:rPr>
          <w:lang w:val="ca-ES"/>
        </w:rPr>
        <w:t>ol·lectius vulnerables (immigrants, persones sense recursos, gent amb disminució sensorial o física, societats necessitades</w:t>
      </w:r>
      <w:r w:rsidR="000F2509">
        <w:rPr>
          <w:lang w:val="ca-ES"/>
        </w:rPr>
        <w:t>.</w:t>
      </w:r>
      <w:r w:rsidR="003523DB" w:rsidRPr="009B0C1B">
        <w:rPr>
          <w:lang w:val="ca-ES"/>
        </w:rPr>
        <w:t>..</w:t>
      </w:r>
      <w:r w:rsidR="00DF6CCD" w:rsidRPr="009B0C1B">
        <w:rPr>
          <w:lang w:val="ca-ES"/>
        </w:rPr>
        <w:t>)</w:t>
      </w:r>
    </w:p>
    <w:p w14:paraId="28254ACF" w14:textId="77777777" w:rsidR="00B00060" w:rsidRDefault="00DF6CCD" w:rsidP="000F2509">
      <w:pPr>
        <w:pStyle w:val="ListParagraph"/>
        <w:numPr>
          <w:ilvl w:val="0"/>
          <w:numId w:val="15"/>
        </w:numPr>
        <w:rPr>
          <w:lang w:val="ca-ES"/>
        </w:rPr>
      </w:pPr>
      <w:r w:rsidRPr="000F2509">
        <w:rPr>
          <w:lang w:val="ca-ES"/>
        </w:rPr>
        <w:t xml:space="preserve">Expliqueu si l’equip sobre el </w:t>
      </w:r>
      <w:r w:rsidR="000571F2">
        <w:rPr>
          <w:lang w:val="ca-ES"/>
        </w:rPr>
        <w:t>qual</w:t>
      </w:r>
      <w:r w:rsidRPr="000F2509">
        <w:rPr>
          <w:lang w:val="ca-ES"/>
        </w:rPr>
        <w:t xml:space="preserve"> s’ha realitzat el treball (director</w:t>
      </w:r>
      <w:r w:rsidR="007457AE">
        <w:rPr>
          <w:lang w:val="ca-ES"/>
        </w:rPr>
        <w:t>/a</w:t>
      </w:r>
      <w:r w:rsidRPr="000F2509">
        <w:rPr>
          <w:lang w:val="ca-ES"/>
        </w:rPr>
        <w:t>, ponent, estudiant</w:t>
      </w:r>
      <w:r w:rsidR="007457AE">
        <w:rPr>
          <w:lang w:val="ca-ES"/>
        </w:rPr>
        <w:t>/a</w:t>
      </w:r>
      <w:r w:rsidR="000571F2">
        <w:rPr>
          <w:lang w:val="ca-ES"/>
        </w:rPr>
        <w:t>, externs</w:t>
      </w:r>
      <w:r w:rsidRPr="000F2509">
        <w:rPr>
          <w:lang w:val="ca-ES"/>
        </w:rPr>
        <w:t>...) està equilibrat per gènere.</w:t>
      </w:r>
      <w:r w:rsidR="00501CBD" w:rsidRPr="000F2509">
        <w:rPr>
          <w:lang w:val="ca-ES"/>
        </w:rPr>
        <w:t xml:space="preserve"> Critiqueu el resultat</w:t>
      </w:r>
      <w:r w:rsidR="00B00060" w:rsidRPr="000F2509">
        <w:rPr>
          <w:lang w:val="ca-ES"/>
        </w:rPr>
        <w:t>.</w:t>
      </w:r>
    </w:p>
    <w:p w14:paraId="39B3B3A0" w14:textId="77777777" w:rsidR="00046247" w:rsidRPr="000F2509" w:rsidRDefault="00046247" w:rsidP="00046247">
      <w:pPr>
        <w:pStyle w:val="ListParagraph"/>
        <w:ind w:left="1080"/>
        <w:rPr>
          <w:lang w:val="ca-ES"/>
        </w:rPr>
      </w:pPr>
    </w:p>
    <w:p w14:paraId="3DFEE574" w14:textId="77777777" w:rsidR="00046247" w:rsidRPr="00046247" w:rsidRDefault="00DF6CCD" w:rsidP="00046247">
      <w:pPr>
        <w:pStyle w:val="ListParagraph"/>
        <w:numPr>
          <w:ilvl w:val="0"/>
          <w:numId w:val="15"/>
        </w:numPr>
        <w:rPr>
          <w:lang w:val="ca-ES"/>
        </w:rPr>
      </w:pPr>
      <w:r w:rsidRPr="000F2509">
        <w:rPr>
          <w:lang w:val="ca-ES"/>
        </w:rPr>
        <w:t>S’han tingut en compte els resultats i els impactes de la recerca que puguin ser diferents en homes i dones (impactes directes i indirectes)? S’ha analitzat la idoneïtat de reajustar la proposta per equilibrar aquests impactes?</w:t>
      </w:r>
      <w:r w:rsidR="009B0C1B" w:rsidRPr="000F2509">
        <w:rPr>
          <w:lang w:val="ca-ES"/>
        </w:rPr>
        <w:t xml:space="preserve"> </w:t>
      </w:r>
    </w:p>
    <w:p w14:paraId="76B5754B" w14:textId="77777777" w:rsidR="00046247" w:rsidRPr="00046247" w:rsidRDefault="00046247" w:rsidP="00046247">
      <w:pPr>
        <w:pStyle w:val="ListParagraph"/>
        <w:ind w:left="1080"/>
        <w:rPr>
          <w:lang w:val="ca-ES"/>
        </w:rPr>
      </w:pPr>
    </w:p>
    <w:p w14:paraId="2A61BC80" w14:textId="77777777" w:rsidR="00046247" w:rsidRPr="00046247" w:rsidRDefault="00DF6CCD" w:rsidP="00046247">
      <w:pPr>
        <w:pStyle w:val="ListParagraph"/>
        <w:numPr>
          <w:ilvl w:val="0"/>
          <w:numId w:val="15"/>
        </w:numPr>
        <w:rPr>
          <w:lang w:val="ca-ES"/>
        </w:rPr>
      </w:pPr>
      <w:r w:rsidRPr="000F2509">
        <w:rPr>
          <w:lang w:val="ca-ES"/>
        </w:rPr>
        <w:t>S’ha</w:t>
      </w:r>
      <w:r w:rsidR="00FF46AF" w:rsidRPr="000F2509">
        <w:rPr>
          <w:lang w:val="ca-ES"/>
        </w:rPr>
        <w:t>n</w:t>
      </w:r>
      <w:r w:rsidRPr="000F2509">
        <w:rPr>
          <w:lang w:val="ca-ES"/>
        </w:rPr>
        <w:t xml:space="preserve"> usat unes imatges i un ús del llenguatge inclusiu, no sexista ni androcèntric?</w:t>
      </w:r>
    </w:p>
    <w:p w14:paraId="028956E4" w14:textId="77777777" w:rsidR="00046247" w:rsidRPr="00046247" w:rsidRDefault="00046247" w:rsidP="00046247">
      <w:pPr>
        <w:pStyle w:val="ListParagraph"/>
        <w:ind w:left="1080"/>
        <w:rPr>
          <w:lang w:val="ca-ES"/>
        </w:rPr>
      </w:pPr>
    </w:p>
    <w:p w14:paraId="69D71AE1" w14:textId="77777777" w:rsidR="009B0C1B" w:rsidRPr="006C12A4" w:rsidRDefault="009B0C1B" w:rsidP="000F2509">
      <w:pPr>
        <w:pStyle w:val="ListParagraph"/>
        <w:numPr>
          <w:ilvl w:val="0"/>
          <w:numId w:val="15"/>
        </w:numPr>
        <w:rPr>
          <w:lang w:val="ca-ES"/>
        </w:rPr>
      </w:pPr>
      <w:r w:rsidRPr="006C12A4">
        <w:rPr>
          <w:lang w:val="ca-ES"/>
        </w:rPr>
        <w:t>S’ha</w:t>
      </w:r>
      <w:r w:rsidR="00B00060" w:rsidRPr="006C12A4">
        <w:rPr>
          <w:lang w:val="ca-ES"/>
        </w:rPr>
        <w:t>n</w:t>
      </w:r>
      <w:r w:rsidRPr="006C12A4">
        <w:rPr>
          <w:lang w:val="ca-ES"/>
        </w:rPr>
        <w:t xml:space="preserve"> afavorit o s’ha</w:t>
      </w:r>
      <w:r w:rsidR="00B00060" w:rsidRPr="006C12A4">
        <w:rPr>
          <w:lang w:val="ca-ES"/>
        </w:rPr>
        <w:t>n</w:t>
      </w:r>
      <w:r w:rsidRPr="006C12A4">
        <w:rPr>
          <w:lang w:val="ca-ES"/>
        </w:rPr>
        <w:t xml:space="preserve"> enaltit les polítiques o les idees diferenciadores</w:t>
      </w:r>
      <w:r w:rsidR="000F2509" w:rsidRPr="006C12A4">
        <w:rPr>
          <w:lang w:val="ca-ES"/>
        </w:rPr>
        <w:t xml:space="preserve"> entre determinats col·lectius per raons de raça, cultura, nivell econòmic…</w:t>
      </w:r>
      <w:r w:rsidR="00B00060" w:rsidRPr="006C12A4">
        <w:rPr>
          <w:lang w:val="ca-ES"/>
        </w:rPr>
        <w:t>?</w:t>
      </w:r>
      <w:r w:rsidRPr="006C12A4">
        <w:rPr>
          <w:lang w:val="ca-ES"/>
        </w:rPr>
        <w:t xml:space="preserve"> (per exemple</w:t>
      </w:r>
      <w:r w:rsidR="00B00060" w:rsidRPr="006C12A4">
        <w:rPr>
          <w:lang w:val="ca-ES"/>
        </w:rPr>
        <w:t>, si es considera normal i convenient que el president del consell d’administració de l’empresa cobri 100 vegades més que un o una treballadora</w:t>
      </w:r>
      <w:r w:rsidR="0069450D">
        <w:rPr>
          <w:lang w:val="ca-ES"/>
        </w:rPr>
        <w:t>?</w:t>
      </w:r>
      <w:r w:rsidR="00B00060" w:rsidRPr="006C12A4">
        <w:rPr>
          <w:lang w:val="ca-ES"/>
        </w:rPr>
        <w:t>).</w:t>
      </w:r>
    </w:p>
    <w:p w14:paraId="7C2F1077" w14:textId="77777777" w:rsidR="00046247" w:rsidRDefault="00046247" w:rsidP="00046247">
      <w:pPr>
        <w:pStyle w:val="ListParagraph"/>
        <w:ind w:left="1080"/>
        <w:rPr>
          <w:lang w:val="ca-ES"/>
        </w:rPr>
      </w:pPr>
    </w:p>
    <w:p w14:paraId="34979733" w14:textId="77777777" w:rsidR="00B00060" w:rsidRPr="000F2509" w:rsidRDefault="00B00060" w:rsidP="000F2509">
      <w:pPr>
        <w:pStyle w:val="ListParagraph"/>
        <w:numPr>
          <w:ilvl w:val="0"/>
          <w:numId w:val="15"/>
        </w:numPr>
        <w:rPr>
          <w:lang w:val="ca-ES"/>
        </w:rPr>
      </w:pPr>
      <w:r w:rsidRPr="000F2509">
        <w:rPr>
          <w:lang w:val="ca-ES"/>
        </w:rPr>
        <w:t>El treball t</w:t>
      </w:r>
      <w:r w:rsidR="000F2509" w:rsidRPr="000F2509">
        <w:rPr>
          <w:lang w:val="ca-ES"/>
        </w:rPr>
        <w:t xml:space="preserve">é </w:t>
      </w:r>
      <w:r w:rsidRPr="000F2509">
        <w:rPr>
          <w:lang w:val="ca-ES"/>
        </w:rPr>
        <w:t>en compte si organitzacions socials poden participar en el desenvolupament del projecte?</w:t>
      </w:r>
    </w:p>
    <w:p w14:paraId="36903DA5" w14:textId="77777777" w:rsidR="00046247" w:rsidRDefault="00046247" w:rsidP="00046247">
      <w:pPr>
        <w:pStyle w:val="ListParagraph"/>
        <w:ind w:left="1080"/>
        <w:rPr>
          <w:lang w:val="ca-ES"/>
        </w:rPr>
      </w:pPr>
    </w:p>
    <w:p w14:paraId="5699ACAB" w14:textId="77777777" w:rsidR="00FF46AF" w:rsidRPr="000F2509" w:rsidRDefault="00FF46AF" w:rsidP="000F2509">
      <w:pPr>
        <w:pStyle w:val="ListParagraph"/>
        <w:numPr>
          <w:ilvl w:val="0"/>
          <w:numId w:val="15"/>
        </w:numPr>
        <w:rPr>
          <w:lang w:val="ca-ES"/>
        </w:rPr>
      </w:pPr>
      <w:r w:rsidRPr="000F2509">
        <w:rPr>
          <w:lang w:val="ca-ES"/>
        </w:rPr>
        <w:t xml:space="preserve">Existeixen mecanismes per monitoritzar mitjançant indicadors els aspectes </w:t>
      </w:r>
      <w:r w:rsidRPr="000F2509">
        <w:rPr>
          <w:lang w:val="ca-ES"/>
        </w:rPr>
        <w:lastRenderedPageBreak/>
        <w:t>relatius al gènere i avaluar-los?</w:t>
      </w:r>
    </w:p>
    <w:p w14:paraId="60821222" w14:textId="77777777" w:rsidR="00046247" w:rsidRDefault="00046247" w:rsidP="00046247">
      <w:pPr>
        <w:pStyle w:val="ListParagraph"/>
        <w:ind w:left="1080"/>
        <w:rPr>
          <w:lang w:val="ca-ES"/>
        </w:rPr>
      </w:pPr>
    </w:p>
    <w:p w14:paraId="78FE7F69" w14:textId="77777777" w:rsidR="00FF46AF" w:rsidRPr="000F2509" w:rsidRDefault="00FF46AF" w:rsidP="000F2509">
      <w:pPr>
        <w:pStyle w:val="ListParagraph"/>
        <w:numPr>
          <w:ilvl w:val="0"/>
          <w:numId w:val="15"/>
        </w:numPr>
        <w:rPr>
          <w:lang w:val="ca-ES"/>
        </w:rPr>
      </w:pPr>
      <w:r w:rsidRPr="000F2509">
        <w:rPr>
          <w:lang w:val="ca-ES"/>
        </w:rPr>
        <w:t>S’ha tingut en compte l’aspecte de gènere en l’autoria de les publicacions del projecte? (Indicant, per exemple, el nom de pila complet de cada persona).</w:t>
      </w:r>
    </w:p>
    <w:p w14:paraId="566ACFE9" w14:textId="77777777" w:rsidR="00046247" w:rsidRDefault="00046247" w:rsidP="00046247">
      <w:pPr>
        <w:pStyle w:val="ListParagraph"/>
        <w:ind w:left="1080"/>
        <w:rPr>
          <w:lang w:val="ca-ES"/>
        </w:rPr>
      </w:pPr>
    </w:p>
    <w:p w14:paraId="5AB705B8" w14:textId="77777777" w:rsidR="00FF46AF" w:rsidRPr="000F2509" w:rsidRDefault="00FF46AF" w:rsidP="000F2509">
      <w:pPr>
        <w:pStyle w:val="ListParagraph"/>
        <w:numPr>
          <w:ilvl w:val="0"/>
          <w:numId w:val="15"/>
        </w:numPr>
        <w:rPr>
          <w:lang w:val="ca-ES"/>
        </w:rPr>
      </w:pPr>
      <w:r w:rsidRPr="000F2509">
        <w:rPr>
          <w:lang w:val="ca-ES"/>
        </w:rPr>
        <w:t>Expliqueu si els resultats del treball afavoreixen a col·lectius vulnerables.</w:t>
      </w:r>
    </w:p>
    <w:p w14:paraId="3A634926" w14:textId="77777777" w:rsidR="00046247" w:rsidRDefault="00046247" w:rsidP="00046247">
      <w:pPr>
        <w:pStyle w:val="ListParagraph"/>
        <w:ind w:left="1080"/>
        <w:rPr>
          <w:lang w:val="ca-ES"/>
        </w:rPr>
      </w:pPr>
    </w:p>
    <w:p w14:paraId="0DFA0076" w14:textId="77777777" w:rsidR="00FF46AF" w:rsidRPr="000F2509" w:rsidRDefault="00FF46AF" w:rsidP="000F2509">
      <w:pPr>
        <w:pStyle w:val="ListParagraph"/>
        <w:numPr>
          <w:ilvl w:val="0"/>
          <w:numId w:val="15"/>
        </w:numPr>
        <w:rPr>
          <w:lang w:val="ca-ES"/>
        </w:rPr>
      </w:pPr>
      <w:r w:rsidRPr="000F2509">
        <w:rPr>
          <w:lang w:val="ca-ES"/>
        </w:rPr>
        <w:t xml:space="preserve">Indiqueu quins dels objectius de desenvolupament sostenible </w:t>
      </w:r>
      <w:r w:rsidR="006C12A4">
        <w:rPr>
          <w:lang w:val="ca-ES"/>
        </w:rPr>
        <w:t xml:space="preserve">(ODS) </w:t>
      </w:r>
      <w:r w:rsidRPr="000F2509">
        <w:rPr>
          <w:lang w:val="ca-ES"/>
        </w:rPr>
        <w:t>s’ajusta als resultats del vostre treball</w:t>
      </w:r>
      <w:r w:rsidR="000F2509">
        <w:rPr>
          <w:lang w:val="ca-ES"/>
        </w:rPr>
        <w:t>.</w:t>
      </w:r>
    </w:p>
    <w:p w14:paraId="4AF0778C" w14:textId="77777777" w:rsidR="00FF46AF" w:rsidRDefault="00595553">
      <w:pPr>
        <w:rPr>
          <w:lang w:val="ca-ES"/>
        </w:rPr>
      </w:pPr>
      <w:r>
        <w:rPr>
          <w:noProof/>
          <w:lang w:val="ca-ES" w:eastAsia="ca-ES"/>
        </w:rPr>
        <w:drawing>
          <wp:inline distT="0" distB="0" distL="0" distR="0" wp14:anchorId="2D1B9B5D" wp14:editId="1724012D">
            <wp:extent cx="5344313" cy="2686050"/>
            <wp:effectExtent l="0" t="0" r="8890" b="0"/>
            <wp:docPr id="1" name="Imagen 2" descr="17 objectius de desenvolupament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 objectius de desenvolupament sostenib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65652" cy="2696775"/>
                    </a:xfrm>
                    <a:prstGeom prst="rect">
                      <a:avLst/>
                    </a:prstGeom>
                    <a:noFill/>
                    <a:ln>
                      <a:noFill/>
                    </a:ln>
                  </pic:spPr>
                </pic:pic>
              </a:graphicData>
            </a:graphic>
          </wp:inline>
        </w:drawing>
      </w:r>
    </w:p>
    <w:p w14:paraId="0627170C" w14:textId="77777777" w:rsidR="00CB46A6" w:rsidRDefault="00CB46A6" w:rsidP="00CB46A6">
      <w:pPr>
        <w:rPr>
          <w:lang w:val="ca-ES"/>
        </w:rPr>
      </w:pPr>
      <w:r>
        <w:rPr>
          <w:lang w:val="ca-ES"/>
        </w:rPr>
        <w:t>Per tal d’entendre millor com la perspectiva de gènere afecta a totes les fases d’un projecte, es recomana llegir la documentació que hi ha en aquest document UPC:</w:t>
      </w:r>
    </w:p>
    <w:p w14:paraId="24ABCB07" w14:textId="77777777" w:rsidR="00CB46A6" w:rsidRDefault="00CB46A6" w:rsidP="00CB46A6">
      <w:pPr>
        <w:rPr>
          <w:lang w:val="ca-ES"/>
        </w:rPr>
      </w:pPr>
      <w:hyperlink r:id="rId24" w:history="1">
        <w:r w:rsidRPr="00527BC7">
          <w:rPr>
            <w:rStyle w:val="Hyperlink"/>
            <w:lang w:val="ca-ES"/>
          </w:rPr>
          <w:t>https://igualtat.upc.edu/ca/recursos/recerca/igualtat-de-genere-i-genere-en-el-contingut-de-la-recerca-llista-de-comprovacio.pdf</w:t>
        </w:r>
      </w:hyperlink>
    </w:p>
    <w:p w14:paraId="6D9890B3" w14:textId="77777777" w:rsidR="00CB46A6" w:rsidRDefault="00CB46A6" w:rsidP="00CB46A6">
      <w:pPr>
        <w:rPr>
          <w:lang w:val="ca-ES"/>
        </w:rPr>
      </w:pPr>
    </w:p>
    <w:p w14:paraId="10F415F8" w14:textId="77777777" w:rsidR="00CB46A6" w:rsidRDefault="00CB46A6" w:rsidP="00CB46A6">
      <w:pPr>
        <w:rPr>
          <w:lang w:val="ca-ES"/>
        </w:rPr>
      </w:pPr>
    </w:p>
    <w:p w14:paraId="7EFB9724" w14:textId="77777777" w:rsidR="006F15F8" w:rsidRDefault="006F15F8" w:rsidP="001072C0">
      <w:pPr>
        <w:pStyle w:val="Heading1"/>
        <w:rPr>
          <w:lang w:val="ca-ES"/>
        </w:rPr>
      </w:pPr>
      <w:bookmarkStart w:id="21" w:name="_Toc127816532"/>
      <w:r>
        <w:rPr>
          <w:lang w:val="ca-ES"/>
        </w:rPr>
        <w:lastRenderedPageBreak/>
        <w:t>CONCLUSIONS</w:t>
      </w:r>
      <w:bookmarkEnd w:id="21"/>
    </w:p>
    <w:p w14:paraId="14E24E4C" w14:textId="77777777" w:rsidR="00A91809" w:rsidRDefault="00A91809" w:rsidP="001072C0">
      <w:pPr>
        <w:rPr>
          <w:lang w:val="ca-ES"/>
        </w:rPr>
      </w:pPr>
      <w:r>
        <w:rPr>
          <w:lang w:val="ca-ES"/>
        </w:rPr>
        <w:t>(Conclusiones/Conclusions)</w:t>
      </w:r>
    </w:p>
    <w:p w14:paraId="48E263CB" w14:textId="77777777" w:rsidR="006C12A4" w:rsidRPr="006C12A4" w:rsidRDefault="006C12A4" w:rsidP="001072C0">
      <w:pPr>
        <w:rPr>
          <w:i/>
          <w:lang w:val="ca-ES"/>
        </w:rPr>
      </w:pPr>
      <w:r w:rsidRPr="006C12A4">
        <w:rPr>
          <w:i/>
          <w:lang w:val="ca-ES"/>
        </w:rPr>
        <w:t>Obligatori en tots els treballs.</w:t>
      </w:r>
    </w:p>
    <w:p w14:paraId="301B46B4" w14:textId="77777777" w:rsidR="006F15F8" w:rsidRDefault="006F15F8" w:rsidP="001072C0">
      <w:pPr>
        <w:rPr>
          <w:lang w:val="ca-ES"/>
        </w:rPr>
      </w:pPr>
      <w:r>
        <w:rPr>
          <w:lang w:val="ca-ES"/>
        </w:rPr>
        <w:t xml:space="preserve">Han de respondre </w:t>
      </w:r>
      <w:r w:rsidRPr="006F15F8">
        <w:rPr>
          <w:lang w:val="ca-ES"/>
        </w:rPr>
        <w:t>als objectiu</w:t>
      </w:r>
      <w:r w:rsidR="000571F2">
        <w:rPr>
          <w:lang w:val="ca-ES"/>
        </w:rPr>
        <w:t>s</w:t>
      </w:r>
      <w:r w:rsidRPr="006F15F8">
        <w:rPr>
          <w:lang w:val="ca-ES"/>
        </w:rPr>
        <w:t xml:space="preserve"> plantejats al començament del treball i a d’altres que es puguin deduir de l’estudi crític dels resultats.</w:t>
      </w:r>
    </w:p>
    <w:p w14:paraId="217426B5" w14:textId="77777777" w:rsidR="006F15F8" w:rsidRDefault="006F15F8" w:rsidP="001072C0">
      <w:pPr>
        <w:rPr>
          <w:lang w:val="ca-ES"/>
        </w:rPr>
      </w:pPr>
      <w:r>
        <w:rPr>
          <w:lang w:val="ca-ES"/>
        </w:rPr>
        <w:t xml:space="preserve">Poden contenir una conclusió general i unes conclusions particulars. </w:t>
      </w:r>
      <w:r w:rsidR="0076106D">
        <w:rPr>
          <w:lang w:val="ca-ES"/>
        </w:rPr>
        <w:t>Ocasional</w:t>
      </w:r>
      <w:r>
        <w:rPr>
          <w:lang w:val="ca-ES"/>
        </w:rPr>
        <w:t>ment, l’estudi econòmic, ambiental i social no s’inclou</w:t>
      </w:r>
      <w:r w:rsidR="0076106D">
        <w:rPr>
          <w:lang w:val="ca-ES"/>
        </w:rPr>
        <w:t>en</w:t>
      </w:r>
      <w:r>
        <w:rPr>
          <w:lang w:val="ca-ES"/>
        </w:rPr>
        <w:t xml:space="preserve"> </w:t>
      </w:r>
      <w:r w:rsidR="000571F2">
        <w:rPr>
          <w:lang w:val="ca-ES"/>
        </w:rPr>
        <w:t>en</w:t>
      </w:r>
      <w:r>
        <w:rPr>
          <w:lang w:val="ca-ES"/>
        </w:rPr>
        <w:t xml:space="preserve"> les conclusions, a no ser que s’hagi trobat un resultat important.</w:t>
      </w:r>
    </w:p>
    <w:p w14:paraId="7FFDB3E2" w14:textId="77777777" w:rsidR="006F15F8" w:rsidRDefault="006F15F8" w:rsidP="001072C0">
      <w:pPr>
        <w:rPr>
          <w:lang w:val="ca-ES"/>
        </w:rPr>
      </w:pPr>
      <w:r>
        <w:rPr>
          <w:lang w:val="ca-ES"/>
        </w:rPr>
        <w:t>En el capítol de les conclusions es poden incloure recomanacions d’activitats a dur a terme o tasques de continuïtat del tema estudiat</w:t>
      </w:r>
      <w:r w:rsidR="00501CBD">
        <w:rPr>
          <w:lang w:val="ca-ES"/>
        </w:rPr>
        <w:t xml:space="preserve"> (propostes de futur)</w:t>
      </w:r>
      <w:r w:rsidR="006C12A4">
        <w:rPr>
          <w:lang w:val="ca-ES"/>
        </w:rPr>
        <w:t>.</w:t>
      </w:r>
    </w:p>
    <w:p w14:paraId="42EAE5E7" w14:textId="77777777" w:rsidR="001072C0" w:rsidRDefault="001072C0" w:rsidP="001072C0">
      <w:pPr>
        <w:rPr>
          <w:lang w:val="ca-ES"/>
        </w:rPr>
      </w:pPr>
      <w:r>
        <w:rPr>
          <w:lang w:val="ca-ES"/>
        </w:rPr>
        <w:t>Les conclusions han de ser un reflex clar i orde</w:t>
      </w:r>
      <w:r w:rsidR="000571F2">
        <w:rPr>
          <w:lang w:val="ca-ES"/>
        </w:rPr>
        <w:t xml:space="preserve">nat de les deduccions fetes </w:t>
      </w:r>
      <w:r>
        <w:rPr>
          <w:lang w:val="ca-ES"/>
        </w:rPr>
        <w:t>a conseqüència del treball descrit al llarg del nucli del document. S’hi poden incloure dades quantitatives</w:t>
      </w:r>
      <w:r w:rsidR="000571F2">
        <w:rPr>
          <w:lang w:val="ca-ES"/>
        </w:rPr>
        <w:t>,</w:t>
      </w:r>
      <w:r>
        <w:rPr>
          <w:lang w:val="ca-ES"/>
        </w:rPr>
        <w:t xml:space="preserve"> però no s’haurien de donar detalls de cap argument o resultat.</w:t>
      </w:r>
    </w:p>
    <w:p w14:paraId="4882B20C" w14:textId="77777777" w:rsidR="001072C0" w:rsidRDefault="001072C0" w:rsidP="006C12A4">
      <w:pPr>
        <w:rPr>
          <w:lang w:val="ca-ES"/>
        </w:rPr>
      </w:pPr>
      <w:r>
        <w:rPr>
          <w:lang w:val="ca-E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w:t>
      </w:r>
    </w:p>
    <w:p w14:paraId="58F55C1C" w14:textId="77777777" w:rsidR="006C12A4" w:rsidRDefault="006C12A4" w:rsidP="006C12A4">
      <w:pPr>
        <w:rPr>
          <w:lang w:val="ca-ES"/>
        </w:rPr>
      </w:pPr>
    </w:p>
    <w:p w14:paraId="57DB91A3" w14:textId="77777777" w:rsidR="006C12A4" w:rsidRDefault="006C12A4" w:rsidP="006C12A4">
      <w:pPr>
        <w:rPr>
          <w:lang w:val="ca-ES"/>
        </w:rPr>
      </w:pPr>
    </w:p>
    <w:p w14:paraId="1D6EF089" w14:textId="77777777" w:rsidR="006C12A4" w:rsidRDefault="006C12A4" w:rsidP="006C12A4">
      <w:pPr>
        <w:rPr>
          <w:lang w:val="ca-ES"/>
        </w:rPr>
      </w:pPr>
    </w:p>
    <w:p w14:paraId="440E74D6" w14:textId="77777777" w:rsidR="006F15F8" w:rsidRDefault="006F15F8" w:rsidP="001072C0">
      <w:pPr>
        <w:pStyle w:val="Heading1"/>
        <w:rPr>
          <w:lang w:val="ca-ES"/>
        </w:rPr>
      </w:pPr>
      <w:bookmarkStart w:id="22" w:name="_Toc127816533"/>
      <w:r>
        <w:rPr>
          <w:lang w:val="ca-ES"/>
        </w:rPr>
        <w:lastRenderedPageBreak/>
        <w:t>Agraïments</w:t>
      </w:r>
      <w:bookmarkEnd w:id="22"/>
    </w:p>
    <w:p w14:paraId="79A51100" w14:textId="77777777" w:rsidR="00A91809" w:rsidRDefault="00A91809" w:rsidP="001072C0">
      <w:pPr>
        <w:rPr>
          <w:lang w:val="ca-ES"/>
        </w:rPr>
      </w:pPr>
      <w:r>
        <w:rPr>
          <w:lang w:val="ca-ES"/>
        </w:rPr>
        <w:t>(Agradecimientos/A</w:t>
      </w:r>
      <w:r>
        <w:rPr>
          <w:rStyle w:val="hrcahc"/>
        </w:rPr>
        <w:t>cknowledgments)</w:t>
      </w:r>
    </w:p>
    <w:p w14:paraId="4C8A3658" w14:textId="77777777" w:rsidR="006F15F8" w:rsidRDefault="006F15F8" w:rsidP="001072C0">
      <w:pPr>
        <w:rPr>
          <w:lang w:val="ca-ES"/>
        </w:rPr>
      </w:pPr>
      <w:r>
        <w:rPr>
          <w:lang w:val="ca-ES"/>
        </w:rPr>
        <w:t>Capítol opcional, que reflecteix</w:t>
      </w:r>
      <w:r w:rsidRPr="006F15F8">
        <w:rPr>
          <w:lang w:val="ca-ES"/>
        </w:rPr>
        <w:t xml:space="preserve"> agraïments relatius a ajuts en la realització del treball i en la preparació del document. No és habitual agrair les contribucions com ara un control de rutina, un petit ajut o unes recomanacions de tipus general.</w:t>
      </w:r>
    </w:p>
    <w:p w14:paraId="6D53A5DB" w14:textId="77777777" w:rsidR="006F15F8" w:rsidRDefault="006F15F8" w:rsidP="001072C0">
      <w:pPr>
        <w:rPr>
          <w:lang w:val="ca-ES"/>
        </w:rPr>
      </w:pPr>
      <w:r>
        <w:rPr>
          <w:lang w:val="ca-ES"/>
        </w:rPr>
        <w:t>Si és el cas, si el treball ha estat subvencionat per institucions públiques o privades, és convenient incloure-les en el</w:t>
      </w:r>
      <w:r w:rsidR="000571F2">
        <w:rPr>
          <w:lang w:val="ca-ES"/>
        </w:rPr>
        <w:t>s</w:t>
      </w:r>
      <w:r>
        <w:rPr>
          <w:lang w:val="ca-ES"/>
        </w:rPr>
        <w:t xml:space="preserve"> agraïments. En el cas de subvencions públiques és obligatori indicar el codi de l’ajut.</w:t>
      </w:r>
    </w:p>
    <w:p w14:paraId="3D0EC53C" w14:textId="77777777" w:rsidR="00B3150C" w:rsidRDefault="00B3150C">
      <w:pPr>
        <w:rPr>
          <w:lang w:val="ca-ES"/>
        </w:rPr>
      </w:pPr>
    </w:p>
    <w:p w14:paraId="7AB1603E" w14:textId="77777777" w:rsidR="00B3150C" w:rsidRDefault="00B3150C">
      <w:pPr>
        <w:rPr>
          <w:lang w:val="ca-ES"/>
        </w:rPr>
      </w:pPr>
    </w:p>
    <w:p w14:paraId="01C61560" w14:textId="77777777" w:rsidR="00897080" w:rsidRDefault="00897080">
      <w:pPr>
        <w:widowControl/>
        <w:suppressAutoHyphens w:val="0"/>
        <w:spacing w:before="0" w:line="240" w:lineRule="auto"/>
        <w:jc w:val="left"/>
        <w:rPr>
          <w:lang w:val="ca-ES"/>
        </w:rPr>
      </w:pPr>
      <w:r>
        <w:rPr>
          <w:lang w:val="ca-ES"/>
        </w:rPr>
        <w:br w:type="page"/>
      </w:r>
    </w:p>
    <w:p w14:paraId="272EB840" w14:textId="77777777" w:rsidR="00B3150C" w:rsidRDefault="00B3150C" w:rsidP="001072C0">
      <w:pPr>
        <w:pStyle w:val="Heading1"/>
        <w:rPr>
          <w:lang w:val="ca-ES"/>
        </w:rPr>
      </w:pPr>
      <w:bookmarkStart w:id="23" w:name="_Toc127816534"/>
      <w:r>
        <w:rPr>
          <w:lang w:val="ca-ES"/>
        </w:rPr>
        <w:lastRenderedPageBreak/>
        <w:t>Bibliografia</w:t>
      </w:r>
      <w:bookmarkEnd w:id="23"/>
    </w:p>
    <w:p w14:paraId="465F47D1" w14:textId="77777777" w:rsidR="00A91809" w:rsidRDefault="00A91809">
      <w:pPr>
        <w:rPr>
          <w:lang w:val="ca-ES"/>
        </w:rPr>
      </w:pPr>
      <w:r>
        <w:rPr>
          <w:lang w:val="ca-ES"/>
        </w:rPr>
        <w:t>(Bibliografía/Bibliography)</w:t>
      </w:r>
    </w:p>
    <w:p w14:paraId="5053023A" w14:textId="77777777" w:rsidR="006C12A4" w:rsidRDefault="006C12A4">
      <w:pPr>
        <w:rPr>
          <w:lang w:val="ca-ES"/>
        </w:rPr>
      </w:pPr>
      <w:r w:rsidRPr="006C12A4">
        <w:rPr>
          <w:i/>
          <w:lang w:val="ca-ES"/>
        </w:rPr>
        <w:t>Obligatori en tots els treballs</w:t>
      </w:r>
      <w:r>
        <w:rPr>
          <w:lang w:val="ca-ES"/>
        </w:rPr>
        <w:t>.</w:t>
      </w:r>
    </w:p>
    <w:p w14:paraId="1B895B17" w14:textId="77777777" w:rsidR="006C12A4" w:rsidRDefault="00B3150C">
      <w:pPr>
        <w:rPr>
          <w:lang w:val="ca-ES"/>
        </w:rPr>
      </w:pPr>
      <w:r>
        <w:rPr>
          <w:lang w:val="ca-ES"/>
        </w:rPr>
        <w:t>Al final del cos del document, s’hi ha d’incloure una llista de totes les fonts en què es basa el document i ha de fer-se referència a aquesta llista en els llocs adequats dins del text.</w:t>
      </w:r>
    </w:p>
    <w:p w14:paraId="7F784A08" w14:textId="77777777" w:rsidR="006C12A4" w:rsidRDefault="00F53E6D">
      <w:pPr>
        <w:rPr>
          <w:lang w:val="ca-ES"/>
        </w:rPr>
      </w:pPr>
      <w:r>
        <w:rPr>
          <w:lang w:val="ca-ES"/>
        </w:rPr>
        <w:t>Re</w:t>
      </w:r>
      <w:r w:rsidR="000571F2">
        <w:rPr>
          <w:lang w:val="ca-ES"/>
        </w:rPr>
        <w:t>cordeu que típicament les referències es marquen amb un número</w:t>
      </w:r>
      <w:r>
        <w:rPr>
          <w:lang w:val="ca-ES"/>
        </w:rPr>
        <w:t xml:space="preserve"> dins de claudàtors [x]</w:t>
      </w:r>
      <w:r w:rsidR="00475A26">
        <w:rPr>
          <w:lang w:val="ca-ES"/>
        </w:rPr>
        <w:t xml:space="preserve"> (estil IEEE), encara que podeu usar altres formes admeses per la norma (per exemple estil APA o Harvard)</w:t>
      </w:r>
      <w:r>
        <w:rPr>
          <w:lang w:val="ca-ES"/>
        </w:rPr>
        <w:t>.</w:t>
      </w:r>
    </w:p>
    <w:p w14:paraId="44BD1C74" w14:textId="77777777" w:rsidR="00B3150C" w:rsidRDefault="00B3150C">
      <w:pPr>
        <w:rPr>
          <w:lang w:val="ca-ES"/>
        </w:rPr>
      </w:pPr>
      <w:r>
        <w:rPr>
          <w:lang w:val="ca-ES"/>
        </w:rPr>
        <w:t>Opcionalment</w:t>
      </w:r>
      <w:r w:rsidR="000571F2">
        <w:rPr>
          <w:lang w:val="ca-ES"/>
        </w:rPr>
        <w:t>,</w:t>
      </w:r>
      <w:r>
        <w:rPr>
          <w:lang w:val="ca-ES"/>
        </w:rPr>
        <w:t xml:space="preserve"> la documentació suplementària que no se cita en el text, però que es considera d’interès per al lector del projecte, s’ha </w:t>
      </w:r>
      <w:r w:rsidR="000571F2">
        <w:rPr>
          <w:lang w:val="ca-ES"/>
        </w:rPr>
        <w:t>d’</w:t>
      </w:r>
      <w:r>
        <w:rPr>
          <w:lang w:val="ca-ES"/>
        </w:rPr>
        <w:t>incloure com a llista bibliogràfica independent en un apartat (bibliografia complementària) d’aquest mateix capítol.</w:t>
      </w:r>
    </w:p>
    <w:p w14:paraId="25F9583F" w14:textId="77777777" w:rsidR="00B3150C" w:rsidRDefault="00B3150C">
      <w:pPr>
        <w:pStyle w:val="Heading2"/>
        <w:numPr>
          <w:ilvl w:val="0"/>
          <w:numId w:val="0"/>
        </w:numPr>
        <w:rPr>
          <w:lang w:val="ca-ES"/>
        </w:rPr>
      </w:pPr>
      <w:bookmarkStart w:id="24" w:name="_Toc127816535"/>
      <w:r>
        <w:rPr>
          <w:lang w:val="ca-ES"/>
        </w:rPr>
        <w:t>Referències bibliogràfiques</w:t>
      </w:r>
      <w:bookmarkEnd w:id="24"/>
    </w:p>
    <w:p w14:paraId="69BB3503" w14:textId="77777777" w:rsidR="00A91809" w:rsidRDefault="00A91809">
      <w:pPr>
        <w:rPr>
          <w:lang w:val="ca-ES"/>
        </w:rPr>
      </w:pPr>
      <w:r>
        <w:rPr>
          <w:lang w:val="ca-ES"/>
        </w:rPr>
        <w:t>(Referencias bi</w:t>
      </w:r>
      <w:r w:rsidR="006C12A4">
        <w:rPr>
          <w:lang w:val="ca-ES"/>
        </w:rPr>
        <w:t>b</w:t>
      </w:r>
      <w:r>
        <w:rPr>
          <w:lang w:val="ca-ES"/>
        </w:rPr>
        <w:t>liográficas/</w:t>
      </w:r>
      <w:r w:rsidR="006C12A4">
        <w:rPr>
          <w:lang w:val="ca-ES"/>
        </w:rPr>
        <w:t>Literature</w:t>
      </w:r>
      <w:r>
        <w:rPr>
          <w:lang w:val="ca-ES"/>
        </w:rPr>
        <w:t xml:space="preserve"> cited o references)</w:t>
      </w:r>
    </w:p>
    <w:p w14:paraId="4DEDA2E9" w14:textId="77777777" w:rsidR="00F53E6D" w:rsidRPr="00F53E6D" w:rsidRDefault="00F53E6D" w:rsidP="00F53E6D">
      <w:pPr>
        <w:rPr>
          <w:lang w:val="ca-ES"/>
        </w:rPr>
      </w:pPr>
      <w:r w:rsidRPr="00F53E6D">
        <w:rPr>
          <w:lang w:val="ca-ES"/>
        </w:rPr>
        <w:t xml:space="preserve">És molt important citar tots aquells paràgrafs que s’han obtingut de fonts externes. Les entrades han de donar-se segons la norma ISO 690: </w:t>
      </w:r>
      <w:r>
        <w:rPr>
          <w:lang w:val="ca-ES"/>
        </w:rPr>
        <w:t>2010</w:t>
      </w:r>
      <w:r w:rsidRPr="00F53E6D">
        <w:rPr>
          <w:lang w:val="ca-ES"/>
        </w:rPr>
        <w:t>.</w:t>
      </w:r>
      <w:r>
        <w:rPr>
          <w:lang w:val="ca-ES"/>
        </w:rPr>
        <w:t xml:space="preserve"> </w:t>
      </w:r>
      <w:r w:rsidRPr="00F53E6D">
        <w:rPr>
          <w:lang w:val="ca-ES"/>
        </w:rPr>
        <w:t xml:space="preserve">A l'assignatura "Ús solvent dels recursos d'informació" </w:t>
      </w:r>
      <w:hyperlink r:id="rId25" w:history="1">
        <w:r w:rsidRPr="00E41117">
          <w:rPr>
            <w:rStyle w:val="Hyperlink"/>
            <w:lang w:val="ca-ES"/>
          </w:rPr>
          <w:t>http://atenea.upc.edu/moodle/course/view.php?id=26228</w:t>
        </w:r>
      </w:hyperlink>
      <w:r>
        <w:rPr>
          <w:lang w:val="ca-ES"/>
        </w:rPr>
        <w:t xml:space="preserve"> </w:t>
      </w:r>
      <w:r w:rsidRPr="00F53E6D">
        <w:rPr>
          <w:lang w:val="ca-ES"/>
        </w:rPr>
        <w:t>hi ha la informació necessària per elaborar una bibliografia correctament.</w:t>
      </w:r>
    </w:p>
    <w:p w14:paraId="308F90EC" w14:textId="77777777" w:rsidR="00F53E6D" w:rsidRPr="00F53E6D" w:rsidRDefault="00F53E6D" w:rsidP="00F53E6D">
      <w:pPr>
        <w:rPr>
          <w:lang w:val="ca-ES"/>
        </w:rPr>
      </w:pPr>
      <w:r w:rsidRPr="00F53E6D">
        <w:rPr>
          <w:lang w:val="ca-ES"/>
        </w:rPr>
        <w:t>També s’han de citar les</w:t>
      </w:r>
      <w:r w:rsidR="000571F2">
        <w:rPr>
          <w:lang w:val="ca-ES"/>
        </w:rPr>
        <w:t xml:space="preserve"> figures i les taules si s’han aconseguit</w:t>
      </w:r>
      <w:r w:rsidRPr="00F53E6D">
        <w:rPr>
          <w:lang w:val="ca-ES"/>
        </w:rPr>
        <w:t xml:space="preserve"> de recursos externs, amb la mateixa norma indicada.</w:t>
      </w:r>
    </w:p>
    <w:p w14:paraId="0EB78421" w14:textId="77777777" w:rsidR="00F53E6D" w:rsidRDefault="00F53E6D" w:rsidP="00F53E6D">
      <w:pPr>
        <w:rPr>
          <w:lang w:val="ca-ES"/>
        </w:rPr>
      </w:pPr>
      <w:r w:rsidRPr="00F53E6D">
        <w:rPr>
          <w:lang w:val="ca-ES"/>
        </w:rPr>
        <w:t>Imatges, figures, taules o textos que no siguin propis del treball, i que no s’hagin citat, poden ser considerats plagi i poden tenir conseqüències legals.</w:t>
      </w:r>
      <w:r w:rsidR="00AE3539">
        <w:rPr>
          <w:lang w:val="ca-ES"/>
        </w:rPr>
        <w:t xml:space="preserve"> </w:t>
      </w:r>
      <w:r w:rsidR="00AE3539" w:rsidRPr="00AE3539">
        <w:rPr>
          <w:lang w:val="ca-ES"/>
        </w:rPr>
        <w:sym w:font="Wingdings" w:char="F0DF"/>
      </w:r>
      <w:r w:rsidR="00AE3539">
        <w:rPr>
          <w:lang w:val="ca-ES"/>
        </w:rPr>
        <w:t xml:space="preserve"> IMPORTANT</w:t>
      </w:r>
    </w:p>
    <w:p w14:paraId="3154AA06" w14:textId="77777777" w:rsidR="00B3150C" w:rsidRDefault="00B3150C">
      <w:pPr>
        <w:rPr>
          <w:lang w:val="ca-ES"/>
        </w:rPr>
      </w:pPr>
      <w:r>
        <w:rPr>
          <w:lang w:val="ca-ES"/>
        </w:rPr>
        <w:t>Únicament han de figurar en aquest apartat aquelles referències bibliogràfiques que hagin estat citades al llarg del TFG/TFM, la resta es posarà a l’apartat d’altres referències bibliogràfiques. És una pràctica recomanable anar confeccionant la bibliografia alhora que es va elaborant la documentació del TFG/TFM, i es van realitzant cites a aquestes referències.</w:t>
      </w:r>
    </w:p>
    <w:p w14:paraId="180B7F53" w14:textId="77777777" w:rsidR="00B3150C" w:rsidRDefault="00B3150C">
      <w:pPr>
        <w:rPr>
          <w:lang w:val="ca-ES"/>
        </w:rPr>
      </w:pPr>
      <w:r>
        <w:rPr>
          <w:lang w:val="ca-ES"/>
        </w:rPr>
        <w:t>Les entrades o els elements de la llista de referències han de donar-se segons l’esquema general: Autor/</w:t>
      </w:r>
      <w:r>
        <w:rPr>
          <w:i/>
          <w:lang w:val="ca-ES"/>
        </w:rPr>
        <w:t>Títol</w:t>
      </w:r>
      <w:r>
        <w:rPr>
          <w:lang w:val="ca-ES"/>
        </w:rPr>
        <w:t>/Dades de la publicació (respectar la cursiva al títol).  Per facilitar les cites al llarg del text una possibilitat és numerar els paràgrafs</w:t>
      </w:r>
      <w:r w:rsidR="00046247">
        <w:rPr>
          <w:lang w:val="ca-ES"/>
        </w:rPr>
        <w:t>,</w:t>
      </w:r>
      <w:r>
        <w:rPr>
          <w:lang w:val="ca-ES"/>
        </w:rPr>
        <w:t xml:space="preserve"> tal com es fa als exemples </w:t>
      </w:r>
      <w:r w:rsidR="006C12A4">
        <w:rPr>
          <w:lang w:val="ca-ES"/>
        </w:rPr>
        <w:t>que s’indiquen més endavant.</w:t>
      </w:r>
      <w:r>
        <w:rPr>
          <w:lang w:val="ca-ES"/>
        </w:rPr>
        <w:t>.</w:t>
      </w:r>
    </w:p>
    <w:p w14:paraId="0C205026" w14:textId="77777777" w:rsidR="006C12A4" w:rsidRPr="006C12A4" w:rsidRDefault="006C12A4">
      <w:pPr>
        <w:rPr>
          <w:u w:val="single"/>
          <w:lang w:val="ca-ES"/>
        </w:rPr>
      </w:pPr>
      <w:r w:rsidRPr="006C12A4">
        <w:rPr>
          <w:u w:val="single"/>
          <w:lang w:val="ca-ES"/>
        </w:rPr>
        <w:lastRenderedPageBreak/>
        <w:t>Sobre les cites d’internet</w:t>
      </w:r>
    </w:p>
    <w:p w14:paraId="4EAF6FBC" w14:textId="77777777" w:rsidR="00AE3539" w:rsidRDefault="006C12A4">
      <w:pPr>
        <w:rPr>
          <w:lang w:val="ca-ES"/>
        </w:rPr>
      </w:pPr>
      <w:r>
        <w:rPr>
          <w:lang w:val="ca-ES"/>
        </w:rPr>
        <w:t xml:space="preserve">És molt poc convenient citar pàgines web, </w:t>
      </w:r>
      <w:r w:rsidR="00927A7A">
        <w:rPr>
          <w:lang w:val="ca-ES"/>
        </w:rPr>
        <w:t>a causa de</w:t>
      </w:r>
      <w:r>
        <w:rPr>
          <w:lang w:val="ca-ES"/>
        </w:rPr>
        <w:t xml:space="preserve"> la seva volatilitat informativa </w:t>
      </w:r>
      <w:r w:rsidR="00AE3539">
        <w:rPr>
          <w:lang w:val="ca-ES"/>
        </w:rPr>
        <w:t xml:space="preserve">ja que </w:t>
      </w:r>
      <w:r>
        <w:rPr>
          <w:lang w:val="ca-ES"/>
        </w:rPr>
        <w:t>desapareixen sovint i són fonts poc fiables, excepte les oficials. Per poc que sigui possible citeu documents que no es perdin (</w:t>
      </w:r>
      <w:r w:rsidR="00AE3539">
        <w:rPr>
          <w:lang w:val="ca-ES"/>
        </w:rPr>
        <w:t xml:space="preserve">com els que contenen </w:t>
      </w:r>
      <w:r>
        <w:rPr>
          <w:lang w:val="ca-ES"/>
        </w:rPr>
        <w:t xml:space="preserve">ISBN, DOI’s...). </w:t>
      </w:r>
      <w:r w:rsidR="00F53E6D">
        <w:rPr>
          <w:lang w:val="ca-ES"/>
        </w:rPr>
        <w:t xml:space="preserve">Els membres dels tribunals </w:t>
      </w:r>
      <w:r>
        <w:rPr>
          <w:lang w:val="ca-ES"/>
        </w:rPr>
        <w:t>saben d’aquest</w:t>
      </w:r>
      <w:r w:rsidR="00AE3539">
        <w:rPr>
          <w:lang w:val="ca-ES"/>
        </w:rPr>
        <w:t>a situació i valoren negativament les cites volàtils d’internet.</w:t>
      </w:r>
    </w:p>
    <w:p w14:paraId="3B5E6666" w14:textId="77777777" w:rsidR="00F53E6D" w:rsidRDefault="00927A7A">
      <w:pPr>
        <w:rPr>
          <w:lang w:val="ca-ES"/>
        </w:rPr>
      </w:pPr>
      <w:r>
        <w:rPr>
          <w:lang w:val="ca-ES"/>
        </w:rPr>
        <w:t>Observeu</w:t>
      </w:r>
      <w:r w:rsidR="00AE3539">
        <w:rPr>
          <w:lang w:val="ca-ES"/>
        </w:rPr>
        <w:t xml:space="preserve"> </w:t>
      </w:r>
      <w:r w:rsidR="00C70B75">
        <w:rPr>
          <w:lang w:val="ca-ES"/>
        </w:rPr>
        <w:t xml:space="preserve">els </w:t>
      </w:r>
      <w:r w:rsidR="00AE3539">
        <w:rPr>
          <w:lang w:val="ca-ES"/>
        </w:rPr>
        <w:t>exemple</w:t>
      </w:r>
      <w:r w:rsidR="00C70B75">
        <w:rPr>
          <w:lang w:val="ca-ES"/>
        </w:rPr>
        <w:t>s</w:t>
      </w:r>
      <w:r w:rsidR="00AE3539">
        <w:rPr>
          <w:lang w:val="ca-ES"/>
        </w:rPr>
        <w:t xml:space="preserve"> que hi ha més avall [6] </w:t>
      </w:r>
      <w:r w:rsidR="00C70B75">
        <w:rPr>
          <w:lang w:val="ca-ES"/>
        </w:rPr>
        <w:t xml:space="preserve">i [7] </w:t>
      </w:r>
      <w:r w:rsidR="00AE3539">
        <w:rPr>
          <w:lang w:val="ca-ES"/>
        </w:rPr>
        <w:t>de com es referencia un document d’internet.</w:t>
      </w:r>
      <w:r w:rsidR="00F53E6D">
        <w:rPr>
          <w:lang w:val="ca-ES"/>
        </w:rPr>
        <w:t xml:space="preserve"> </w:t>
      </w:r>
    </w:p>
    <w:p w14:paraId="2F8B2E7F" w14:textId="77777777" w:rsidR="006C12A4" w:rsidRDefault="006C12A4">
      <w:pPr>
        <w:rPr>
          <w:lang w:val="ca-ES"/>
        </w:rPr>
      </w:pPr>
    </w:p>
    <w:p w14:paraId="09839701" w14:textId="77777777" w:rsidR="00B3150C" w:rsidRDefault="00B3150C">
      <w:pPr>
        <w:rPr>
          <w:lang w:val="ca-ES" w:eastAsia="ca-ES"/>
        </w:rPr>
      </w:pPr>
      <w:r>
        <w:rPr>
          <w:lang w:val="ca-ES"/>
        </w:rPr>
        <w:t>Exemples de llibres, articles, catàlegs, material informàtic i material obtingut a la xarxa:</w:t>
      </w:r>
    </w:p>
    <w:p w14:paraId="1844C52D" w14:textId="77777777" w:rsidR="00B3150C" w:rsidRDefault="00B3150C">
      <w:pPr>
        <w:numPr>
          <w:ilvl w:val="0"/>
          <w:numId w:val="2"/>
        </w:numPr>
        <w:rPr>
          <w:lang w:val="ca-ES"/>
        </w:rPr>
      </w:pPr>
      <w:bookmarkStart w:id="25" w:name="_Ref37659388"/>
      <w:r>
        <w:rPr>
          <w:lang w:val="ca-ES" w:eastAsia="ca-ES"/>
        </w:rPr>
        <w:t>ASHRAE, American Society of Heating, Refrigerating and Air</w:t>
      </w:r>
      <w:r>
        <w:rPr>
          <w:lang w:val="ca-ES" w:eastAsia="ca-ES"/>
        </w:rPr>
        <w:noBreakHyphen/>
        <w:t xml:space="preserve">Conditioning Engineers,  </w:t>
      </w:r>
      <w:r>
        <w:rPr>
          <w:i/>
          <w:lang w:val="ca-ES" w:eastAsia="ca-ES"/>
        </w:rPr>
        <w:t>Fundamentals Volume (S.I. edition.)</w:t>
      </w:r>
      <w:r>
        <w:rPr>
          <w:lang w:val="ca-ES" w:eastAsia="ca-ES"/>
        </w:rPr>
        <w:t>. Atlanta: 2001, p. 104-121</w:t>
      </w:r>
      <w:bookmarkEnd w:id="25"/>
    </w:p>
    <w:p w14:paraId="214D1196" w14:textId="77777777" w:rsidR="00B3150C" w:rsidRDefault="00B3150C">
      <w:pPr>
        <w:numPr>
          <w:ilvl w:val="0"/>
          <w:numId w:val="2"/>
        </w:numPr>
        <w:rPr>
          <w:lang w:val="ca-ES" w:eastAsia="ca-ES"/>
        </w:rPr>
      </w:pPr>
      <w:bookmarkStart w:id="26" w:name="_Ref127715623"/>
      <w:r>
        <w:rPr>
          <w:lang w:val="ca-ES"/>
        </w:rPr>
        <w:t xml:space="preserve">BOSSER, J. </w:t>
      </w:r>
      <w:r>
        <w:rPr>
          <w:i/>
          <w:lang w:val="es-ES_tradnl"/>
        </w:rPr>
        <w:t>Vademécum de mecánica de fluidos y maquinas hidráulicas</w:t>
      </w:r>
      <w:r>
        <w:rPr>
          <w:lang w:val="ca-ES"/>
        </w:rPr>
        <w:t>, Barcelona: ETSEIB - CPDA . 1985.</w:t>
      </w:r>
      <w:bookmarkEnd w:id="26"/>
    </w:p>
    <w:p w14:paraId="24A870D9" w14:textId="77777777" w:rsidR="00B3150C" w:rsidRPr="005136F0" w:rsidRDefault="00B3150C">
      <w:pPr>
        <w:numPr>
          <w:ilvl w:val="0"/>
          <w:numId w:val="2"/>
        </w:numPr>
      </w:pPr>
      <w:r>
        <w:rPr>
          <w:lang w:val="ca-ES" w:eastAsia="ca-ES"/>
        </w:rPr>
        <w:t>CARRIER AIR CONDITIONING CO</w:t>
      </w:r>
      <w:r>
        <w:rPr>
          <w:lang w:val="es-ES_tradnl" w:eastAsia="ca-ES"/>
        </w:rPr>
        <w:t>.:</w:t>
      </w:r>
      <w:r>
        <w:rPr>
          <w:lang w:val="es-ES_tradnl"/>
        </w:rPr>
        <w:t xml:space="preserve"> </w:t>
      </w:r>
      <w:r>
        <w:rPr>
          <w:i/>
          <w:lang w:val="es-ES_tradnl"/>
        </w:rPr>
        <w:t xml:space="preserve">Manual de Aire Acondicionado. </w:t>
      </w:r>
      <w:r>
        <w:rPr>
          <w:lang w:val="es-ES_tradnl"/>
        </w:rPr>
        <w:t xml:space="preserve">Barcelona: Marcombo, 1974, p. 57-64 </w:t>
      </w:r>
    </w:p>
    <w:p w14:paraId="6CFE0800" w14:textId="77777777" w:rsidR="00B3150C" w:rsidRDefault="00B3150C">
      <w:pPr>
        <w:numPr>
          <w:ilvl w:val="0"/>
          <w:numId w:val="2"/>
        </w:numPr>
        <w:rPr>
          <w:lang w:val="ca-ES"/>
        </w:rPr>
      </w:pPr>
      <w:r>
        <w:rPr>
          <w:lang w:val="en-GB"/>
        </w:rPr>
        <w:t>GUTOWSKI, T</w:t>
      </w:r>
      <w:r w:rsidR="006C12A4">
        <w:rPr>
          <w:lang w:val="en-GB"/>
        </w:rPr>
        <w:t>.</w:t>
      </w:r>
      <w:r>
        <w:rPr>
          <w:lang w:val="en-GB"/>
        </w:rPr>
        <w:t xml:space="preserve">G., DYM, C.L. </w:t>
      </w:r>
      <w:r>
        <w:rPr>
          <w:i/>
          <w:lang w:val="en-GB"/>
        </w:rPr>
        <w:t>Propagation of ground vibration: a review. Journal of Sound and Vibration</w:t>
      </w:r>
      <w:r>
        <w:rPr>
          <w:lang w:val="en-GB"/>
        </w:rPr>
        <w:t>.  Vol. 49(2)*, 1976, p. 179-193. *</w:t>
      </w:r>
      <w:r>
        <w:rPr>
          <w:lang w:val="ca-ES"/>
        </w:rPr>
        <w:t>Revista Volum (Número).</w:t>
      </w:r>
    </w:p>
    <w:p w14:paraId="6885D9AA" w14:textId="77777777" w:rsidR="00B3150C" w:rsidRDefault="00B3150C">
      <w:pPr>
        <w:numPr>
          <w:ilvl w:val="0"/>
          <w:numId w:val="2"/>
        </w:numPr>
        <w:rPr>
          <w:lang w:val="ca-ES"/>
        </w:rPr>
      </w:pPr>
      <w:r>
        <w:rPr>
          <w:lang w:val="ca-ES"/>
        </w:rPr>
        <w:t xml:space="preserve">UNIVERSITAT POLITÈCNICA DE CATALUNYA. SERVEI DE LLENGÜES I TERMINOLOGIA *. </w:t>
      </w:r>
      <w:r>
        <w:rPr>
          <w:i/>
          <w:lang w:val="ca-ES"/>
        </w:rPr>
        <w:t>Guia lingüística pràctica 2</w:t>
      </w:r>
      <w:r>
        <w:rPr>
          <w:lang w:val="ca-ES"/>
        </w:rPr>
        <w:t>.  Barcelona, Servei de Publicacions de la UPC , 1996.  *Institució. Departament(s).</w:t>
      </w:r>
    </w:p>
    <w:p w14:paraId="71FC3DB9" w14:textId="77777777" w:rsidR="00B3150C" w:rsidRDefault="00B3150C" w:rsidP="00DD1353">
      <w:pPr>
        <w:numPr>
          <w:ilvl w:val="0"/>
          <w:numId w:val="2"/>
        </w:numPr>
        <w:rPr>
          <w:lang w:val="ca-ES"/>
        </w:rPr>
      </w:pPr>
      <w:r w:rsidRPr="00A91809">
        <w:rPr>
          <w:lang w:val="ca-ES"/>
        </w:rPr>
        <w:t xml:space="preserve">UNIVERSITAT POLITÈCNICA DE CATALUNYA. SERVEI DE LLENGÜES I TERMINOLOGIA. </w:t>
      </w:r>
      <w:r w:rsidRPr="00A91809">
        <w:rPr>
          <w:i/>
          <w:lang w:val="ca-ES"/>
        </w:rPr>
        <w:t>Guia lingüística pràctica 2</w:t>
      </w:r>
      <w:r w:rsidRPr="00A91809">
        <w:rPr>
          <w:lang w:val="ca-ES"/>
        </w:rPr>
        <w:t>. Barcelona, 1998.[http://www.upc.es/slt/cat/publicacions/gl2/gl2.htm, 21 de setembre de 2000]*.  *[URL, data de consulta].</w:t>
      </w:r>
    </w:p>
    <w:p w14:paraId="74D8E2C8" w14:textId="77777777" w:rsidR="00AE3539" w:rsidRPr="00A91809" w:rsidRDefault="00AE3539" w:rsidP="00DD1353">
      <w:pPr>
        <w:numPr>
          <w:ilvl w:val="0"/>
          <w:numId w:val="2"/>
        </w:numPr>
        <w:rPr>
          <w:lang w:val="ca-ES"/>
        </w:rPr>
      </w:pPr>
      <w:bookmarkStart w:id="27" w:name="_Ref127715687"/>
      <w:r>
        <w:rPr>
          <w:lang w:val="ca-ES"/>
        </w:rPr>
        <w:t xml:space="preserve">BILURBINA ALTER, L., IRIBARREN LACO, J.I. </w:t>
      </w:r>
      <w:r w:rsidRPr="00AE3539">
        <w:rPr>
          <w:i/>
          <w:lang w:val="ca-ES"/>
        </w:rPr>
        <w:t xml:space="preserve">Diseño de equipos e </w:t>
      </w:r>
      <w:r>
        <w:rPr>
          <w:i/>
          <w:lang w:val="ca-ES"/>
        </w:rPr>
        <w:t xml:space="preserve">instalaciones. </w:t>
      </w:r>
      <w:r w:rsidR="00C70B75">
        <w:rPr>
          <w:lang w:val="ca-ES"/>
        </w:rPr>
        <w:t xml:space="preserve">Barcelona: Edicions UPC, 2002, p. 133-134. ISBN: </w:t>
      </w:r>
      <w:r w:rsidR="00C70B75" w:rsidRPr="00C70B75">
        <w:rPr>
          <w:lang w:val="ca-ES"/>
        </w:rPr>
        <w:t>9788483015841</w:t>
      </w:r>
      <w:r w:rsidR="00C70B75">
        <w:rPr>
          <w:lang w:val="ca-ES"/>
        </w:rPr>
        <w:t xml:space="preserve"> [</w:t>
      </w:r>
      <w:r w:rsidR="00C70B75" w:rsidRPr="00C70B75">
        <w:rPr>
          <w:lang w:val="ca-ES"/>
        </w:rPr>
        <w:t>http://hdl.handle.net/2099.3/36782</w:t>
      </w:r>
      <w:r w:rsidR="00C70B75">
        <w:rPr>
          <w:lang w:val="ca-ES"/>
        </w:rPr>
        <w:t xml:space="preserve"> , consultat el 9 de desembre de 2017].</w:t>
      </w:r>
      <w:bookmarkEnd w:id="27"/>
    </w:p>
    <w:p w14:paraId="3F81072C" w14:textId="77777777" w:rsidR="00B3150C" w:rsidRDefault="00B3150C">
      <w:pPr>
        <w:numPr>
          <w:ilvl w:val="0"/>
          <w:numId w:val="2"/>
        </w:numPr>
        <w:rPr>
          <w:lang w:val="ca-ES"/>
        </w:rPr>
      </w:pPr>
      <w:r>
        <w:rPr>
          <w:lang w:val="ca-ES"/>
        </w:rPr>
        <w:t xml:space="preserve">FUNDACIÓ SERVEIS DE CULTURA POPULAR.  </w:t>
      </w:r>
      <w:r>
        <w:rPr>
          <w:i/>
          <w:lang w:val="ca-ES"/>
        </w:rPr>
        <w:t>Introducció a la geometria descriptiva, II: la perspectiva cònica</w:t>
      </w:r>
      <w:r>
        <w:rPr>
          <w:lang w:val="ca-ES"/>
        </w:rPr>
        <w:t>.  Barcelona, 1993. [Vídeo]*.  *[Suport, tipus de material].</w:t>
      </w:r>
    </w:p>
    <w:p w14:paraId="53FCE7D8" w14:textId="77777777" w:rsidR="00B3150C" w:rsidRDefault="00B3150C">
      <w:pPr>
        <w:pStyle w:val="Heading2"/>
        <w:numPr>
          <w:ilvl w:val="0"/>
          <w:numId w:val="0"/>
        </w:numPr>
        <w:rPr>
          <w:lang w:val="ca-ES"/>
        </w:rPr>
      </w:pPr>
      <w:bookmarkStart w:id="28" w:name="_Toc127816536"/>
      <w:r>
        <w:rPr>
          <w:lang w:val="ca-ES"/>
        </w:rPr>
        <w:lastRenderedPageBreak/>
        <w:t>Bibliografia complementària</w:t>
      </w:r>
      <w:bookmarkEnd w:id="28"/>
    </w:p>
    <w:p w14:paraId="2857208A" w14:textId="77777777" w:rsidR="00A91809" w:rsidRDefault="00A91809">
      <w:pPr>
        <w:rPr>
          <w:lang w:val="ca-ES"/>
        </w:rPr>
      </w:pPr>
      <w:r>
        <w:rPr>
          <w:lang w:val="ca-ES"/>
        </w:rPr>
        <w:t>(Bibliograf</w:t>
      </w:r>
      <w:r w:rsidR="00AE3539">
        <w:rPr>
          <w:lang w:val="ca-ES"/>
        </w:rPr>
        <w:t>í</w:t>
      </w:r>
      <w:r>
        <w:rPr>
          <w:lang w:val="ca-ES"/>
        </w:rPr>
        <w:t>a complementaria/Additional bibliography)</w:t>
      </w:r>
    </w:p>
    <w:p w14:paraId="31880428" w14:textId="77777777" w:rsidR="00046247" w:rsidRPr="00145B84" w:rsidRDefault="00B3150C" w:rsidP="00046247">
      <w:pPr>
        <w:rPr>
          <w:lang w:val="ca-ES"/>
        </w:rPr>
      </w:pPr>
      <w:r>
        <w:rPr>
          <w:lang w:val="ca-ES"/>
        </w:rPr>
        <w:t>Aquest apartat</w:t>
      </w:r>
      <w:r w:rsidR="00927A7A">
        <w:rPr>
          <w:lang w:val="ca-ES"/>
        </w:rPr>
        <w:t xml:space="preserve">, si </w:t>
      </w:r>
      <w:r>
        <w:rPr>
          <w:lang w:val="ca-ES"/>
        </w:rPr>
        <w:t>escau</w:t>
      </w:r>
      <w:r w:rsidR="00927A7A">
        <w:rPr>
          <w:lang w:val="ca-ES"/>
        </w:rPr>
        <w:t>,</w:t>
      </w:r>
      <w:r>
        <w:rPr>
          <w:lang w:val="ca-ES"/>
        </w:rPr>
        <w:t xml:space="preserve"> s’ha de presentar de la mateixa forma que la llista de referències anterior, però amb la diferència que en ell poden figurar referències bibliogràfiques consultades o relatives a la temàtica objecte del TFG/TFM, i que no hagin estat citats al llarg del </w:t>
      </w:r>
      <w:r w:rsidRPr="00145B84">
        <w:rPr>
          <w:lang w:val="ca-ES"/>
        </w:rPr>
        <w:t xml:space="preserve">mateix. </w:t>
      </w:r>
      <w:r w:rsidR="00046247" w:rsidRPr="00145B84">
        <w:rPr>
          <w:lang w:val="ca-ES"/>
        </w:rPr>
        <w:t>Exemples habituals de bibliografia complementària són els apunts d’una assignatura o un llibre de text d’una temàtica general.</w:t>
      </w:r>
    </w:p>
    <w:p w14:paraId="4A144AF2" w14:textId="77777777" w:rsidR="00046247" w:rsidRPr="00145B84" w:rsidRDefault="00046247" w:rsidP="00046247">
      <w:pPr>
        <w:rPr>
          <w:lang w:val="ca-ES"/>
        </w:rPr>
      </w:pPr>
    </w:p>
    <w:p w14:paraId="078C0CA5" w14:textId="77777777" w:rsidR="00046247" w:rsidRPr="00145B84" w:rsidRDefault="00046247" w:rsidP="00046247">
      <w:pPr>
        <w:rPr>
          <w:lang w:val="ca-ES"/>
        </w:rPr>
      </w:pPr>
    </w:p>
    <w:p w14:paraId="22CDCA8B" w14:textId="77777777" w:rsidR="00046247" w:rsidRPr="00145B84" w:rsidRDefault="00046247" w:rsidP="00046247">
      <w:pPr>
        <w:rPr>
          <w:lang w:val="ca-ES"/>
        </w:rPr>
      </w:pPr>
    </w:p>
    <w:p w14:paraId="4BDFFD9A" w14:textId="77777777" w:rsidR="00046247" w:rsidRPr="00145B84" w:rsidRDefault="00046247" w:rsidP="00046247">
      <w:pPr>
        <w:rPr>
          <w:lang w:val="ca-ES"/>
        </w:rPr>
      </w:pPr>
    </w:p>
    <w:p w14:paraId="6B10E53E" w14:textId="77777777" w:rsidR="00046247" w:rsidRPr="00145B84" w:rsidRDefault="00046247" w:rsidP="00046247">
      <w:pPr>
        <w:rPr>
          <w:lang w:val="ca-ES"/>
        </w:rPr>
      </w:pPr>
    </w:p>
    <w:p w14:paraId="023775BC" w14:textId="77777777" w:rsidR="00046247" w:rsidRPr="00145B84" w:rsidRDefault="00046247" w:rsidP="00046247">
      <w:pPr>
        <w:rPr>
          <w:lang w:val="ca-ES"/>
        </w:rPr>
      </w:pPr>
      <w:r w:rsidRPr="00145B84">
        <w:rPr>
          <w:lang w:val="ca-ES"/>
        </w:rPr>
        <w:t>Plantilla finalitzada el febrer de 2023 i realitzada i revisada per l’equip directiu i els serveis administratius de l’ETSEIB.</w:t>
      </w:r>
    </w:p>
    <w:p w14:paraId="24AC6AAA" w14:textId="77777777" w:rsidR="00B3150C" w:rsidRPr="00145B84" w:rsidRDefault="00046247" w:rsidP="00046247">
      <w:pPr>
        <w:rPr>
          <w:lang w:val="ca-ES"/>
        </w:rPr>
      </w:pPr>
      <w:r w:rsidRPr="00145B84">
        <w:rPr>
          <w:lang w:val="ca-ES"/>
        </w:rPr>
        <w:t xml:space="preserve">Si teniu algun dubte podeu consultar al sotsdirector de TFE de l’ETSEIB </w:t>
      </w:r>
      <w:hyperlink r:id="rId26" w:history="1">
        <w:r w:rsidRPr="00145B84">
          <w:rPr>
            <w:rStyle w:val="Hyperlink"/>
            <w:lang w:val="ca-ES"/>
          </w:rPr>
          <w:t>jordi.bou@upc.edu</w:t>
        </w:r>
      </w:hyperlink>
    </w:p>
    <w:p w14:paraId="0584CC89" w14:textId="77777777" w:rsidR="00046247" w:rsidRPr="00145B84" w:rsidRDefault="00046247" w:rsidP="00046247">
      <w:pPr>
        <w:rPr>
          <w:lang w:val="ca-ES"/>
        </w:rPr>
      </w:pPr>
    </w:p>
    <w:sectPr w:rsidR="00046247" w:rsidRPr="00145B84" w:rsidSect="00B37D71">
      <w:headerReference w:type="even" r:id="rId27"/>
      <w:headerReference w:type="default" r:id="rId28"/>
      <w:footerReference w:type="even" r:id="rId29"/>
      <w:footerReference w:type="default" r:id="rId30"/>
      <w:pgSz w:w="11906" w:h="16838"/>
      <w:pgMar w:top="1417" w:right="1701" w:bottom="1417" w:left="1701" w:header="851"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330B8" w14:textId="77777777" w:rsidR="002B7E30" w:rsidRDefault="002B7E30" w:rsidP="00B3150C">
      <w:pPr>
        <w:spacing w:before="0" w:line="240" w:lineRule="auto"/>
      </w:pPr>
      <w:r>
        <w:separator/>
      </w:r>
    </w:p>
  </w:endnote>
  <w:endnote w:type="continuationSeparator" w:id="0">
    <w:p w14:paraId="1F8F92D6" w14:textId="77777777" w:rsidR="002B7E30" w:rsidRDefault="002B7E30" w:rsidP="00B315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U Bright">
    <w:altName w:val="Cambria"/>
    <w:charset w:val="00"/>
    <w:family w:val="auto"/>
    <w:pitch w:val="variable"/>
    <w:sig w:usb0="E10002FF" w:usb1="5201E9EB" w:usb2="00020004" w:usb3="00000000" w:csb0="0000011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BAFB5" w14:textId="77777777" w:rsidR="00321A2C" w:rsidRDefault="00321A2C">
    <w:pPr>
      <w:pStyle w:val="Footer"/>
      <w:rPr>
        <w:szCs w:val="22"/>
        <w:lang w:val="ca-ES" w:eastAsia="ca-ES"/>
      </w:rPr>
    </w:pPr>
    <w:r>
      <w:rPr>
        <w:noProof/>
        <w:lang w:val="ca-ES" w:eastAsia="ca-ES"/>
      </w:rPr>
      <w:drawing>
        <wp:anchor distT="0" distB="0" distL="114935" distR="114935" simplePos="0" relativeHeight="251657728" behindDoc="1" locked="0" layoutInCell="1" allowOverlap="1" wp14:anchorId="68EEE9C9" wp14:editId="308BB1DE">
          <wp:simplePos x="0" y="0"/>
          <wp:positionH relativeFrom="column">
            <wp:posOffset>-9525</wp:posOffset>
          </wp:positionH>
          <wp:positionV relativeFrom="paragraph">
            <wp:posOffset>-8255</wp:posOffset>
          </wp:positionV>
          <wp:extent cx="474980" cy="53911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t="7233" b="5966"/>
                  <a:stretch>
                    <a:fillRect/>
                  </a:stretch>
                </pic:blipFill>
                <pic:spPr bwMode="auto">
                  <a:xfrm>
                    <a:off x="0" y="0"/>
                    <a:ext cx="474980" cy="539115"/>
                  </a:xfrm>
                  <a:prstGeom prst="rect">
                    <a:avLst/>
                  </a:prstGeom>
                  <a:solidFill>
                    <a:srgbClr val="FFFFFF"/>
                  </a:solid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FEA07" w14:textId="77777777" w:rsidR="00321A2C" w:rsidRDefault="00321A2C">
    <w:pPr>
      <w:pStyle w:val="Footer"/>
      <w:rPr>
        <w:szCs w:val="22"/>
        <w:lang w:val="ca-ES" w:eastAsia="ca-ES"/>
      </w:rPr>
    </w:pPr>
    <w:r>
      <w:rPr>
        <w:noProof/>
        <w:lang w:val="ca-ES" w:eastAsia="ca-ES"/>
      </w:rPr>
      <w:drawing>
        <wp:anchor distT="0" distB="0" distL="114935" distR="114935" simplePos="0" relativeHeight="251662848" behindDoc="0" locked="0" layoutInCell="1" allowOverlap="1" wp14:anchorId="7A33500F" wp14:editId="1D935B6B">
          <wp:simplePos x="0" y="0"/>
          <wp:positionH relativeFrom="column">
            <wp:posOffset>5102225</wp:posOffset>
          </wp:positionH>
          <wp:positionV relativeFrom="paragraph">
            <wp:posOffset>1270</wp:posOffset>
          </wp:positionV>
          <wp:extent cx="474980" cy="539115"/>
          <wp:effectExtent l="0" t="0" r="0" b="0"/>
          <wp:wrapTight wrapText="bothSides">
            <wp:wrapPolygon edited="0">
              <wp:start x="0" y="0"/>
              <wp:lineTo x="0" y="20608"/>
              <wp:lineTo x="20791" y="20608"/>
              <wp:lineTo x="20791"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t="7233" b="5966"/>
                  <a:stretch>
                    <a:fillRect/>
                  </a:stretch>
                </pic:blipFill>
                <pic:spPr bwMode="auto">
                  <a:xfrm>
                    <a:off x="0" y="0"/>
                    <a:ext cx="474980" cy="53911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7574C" w14:textId="77777777" w:rsidR="002B7E30" w:rsidRDefault="002B7E30" w:rsidP="00B3150C">
      <w:pPr>
        <w:spacing w:before="0" w:line="240" w:lineRule="auto"/>
      </w:pPr>
      <w:r>
        <w:separator/>
      </w:r>
    </w:p>
  </w:footnote>
  <w:footnote w:type="continuationSeparator" w:id="0">
    <w:p w14:paraId="7CAA9812" w14:textId="77777777" w:rsidR="002B7E30" w:rsidRDefault="002B7E30" w:rsidP="00B3150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9718A" w14:textId="77777777" w:rsidR="00321A2C" w:rsidRPr="00AD0A6E" w:rsidRDefault="00321A2C" w:rsidP="00B37D71">
    <w:pPr>
      <w:pStyle w:val="Header"/>
      <w:pBdr>
        <w:bottom w:val="single" w:sz="4" w:space="1" w:color="000000"/>
      </w:pBdr>
      <w:tabs>
        <w:tab w:val="clear" w:pos="4252"/>
        <w:tab w:val="clear" w:pos="8504"/>
        <w:tab w:val="center" w:pos="4678"/>
        <w:tab w:val="right" w:pos="8505"/>
      </w:tabs>
      <w:spacing w:before="0" w:line="240" w:lineRule="auto"/>
      <w:rPr>
        <w:lang w:val="ca-ES"/>
      </w:rPr>
    </w:pPr>
    <w:r w:rsidRPr="00AD0A6E">
      <w:rPr>
        <w:rFonts w:ascii="Arial Narrow" w:hAnsi="Arial Narrow" w:cs="Arial Narrow"/>
        <w:sz w:val="20"/>
        <w:lang w:val="ca-ES"/>
      </w:rPr>
      <w:t xml:space="preserve">Pàg. </w:t>
    </w:r>
    <w:r w:rsidRPr="00AD0A6E">
      <w:rPr>
        <w:lang w:val="ca-ES"/>
      </w:rPr>
      <w:fldChar w:fldCharType="begin"/>
    </w:r>
    <w:r w:rsidRPr="00AD0A6E">
      <w:rPr>
        <w:lang w:val="ca-ES"/>
      </w:rPr>
      <w:instrText xml:space="preserve"> PAGE </w:instrText>
    </w:r>
    <w:r w:rsidRPr="00AD0A6E">
      <w:rPr>
        <w:lang w:val="ca-ES"/>
      </w:rPr>
      <w:fldChar w:fldCharType="separate"/>
    </w:r>
    <w:r w:rsidR="0076106D">
      <w:rPr>
        <w:noProof/>
        <w:lang w:val="ca-ES"/>
      </w:rPr>
      <w:t>32</w:t>
    </w:r>
    <w:r w:rsidRPr="00AD0A6E">
      <w:rPr>
        <w:lang w:val="ca-ES"/>
      </w:rPr>
      <w:fldChar w:fldCharType="end"/>
    </w:r>
    <w:r w:rsidRPr="00AD0A6E">
      <w:rPr>
        <w:rFonts w:ascii="Arial Narrow" w:hAnsi="Arial Narrow" w:cs="Arial Narrow"/>
        <w:sz w:val="20"/>
        <w:lang w:val="ca-ES"/>
      </w:rPr>
      <w:tab/>
    </w:r>
    <w:r w:rsidRPr="00AD0A6E">
      <w:rPr>
        <w:rFonts w:ascii="Arial Narrow" w:hAnsi="Arial Narrow" w:cs="Arial Narrow"/>
        <w:sz w:val="20"/>
        <w:lang w:val="ca-ES"/>
      </w:rPr>
      <w:tab/>
      <w:t>Memòria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EE410" w14:textId="77777777" w:rsidR="00321A2C" w:rsidRDefault="00321A2C" w:rsidP="00B37D71">
    <w:pPr>
      <w:pStyle w:val="Header"/>
      <w:pBdr>
        <w:bottom w:val="single" w:sz="4" w:space="1" w:color="000000"/>
      </w:pBdr>
      <w:tabs>
        <w:tab w:val="clear" w:pos="4252"/>
        <w:tab w:val="clear" w:pos="8504"/>
        <w:tab w:val="center" w:pos="4678"/>
        <w:tab w:val="right" w:pos="8505"/>
      </w:tabs>
      <w:spacing w:before="0" w:line="240" w:lineRule="auto"/>
      <w:ind w:right="-1"/>
    </w:pPr>
    <w:r>
      <w:rPr>
        <w:rFonts w:ascii="Arial Narrow" w:hAnsi="Arial Narrow" w:cs="Arial Narrow"/>
        <w:sz w:val="20"/>
        <w:lang w:val="ca-ES"/>
      </w:rPr>
      <w:t>Aquí va el títol del vostre TFG/TFM (pot ser resumit)</w:t>
    </w:r>
    <w:r>
      <w:rPr>
        <w:rFonts w:ascii="Arial Narrow" w:hAnsi="Arial Narrow" w:cs="Arial Narrow"/>
        <w:sz w:val="20"/>
      </w:rPr>
      <w:tab/>
    </w:r>
    <w:r>
      <w:rPr>
        <w:rFonts w:ascii="Arial Narrow" w:hAnsi="Arial Narrow" w:cs="Arial Narrow"/>
        <w:sz w:val="20"/>
      </w:rPr>
      <w:tab/>
      <w:t xml:space="preserve">Pág. </w:t>
    </w:r>
    <w:r w:rsidR="009530A4">
      <w:fldChar w:fldCharType="begin"/>
    </w:r>
    <w:r w:rsidR="009530A4">
      <w:instrText xml:space="preserve"> PAGE </w:instrText>
    </w:r>
    <w:r w:rsidR="009530A4">
      <w:fldChar w:fldCharType="separate"/>
    </w:r>
    <w:r w:rsidR="0076106D">
      <w:rPr>
        <w:noProof/>
      </w:rPr>
      <w:t>31</w:t>
    </w:r>
    <w:r w:rsidR="009530A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3403"/>
        </w:tabs>
        <w:ind w:left="3403" w:hanging="567"/>
      </w:pPr>
    </w:lvl>
    <w:lvl w:ilvl="1">
      <w:start w:val="1"/>
      <w:numFmt w:val="decimal"/>
      <w:lvlText w:val="%1.%2."/>
      <w:lvlJc w:val="left"/>
      <w:pPr>
        <w:tabs>
          <w:tab w:val="num" w:pos="3516"/>
        </w:tabs>
        <w:ind w:left="3516" w:hanging="680"/>
      </w:pPr>
    </w:lvl>
    <w:lvl w:ilvl="2">
      <w:start w:val="1"/>
      <w:numFmt w:val="decimal"/>
      <w:lvlText w:val="%1.%2.%3."/>
      <w:lvlJc w:val="left"/>
      <w:pPr>
        <w:tabs>
          <w:tab w:val="num" w:pos="3916"/>
        </w:tabs>
        <w:ind w:left="3233" w:hanging="397"/>
      </w:pPr>
    </w:lvl>
    <w:lvl w:ilvl="3">
      <w:start w:val="1"/>
      <w:numFmt w:val="decimal"/>
      <w:lvlText w:val="%1.%2.%3.%4."/>
      <w:lvlJc w:val="left"/>
      <w:pPr>
        <w:tabs>
          <w:tab w:val="num" w:pos="4276"/>
        </w:tabs>
        <w:ind w:left="3687" w:hanging="851"/>
      </w:pPr>
    </w:lvl>
    <w:lvl w:ilvl="4">
      <w:start w:val="1"/>
      <w:numFmt w:val="decimal"/>
      <w:lvlText w:val="%1.%2.%3.%4.%5"/>
      <w:lvlJc w:val="left"/>
      <w:pPr>
        <w:tabs>
          <w:tab w:val="num" w:pos="2836"/>
        </w:tabs>
        <w:ind w:left="2836" w:firstLine="0"/>
      </w:pPr>
    </w:lvl>
    <w:lvl w:ilvl="5">
      <w:start w:val="1"/>
      <w:numFmt w:val="decimal"/>
      <w:lvlText w:val="%1.%2.%3.%4.%5.%6"/>
      <w:lvlJc w:val="left"/>
      <w:pPr>
        <w:tabs>
          <w:tab w:val="num" w:pos="2836"/>
        </w:tabs>
        <w:ind w:left="2836" w:firstLine="0"/>
      </w:pPr>
    </w:lvl>
    <w:lvl w:ilvl="6">
      <w:start w:val="1"/>
      <w:numFmt w:val="decimal"/>
      <w:lvlText w:val="%1.%2.%3.%4.%5.%6.%7"/>
      <w:lvlJc w:val="left"/>
      <w:pPr>
        <w:tabs>
          <w:tab w:val="num" w:pos="2836"/>
        </w:tabs>
        <w:ind w:left="2836" w:firstLine="0"/>
      </w:pPr>
    </w:lvl>
    <w:lvl w:ilvl="7">
      <w:start w:val="1"/>
      <w:numFmt w:val="decimal"/>
      <w:lvlText w:val="%1.%2.%3.%4.%5.%6.%7.%8"/>
      <w:lvlJc w:val="left"/>
      <w:pPr>
        <w:tabs>
          <w:tab w:val="num" w:pos="2836"/>
        </w:tabs>
        <w:ind w:left="2836" w:firstLine="0"/>
      </w:pPr>
    </w:lvl>
    <w:lvl w:ilvl="8">
      <w:start w:val="1"/>
      <w:numFmt w:val="decimal"/>
      <w:lvlText w:val="%1.%2.%3.%4.%5.%6.%7.%8.%9"/>
      <w:lvlJc w:val="left"/>
      <w:pPr>
        <w:tabs>
          <w:tab w:val="num" w:pos="2836"/>
        </w:tabs>
        <w:ind w:left="2836"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510"/>
        </w:tabs>
        <w:ind w:left="510" w:hanging="510"/>
      </w:pPr>
      <w:rPr>
        <w:b/>
        <w:i w:val="0"/>
      </w:rPr>
    </w:lvl>
  </w:abstractNum>
  <w:abstractNum w:abstractNumId="2" w15:restartNumberingAfterBreak="0">
    <w:nsid w:val="00000003"/>
    <w:multiLevelType w:val="multilevel"/>
    <w:tmpl w:val="00000003"/>
    <w:name w:val="WW8StyleNum"/>
    <w:lvl w:ilvl="0">
      <w:start w:val="1"/>
      <w:numFmt w:val="none"/>
      <w:pStyle w:val="Listaconvietas21"/>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435C7A32"/>
    <w:lvl w:ilvl="0">
      <w:start w:val="1"/>
      <w:numFmt w:val="decimal"/>
      <w:pStyle w:val="Heading1"/>
      <w:lvlText w:val="%1."/>
      <w:lvlJc w:val="left"/>
      <w:pPr>
        <w:tabs>
          <w:tab w:val="num" w:pos="567"/>
        </w:tabs>
        <w:ind w:left="567" w:hanging="567"/>
      </w:pPr>
      <w:rPr>
        <w:i w:val="0"/>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80"/>
        </w:tabs>
        <w:ind w:left="397" w:hanging="397"/>
      </w:pPr>
    </w:lvl>
    <w:lvl w:ilvl="3">
      <w:start w:val="1"/>
      <w:numFmt w:val="decimal"/>
      <w:pStyle w:val="Heading4"/>
      <w:lvlText w:val="%1.%2.%3.%4."/>
      <w:lvlJc w:val="left"/>
      <w:pPr>
        <w:tabs>
          <w:tab w:val="num" w:pos="1440"/>
        </w:tabs>
        <w:ind w:left="851" w:hanging="851"/>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4" w15:restartNumberingAfterBreak="0">
    <w:nsid w:val="063F4661"/>
    <w:multiLevelType w:val="hybridMultilevel"/>
    <w:tmpl w:val="392248B0"/>
    <w:lvl w:ilvl="0" w:tplc="84BED2F4">
      <w:start w:val="1"/>
      <w:numFmt w:val="bullet"/>
      <w:lvlText w:val=""/>
      <w:lvlJc w:val="left"/>
      <w:pPr>
        <w:ind w:left="720" w:hanging="360"/>
      </w:pPr>
      <w:rPr>
        <w:rFonts w:ascii="Symbol" w:hAnsi="Symbol" w:hint="default"/>
      </w:rPr>
    </w:lvl>
    <w:lvl w:ilvl="1" w:tplc="18247E8E">
      <w:numFmt w:val="bullet"/>
      <w:lvlText w:val=""/>
      <w:lvlJc w:val="left"/>
      <w:pPr>
        <w:ind w:left="1440" w:hanging="360"/>
      </w:pPr>
      <w:rPr>
        <w:rFonts w:ascii="Symbol" w:eastAsia="Times New Roman" w:hAnsi="Symbol"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0B0F6C70"/>
    <w:multiLevelType w:val="hybridMultilevel"/>
    <w:tmpl w:val="4F947276"/>
    <w:lvl w:ilvl="0" w:tplc="D26CFE5A">
      <w:start w:val="1"/>
      <w:numFmt w:val="bullet"/>
      <w:lvlText w:val="-"/>
      <w:lvlJc w:val="left"/>
      <w:pPr>
        <w:ind w:left="1440" w:hanging="360"/>
      </w:pPr>
      <w:rPr>
        <w:rFonts w:ascii="Arial" w:eastAsia="Times New Roman" w:hAnsi="Arial" w:cs="Aria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6" w15:restartNumberingAfterBreak="0">
    <w:nsid w:val="12EE7851"/>
    <w:multiLevelType w:val="hybridMultilevel"/>
    <w:tmpl w:val="FA50950A"/>
    <w:lvl w:ilvl="0" w:tplc="D26CFE5A">
      <w:start w:val="1"/>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334A51F7"/>
    <w:multiLevelType w:val="hybridMultilevel"/>
    <w:tmpl w:val="698A4752"/>
    <w:lvl w:ilvl="0" w:tplc="86A4A11E">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3876493E"/>
    <w:multiLevelType w:val="hybridMultilevel"/>
    <w:tmpl w:val="DEDAEA68"/>
    <w:lvl w:ilvl="0" w:tplc="8E1AF2B6">
      <w:start w:val="3"/>
      <w:numFmt w:val="bullet"/>
      <w:lvlText w:val=""/>
      <w:lvlJc w:val="left"/>
      <w:pPr>
        <w:ind w:left="720" w:hanging="360"/>
      </w:pPr>
      <w:rPr>
        <w:rFonts w:ascii="Symbol" w:eastAsia="Times New Roman" w:hAnsi="Symbo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3A3A11CD"/>
    <w:multiLevelType w:val="hybridMultilevel"/>
    <w:tmpl w:val="63E81DB8"/>
    <w:lvl w:ilvl="0" w:tplc="1286FCD0">
      <w:start w:val="4"/>
      <w:numFmt w:val="bullet"/>
      <w:lvlText w:val=""/>
      <w:lvlJc w:val="left"/>
      <w:pPr>
        <w:ind w:left="2520" w:hanging="360"/>
      </w:pPr>
      <w:rPr>
        <w:rFonts w:ascii="Symbol" w:eastAsia="Times New Roman" w:hAnsi="Symbol" w:cs="Arial" w:hint="default"/>
      </w:rPr>
    </w:lvl>
    <w:lvl w:ilvl="1" w:tplc="04030003" w:tentative="1">
      <w:start w:val="1"/>
      <w:numFmt w:val="bullet"/>
      <w:lvlText w:val="o"/>
      <w:lvlJc w:val="left"/>
      <w:pPr>
        <w:ind w:left="3240" w:hanging="360"/>
      </w:pPr>
      <w:rPr>
        <w:rFonts w:ascii="Courier New" w:hAnsi="Courier New" w:cs="Courier New" w:hint="default"/>
      </w:rPr>
    </w:lvl>
    <w:lvl w:ilvl="2" w:tplc="04030005" w:tentative="1">
      <w:start w:val="1"/>
      <w:numFmt w:val="bullet"/>
      <w:lvlText w:val=""/>
      <w:lvlJc w:val="left"/>
      <w:pPr>
        <w:ind w:left="3960" w:hanging="360"/>
      </w:pPr>
      <w:rPr>
        <w:rFonts w:ascii="Wingdings" w:hAnsi="Wingdings" w:hint="default"/>
      </w:rPr>
    </w:lvl>
    <w:lvl w:ilvl="3" w:tplc="04030001" w:tentative="1">
      <w:start w:val="1"/>
      <w:numFmt w:val="bullet"/>
      <w:lvlText w:val=""/>
      <w:lvlJc w:val="left"/>
      <w:pPr>
        <w:ind w:left="4680" w:hanging="360"/>
      </w:pPr>
      <w:rPr>
        <w:rFonts w:ascii="Symbol" w:hAnsi="Symbol" w:hint="default"/>
      </w:rPr>
    </w:lvl>
    <w:lvl w:ilvl="4" w:tplc="04030003" w:tentative="1">
      <w:start w:val="1"/>
      <w:numFmt w:val="bullet"/>
      <w:lvlText w:val="o"/>
      <w:lvlJc w:val="left"/>
      <w:pPr>
        <w:ind w:left="5400" w:hanging="360"/>
      </w:pPr>
      <w:rPr>
        <w:rFonts w:ascii="Courier New" w:hAnsi="Courier New" w:cs="Courier New" w:hint="default"/>
      </w:rPr>
    </w:lvl>
    <w:lvl w:ilvl="5" w:tplc="04030005" w:tentative="1">
      <w:start w:val="1"/>
      <w:numFmt w:val="bullet"/>
      <w:lvlText w:val=""/>
      <w:lvlJc w:val="left"/>
      <w:pPr>
        <w:ind w:left="6120" w:hanging="360"/>
      </w:pPr>
      <w:rPr>
        <w:rFonts w:ascii="Wingdings" w:hAnsi="Wingdings" w:hint="default"/>
      </w:rPr>
    </w:lvl>
    <w:lvl w:ilvl="6" w:tplc="04030001" w:tentative="1">
      <w:start w:val="1"/>
      <w:numFmt w:val="bullet"/>
      <w:lvlText w:val=""/>
      <w:lvlJc w:val="left"/>
      <w:pPr>
        <w:ind w:left="6840" w:hanging="360"/>
      </w:pPr>
      <w:rPr>
        <w:rFonts w:ascii="Symbol" w:hAnsi="Symbol" w:hint="default"/>
      </w:rPr>
    </w:lvl>
    <w:lvl w:ilvl="7" w:tplc="04030003" w:tentative="1">
      <w:start w:val="1"/>
      <w:numFmt w:val="bullet"/>
      <w:lvlText w:val="o"/>
      <w:lvlJc w:val="left"/>
      <w:pPr>
        <w:ind w:left="7560" w:hanging="360"/>
      </w:pPr>
      <w:rPr>
        <w:rFonts w:ascii="Courier New" w:hAnsi="Courier New" w:cs="Courier New" w:hint="default"/>
      </w:rPr>
    </w:lvl>
    <w:lvl w:ilvl="8" w:tplc="04030005" w:tentative="1">
      <w:start w:val="1"/>
      <w:numFmt w:val="bullet"/>
      <w:lvlText w:val=""/>
      <w:lvlJc w:val="left"/>
      <w:pPr>
        <w:ind w:left="8280" w:hanging="360"/>
      </w:pPr>
      <w:rPr>
        <w:rFonts w:ascii="Wingdings" w:hAnsi="Wingdings" w:hint="default"/>
      </w:rPr>
    </w:lvl>
  </w:abstractNum>
  <w:abstractNum w:abstractNumId="10" w15:restartNumberingAfterBreak="0">
    <w:nsid w:val="41D71E67"/>
    <w:multiLevelType w:val="hybridMultilevel"/>
    <w:tmpl w:val="CD9683A0"/>
    <w:lvl w:ilvl="0" w:tplc="343AF656">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46D4645C"/>
    <w:multiLevelType w:val="hybridMultilevel"/>
    <w:tmpl w:val="27B6B7E4"/>
    <w:lvl w:ilvl="0" w:tplc="D2ACB11C">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49947691"/>
    <w:multiLevelType w:val="hybridMultilevel"/>
    <w:tmpl w:val="1B6C6BEA"/>
    <w:lvl w:ilvl="0" w:tplc="22628080">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57755C30"/>
    <w:multiLevelType w:val="hybridMultilevel"/>
    <w:tmpl w:val="52C018EC"/>
    <w:lvl w:ilvl="0" w:tplc="9814A8A6">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62981C40"/>
    <w:multiLevelType w:val="hybridMultilevel"/>
    <w:tmpl w:val="93ACAC2E"/>
    <w:lvl w:ilvl="0" w:tplc="E7C4F2D6">
      <w:start w:val="1"/>
      <w:numFmt w:val="bullet"/>
      <w:lvlText w:val="-"/>
      <w:lvlJc w:val="left"/>
      <w:pPr>
        <w:ind w:left="1440" w:hanging="360"/>
      </w:pPr>
      <w:rPr>
        <w:rFonts w:ascii="Arial" w:eastAsia="Times New Roman" w:hAnsi="Arial" w:cs="Aria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15" w15:restartNumberingAfterBreak="0">
    <w:nsid w:val="6A700C6D"/>
    <w:multiLevelType w:val="hybridMultilevel"/>
    <w:tmpl w:val="5F3040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3CC368E"/>
    <w:multiLevelType w:val="hybridMultilevel"/>
    <w:tmpl w:val="6A76CD50"/>
    <w:lvl w:ilvl="0" w:tplc="BD52AD0E">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102258749">
    <w:abstractNumId w:val="0"/>
  </w:num>
  <w:num w:numId="2" w16cid:durableId="2056004473">
    <w:abstractNumId w:val="1"/>
  </w:num>
  <w:num w:numId="3" w16cid:durableId="540173470">
    <w:abstractNumId w:val="2"/>
  </w:num>
  <w:num w:numId="4" w16cid:durableId="554396264">
    <w:abstractNumId w:val="3"/>
  </w:num>
  <w:num w:numId="5" w16cid:durableId="1898785879">
    <w:abstractNumId w:val="12"/>
  </w:num>
  <w:num w:numId="6" w16cid:durableId="1991516509">
    <w:abstractNumId w:val="14"/>
  </w:num>
  <w:num w:numId="7" w16cid:durableId="1642297917">
    <w:abstractNumId w:val="5"/>
  </w:num>
  <w:num w:numId="8" w16cid:durableId="482545697">
    <w:abstractNumId w:val="10"/>
  </w:num>
  <w:num w:numId="9" w16cid:durableId="441612349">
    <w:abstractNumId w:val="9"/>
  </w:num>
  <w:num w:numId="10" w16cid:durableId="48311144">
    <w:abstractNumId w:val="7"/>
  </w:num>
  <w:num w:numId="11" w16cid:durableId="246421447">
    <w:abstractNumId w:val="13"/>
  </w:num>
  <w:num w:numId="12" w16cid:durableId="118493765">
    <w:abstractNumId w:val="4"/>
  </w:num>
  <w:num w:numId="13" w16cid:durableId="1621842120">
    <w:abstractNumId w:val="8"/>
  </w:num>
  <w:num w:numId="14" w16cid:durableId="733432345">
    <w:abstractNumId w:val="11"/>
  </w:num>
  <w:num w:numId="15" w16cid:durableId="607658114">
    <w:abstractNumId w:val="16"/>
  </w:num>
  <w:num w:numId="16" w16cid:durableId="75053069">
    <w:abstractNumId w:val="15"/>
  </w:num>
  <w:num w:numId="17" w16cid:durableId="1556814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evenAndOddHeaders/>
  <w:drawingGridHorizontalSpacing w:val="217"/>
  <w:drawingGridVerticalSpacing w:val="0"/>
  <w:displayHorizontalDrawingGridEvery w:val="0"/>
  <w:displayVerticalDrawingGridEvery w:val="0"/>
  <w:noPunctuationKerning/>
  <w:characterSpacingControl w:val="doNotCompress"/>
  <w:hdrShapeDefaults>
    <o:shapedefaults v:ext="edit" spidmax="2053"/>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423A5"/>
    <w:rsid w:val="000053B0"/>
    <w:rsid w:val="00022B6F"/>
    <w:rsid w:val="000316A1"/>
    <w:rsid w:val="000420DB"/>
    <w:rsid w:val="00045C2A"/>
    <w:rsid w:val="00046247"/>
    <w:rsid w:val="000571F2"/>
    <w:rsid w:val="0006799A"/>
    <w:rsid w:val="00070A9E"/>
    <w:rsid w:val="00082375"/>
    <w:rsid w:val="000D71D8"/>
    <w:rsid w:val="000E57A0"/>
    <w:rsid w:val="000F2509"/>
    <w:rsid w:val="000F46E5"/>
    <w:rsid w:val="001072C0"/>
    <w:rsid w:val="00145B84"/>
    <w:rsid w:val="00157214"/>
    <w:rsid w:val="00160B81"/>
    <w:rsid w:val="0016714E"/>
    <w:rsid w:val="001A19DD"/>
    <w:rsid w:val="001C5174"/>
    <w:rsid w:val="001F36C9"/>
    <w:rsid w:val="001F4778"/>
    <w:rsid w:val="0021374E"/>
    <w:rsid w:val="0022543B"/>
    <w:rsid w:val="00231AAF"/>
    <w:rsid w:val="00236452"/>
    <w:rsid w:val="00266F15"/>
    <w:rsid w:val="002A25CE"/>
    <w:rsid w:val="002B7E30"/>
    <w:rsid w:val="00321A2C"/>
    <w:rsid w:val="003233E3"/>
    <w:rsid w:val="003444C1"/>
    <w:rsid w:val="003523DB"/>
    <w:rsid w:val="00364723"/>
    <w:rsid w:val="0037474C"/>
    <w:rsid w:val="003974A7"/>
    <w:rsid w:val="003A3066"/>
    <w:rsid w:val="003B6936"/>
    <w:rsid w:val="003B7FAC"/>
    <w:rsid w:val="003C39CF"/>
    <w:rsid w:val="003F6B3B"/>
    <w:rsid w:val="00432212"/>
    <w:rsid w:val="00455E28"/>
    <w:rsid w:val="00475A26"/>
    <w:rsid w:val="004906D8"/>
    <w:rsid w:val="004A4CDD"/>
    <w:rsid w:val="004B25F4"/>
    <w:rsid w:val="00501CBD"/>
    <w:rsid w:val="005136F0"/>
    <w:rsid w:val="00525E92"/>
    <w:rsid w:val="005423A5"/>
    <w:rsid w:val="00544D5F"/>
    <w:rsid w:val="00566C78"/>
    <w:rsid w:val="005820E5"/>
    <w:rsid w:val="005832F4"/>
    <w:rsid w:val="00595553"/>
    <w:rsid w:val="005B7187"/>
    <w:rsid w:val="0061014F"/>
    <w:rsid w:val="00611B45"/>
    <w:rsid w:val="00621975"/>
    <w:rsid w:val="006252B2"/>
    <w:rsid w:val="00642F6E"/>
    <w:rsid w:val="006437EF"/>
    <w:rsid w:val="006845AB"/>
    <w:rsid w:val="0069239B"/>
    <w:rsid w:val="0069450D"/>
    <w:rsid w:val="006A5FC6"/>
    <w:rsid w:val="006A7E8F"/>
    <w:rsid w:val="006C12A4"/>
    <w:rsid w:val="006F15F8"/>
    <w:rsid w:val="006F3D06"/>
    <w:rsid w:val="007230A3"/>
    <w:rsid w:val="00732C4F"/>
    <w:rsid w:val="00736AAE"/>
    <w:rsid w:val="00744C37"/>
    <w:rsid w:val="007457AE"/>
    <w:rsid w:val="00751597"/>
    <w:rsid w:val="007521D2"/>
    <w:rsid w:val="0076106D"/>
    <w:rsid w:val="007970A2"/>
    <w:rsid w:val="007A0317"/>
    <w:rsid w:val="007A5E73"/>
    <w:rsid w:val="007F7EFC"/>
    <w:rsid w:val="00827D94"/>
    <w:rsid w:val="00831AED"/>
    <w:rsid w:val="00845443"/>
    <w:rsid w:val="00877FC1"/>
    <w:rsid w:val="00885422"/>
    <w:rsid w:val="00890574"/>
    <w:rsid w:val="00897080"/>
    <w:rsid w:val="008C3852"/>
    <w:rsid w:val="008C7B1B"/>
    <w:rsid w:val="00927A7A"/>
    <w:rsid w:val="009406BD"/>
    <w:rsid w:val="009530A4"/>
    <w:rsid w:val="00961C95"/>
    <w:rsid w:val="00983631"/>
    <w:rsid w:val="009919A6"/>
    <w:rsid w:val="0099556F"/>
    <w:rsid w:val="009B0C1B"/>
    <w:rsid w:val="009B1CA8"/>
    <w:rsid w:val="009B6D63"/>
    <w:rsid w:val="009C1616"/>
    <w:rsid w:val="009C3963"/>
    <w:rsid w:val="009C3A69"/>
    <w:rsid w:val="009C7FCC"/>
    <w:rsid w:val="009D2B6B"/>
    <w:rsid w:val="009E5F95"/>
    <w:rsid w:val="009E77B0"/>
    <w:rsid w:val="00A272B6"/>
    <w:rsid w:val="00A60BB8"/>
    <w:rsid w:val="00A91809"/>
    <w:rsid w:val="00A95C4A"/>
    <w:rsid w:val="00AA00F0"/>
    <w:rsid w:val="00AA6B1D"/>
    <w:rsid w:val="00AB11BD"/>
    <w:rsid w:val="00AC7B1C"/>
    <w:rsid w:val="00AD0A6E"/>
    <w:rsid w:val="00AE3539"/>
    <w:rsid w:val="00AE6422"/>
    <w:rsid w:val="00AF2C56"/>
    <w:rsid w:val="00AF7269"/>
    <w:rsid w:val="00B00060"/>
    <w:rsid w:val="00B07CD6"/>
    <w:rsid w:val="00B14817"/>
    <w:rsid w:val="00B15650"/>
    <w:rsid w:val="00B16635"/>
    <w:rsid w:val="00B3150C"/>
    <w:rsid w:val="00B3219D"/>
    <w:rsid w:val="00B37D71"/>
    <w:rsid w:val="00B40A93"/>
    <w:rsid w:val="00B4131C"/>
    <w:rsid w:val="00B535E4"/>
    <w:rsid w:val="00B65320"/>
    <w:rsid w:val="00BC27D9"/>
    <w:rsid w:val="00BC7877"/>
    <w:rsid w:val="00BC7AF5"/>
    <w:rsid w:val="00C15DC9"/>
    <w:rsid w:val="00C27971"/>
    <w:rsid w:val="00C35981"/>
    <w:rsid w:val="00C5225B"/>
    <w:rsid w:val="00C62086"/>
    <w:rsid w:val="00C70B75"/>
    <w:rsid w:val="00C82DAC"/>
    <w:rsid w:val="00C84345"/>
    <w:rsid w:val="00CA6D6D"/>
    <w:rsid w:val="00CA6D98"/>
    <w:rsid w:val="00CB46A6"/>
    <w:rsid w:val="00CE319B"/>
    <w:rsid w:val="00D104CB"/>
    <w:rsid w:val="00D1779F"/>
    <w:rsid w:val="00D32CCF"/>
    <w:rsid w:val="00D727A1"/>
    <w:rsid w:val="00D751AA"/>
    <w:rsid w:val="00DA1FEE"/>
    <w:rsid w:val="00DB1829"/>
    <w:rsid w:val="00DC6C4C"/>
    <w:rsid w:val="00DD1353"/>
    <w:rsid w:val="00DF0B96"/>
    <w:rsid w:val="00DF6CCD"/>
    <w:rsid w:val="00E07152"/>
    <w:rsid w:val="00E11F19"/>
    <w:rsid w:val="00E13C96"/>
    <w:rsid w:val="00E54470"/>
    <w:rsid w:val="00E5470A"/>
    <w:rsid w:val="00E7341B"/>
    <w:rsid w:val="00E93447"/>
    <w:rsid w:val="00E96B21"/>
    <w:rsid w:val="00EA1A96"/>
    <w:rsid w:val="00EB0EA4"/>
    <w:rsid w:val="00EC3951"/>
    <w:rsid w:val="00F1268B"/>
    <w:rsid w:val="00F2575B"/>
    <w:rsid w:val="00F35E68"/>
    <w:rsid w:val="00F53E6D"/>
    <w:rsid w:val="00F91509"/>
    <w:rsid w:val="00F934EB"/>
    <w:rsid w:val="00FA213C"/>
    <w:rsid w:val="00FD5567"/>
    <w:rsid w:val="00FF46A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oNotEmbedSmartTags/>
  <w:decimalSymbol w:val="."/>
  <w:listSeparator w:val=","/>
  <w14:docId w14:val="501FC5D5"/>
  <w15:docId w15:val="{5F3E2FCD-47B5-42D3-B005-ED49C73B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a-ES" w:eastAsia="ca-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9CF"/>
    <w:pPr>
      <w:widowControl w:val="0"/>
      <w:suppressAutoHyphens/>
      <w:spacing w:before="240" w:line="312" w:lineRule="auto"/>
      <w:jc w:val="both"/>
    </w:pPr>
    <w:rPr>
      <w:rFonts w:ascii="Arial" w:hAnsi="Arial" w:cs="Arial"/>
      <w:spacing w:val="-3"/>
      <w:sz w:val="22"/>
      <w:lang w:val="es-ES" w:eastAsia="zh-CN"/>
    </w:rPr>
  </w:style>
  <w:style w:type="paragraph" w:styleId="Heading1">
    <w:name w:val="heading 1"/>
    <w:basedOn w:val="Normal"/>
    <w:next w:val="Normal"/>
    <w:link w:val="Heading1Char"/>
    <w:qFormat/>
    <w:rsid w:val="009D2B6B"/>
    <w:pPr>
      <w:keepNext/>
      <w:pageBreakBefore/>
      <w:numPr>
        <w:numId w:val="4"/>
      </w:numPr>
      <w:tabs>
        <w:tab w:val="center" w:pos="4395"/>
        <w:tab w:val="right" w:pos="8789"/>
      </w:tabs>
      <w:outlineLvl w:val="0"/>
    </w:pPr>
    <w:rPr>
      <w:b/>
      <w:kern w:val="1"/>
      <w:sz w:val="36"/>
    </w:rPr>
  </w:style>
  <w:style w:type="paragraph" w:styleId="Heading2">
    <w:name w:val="heading 2"/>
    <w:basedOn w:val="Normal"/>
    <w:next w:val="Normal"/>
    <w:qFormat/>
    <w:rsid w:val="009D2B6B"/>
    <w:pPr>
      <w:keepNext/>
      <w:numPr>
        <w:ilvl w:val="1"/>
        <w:numId w:val="4"/>
      </w:numPr>
      <w:spacing w:before="360" w:after="120"/>
      <w:outlineLvl w:val="1"/>
    </w:pPr>
    <w:rPr>
      <w:b/>
      <w:sz w:val="30"/>
    </w:rPr>
  </w:style>
  <w:style w:type="paragraph" w:styleId="Heading3">
    <w:name w:val="heading 3"/>
    <w:basedOn w:val="Normal"/>
    <w:next w:val="Normal"/>
    <w:qFormat/>
    <w:rsid w:val="009D2B6B"/>
    <w:pPr>
      <w:keepNext/>
      <w:numPr>
        <w:ilvl w:val="2"/>
        <w:numId w:val="4"/>
      </w:numPr>
      <w:tabs>
        <w:tab w:val="left" w:pos="851"/>
      </w:tabs>
      <w:outlineLvl w:val="2"/>
    </w:pPr>
    <w:rPr>
      <w:b/>
      <w:sz w:val="24"/>
    </w:rPr>
  </w:style>
  <w:style w:type="paragraph" w:styleId="Heading4">
    <w:name w:val="heading 4"/>
    <w:basedOn w:val="Normal"/>
    <w:next w:val="Normal"/>
    <w:qFormat/>
    <w:rsid w:val="009D2B6B"/>
    <w:pPr>
      <w:keepNext/>
      <w:numPr>
        <w:ilvl w:val="3"/>
        <w:numId w:val="4"/>
      </w:numPr>
      <w:spacing w:after="60"/>
      <w:outlineLvl w:val="3"/>
    </w:pPr>
    <w:rPr>
      <w:b/>
      <w:iCs/>
    </w:rPr>
  </w:style>
  <w:style w:type="paragraph" w:styleId="Heading5">
    <w:name w:val="heading 5"/>
    <w:basedOn w:val="Normal"/>
    <w:next w:val="Normal"/>
    <w:qFormat/>
    <w:rsid w:val="009D2B6B"/>
    <w:pPr>
      <w:numPr>
        <w:ilvl w:val="4"/>
        <w:numId w:val="4"/>
      </w:numPr>
      <w:spacing w:after="60"/>
      <w:outlineLvl w:val="4"/>
    </w:pPr>
  </w:style>
  <w:style w:type="paragraph" w:styleId="Heading6">
    <w:name w:val="heading 6"/>
    <w:basedOn w:val="Normal"/>
    <w:next w:val="Normal"/>
    <w:qFormat/>
    <w:rsid w:val="009D2B6B"/>
    <w:pPr>
      <w:numPr>
        <w:ilvl w:val="5"/>
        <w:numId w:val="4"/>
      </w:numPr>
      <w:spacing w:after="60"/>
      <w:outlineLvl w:val="5"/>
    </w:pPr>
    <w:rPr>
      <w:i/>
    </w:rPr>
  </w:style>
  <w:style w:type="paragraph" w:styleId="Heading7">
    <w:name w:val="heading 7"/>
    <w:basedOn w:val="Normal"/>
    <w:next w:val="Normal"/>
    <w:qFormat/>
    <w:rsid w:val="009D2B6B"/>
    <w:pPr>
      <w:numPr>
        <w:ilvl w:val="6"/>
        <w:numId w:val="4"/>
      </w:numPr>
      <w:spacing w:after="60"/>
      <w:outlineLvl w:val="6"/>
    </w:pPr>
    <w:rPr>
      <w:sz w:val="20"/>
    </w:rPr>
  </w:style>
  <w:style w:type="paragraph" w:styleId="Heading8">
    <w:name w:val="heading 8"/>
    <w:basedOn w:val="Normal"/>
    <w:next w:val="Normal"/>
    <w:qFormat/>
    <w:rsid w:val="009D2B6B"/>
    <w:pPr>
      <w:numPr>
        <w:ilvl w:val="7"/>
        <w:numId w:val="4"/>
      </w:numPr>
      <w:spacing w:after="60"/>
      <w:outlineLvl w:val="7"/>
    </w:pPr>
    <w:rPr>
      <w:i/>
      <w:sz w:val="20"/>
    </w:rPr>
  </w:style>
  <w:style w:type="paragraph" w:styleId="Heading9">
    <w:name w:val="heading 9"/>
    <w:basedOn w:val="Normal"/>
    <w:next w:val="Normal"/>
    <w:qFormat/>
    <w:rsid w:val="009D2B6B"/>
    <w:pPr>
      <w:numPr>
        <w:ilvl w:val="8"/>
        <w:numId w:val="4"/>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D2B6B"/>
    <w:rPr>
      <w:b/>
      <w:i w:val="0"/>
    </w:rPr>
  </w:style>
  <w:style w:type="character" w:customStyle="1" w:styleId="Fuentedeprrafopredeter1">
    <w:name w:val="Fuente de párrafo predeter.1"/>
    <w:rsid w:val="009D2B6B"/>
  </w:style>
  <w:style w:type="character" w:customStyle="1" w:styleId="Fuentedeencabezadopredeter">
    <w:name w:val="Fuente de encabezado predeter."/>
    <w:rsid w:val="009D2B6B"/>
  </w:style>
  <w:style w:type="character" w:customStyle="1" w:styleId="EquationCaption">
    <w:name w:val="_Equation Caption"/>
    <w:rsid w:val="009D2B6B"/>
  </w:style>
  <w:style w:type="character" w:styleId="PageNumber">
    <w:name w:val="page number"/>
    <w:rsid w:val="009D2B6B"/>
    <w:rPr>
      <w:rFonts w:ascii="Arial" w:hAnsi="Arial" w:cs="Arial"/>
    </w:rPr>
  </w:style>
  <w:style w:type="character" w:customStyle="1" w:styleId="Carctersdenotaalpeu">
    <w:name w:val="Caràcters de nota al peu"/>
    <w:rsid w:val="009D2B6B"/>
    <w:rPr>
      <w:vertAlign w:val="superscript"/>
    </w:rPr>
  </w:style>
  <w:style w:type="character" w:customStyle="1" w:styleId="Carctersdenotafinal">
    <w:name w:val="Caràcters de nota final"/>
    <w:rsid w:val="009D2B6B"/>
    <w:rPr>
      <w:vertAlign w:val="superscript"/>
    </w:rPr>
  </w:style>
  <w:style w:type="character" w:styleId="Hyperlink">
    <w:name w:val="Hyperlink"/>
    <w:rsid w:val="009D2B6B"/>
    <w:rPr>
      <w:color w:val="0000FF"/>
      <w:u w:val="single"/>
    </w:rPr>
  </w:style>
  <w:style w:type="character" w:styleId="FollowedHyperlink">
    <w:name w:val="FollowedHyperlink"/>
    <w:rsid w:val="009D2B6B"/>
    <w:rPr>
      <w:color w:val="800080"/>
      <w:u w:val="single"/>
    </w:rPr>
  </w:style>
  <w:style w:type="character" w:customStyle="1" w:styleId="Refdecomentario1">
    <w:name w:val="Ref. de comentario1"/>
    <w:rsid w:val="009D2B6B"/>
    <w:rPr>
      <w:sz w:val="16"/>
      <w:szCs w:val="16"/>
    </w:rPr>
  </w:style>
  <w:style w:type="character" w:customStyle="1" w:styleId="Enlladelndex">
    <w:name w:val="Enllaç de l'índex"/>
    <w:rsid w:val="009D2B6B"/>
  </w:style>
  <w:style w:type="paragraph" w:customStyle="1" w:styleId="Encapalament">
    <w:name w:val="Encapçalament"/>
    <w:basedOn w:val="Normal"/>
    <w:next w:val="BodyText"/>
    <w:rsid w:val="009D2B6B"/>
    <w:pPr>
      <w:spacing w:before="0" w:line="240" w:lineRule="auto"/>
      <w:jc w:val="center"/>
    </w:pPr>
    <w:rPr>
      <w:b/>
      <w:bCs/>
      <w:spacing w:val="0"/>
      <w:sz w:val="24"/>
      <w:szCs w:val="24"/>
    </w:rPr>
  </w:style>
  <w:style w:type="paragraph" w:styleId="BodyText">
    <w:name w:val="Body Text"/>
    <w:basedOn w:val="Normal"/>
    <w:rsid w:val="009D2B6B"/>
    <w:pPr>
      <w:spacing w:before="0" w:line="240" w:lineRule="auto"/>
    </w:pPr>
    <w:rPr>
      <w:rFonts w:ascii="Comic Sans MS" w:hAnsi="Comic Sans MS" w:cs="Comic Sans MS"/>
      <w:spacing w:val="0"/>
      <w:sz w:val="24"/>
      <w:szCs w:val="24"/>
    </w:rPr>
  </w:style>
  <w:style w:type="paragraph" w:styleId="List">
    <w:name w:val="List"/>
    <w:basedOn w:val="BodyText"/>
    <w:rsid w:val="009D2B6B"/>
    <w:rPr>
      <w:rFonts w:cs="Lohit Hindi"/>
    </w:rPr>
  </w:style>
  <w:style w:type="paragraph" w:styleId="Caption">
    <w:name w:val="caption"/>
    <w:basedOn w:val="Normal"/>
    <w:qFormat/>
    <w:rsid w:val="009D2B6B"/>
    <w:pPr>
      <w:suppressLineNumbers/>
      <w:spacing w:before="120" w:after="120"/>
    </w:pPr>
    <w:rPr>
      <w:rFonts w:cs="Lohit Hindi"/>
      <w:i/>
      <w:iCs/>
      <w:sz w:val="24"/>
      <w:szCs w:val="24"/>
    </w:rPr>
  </w:style>
  <w:style w:type="paragraph" w:customStyle="1" w:styleId="ndex">
    <w:name w:val="Índex"/>
    <w:basedOn w:val="Normal"/>
    <w:rsid w:val="009D2B6B"/>
    <w:pPr>
      <w:suppressLineNumbers/>
    </w:pPr>
    <w:rPr>
      <w:rFonts w:cs="Lohit Hindi"/>
    </w:rPr>
  </w:style>
  <w:style w:type="paragraph" w:customStyle="1" w:styleId="Escrlegal">
    <w:name w:val="Escr. legal"/>
    <w:rsid w:val="009D2B6B"/>
    <w:pPr>
      <w:widowControl w:val="0"/>
      <w:tabs>
        <w:tab w:val="left" w:pos="-720"/>
      </w:tabs>
      <w:suppressAutoHyphens/>
      <w:spacing w:line="240" w:lineRule="exact"/>
    </w:pPr>
    <w:rPr>
      <w:rFonts w:ascii="Arial" w:hAnsi="Arial" w:cs="Arial"/>
      <w:sz w:val="24"/>
      <w:lang w:val="en-US" w:eastAsia="zh-CN"/>
    </w:rPr>
  </w:style>
  <w:style w:type="paragraph" w:styleId="TOC1">
    <w:name w:val="toc 1"/>
    <w:basedOn w:val="Normal"/>
    <w:next w:val="Normal"/>
    <w:uiPriority w:val="39"/>
    <w:rsid w:val="009D2B6B"/>
    <w:pPr>
      <w:tabs>
        <w:tab w:val="left" w:pos="567"/>
        <w:tab w:val="right" w:leader="underscore" w:pos="8789"/>
      </w:tabs>
      <w:spacing w:before="120"/>
      <w:ind w:left="567" w:hanging="567"/>
    </w:pPr>
    <w:rPr>
      <w:b/>
      <w:iCs/>
      <w:caps/>
      <w:sz w:val="26"/>
      <w:szCs w:val="36"/>
      <w:lang w:val="ca-ES" w:eastAsia="ca-ES"/>
    </w:rPr>
  </w:style>
  <w:style w:type="paragraph" w:styleId="TOC2">
    <w:name w:val="toc 2"/>
    <w:basedOn w:val="Normal"/>
    <w:next w:val="Normal"/>
    <w:uiPriority w:val="39"/>
    <w:rsid w:val="009D2B6B"/>
    <w:pPr>
      <w:tabs>
        <w:tab w:val="left" w:pos="851"/>
        <w:tab w:val="right" w:leader="dot" w:pos="8789"/>
      </w:tabs>
      <w:spacing w:before="0"/>
      <w:ind w:left="851" w:right="-1" w:hanging="613"/>
    </w:pPr>
    <w:rPr>
      <w:iCs/>
      <w:sz w:val="24"/>
      <w:szCs w:val="30"/>
      <w:lang w:val="ca-ES" w:eastAsia="ca-ES"/>
    </w:rPr>
  </w:style>
  <w:style w:type="paragraph" w:styleId="TOC3">
    <w:name w:val="toc 3"/>
    <w:basedOn w:val="Normal"/>
    <w:next w:val="Normal"/>
    <w:uiPriority w:val="39"/>
    <w:rsid w:val="009D2B6B"/>
    <w:pPr>
      <w:tabs>
        <w:tab w:val="left" w:pos="1276"/>
        <w:tab w:val="right" w:leader="dot" w:pos="8789"/>
      </w:tabs>
      <w:spacing w:before="0"/>
      <w:ind w:left="1276" w:right="-1" w:hanging="794"/>
    </w:pPr>
    <w:rPr>
      <w:iCs/>
      <w:lang w:val="ca-ES" w:eastAsia="ca-ES"/>
    </w:rPr>
  </w:style>
  <w:style w:type="paragraph" w:styleId="TOC4">
    <w:name w:val="toc 4"/>
    <w:basedOn w:val="Normal"/>
    <w:next w:val="Normal"/>
    <w:rsid w:val="009D2B6B"/>
    <w:pPr>
      <w:tabs>
        <w:tab w:val="left" w:pos="1680"/>
        <w:tab w:val="right" w:leader="dot" w:pos="8505"/>
      </w:tabs>
      <w:spacing w:before="120"/>
      <w:ind w:left="1702" w:right="567" w:hanging="851"/>
    </w:pPr>
    <w:rPr>
      <w:iCs/>
      <w:szCs w:val="22"/>
      <w:lang w:val="ca-ES" w:eastAsia="ca-ES"/>
    </w:rPr>
  </w:style>
  <w:style w:type="paragraph" w:styleId="TOC5">
    <w:name w:val="toc 5"/>
    <w:basedOn w:val="Normal"/>
    <w:next w:val="Normal"/>
    <w:rsid w:val="009D2B6B"/>
    <w:pPr>
      <w:tabs>
        <w:tab w:val="center" w:leader="dot" w:pos="4253"/>
        <w:tab w:val="right" w:leader="underscore" w:pos="8504"/>
      </w:tabs>
      <w:ind w:left="960"/>
    </w:pPr>
    <w:rPr>
      <w:sz w:val="20"/>
    </w:rPr>
  </w:style>
  <w:style w:type="paragraph" w:styleId="Header">
    <w:name w:val="header"/>
    <w:basedOn w:val="Normal"/>
    <w:rsid w:val="009D2B6B"/>
    <w:pPr>
      <w:tabs>
        <w:tab w:val="center" w:pos="4252"/>
        <w:tab w:val="right" w:pos="8504"/>
      </w:tabs>
    </w:pPr>
  </w:style>
  <w:style w:type="paragraph" w:styleId="Footer">
    <w:name w:val="footer"/>
    <w:basedOn w:val="Normal"/>
    <w:rsid w:val="009D2B6B"/>
    <w:pPr>
      <w:tabs>
        <w:tab w:val="center" w:pos="4252"/>
        <w:tab w:val="right" w:pos="8504"/>
      </w:tabs>
    </w:pPr>
  </w:style>
  <w:style w:type="paragraph" w:styleId="IndexHeading">
    <w:name w:val="index heading"/>
    <w:basedOn w:val="Normal"/>
    <w:next w:val="Normal"/>
    <w:rsid w:val="009D2B6B"/>
    <w:pPr>
      <w:spacing w:after="120"/>
      <w:jc w:val="center"/>
    </w:pPr>
    <w:rPr>
      <w:b/>
      <w:sz w:val="26"/>
    </w:rPr>
  </w:style>
  <w:style w:type="paragraph" w:styleId="FootnoteText">
    <w:name w:val="footnote text"/>
    <w:basedOn w:val="Normal"/>
    <w:rsid w:val="009D2B6B"/>
    <w:pPr>
      <w:ind w:left="142" w:hanging="142"/>
    </w:pPr>
    <w:rPr>
      <w:sz w:val="20"/>
    </w:rPr>
  </w:style>
  <w:style w:type="paragraph" w:customStyle="1" w:styleId="Epgrafe1">
    <w:name w:val="Epígrafe1"/>
    <w:basedOn w:val="Normal"/>
    <w:next w:val="Normal"/>
    <w:rsid w:val="009D2B6B"/>
    <w:pPr>
      <w:pBdr>
        <w:top w:val="single" w:sz="6" w:space="1" w:color="000000"/>
      </w:pBdr>
      <w:tabs>
        <w:tab w:val="left" w:pos="993"/>
      </w:tabs>
      <w:spacing w:after="120"/>
      <w:ind w:left="992" w:hanging="992"/>
      <w:jc w:val="left"/>
    </w:pPr>
    <w:rPr>
      <w:bCs/>
    </w:rPr>
  </w:style>
  <w:style w:type="paragraph" w:customStyle="1" w:styleId="Tabladeilustraciones1">
    <w:name w:val="Tabla de ilustraciones1"/>
    <w:basedOn w:val="Normal"/>
    <w:next w:val="Normal"/>
    <w:rsid w:val="009D2B6B"/>
    <w:pPr>
      <w:tabs>
        <w:tab w:val="right" w:leader="underscore" w:pos="8504"/>
      </w:tabs>
      <w:spacing w:after="120"/>
      <w:ind w:left="482" w:hanging="482"/>
    </w:pPr>
  </w:style>
  <w:style w:type="paragraph" w:customStyle="1" w:styleId="Listaconvietas21">
    <w:name w:val="Lista con viñetas 21"/>
    <w:basedOn w:val="Normal"/>
    <w:rsid w:val="009D2B6B"/>
    <w:pPr>
      <w:numPr>
        <w:numId w:val="3"/>
      </w:numPr>
      <w:tabs>
        <w:tab w:val="center" w:pos="4253"/>
        <w:tab w:val="right" w:pos="8505"/>
      </w:tabs>
      <w:spacing w:line="360" w:lineRule="auto"/>
      <w:ind w:left="566"/>
    </w:pPr>
    <w:rPr>
      <w:spacing w:val="0"/>
    </w:rPr>
  </w:style>
  <w:style w:type="paragraph" w:customStyle="1" w:styleId="Mapadeldocumento1">
    <w:name w:val="Mapa del documento1"/>
    <w:basedOn w:val="Normal"/>
    <w:rsid w:val="009D2B6B"/>
    <w:pPr>
      <w:shd w:val="clear" w:color="auto" w:fill="000080"/>
    </w:pPr>
    <w:rPr>
      <w:rFonts w:ascii="Tahoma" w:hAnsi="Tahoma" w:cs="Tahoma"/>
    </w:rPr>
  </w:style>
  <w:style w:type="paragraph" w:styleId="TOC6">
    <w:name w:val="toc 6"/>
    <w:basedOn w:val="Normal"/>
    <w:next w:val="Normal"/>
    <w:rsid w:val="009D2B6B"/>
    <w:pPr>
      <w:spacing w:before="0" w:line="240" w:lineRule="auto"/>
      <w:ind w:left="1200"/>
      <w:jc w:val="left"/>
    </w:pPr>
    <w:rPr>
      <w:rFonts w:ascii="Times New Roman" w:hAnsi="Times New Roman" w:cs="Times New Roman"/>
      <w:spacing w:val="0"/>
      <w:sz w:val="24"/>
      <w:szCs w:val="24"/>
    </w:rPr>
  </w:style>
  <w:style w:type="paragraph" w:styleId="TOC7">
    <w:name w:val="toc 7"/>
    <w:basedOn w:val="Normal"/>
    <w:next w:val="Normal"/>
    <w:rsid w:val="009D2B6B"/>
    <w:pPr>
      <w:spacing w:before="0" w:line="240" w:lineRule="auto"/>
      <w:ind w:left="1440"/>
      <w:jc w:val="left"/>
    </w:pPr>
    <w:rPr>
      <w:rFonts w:ascii="Times New Roman" w:hAnsi="Times New Roman" w:cs="Times New Roman"/>
      <w:spacing w:val="0"/>
      <w:sz w:val="24"/>
      <w:szCs w:val="24"/>
    </w:rPr>
  </w:style>
  <w:style w:type="paragraph" w:styleId="TOC8">
    <w:name w:val="toc 8"/>
    <w:basedOn w:val="Normal"/>
    <w:next w:val="Normal"/>
    <w:rsid w:val="009D2B6B"/>
    <w:pPr>
      <w:spacing w:before="0" w:line="240" w:lineRule="auto"/>
      <w:ind w:left="1680"/>
      <w:jc w:val="left"/>
    </w:pPr>
    <w:rPr>
      <w:rFonts w:ascii="Times New Roman" w:hAnsi="Times New Roman" w:cs="Times New Roman"/>
      <w:spacing w:val="0"/>
      <w:sz w:val="24"/>
      <w:szCs w:val="24"/>
    </w:rPr>
  </w:style>
  <w:style w:type="paragraph" w:styleId="TOC9">
    <w:name w:val="toc 9"/>
    <w:basedOn w:val="Normal"/>
    <w:next w:val="Normal"/>
    <w:rsid w:val="009D2B6B"/>
    <w:pPr>
      <w:spacing w:before="0" w:line="240" w:lineRule="auto"/>
      <w:ind w:left="1920"/>
      <w:jc w:val="left"/>
    </w:pPr>
    <w:rPr>
      <w:rFonts w:ascii="Times New Roman" w:hAnsi="Times New Roman" w:cs="Times New Roman"/>
      <w:spacing w:val="0"/>
      <w:sz w:val="24"/>
      <w:szCs w:val="24"/>
    </w:rPr>
  </w:style>
  <w:style w:type="paragraph" w:styleId="Index1">
    <w:name w:val="index 1"/>
    <w:basedOn w:val="Normal"/>
    <w:next w:val="Normal"/>
    <w:rsid w:val="009D2B6B"/>
    <w:pPr>
      <w:ind w:left="220" w:hanging="220"/>
    </w:pPr>
  </w:style>
  <w:style w:type="paragraph" w:customStyle="1" w:styleId="Numeracionecuaciones">
    <w:name w:val="Numeracion ecuaciones"/>
    <w:basedOn w:val="Epgrafe1"/>
    <w:rsid w:val="009D2B6B"/>
    <w:pPr>
      <w:keepNext/>
      <w:pBdr>
        <w:top w:val="none" w:sz="0" w:space="0" w:color="auto"/>
      </w:pBdr>
      <w:tabs>
        <w:tab w:val="clear" w:pos="993"/>
        <w:tab w:val="right" w:pos="8789"/>
      </w:tabs>
      <w:spacing w:before="0" w:after="0"/>
      <w:ind w:left="0" w:firstLine="0"/>
      <w:jc w:val="both"/>
    </w:pPr>
  </w:style>
  <w:style w:type="paragraph" w:customStyle="1" w:styleId="Sangra2detindependiente1">
    <w:name w:val="Sangría 2 de t. independiente1"/>
    <w:basedOn w:val="Normal"/>
    <w:rsid w:val="009D2B6B"/>
    <w:pPr>
      <w:spacing w:before="0" w:line="240" w:lineRule="auto"/>
      <w:ind w:left="3969"/>
    </w:pPr>
    <w:rPr>
      <w:spacing w:val="0"/>
      <w:szCs w:val="24"/>
    </w:rPr>
  </w:style>
  <w:style w:type="paragraph" w:customStyle="1" w:styleId="Sangra3detindependiente1">
    <w:name w:val="Sangría 3 de t. independiente1"/>
    <w:basedOn w:val="Normal"/>
    <w:rsid w:val="009D2B6B"/>
    <w:pPr>
      <w:spacing w:before="0" w:line="240" w:lineRule="auto"/>
      <w:ind w:firstLine="708"/>
    </w:pPr>
    <w:rPr>
      <w:spacing w:val="0"/>
      <w:szCs w:val="24"/>
    </w:rPr>
  </w:style>
  <w:style w:type="paragraph" w:styleId="BodyTextIndent">
    <w:name w:val="Body Text Indent"/>
    <w:basedOn w:val="Normal"/>
    <w:rsid w:val="009D2B6B"/>
    <w:pPr>
      <w:spacing w:before="0" w:line="240" w:lineRule="auto"/>
      <w:ind w:firstLine="708"/>
    </w:pPr>
    <w:rPr>
      <w:rFonts w:ascii="Comic Sans MS" w:hAnsi="Comic Sans MS" w:cs="Comic Sans MS"/>
      <w:spacing w:val="0"/>
      <w:sz w:val="24"/>
      <w:szCs w:val="24"/>
    </w:rPr>
  </w:style>
  <w:style w:type="paragraph" w:styleId="Subtitle">
    <w:name w:val="Subtitle"/>
    <w:basedOn w:val="Normal"/>
    <w:next w:val="BodyText"/>
    <w:qFormat/>
    <w:rsid w:val="009D2B6B"/>
    <w:pPr>
      <w:pBdr>
        <w:bottom w:val="single" w:sz="4" w:space="1" w:color="000000"/>
      </w:pBdr>
      <w:spacing w:before="0" w:line="240" w:lineRule="auto"/>
    </w:pPr>
    <w:rPr>
      <w:rFonts w:ascii="Comic Sans MS" w:hAnsi="Comic Sans MS" w:cs="Comic Sans MS"/>
      <w:b/>
      <w:bCs/>
      <w:spacing w:val="0"/>
      <w:sz w:val="24"/>
      <w:szCs w:val="24"/>
    </w:rPr>
  </w:style>
  <w:style w:type="paragraph" w:customStyle="1" w:styleId="Textoindependiente21">
    <w:name w:val="Texto independiente 21"/>
    <w:basedOn w:val="Normal"/>
    <w:rsid w:val="009D2B6B"/>
    <w:pPr>
      <w:spacing w:before="0" w:line="240" w:lineRule="auto"/>
      <w:jc w:val="left"/>
    </w:pPr>
    <w:rPr>
      <w:spacing w:val="0"/>
      <w:szCs w:val="24"/>
    </w:rPr>
  </w:style>
  <w:style w:type="paragraph" w:customStyle="1" w:styleId="Textoindependiente31">
    <w:name w:val="Texto independiente 31"/>
    <w:basedOn w:val="Normal"/>
    <w:rsid w:val="009D2B6B"/>
    <w:pPr>
      <w:spacing w:before="0" w:line="240" w:lineRule="auto"/>
    </w:pPr>
    <w:rPr>
      <w:spacing w:val="0"/>
      <w:szCs w:val="24"/>
    </w:rPr>
  </w:style>
  <w:style w:type="paragraph" w:styleId="EndnoteText">
    <w:name w:val="endnote text"/>
    <w:basedOn w:val="Normal"/>
    <w:rsid w:val="009D2B6B"/>
    <w:rPr>
      <w:sz w:val="20"/>
    </w:rPr>
  </w:style>
  <w:style w:type="paragraph" w:customStyle="1" w:styleId="xl36">
    <w:name w:val="xl36"/>
    <w:basedOn w:val="Normal"/>
    <w:rsid w:val="009D2B6B"/>
    <w:pPr>
      <w:pBdr>
        <w:left w:val="single" w:sz="4" w:space="0" w:color="000000"/>
      </w:pBdr>
      <w:spacing w:before="100" w:after="100" w:line="240" w:lineRule="auto"/>
      <w:jc w:val="left"/>
    </w:pPr>
    <w:rPr>
      <w:b/>
      <w:bCs/>
      <w:spacing w:val="0"/>
      <w:sz w:val="24"/>
      <w:szCs w:val="24"/>
    </w:rPr>
  </w:style>
  <w:style w:type="paragraph" w:customStyle="1" w:styleId="font5">
    <w:name w:val="font5"/>
    <w:basedOn w:val="Normal"/>
    <w:rsid w:val="009D2B6B"/>
    <w:pPr>
      <w:spacing w:before="100" w:after="100" w:line="240" w:lineRule="auto"/>
      <w:jc w:val="left"/>
    </w:pPr>
    <w:rPr>
      <w:b/>
      <w:bCs/>
      <w:spacing w:val="0"/>
      <w:sz w:val="20"/>
    </w:rPr>
  </w:style>
  <w:style w:type="paragraph" w:customStyle="1" w:styleId="Textocomentario1">
    <w:name w:val="Texto comentario1"/>
    <w:basedOn w:val="Normal"/>
    <w:rsid w:val="009D2B6B"/>
    <w:rPr>
      <w:sz w:val="20"/>
    </w:rPr>
  </w:style>
  <w:style w:type="paragraph" w:styleId="CommentSubject">
    <w:name w:val="annotation subject"/>
    <w:basedOn w:val="Textocomentario1"/>
    <w:next w:val="Textocomentario1"/>
    <w:rsid w:val="009D2B6B"/>
    <w:rPr>
      <w:b/>
      <w:bCs/>
    </w:rPr>
  </w:style>
  <w:style w:type="paragraph" w:styleId="BalloonText">
    <w:name w:val="Balloon Text"/>
    <w:basedOn w:val="Normal"/>
    <w:rsid w:val="009D2B6B"/>
    <w:rPr>
      <w:rFonts w:ascii="Tahoma" w:hAnsi="Tahoma" w:cs="Tahoma"/>
      <w:sz w:val="16"/>
      <w:szCs w:val="16"/>
    </w:rPr>
  </w:style>
  <w:style w:type="paragraph" w:customStyle="1" w:styleId="Continguts10">
    <w:name w:val="Continguts 10"/>
    <w:basedOn w:val="ndex"/>
    <w:rsid w:val="009D2B6B"/>
    <w:pPr>
      <w:tabs>
        <w:tab w:val="right" w:leader="dot" w:pos="7091"/>
      </w:tabs>
      <w:ind w:left="2547"/>
    </w:pPr>
  </w:style>
  <w:style w:type="paragraph" w:customStyle="1" w:styleId="Contingutdelmarc">
    <w:name w:val="Contingut del marc"/>
    <w:basedOn w:val="BodyText"/>
    <w:rsid w:val="009D2B6B"/>
  </w:style>
  <w:style w:type="character" w:customStyle="1" w:styleId="rynqvb">
    <w:name w:val="rynqvb"/>
    <w:rsid w:val="00E07152"/>
  </w:style>
  <w:style w:type="character" w:customStyle="1" w:styleId="hrcahc">
    <w:name w:val="hrcahc"/>
    <w:rsid w:val="00A91809"/>
  </w:style>
  <w:style w:type="table" w:styleId="TableGrid">
    <w:name w:val="Table Grid"/>
    <w:basedOn w:val="TableNormal"/>
    <w:uiPriority w:val="59"/>
    <w:rsid w:val="00F9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eNormal"/>
    <w:uiPriority w:val="49"/>
    <w:rsid w:val="00F2575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Mencinsinresolver1">
    <w:name w:val="Mención sin resolver1"/>
    <w:uiPriority w:val="99"/>
    <w:semiHidden/>
    <w:unhideWhenUsed/>
    <w:rsid w:val="000D71D8"/>
    <w:rPr>
      <w:color w:val="605E5C"/>
      <w:shd w:val="clear" w:color="auto" w:fill="E1DFDD"/>
    </w:rPr>
  </w:style>
  <w:style w:type="character" w:customStyle="1" w:styleId="Heading1Char">
    <w:name w:val="Heading 1 Char"/>
    <w:link w:val="Heading1"/>
    <w:rsid w:val="003C39CF"/>
    <w:rPr>
      <w:rFonts w:ascii="Arial" w:hAnsi="Arial" w:cs="Arial"/>
      <w:b/>
      <w:spacing w:val="-3"/>
      <w:kern w:val="1"/>
      <w:sz w:val="36"/>
      <w:lang w:val="es-ES" w:eastAsia="zh-CN"/>
    </w:rPr>
  </w:style>
  <w:style w:type="character" w:styleId="CommentReference">
    <w:name w:val="annotation reference"/>
    <w:uiPriority w:val="99"/>
    <w:semiHidden/>
    <w:unhideWhenUsed/>
    <w:rsid w:val="00EA1A96"/>
    <w:rPr>
      <w:sz w:val="16"/>
      <w:szCs w:val="16"/>
    </w:rPr>
  </w:style>
  <w:style w:type="paragraph" w:styleId="CommentText">
    <w:name w:val="annotation text"/>
    <w:basedOn w:val="Normal"/>
    <w:link w:val="CommentTextChar"/>
    <w:uiPriority w:val="99"/>
    <w:semiHidden/>
    <w:unhideWhenUsed/>
    <w:rsid w:val="00EA1A96"/>
    <w:rPr>
      <w:sz w:val="20"/>
    </w:rPr>
  </w:style>
  <w:style w:type="character" w:customStyle="1" w:styleId="CommentTextChar">
    <w:name w:val="Comment Text Char"/>
    <w:link w:val="CommentText"/>
    <w:uiPriority w:val="99"/>
    <w:semiHidden/>
    <w:rsid w:val="00EA1A96"/>
    <w:rPr>
      <w:rFonts w:ascii="Arial" w:hAnsi="Arial" w:cs="Arial"/>
      <w:spacing w:val="-3"/>
      <w:lang w:eastAsia="zh-CN"/>
    </w:rPr>
  </w:style>
  <w:style w:type="paragraph" w:styleId="ListParagraph">
    <w:name w:val="List Paragraph"/>
    <w:basedOn w:val="Normal"/>
    <w:uiPriority w:val="34"/>
    <w:qFormat/>
    <w:rsid w:val="000F2509"/>
    <w:pPr>
      <w:ind w:left="720"/>
      <w:contextualSpacing/>
    </w:pPr>
  </w:style>
  <w:style w:type="paragraph" w:customStyle="1" w:styleId="western">
    <w:name w:val="western"/>
    <w:basedOn w:val="Normal"/>
    <w:rsid w:val="007A0317"/>
    <w:pPr>
      <w:widowControl/>
      <w:suppressAutoHyphens w:val="0"/>
      <w:spacing w:before="100" w:beforeAutospacing="1" w:line="240" w:lineRule="auto"/>
    </w:pPr>
    <w:rPr>
      <w:rFonts w:ascii="Comic Sans MS" w:hAnsi="Comic Sans MS" w:cs="Times New Roman"/>
      <w:spacing w:val="0"/>
      <w:sz w:val="24"/>
      <w:szCs w:val="24"/>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42273">
      <w:bodyDiv w:val="1"/>
      <w:marLeft w:val="0"/>
      <w:marRight w:val="0"/>
      <w:marTop w:val="0"/>
      <w:marBottom w:val="0"/>
      <w:divBdr>
        <w:top w:val="none" w:sz="0" w:space="0" w:color="auto"/>
        <w:left w:val="none" w:sz="0" w:space="0" w:color="auto"/>
        <w:bottom w:val="none" w:sz="0" w:space="0" w:color="auto"/>
        <w:right w:val="none" w:sz="0" w:space="0" w:color="auto"/>
      </w:divBdr>
    </w:div>
    <w:div w:id="238487749">
      <w:bodyDiv w:val="1"/>
      <w:marLeft w:val="0"/>
      <w:marRight w:val="0"/>
      <w:marTop w:val="0"/>
      <w:marBottom w:val="0"/>
      <w:divBdr>
        <w:top w:val="none" w:sz="0" w:space="0" w:color="auto"/>
        <w:left w:val="none" w:sz="0" w:space="0" w:color="auto"/>
        <w:bottom w:val="none" w:sz="0" w:space="0" w:color="auto"/>
        <w:right w:val="none" w:sz="0" w:space="0" w:color="auto"/>
      </w:divBdr>
    </w:div>
    <w:div w:id="326635983">
      <w:bodyDiv w:val="1"/>
      <w:marLeft w:val="0"/>
      <w:marRight w:val="0"/>
      <w:marTop w:val="0"/>
      <w:marBottom w:val="0"/>
      <w:divBdr>
        <w:top w:val="none" w:sz="0" w:space="0" w:color="auto"/>
        <w:left w:val="none" w:sz="0" w:space="0" w:color="auto"/>
        <w:bottom w:val="none" w:sz="0" w:space="0" w:color="auto"/>
        <w:right w:val="none" w:sz="0" w:space="0" w:color="auto"/>
      </w:divBdr>
    </w:div>
    <w:div w:id="328100712">
      <w:bodyDiv w:val="1"/>
      <w:marLeft w:val="0"/>
      <w:marRight w:val="0"/>
      <w:marTop w:val="0"/>
      <w:marBottom w:val="0"/>
      <w:divBdr>
        <w:top w:val="none" w:sz="0" w:space="0" w:color="auto"/>
        <w:left w:val="none" w:sz="0" w:space="0" w:color="auto"/>
        <w:bottom w:val="none" w:sz="0" w:space="0" w:color="auto"/>
        <w:right w:val="none" w:sz="0" w:space="0" w:color="auto"/>
      </w:divBdr>
    </w:div>
    <w:div w:id="398788589">
      <w:bodyDiv w:val="1"/>
      <w:marLeft w:val="0"/>
      <w:marRight w:val="0"/>
      <w:marTop w:val="0"/>
      <w:marBottom w:val="0"/>
      <w:divBdr>
        <w:top w:val="none" w:sz="0" w:space="0" w:color="auto"/>
        <w:left w:val="none" w:sz="0" w:space="0" w:color="auto"/>
        <w:bottom w:val="none" w:sz="0" w:space="0" w:color="auto"/>
        <w:right w:val="none" w:sz="0" w:space="0" w:color="auto"/>
      </w:divBdr>
    </w:div>
    <w:div w:id="497236328">
      <w:bodyDiv w:val="1"/>
      <w:marLeft w:val="0"/>
      <w:marRight w:val="0"/>
      <w:marTop w:val="0"/>
      <w:marBottom w:val="0"/>
      <w:divBdr>
        <w:top w:val="none" w:sz="0" w:space="0" w:color="auto"/>
        <w:left w:val="none" w:sz="0" w:space="0" w:color="auto"/>
        <w:bottom w:val="none" w:sz="0" w:space="0" w:color="auto"/>
        <w:right w:val="none" w:sz="0" w:space="0" w:color="auto"/>
      </w:divBdr>
    </w:div>
    <w:div w:id="560991163">
      <w:bodyDiv w:val="1"/>
      <w:marLeft w:val="0"/>
      <w:marRight w:val="0"/>
      <w:marTop w:val="0"/>
      <w:marBottom w:val="0"/>
      <w:divBdr>
        <w:top w:val="none" w:sz="0" w:space="0" w:color="auto"/>
        <w:left w:val="none" w:sz="0" w:space="0" w:color="auto"/>
        <w:bottom w:val="none" w:sz="0" w:space="0" w:color="auto"/>
        <w:right w:val="none" w:sz="0" w:space="0" w:color="auto"/>
      </w:divBdr>
    </w:div>
    <w:div w:id="859204863">
      <w:bodyDiv w:val="1"/>
      <w:marLeft w:val="0"/>
      <w:marRight w:val="0"/>
      <w:marTop w:val="0"/>
      <w:marBottom w:val="0"/>
      <w:divBdr>
        <w:top w:val="none" w:sz="0" w:space="0" w:color="auto"/>
        <w:left w:val="none" w:sz="0" w:space="0" w:color="auto"/>
        <w:bottom w:val="none" w:sz="0" w:space="0" w:color="auto"/>
        <w:right w:val="none" w:sz="0" w:space="0" w:color="auto"/>
      </w:divBdr>
    </w:div>
    <w:div w:id="1154101720">
      <w:bodyDiv w:val="1"/>
      <w:marLeft w:val="0"/>
      <w:marRight w:val="0"/>
      <w:marTop w:val="0"/>
      <w:marBottom w:val="0"/>
      <w:divBdr>
        <w:top w:val="none" w:sz="0" w:space="0" w:color="auto"/>
        <w:left w:val="none" w:sz="0" w:space="0" w:color="auto"/>
        <w:bottom w:val="none" w:sz="0" w:space="0" w:color="auto"/>
        <w:right w:val="none" w:sz="0" w:space="0" w:color="auto"/>
      </w:divBdr>
    </w:div>
    <w:div w:id="17579022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923">
          <w:marLeft w:val="0"/>
          <w:marRight w:val="0"/>
          <w:marTop w:val="0"/>
          <w:marBottom w:val="0"/>
          <w:divBdr>
            <w:top w:val="none" w:sz="0" w:space="0" w:color="auto"/>
            <w:left w:val="none" w:sz="0" w:space="0" w:color="auto"/>
            <w:bottom w:val="none" w:sz="0" w:space="0" w:color="auto"/>
            <w:right w:val="none" w:sz="0" w:space="0" w:color="auto"/>
          </w:divBdr>
        </w:div>
      </w:divsChild>
    </w:div>
    <w:div w:id="1857574428">
      <w:bodyDiv w:val="1"/>
      <w:marLeft w:val="0"/>
      <w:marRight w:val="0"/>
      <w:marTop w:val="0"/>
      <w:marBottom w:val="0"/>
      <w:divBdr>
        <w:top w:val="none" w:sz="0" w:space="0" w:color="auto"/>
        <w:left w:val="none" w:sz="0" w:space="0" w:color="auto"/>
        <w:bottom w:val="none" w:sz="0" w:space="0" w:color="auto"/>
        <w:right w:val="none" w:sz="0" w:space="0" w:color="auto"/>
      </w:divBdr>
    </w:div>
    <w:div w:id="1867451436">
      <w:bodyDiv w:val="1"/>
      <w:marLeft w:val="0"/>
      <w:marRight w:val="0"/>
      <w:marTop w:val="0"/>
      <w:marBottom w:val="0"/>
      <w:divBdr>
        <w:top w:val="none" w:sz="0" w:space="0" w:color="auto"/>
        <w:left w:val="none" w:sz="0" w:space="0" w:color="auto"/>
        <w:bottom w:val="none" w:sz="0" w:space="0" w:color="auto"/>
        <w:right w:val="none" w:sz="0" w:space="0" w:color="auto"/>
      </w:divBdr>
    </w:div>
    <w:div w:id="2042046687">
      <w:bodyDiv w:val="1"/>
      <w:marLeft w:val="0"/>
      <w:marRight w:val="0"/>
      <w:marTop w:val="0"/>
      <w:marBottom w:val="0"/>
      <w:divBdr>
        <w:top w:val="none" w:sz="0" w:space="0" w:color="auto"/>
        <w:left w:val="none" w:sz="0" w:space="0" w:color="auto"/>
        <w:bottom w:val="none" w:sz="0" w:space="0" w:color="auto"/>
        <w:right w:val="none" w:sz="0" w:space="0" w:color="auto"/>
      </w:divBdr>
    </w:div>
    <w:div w:id="212017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canviclimatic.gencat.cat/ca/actua/factors_demissio_associats_a_lenergia/index.html" TargetMode="External"/><Relationship Id="rId26" Type="http://schemas.openxmlformats.org/officeDocument/2006/relationships/hyperlink" Target="mailto:jordi.bou@upc.edu" TargetMode="External"/><Relationship Id="rId3" Type="http://schemas.openxmlformats.org/officeDocument/2006/relationships/styles" Target="styles.xml"/><Relationship Id="rId21" Type="http://schemas.openxmlformats.org/officeDocument/2006/relationships/hyperlink" Target="https://www.comunidadism.es/la-huella-hidrica-de-la-vida-diaria-de-una-person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ede.agenciatributaria.gob.es/Sede/ayuda/manuales-videos-folletos/manuales-practicos/folleto-actividades-economicas/3-impuesto-sobre-renta-personas-fisicas/3_5-estimacion-directa-simplificada/3_5_4-tabla-amortizacion-simplificada.html" TargetMode="External"/><Relationship Id="rId25" Type="http://schemas.openxmlformats.org/officeDocument/2006/relationships/hyperlink" Target="http://atenea.upc.edu/moodle/course/view.php?id=26228" TargetMode="External"/><Relationship Id="rId2" Type="http://schemas.openxmlformats.org/officeDocument/2006/relationships/numbering" Target="numbering.xml"/><Relationship Id="rId16" Type="http://schemas.openxmlformats.org/officeDocument/2006/relationships/hyperlink" Target="https://extensions.libreoffice.org/?q=gantt" TargetMode="External"/><Relationship Id="rId20" Type="http://schemas.openxmlformats.org/officeDocument/2006/relationships/hyperlink" Target="https://www.ree.es/es/datos/generacion/no-renovables-detalle-emisiones-CO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gualtat.upc.edu/ca/recursos/recerca/igualtat-de-genere-i-genere-en-el-contingut-de-la-recerca-llista-de-comprovacio.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mplates.office.com/es-es/diagrama-de-gantt-simple-tm16400962" TargetMode="Externa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hyperlink" Target="https://www.miteco.gob.es/es/cambio-climatico/temas/mitigacion-politicas-y-medidas/inscripcion-registro.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hyperlink" Target="https://www.waterfootprint.org/en/"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607E6-0CE7-4D03-B90E-74AEDE0A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31</Pages>
  <Words>4746</Words>
  <Characters>27055</Characters>
  <Application>Microsoft Office Word</Application>
  <DocSecurity>0</DocSecurity>
  <Lines>225</Lines>
  <Paragraphs>63</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Plantilla PFC</vt:lpstr>
      <vt:lpstr>Plantilla PFC</vt:lpstr>
      <vt:lpstr>Plantilla PFC</vt:lpstr>
    </vt:vector>
  </TitlesOfParts>
  <Company>UPCnet</Company>
  <LinksUpToDate>false</LinksUpToDate>
  <CharactersWithSpaces>31738</CharactersWithSpaces>
  <SharedDoc>false</SharedDoc>
  <HLinks>
    <vt:vector size="48" baseType="variant">
      <vt:variant>
        <vt:i4>1769539</vt:i4>
      </vt:variant>
      <vt:variant>
        <vt:i4>141</vt:i4>
      </vt:variant>
      <vt:variant>
        <vt:i4>0</vt:i4>
      </vt:variant>
      <vt:variant>
        <vt:i4>5</vt:i4>
      </vt:variant>
      <vt:variant>
        <vt:lpwstr>http://atenea.upc.edu/moodle/course/view.php?id=26228</vt:lpwstr>
      </vt:variant>
      <vt:variant>
        <vt:lpwstr/>
      </vt:variant>
      <vt:variant>
        <vt:i4>6946859</vt:i4>
      </vt:variant>
      <vt:variant>
        <vt:i4>135</vt:i4>
      </vt:variant>
      <vt:variant>
        <vt:i4>0</vt:i4>
      </vt:variant>
      <vt:variant>
        <vt:i4>5</vt:i4>
      </vt:variant>
      <vt:variant>
        <vt:lpwstr>https://www.waterfootprint.org/en/</vt:lpwstr>
      </vt:variant>
      <vt:variant>
        <vt:lpwstr/>
      </vt:variant>
      <vt:variant>
        <vt:i4>8126508</vt:i4>
      </vt:variant>
      <vt:variant>
        <vt:i4>132</vt:i4>
      </vt:variant>
      <vt:variant>
        <vt:i4>0</vt:i4>
      </vt:variant>
      <vt:variant>
        <vt:i4>5</vt:i4>
      </vt:variant>
      <vt:variant>
        <vt:lpwstr>https://www.comunidadism.es/la-huella-hidrica-de-la-vida-diaria-de-una-persona/</vt:lpwstr>
      </vt:variant>
      <vt:variant>
        <vt:lpwstr/>
      </vt:variant>
      <vt:variant>
        <vt:i4>7995497</vt:i4>
      </vt:variant>
      <vt:variant>
        <vt:i4>129</vt:i4>
      </vt:variant>
      <vt:variant>
        <vt:i4>0</vt:i4>
      </vt:variant>
      <vt:variant>
        <vt:i4>5</vt:i4>
      </vt:variant>
      <vt:variant>
        <vt:lpwstr>https://www.ree.es/es/datos/generacion/no-renovables-detalle-emisiones-CO2</vt:lpwstr>
      </vt:variant>
      <vt:variant>
        <vt:lpwstr/>
      </vt:variant>
      <vt:variant>
        <vt:i4>1572951</vt:i4>
      </vt:variant>
      <vt:variant>
        <vt:i4>126</vt:i4>
      </vt:variant>
      <vt:variant>
        <vt:i4>0</vt:i4>
      </vt:variant>
      <vt:variant>
        <vt:i4>5</vt:i4>
      </vt:variant>
      <vt:variant>
        <vt:lpwstr>https://www.miteco.gob.es/es/cambio-climatico/temas/mitigacion-politicas-y-medidas/inscripcion-registro.aspx</vt:lpwstr>
      </vt:variant>
      <vt:variant>
        <vt:lpwstr/>
      </vt:variant>
      <vt:variant>
        <vt:i4>1769485</vt:i4>
      </vt:variant>
      <vt:variant>
        <vt:i4>123</vt:i4>
      </vt:variant>
      <vt:variant>
        <vt:i4>0</vt:i4>
      </vt:variant>
      <vt:variant>
        <vt:i4>5</vt:i4>
      </vt:variant>
      <vt:variant>
        <vt:lpwstr>https://canviclimatic.gencat.cat/ca/actua/factors_demissio_associats_a_lenergia/index.html</vt:lpwstr>
      </vt:variant>
      <vt:variant>
        <vt:lpwstr/>
      </vt:variant>
      <vt:variant>
        <vt:i4>6094905</vt:i4>
      </vt:variant>
      <vt:variant>
        <vt:i4>120</vt:i4>
      </vt:variant>
      <vt:variant>
        <vt:i4>0</vt:i4>
      </vt:variant>
      <vt:variant>
        <vt:i4>5</vt:i4>
      </vt:variant>
      <vt:variant>
        <vt:lpwstr>https://sede.agenciatributaria.gob.es/Sede/ayuda/manuales-videos-folletos/manuales-practicos/folleto-actividades-economicas/3-impuesto-sobre-renta-personas-fisicas/3_5-estimacion-directa-simplificada/3_5_4-tabla-amortizacion-simplificada.html</vt:lpwstr>
      </vt:variant>
      <vt:variant>
        <vt:lpwstr/>
      </vt:variant>
      <vt:variant>
        <vt:i4>6357115</vt:i4>
      </vt:variant>
      <vt:variant>
        <vt:i4>117</vt:i4>
      </vt:variant>
      <vt:variant>
        <vt:i4>0</vt:i4>
      </vt:variant>
      <vt:variant>
        <vt:i4>5</vt:i4>
      </vt:variant>
      <vt:variant>
        <vt:lpwstr>https://templates.office.com/es-es/diagrama-de-gantt-simple-tm16400962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Plantilla PFC</dc:subject>
  <dc:creator>Rafael Ruiz</dc:creator>
  <cp:lastModifiedBy>ferran franco</cp:lastModifiedBy>
  <cp:revision>25</cp:revision>
  <cp:lastPrinted>2001-07-14T12:14:00Z</cp:lastPrinted>
  <dcterms:created xsi:type="dcterms:W3CDTF">2023-02-19T15:33:00Z</dcterms:created>
  <dcterms:modified xsi:type="dcterms:W3CDTF">2024-11-25T15:44:00Z</dcterms:modified>
</cp:coreProperties>
</file>