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6"/>
        <w:gridCol w:w="2976"/>
        <w:gridCol w:w="1559"/>
        <w:gridCol w:w="3686"/>
      </w:tblGrid>
      <w:tr w:rsidR="00C366AD" w:rsidRPr="00851B86" w14:paraId="62344C96" w14:textId="77777777" w:rsidTr="00FF6C4F">
        <w:tc>
          <w:tcPr>
            <w:tcW w:w="4962" w:type="dxa"/>
            <w:gridSpan w:val="2"/>
            <w:tcBorders>
              <w:bottom w:val="nil"/>
            </w:tcBorders>
          </w:tcPr>
          <w:p w14:paraId="17400A1A" w14:textId="4A02D0BD" w:rsidR="001A1D96" w:rsidRPr="002672A8" w:rsidRDefault="001A1D96" w:rsidP="006B228B">
            <w:pPr>
              <w:spacing w:after="0" w:line="240" w:lineRule="auto"/>
              <w:jc w:val="center"/>
              <w:rPr>
                <w:rFonts w:ascii="Times New Roman" w:hAnsi="Times New Roman"/>
                <w:b/>
                <w:sz w:val="24"/>
                <w:szCs w:val="24"/>
              </w:rPr>
            </w:pPr>
            <w:r w:rsidRPr="002672A8">
              <w:rPr>
                <w:rFonts w:ascii="Times New Roman" w:hAnsi="Times New Roman"/>
                <w:b/>
                <w:sz w:val="24"/>
                <w:szCs w:val="24"/>
              </w:rPr>
              <w:t xml:space="preserve">№ </w:t>
            </w:r>
            <w:r w:rsidR="00312BA7">
              <w:rPr>
                <w:rFonts w:ascii="Times New Roman" w:hAnsi="Times New Roman"/>
                <w:b/>
                <w:sz w:val="24"/>
                <w:szCs w:val="24"/>
              </w:rPr>
              <w:t>___________</w:t>
            </w:r>
          </w:p>
          <w:p w14:paraId="21A59E85" w14:textId="0ED03A1A" w:rsidR="001834E0" w:rsidRPr="002672A8" w:rsidRDefault="00752DB4" w:rsidP="006B228B">
            <w:pPr>
              <w:spacing w:after="0" w:line="240" w:lineRule="auto"/>
              <w:jc w:val="center"/>
              <w:rPr>
                <w:rFonts w:ascii="Times New Roman" w:eastAsia="Times New Roman" w:hAnsi="Times New Roman"/>
                <w:b/>
                <w:bCs/>
                <w:sz w:val="24"/>
                <w:szCs w:val="24"/>
                <w:lang w:val="kk-KZ"/>
              </w:rPr>
            </w:pPr>
            <w:r w:rsidRPr="002672A8">
              <w:rPr>
                <w:rFonts w:ascii="Times New Roman" w:eastAsia="Times New Roman" w:hAnsi="Times New Roman"/>
                <w:b/>
                <w:bCs/>
                <w:sz w:val="24"/>
                <w:szCs w:val="24"/>
                <w:lang w:val="kk-KZ"/>
              </w:rPr>
              <w:t>САТЫП АЛУ-САТУ ШАРТЫ</w:t>
            </w:r>
          </w:p>
        </w:tc>
        <w:tc>
          <w:tcPr>
            <w:tcW w:w="5245" w:type="dxa"/>
            <w:gridSpan w:val="2"/>
            <w:tcBorders>
              <w:bottom w:val="nil"/>
            </w:tcBorders>
          </w:tcPr>
          <w:p w14:paraId="39860568" w14:textId="77777777" w:rsidR="00EC4558" w:rsidRPr="002672A8" w:rsidRDefault="00EC4558" w:rsidP="001A1D96">
            <w:pPr>
              <w:spacing w:after="0" w:line="240" w:lineRule="auto"/>
              <w:jc w:val="center"/>
              <w:rPr>
                <w:rFonts w:ascii="Times New Roman" w:hAnsi="Times New Roman"/>
                <w:b/>
                <w:sz w:val="24"/>
                <w:szCs w:val="24"/>
              </w:rPr>
            </w:pPr>
            <w:r w:rsidRPr="002672A8">
              <w:rPr>
                <w:rFonts w:ascii="Times New Roman" w:hAnsi="Times New Roman"/>
                <w:b/>
                <w:sz w:val="24"/>
                <w:szCs w:val="24"/>
              </w:rPr>
              <w:t xml:space="preserve">ДОГОВОР КУПЛИ-ПРОДАЖИ </w:t>
            </w:r>
          </w:p>
          <w:p w14:paraId="50E4BD6D" w14:textId="09DC7AD9" w:rsidR="00EC4558" w:rsidRPr="002672A8" w:rsidRDefault="00EC4558" w:rsidP="001A1D96">
            <w:pPr>
              <w:spacing w:after="0" w:line="240" w:lineRule="auto"/>
              <w:jc w:val="center"/>
              <w:rPr>
                <w:rFonts w:ascii="Times New Roman" w:hAnsi="Times New Roman"/>
                <w:b/>
                <w:sz w:val="24"/>
                <w:szCs w:val="24"/>
              </w:rPr>
            </w:pPr>
            <w:r w:rsidRPr="002672A8">
              <w:rPr>
                <w:rFonts w:ascii="Times New Roman" w:hAnsi="Times New Roman"/>
                <w:b/>
                <w:sz w:val="24"/>
                <w:szCs w:val="24"/>
              </w:rPr>
              <w:t xml:space="preserve">№ </w:t>
            </w:r>
            <w:r w:rsidR="00312BA7">
              <w:rPr>
                <w:rFonts w:ascii="Times New Roman" w:hAnsi="Times New Roman"/>
                <w:b/>
                <w:sz w:val="24"/>
                <w:szCs w:val="24"/>
              </w:rPr>
              <w:t>__________</w:t>
            </w:r>
          </w:p>
          <w:p w14:paraId="609228CE" w14:textId="47DEFEE0" w:rsidR="00B93023" w:rsidRPr="002672A8" w:rsidRDefault="00B93023" w:rsidP="00055AA4">
            <w:pPr>
              <w:spacing w:after="0" w:line="240" w:lineRule="auto"/>
              <w:jc w:val="center"/>
              <w:rPr>
                <w:rFonts w:ascii="Times New Roman" w:eastAsia="Times New Roman" w:hAnsi="Times New Roman"/>
                <w:b/>
                <w:bCs/>
                <w:sz w:val="24"/>
                <w:szCs w:val="24"/>
              </w:rPr>
            </w:pPr>
          </w:p>
        </w:tc>
      </w:tr>
      <w:tr w:rsidR="00C366AD" w:rsidRPr="00851B86" w14:paraId="01546F4B" w14:textId="77777777" w:rsidTr="00FF6C4F">
        <w:trPr>
          <w:trHeight w:val="298"/>
        </w:trPr>
        <w:tc>
          <w:tcPr>
            <w:tcW w:w="1986" w:type="dxa"/>
            <w:tcBorders>
              <w:top w:val="nil"/>
              <w:left w:val="nil"/>
              <w:bottom w:val="nil"/>
              <w:right w:val="nil"/>
            </w:tcBorders>
          </w:tcPr>
          <w:p w14:paraId="0B6B09F6" w14:textId="161B074A" w:rsidR="000B3E32" w:rsidRPr="002672A8" w:rsidRDefault="00170B6D" w:rsidP="006B228B">
            <w:pPr>
              <w:spacing w:after="0" w:line="240" w:lineRule="auto"/>
              <w:rPr>
                <w:rFonts w:ascii="Times New Roman" w:eastAsia="Times New Roman" w:hAnsi="Times New Roman"/>
                <w:bCs/>
                <w:sz w:val="24"/>
                <w:szCs w:val="24"/>
                <w:lang w:val="kk-KZ"/>
              </w:rPr>
            </w:pPr>
            <w:proofErr w:type="spellStart"/>
            <w:r w:rsidRPr="002672A8">
              <w:rPr>
                <w:rFonts w:ascii="Times New Roman" w:eastAsia="Times New Roman" w:hAnsi="Times New Roman"/>
                <w:sz w:val="24"/>
                <w:szCs w:val="24"/>
              </w:rPr>
              <w:t>Қостанай</w:t>
            </w:r>
            <w:proofErr w:type="spellEnd"/>
            <w:r w:rsidRPr="002672A8">
              <w:rPr>
                <w:rFonts w:ascii="Times New Roman" w:eastAsia="Times New Roman" w:hAnsi="Times New Roman"/>
                <w:sz w:val="24"/>
                <w:szCs w:val="24"/>
              </w:rPr>
              <w:t xml:space="preserve"> қ</w:t>
            </w:r>
            <w:r w:rsidR="005805F3" w:rsidRPr="002672A8">
              <w:rPr>
                <w:rFonts w:ascii="Times New Roman" w:eastAsia="Times New Roman" w:hAnsi="Times New Roman"/>
                <w:sz w:val="24"/>
                <w:szCs w:val="24"/>
              </w:rPr>
              <w:t>.</w:t>
            </w:r>
            <w:r w:rsidR="004505E0" w:rsidRPr="002672A8">
              <w:rPr>
                <w:rFonts w:ascii="Times New Roman" w:eastAsia="Times New Roman" w:hAnsi="Times New Roman"/>
                <w:sz w:val="24"/>
                <w:szCs w:val="24"/>
              </w:rPr>
              <w:t xml:space="preserve">   </w:t>
            </w:r>
          </w:p>
        </w:tc>
        <w:tc>
          <w:tcPr>
            <w:tcW w:w="2976" w:type="dxa"/>
            <w:tcBorders>
              <w:top w:val="nil"/>
              <w:left w:val="nil"/>
              <w:bottom w:val="nil"/>
              <w:right w:val="nil"/>
            </w:tcBorders>
          </w:tcPr>
          <w:p w14:paraId="2469D253" w14:textId="47D1DABA" w:rsidR="00170B6D" w:rsidRPr="002672A8" w:rsidRDefault="0011067C" w:rsidP="00E82D35">
            <w:pPr>
              <w:spacing w:after="0" w:line="240" w:lineRule="auto"/>
              <w:ind w:left="-534"/>
              <w:jc w:val="right"/>
              <w:rPr>
                <w:rFonts w:ascii="Times New Roman" w:eastAsia="Times New Roman" w:hAnsi="Times New Roman"/>
                <w:bCs/>
                <w:sz w:val="24"/>
                <w:szCs w:val="24"/>
                <w:lang w:val="kk-KZ"/>
              </w:rPr>
            </w:pPr>
            <w:r w:rsidRPr="002672A8">
              <w:rPr>
                <w:rFonts w:ascii="Times New Roman" w:eastAsia="Times New Roman" w:hAnsi="Times New Roman"/>
                <w:sz w:val="24"/>
                <w:szCs w:val="24"/>
              </w:rPr>
              <w:t>«</w:t>
            </w:r>
            <w:r w:rsidR="00312BA7">
              <w:rPr>
                <w:rFonts w:ascii="Times New Roman" w:eastAsia="Times New Roman" w:hAnsi="Times New Roman"/>
                <w:sz w:val="24"/>
                <w:szCs w:val="24"/>
              </w:rPr>
              <w:t>____</w:t>
            </w:r>
            <w:r w:rsidRPr="002672A8">
              <w:rPr>
                <w:rFonts w:ascii="Times New Roman" w:eastAsia="Times New Roman" w:hAnsi="Times New Roman"/>
                <w:sz w:val="24"/>
                <w:szCs w:val="24"/>
              </w:rPr>
              <w:t xml:space="preserve">» </w:t>
            </w:r>
            <w:r w:rsidR="00312BA7">
              <w:rPr>
                <w:rFonts w:ascii="Times New Roman" w:eastAsia="Times New Roman" w:hAnsi="Times New Roman"/>
                <w:sz w:val="24"/>
                <w:szCs w:val="24"/>
                <w:lang w:val="kk-KZ"/>
              </w:rPr>
              <w:t>______</w:t>
            </w:r>
            <w:r w:rsidR="001B6EC8" w:rsidRPr="002672A8">
              <w:rPr>
                <w:rFonts w:ascii="Times New Roman" w:eastAsia="Times New Roman" w:hAnsi="Times New Roman"/>
                <w:sz w:val="24"/>
                <w:szCs w:val="24"/>
                <w:lang w:val="kk-KZ"/>
              </w:rPr>
              <w:t xml:space="preserve"> </w:t>
            </w:r>
            <w:r w:rsidRPr="002672A8">
              <w:rPr>
                <w:rFonts w:ascii="Times New Roman" w:eastAsia="Times New Roman" w:hAnsi="Times New Roman"/>
                <w:sz w:val="24"/>
                <w:szCs w:val="24"/>
              </w:rPr>
              <w:t>202</w:t>
            </w:r>
            <w:r w:rsidR="00312BA7">
              <w:rPr>
                <w:rFonts w:ascii="Times New Roman" w:eastAsia="Times New Roman" w:hAnsi="Times New Roman"/>
                <w:sz w:val="24"/>
                <w:szCs w:val="24"/>
              </w:rPr>
              <w:t>_</w:t>
            </w:r>
            <w:r w:rsidRPr="002672A8">
              <w:rPr>
                <w:rFonts w:ascii="Times New Roman" w:eastAsia="Times New Roman" w:hAnsi="Times New Roman"/>
                <w:sz w:val="24"/>
                <w:szCs w:val="24"/>
              </w:rPr>
              <w:t xml:space="preserve"> ж</w:t>
            </w:r>
            <w:r w:rsidR="00B345B6" w:rsidRPr="002672A8">
              <w:rPr>
                <w:rFonts w:ascii="Times New Roman" w:eastAsia="Times New Roman" w:hAnsi="Times New Roman"/>
                <w:sz w:val="24"/>
                <w:szCs w:val="24"/>
              </w:rPr>
              <w:t>.</w:t>
            </w:r>
          </w:p>
        </w:tc>
        <w:tc>
          <w:tcPr>
            <w:tcW w:w="1559" w:type="dxa"/>
            <w:tcBorders>
              <w:top w:val="nil"/>
              <w:left w:val="nil"/>
              <w:bottom w:val="nil"/>
              <w:right w:val="nil"/>
            </w:tcBorders>
          </w:tcPr>
          <w:p w14:paraId="0AB67739" w14:textId="77777777" w:rsidR="00170B6D" w:rsidRPr="002672A8" w:rsidRDefault="00170B6D">
            <w:pPr>
              <w:pStyle w:val="a5"/>
              <w:contextualSpacing/>
              <w:rPr>
                <w:rFonts w:ascii="Times New Roman" w:hAnsi="Times New Roman"/>
                <w:i/>
                <w:sz w:val="24"/>
                <w:szCs w:val="24"/>
                <w:lang w:val="kk-KZ"/>
              </w:rPr>
            </w:pPr>
            <w:r w:rsidRPr="002672A8">
              <w:rPr>
                <w:rFonts w:ascii="Times New Roman" w:hAnsi="Times New Roman"/>
                <w:sz w:val="24"/>
                <w:szCs w:val="24"/>
                <w:lang w:val="kk-KZ"/>
              </w:rPr>
              <w:t>г.Костанай</w:t>
            </w:r>
          </w:p>
        </w:tc>
        <w:tc>
          <w:tcPr>
            <w:tcW w:w="3686" w:type="dxa"/>
            <w:tcBorders>
              <w:top w:val="nil"/>
              <w:left w:val="nil"/>
              <w:bottom w:val="nil"/>
              <w:right w:val="single" w:sz="4" w:space="0" w:color="auto"/>
            </w:tcBorders>
          </w:tcPr>
          <w:p w14:paraId="15087A9C" w14:textId="7D037B94" w:rsidR="00EC1AA1" w:rsidRPr="002672A8" w:rsidRDefault="00A26DAE" w:rsidP="00E82D35">
            <w:pPr>
              <w:spacing w:after="0" w:line="240" w:lineRule="auto"/>
              <w:ind w:left="-412" w:firstLine="412"/>
              <w:contextualSpacing/>
              <w:jc w:val="right"/>
              <w:rPr>
                <w:rFonts w:ascii="Times New Roman" w:hAnsi="Times New Roman"/>
                <w:sz w:val="24"/>
                <w:szCs w:val="24"/>
                <w:lang w:val="kk-KZ"/>
              </w:rPr>
            </w:pPr>
            <w:r w:rsidRPr="002672A8">
              <w:rPr>
                <w:rFonts w:ascii="Times New Roman" w:eastAsia="Times New Roman" w:hAnsi="Times New Roman"/>
                <w:sz w:val="24"/>
                <w:szCs w:val="24"/>
              </w:rPr>
              <w:t xml:space="preserve"> </w:t>
            </w:r>
            <w:r w:rsidR="0011067C" w:rsidRPr="002672A8">
              <w:rPr>
                <w:rFonts w:ascii="Times New Roman" w:eastAsia="Times New Roman" w:hAnsi="Times New Roman"/>
                <w:sz w:val="24"/>
                <w:szCs w:val="24"/>
              </w:rPr>
              <w:t>«</w:t>
            </w:r>
            <w:r w:rsidR="00312BA7">
              <w:rPr>
                <w:rFonts w:ascii="Times New Roman" w:eastAsia="Times New Roman" w:hAnsi="Times New Roman"/>
                <w:sz w:val="24"/>
                <w:szCs w:val="24"/>
              </w:rPr>
              <w:t>____</w:t>
            </w:r>
            <w:r w:rsidR="0011067C" w:rsidRPr="002672A8">
              <w:rPr>
                <w:rFonts w:ascii="Times New Roman" w:eastAsia="Times New Roman" w:hAnsi="Times New Roman"/>
                <w:sz w:val="24"/>
                <w:szCs w:val="24"/>
              </w:rPr>
              <w:t xml:space="preserve">» </w:t>
            </w:r>
            <w:r w:rsidR="00312BA7">
              <w:rPr>
                <w:rFonts w:ascii="Times New Roman" w:eastAsia="Times New Roman" w:hAnsi="Times New Roman"/>
                <w:sz w:val="24"/>
                <w:szCs w:val="24"/>
              </w:rPr>
              <w:t>__________</w:t>
            </w:r>
            <w:r w:rsidR="00CB338E" w:rsidRPr="002672A8">
              <w:rPr>
                <w:rFonts w:ascii="Times New Roman" w:eastAsia="Times New Roman" w:hAnsi="Times New Roman"/>
                <w:sz w:val="24"/>
                <w:szCs w:val="24"/>
              </w:rPr>
              <w:t xml:space="preserve"> </w:t>
            </w:r>
            <w:r w:rsidR="0011067C" w:rsidRPr="002672A8">
              <w:rPr>
                <w:rFonts w:ascii="Times New Roman" w:eastAsia="Times New Roman" w:hAnsi="Times New Roman"/>
                <w:sz w:val="24"/>
                <w:szCs w:val="24"/>
              </w:rPr>
              <w:t>202</w:t>
            </w:r>
            <w:r w:rsidR="00312BA7">
              <w:rPr>
                <w:rFonts w:ascii="Times New Roman" w:eastAsia="Times New Roman" w:hAnsi="Times New Roman"/>
                <w:sz w:val="24"/>
                <w:szCs w:val="24"/>
              </w:rPr>
              <w:t>__</w:t>
            </w:r>
            <w:r w:rsidR="0011067C" w:rsidRPr="002672A8">
              <w:rPr>
                <w:rFonts w:ascii="Times New Roman" w:eastAsia="Times New Roman" w:hAnsi="Times New Roman"/>
                <w:sz w:val="24"/>
                <w:szCs w:val="24"/>
              </w:rPr>
              <w:t xml:space="preserve"> </w:t>
            </w:r>
            <w:r w:rsidR="00FF6C4F" w:rsidRPr="002672A8">
              <w:rPr>
                <w:rFonts w:ascii="Times New Roman" w:eastAsia="Times New Roman" w:hAnsi="Times New Roman"/>
                <w:sz w:val="24"/>
                <w:szCs w:val="24"/>
              </w:rPr>
              <w:t>г.</w:t>
            </w:r>
          </w:p>
        </w:tc>
      </w:tr>
      <w:tr w:rsidR="00C366AD" w:rsidRPr="00851B86" w14:paraId="202014B6" w14:textId="77777777" w:rsidTr="00FF6C4F">
        <w:tc>
          <w:tcPr>
            <w:tcW w:w="4962" w:type="dxa"/>
            <w:gridSpan w:val="2"/>
            <w:tcBorders>
              <w:top w:val="nil"/>
            </w:tcBorders>
          </w:tcPr>
          <w:p w14:paraId="1F3E41B3" w14:textId="722EA87A" w:rsidR="00FF6C4F" w:rsidRPr="002672A8" w:rsidRDefault="00644AE5">
            <w:pPr>
              <w:tabs>
                <w:tab w:val="left" w:pos="672"/>
              </w:tabs>
              <w:spacing w:after="0" w:line="240" w:lineRule="auto"/>
              <w:ind w:firstLine="318"/>
              <w:jc w:val="both"/>
              <w:rPr>
                <w:rFonts w:ascii="Times New Roman" w:eastAsia="Times New Roman" w:hAnsi="Times New Roman"/>
                <w:b/>
                <w:bCs/>
                <w:sz w:val="24"/>
                <w:szCs w:val="24"/>
                <w:lang w:val="kk-KZ"/>
              </w:rPr>
            </w:pPr>
            <w:r w:rsidRPr="002672A8">
              <w:rPr>
                <w:rFonts w:ascii="Times New Roman" w:eastAsia="Times New Roman" w:hAnsi="Times New Roman"/>
                <w:b/>
                <w:bCs/>
                <w:sz w:val="24"/>
                <w:szCs w:val="24"/>
                <w:lang w:val="kk-KZ"/>
              </w:rPr>
              <w:t xml:space="preserve"> </w:t>
            </w:r>
          </w:p>
          <w:p w14:paraId="26744EF4" w14:textId="01F00430" w:rsidR="00D00E19" w:rsidRPr="002672A8" w:rsidRDefault="00807C1E" w:rsidP="00752DB4">
            <w:pPr>
              <w:tabs>
                <w:tab w:val="left" w:pos="672"/>
              </w:tabs>
              <w:spacing w:after="0" w:line="240" w:lineRule="auto"/>
              <w:ind w:firstLine="460"/>
              <w:jc w:val="both"/>
              <w:rPr>
                <w:rFonts w:ascii="Times New Roman" w:eastAsia="Times New Roman" w:hAnsi="Times New Roman"/>
                <w:sz w:val="24"/>
                <w:szCs w:val="24"/>
                <w:lang w:val="kk-KZ"/>
              </w:rPr>
            </w:pPr>
            <w:r w:rsidRPr="002672A8">
              <w:rPr>
                <w:rFonts w:ascii="Times New Roman" w:eastAsia="Times New Roman" w:hAnsi="Times New Roman"/>
                <w:b/>
                <w:sz w:val="24"/>
                <w:szCs w:val="24"/>
                <w:lang w:val="kk-KZ"/>
              </w:rPr>
              <w:t xml:space="preserve">«Тобыл» әлеуметтік-кәсіпкерлік корпорациясы» </w:t>
            </w:r>
            <w:r w:rsidR="00752DB4" w:rsidRPr="002672A8">
              <w:rPr>
                <w:rFonts w:ascii="Times New Roman" w:eastAsia="Times New Roman" w:hAnsi="Times New Roman"/>
                <w:b/>
                <w:sz w:val="24"/>
                <w:szCs w:val="24"/>
                <w:lang w:val="kk-KZ"/>
              </w:rPr>
              <w:t>АҚ</w:t>
            </w:r>
            <w:r w:rsidRPr="002672A8">
              <w:rPr>
                <w:rFonts w:ascii="Times New Roman" w:eastAsia="Times New Roman" w:hAnsi="Times New Roman"/>
                <w:b/>
                <w:sz w:val="24"/>
                <w:szCs w:val="24"/>
                <w:lang w:val="kk-KZ"/>
              </w:rPr>
              <w:t xml:space="preserve"> </w:t>
            </w:r>
            <w:r w:rsidR="003C3033" w:rsidRPr="002672A8">
              <w:rPr>
                <w:rFonts w:ascii="Times New Roman" w:eastAsia="Times New Roman" w:hAnsi="Times New Roman"/>
                <w:sz w:val="24"/>
                <w:szCs w:val="24"/>
                <w:lang w:val="kk-KZ"/>
              </w:rPr>
              <w:t xml:space="preserve">Қоғамның </w:t>
            </w:r>
            <w:r w:rsidR="00312BA7">
              <w:rPr>
                <w:rFonts w:ascii="Times New Roman" w:eastAsia="Times New Roman" w:hAnsi="Times New Roman"/>
                <w:sz w:val="24"/>
                <w:szCs w:val="24"/>
                <w:lang w:val="kk-KZ"/>
              </w:rPr>
              <w:t>________________________________________________</w:t>
            </w:r>
            <w:r w:rsidR="00D00E19" w:rsidRPr="002672A8">
              <w:rPr>
                <w:rFonts w:ascii="Times New Roman" w:eastAsia="Times New Roman" w:hAnsi="Times New Roman"/>
                <w:bCs/>
                <w:sz w:val="24"/>
                <w:szCs w:val="24"/>
                <w:lang w:val="kk-KZ"/>
              </w:rPr>
              <w:t xml:space="preserve"> шартының</w:t>
            </w:r>
            <w:r w:rsidR="00D00E19" w:rsidRPr="002672A8">
              <w:rPr>
                <w:rFonts w:ascii="Times New Roman" w:eastAsia="Times New Roman" w:hAnsi="Times New Roman"/>
                <w:sz w:val="24"/>
                <w:szCs w:val="24"/>
                <w:lang w:val="kk-KZ"/>
              </w:rPr>
              <w:t xml:space="preserve"> негізінде </w:t>
            </w:r>
            <w:r w:rsidR="003C3033" w:rsidRPr="002672A8">
              <w:rPr>
                <w:rFonts w:ascii="Times New Roman" w:eastAsia="Times New Roman" w:hAnsi="Times New Roman"/>
                <w:sz w:val="24"/>
                <w:szCs w:val="24"/>
                <w:lang w:val="kk-KZ"/>
              </w:rPr>
              <w:t xml:space="preserve">әрекет ететін Басқарма Төрағасының орынбасары </w:t>
            </w:r>
            <w:r w:rsidR="00D00E19" w:rsidRPr="002672A8">
              <w:rPr>
                <w:rFonts w:ascii="Times New Roman" w:eastAsia="Times New Roman" w:hAnsi="Times New Roman"/>
                <w:sz w:val="24"/>
                <w:szCs w:val="24"/>
                <w:lang w:val="kk-KZ"/>
              </w:rPr>
              <w:t xml:space="preserve">                       </w:t>
            </w:r>
            <w:r w:rsidR="00312BA7">
              <w:rPr>
                <w:rFonts w:ascii="Times New Roman" w:eastAsia="Times New Roman" w:hAnsi="Times New Roman"/>
                <w:b/>
                <w:sz w:val="24"/>
                <w:szCs w:val="24"/>
                <w:lang w:val="kk-KZ"/>
              </w:rPr>
              <w:t>___________________</w:t>
            </w:r>
            <w:r w:rsidR="003D6BA7" w:rsidRPr="002672A8">
              <w:rPr>
                <w:rFonts w:ascii="Times New Roman" w:eastAsia="Times New Roman" w:hAnsi="Times New Roman"/>
                <w:b/>
                <w:sz w:val="24"/>
                <w:szCs w:val="24"/>
                <w:lang w:val="kk-KZ"/>
              </w:rPr>
              <w:t xml:space="preserve"> </w:t>
            </w:r>
            <w:r w:rsidRPr="002672A8">
              <w:rPr>
                <w:rFonts w:ascii="Times New Roman" w:eastAsia="Times New Roman" w:hAnsi="Times New Roman"/>
                <w:bCs/>
                <w:sz w:val="24"/>
                <w:szCs w:val="24"/>
                <w:lang w:val="kk-KZ"/>
              </w:rPr>
              <w:t>бұдан әрі</w:t>
            </w:r>
            <w:r w:rsidRPr="002672A8">
              <w:rPr>
                <w:rFonts w:ascii="Times New Roman" w:eastAsia="Times New Roman" w:hAnsi="Times New Roman"/>
                <w:b/>
                <w:bCs/>
                <w:sz w:val="24"/>
                <w:szCs w:val="24"/>
                <w:lang w:val="kk-KZ"/>
              </w:rPr>
              <w:t xml:space="preserve"> «</w:t>
            </w:r>
            <w:r w:rsidR="00752DB4" w:rsidRPr="002672A8">
              <w:rPr>
                <w:rFonts w:ascii="Times New Roman" w:eastAsia="Times New Roman" w:hAnsi="Times New Roman"/>
                <w:b/>
                <w:bCs/>
                <w:sz w:val="24"/>
                <w:szCs w:val="24"/>
                <w:lang w:val="kk-KZ"/>
              </w:rPr>
              <w:t>Сатып алушы</w:t>
            </w:r>
            <w:r w:rsidRPr="002672A8">
              <w:rPr>
                <w:rFonts w:ascii="Times New Roman" w:eastAsia="Times New Roman" w:hAnsi="Times New Roman"/>
                <w:b/>
                <w:bCs/>
                <w:sz w:val="24"/>
                <w:szCs w:val="24"/>
                <w:lang w:val="kk-KZ"/>
              </w:rPr>
              <w:t xml:space="preserve">» </w:t>
            </w:r>
            <w:r w:rsidRPr="002672A8">
              <w:rPr>
                <w:rFonts w:ascii="Times New Roman" w:eastAsia="Times New Roman" w:hAnsi="Times New Roman"/>
                <w:bCs/>
                <w:sz w:val="24"/>
                <w:szCs w:val="24"/>
                <w:lang w:val="kk-KZ"/>
              </w:rPr>
              <w:t>деп аталатын,</w:t>
            </w:r>
            <w:r w:rsidRPr="002672A8">
              <w:rPr>
                <w:rFonts w:ascii="Times New Roman" w:eastAsia="Times New Roman" w:hAnsi="Times New Roman"/>
                <w:b/>
                <w:bCs/>
                <w:sz w:val="24"/>
                <w:szCs w:val="24"/>
                <w:lang w:val="kk-KZ"/>
              </w:rPr>
              <w:t xml:space="preserve"> </w:t>
            </w:r>
            <w:r w:rsidR="00752DB4" w:rsidRPr="002672A8">
              <w:rPr>
                <w:rFonts w:ascii="Times New Roman" w:eastAsia="Times New Roman" w:hAnsi="Times New Roman"/>
                <w:sz w:val="24"/>
                <w:szCs w:val="24"/>
                <w:lang w:val="kk-KZ"/>
              </w:rPr>
              <w:t>бір</w:t>
            </w:r>
            <w:r w:rsidRPr="002672A8">
              <w:rPr>
                <w:rFonts w:ascii="Times New Roman" w:eastAsia="Times New Roman" w:hAnsi="Times New Roman"/>
                <w:sz w:val="24"/>
                <w:szCs w:val="24"/>
                <w:lang w:val="kk-KZ"/>
              </w:rPr>
              <w:t>інші тараптан,</w:t>
            </w:r>
          </w:p>
          <w:p w14:paraId="494D96FE" w14:textId="3823087A" w:rsidR="00D00E19" w:rsidRPr="002672A8" w:rsidRDefault="00312BA7" w:rsidP="00752DB4">
            <w:pPr>
              <w:tabs>
                <w:tab w:val="left" w:pos="672"/>
              </w:tabs>
              <w:spacing w:after="0" w:line="240" w:lineRule="auto"/>
              <w:ind w:firstLine="460"/>
              <w:jc w:val="both"/>
              <w:rPr>
                <w:rFonts w:ascii="Times New Roman" w:eastAsia="Times New Roman" w:hAnsi="Times New Roman"/>
                <w:sz w:val="24"/>
                <w:szCs w:val="24"/>
                <w:lang w:val="kk-KZ"/>
              </w:rPr>
            </w:pPr>
            <w:r>
              <w:rPr>
                <w:rFonts w:ascii="Times New Roman" w:eastAsia="Times New Roman" w:hAnsi="Times New Roman"/>
                <w:b/>
                <w:sz w:val="24"/>
                <w:szCs w:val="24"/>
                <w:lang w:val="kk-KZ"/>
              </w:rPr>
              <w:t>_______________________</w:t>
            </w:r>
            <w:r w:rsidR="00752DB4" w:rsidRPr="002672A8">
              <w:rPr>
                <w:rFonts w:ascii="Times New Roman" w:eastAsia="Times New Roman" w:hAnsi="Times New Roman"/>
                <w:b/>
                <w:sz w:val="24"/>
                <w:szCs w:val="24"/>
                <w:lang w:val="kk-KZ"/>
              </w:rPr>
              <w:t xml:space="preserve"> </w:t>
            </w:r>
            <w:r w:rsidR="00752DB4" w:rsidRPr="002672A8">
              <w:rPr>
                <w:rFonts w:ascii="Times New Roman" w:eastAsia="Times New Roman" w:hAnsi="Times New Roman"/>
                <w:sz w:val="24"/>
                <w:szCs w:val="24"/>
                <w:lang w:val="kk-KZ"/>
              </w:rPr>
              <w:t xml:space="preserve">Жарғының негізінде әрекет ететін директоры </w:t>
            </w:r>
            <w:r w:rsidR="00D00E19" w:rsidRPr="002672A8">
              <w:rPr>
                <w:rFonts w:ascii="Times New Roman" w:eastAsia="Times New Roman" w:hAnsi="Times New Roman"/>
                <w:sz w:val="24"/>
                <w:szCs w:val="24"/>
                <w:lang w:val="kk-KZ"/>
              </w:rPr>
              <w:t xml:space="preserve">                  </w:t>
            </w:r>
            <w:r>
              <w:rPr>
                <w:rFonts w:ascii="Times New Roman" w:eastAsia="Times New Roman" w:hAnsi="Times New Roman"/>
                <w:b/>
                <w:sz w:val="24"/>
                <w:szCs w:val="24"/>
                <w:lang w:val="kk-KZ"/>
              </w:rPr>
              <w:t>__________________________</w:t>
            </w:r>
            <w:r w:rsidR="00752DB4" w:rsidRPr="002672A8">
              <w:rPr>
                <w:rFonts w:ascii="Times New Roman" w:eastAsia="Times New Roman" w:hAnsi="Times New Roman"/>
                <w:b/>
                <w:sz w:val="24"/>
                <w:szCs w:val="24"/>
                <w:lang w:val="kk-KZ"/>
              </w:rPr>
              <w:t xml:space="preserve">, </w:t>
            </w:r>
            <w:r w:rsidR="00807C1E" w:rsidRPr="002672A8">
              <w:rPr>
                <w:rFonts w:ascii="Times New Roman" w:eastAsia="Times New Roman" w:hAnsi="Times New Roman"/>
                <w:sz w:val="24"/>
                <w:szCs w:val="24"/>
                <w:lang w:val="kk-KZ"/>
              </w:rPr>
              <w:t>бұдан әрі «</w:t>
            </w:r>
            <w:r w:rsidR="00752DB4" w:rsidRPr="002672A8">
              <w:rPr>
                <w:rFonts w:ascii="Times New Roman" w:eastAsia="Times New Roman" w:hAnsi="Times New Roman"/>
                <w:b/>
                <w:sz w:val="24"/>
                <w:szCs w:val="24"/>
                <w:lang w:val="kk-KZ"/>
              </w:rPr>
              <w:t>Сатушы</w:t>
            </w:r>
            <w:r w:rsidR="00807C1E" w:rsidRPr="002672A8">
              <w:rPr>
                <w:rFonts w:ascii="Times New Roman" w:eastAsia="Times New Roman" w:hAnsi="Times New Roman"/>
                <w:sz w:val="24"/>
                <w:szCs w:val="24"/>
                <w:lang w:val="kk-KZ"/>
              </w:rPr>
              <w:t xml:space="preserve">» деп аталатын, </w:t>
            </w:r>
            <w:r w:rsidR="00752DB4" w:rsidRPr="002672A8">
              <w:rPr>
                <w:rFonts w:ascii="Times New Roman" w:eastAsia="Times New Roman" w:hAnsi="Times New Roman"/>
                <w:sz w:val="24"/>
                <w:szCs w:val="24"/>
                <w:lang w:val="kk-KZ"/>
              </w:rPr>
              <w:t>екінші тараптан</w:t>
            </w:r>
            <w:r w:rsidR="00D00E19" w:rsidRPr="002672A8">
              <w:rPr>
                <w:rFonts w:ascii="Times New Roman" w:eastAsia="Times New Roman" w:hAnsi="Times New Roman"/>
                <w:sz w:val="24"/>
                <w:szCs w:val="24"/>
                <w:lang w:val="kk-KZ"/>
              </w:rPr>
              <w:t xml:space="preserve">, </w:t>
            </w:r>
            <w:r w:rsidR="00807C1E" w:rsidRPr="002672A8">
              <w:rPr>
                <w:rFonts w:ascii="Times New Roman" w:eastAsia="Times New Roman" w:hAnsi="Times New Roman"/>
                <w:sz w:val="24"/>
                <w:szCs w:val="24"/>
                <w:lang w:val="kk-KZ"/>
              </w:rPr>
              <w:t>және</w:t>
            </w:r>
            <w:r w:rsidR="00752DB4" w:rsidRPr="002672A8">
              <w:rPr>
                <w:rFonts w:ascii="Times New Roman" w:eastAsia="Times New Roman" w:hAnsi="Times New Roman"/>
                <w:sz w:val="24"/>
                <w:szCs w:val="24"/>
                <w:lang w:val="kk-KZ"/>
              </w:rPr>
              <w:t xml:space="preserve"> </w:t>
            </w:r>
          </w:p>
          <w:p w14:paraId="1BF4FBDD" w14:textId="356826F3" w:rsidR="00A74857" w:rsidRPr="002672A8" w:rsidRDefault="0071432C" w:rsidP="00752DB4">
            <w:pPr>
              <w:tabs>
                <w:tab w:val="left" w:pos="672"/>
              </w:tabs>
              <w:spacing w:after="0" w:line="240" w:lineRule="auto"/>
              <w:ind w:firstLine="460"/>
              <w:jc w:val="both"/>
              <w:rPr>
                <w:rFonts w:ascii="Times New Roman" w:eastAsia="Times New Roman" w:hAnsi="Times New Roman"/>
                <w:sz w:val="24"/>
                <w:szCs w:val="24"/>
                <w:lang w:val="kk-KZ"/>
              </w:rPr>
            </w:pPr>
            <w:r w:rsidRPr="002672A8">
              <w:rPr>
                <w:rFonts w:ascii="Times New Roman" w:hAnsi="Times New Roman"/>
                <w:b/>
                <w:sz w:val="24"/>
                <w:szCs w:val="24"/>
                <w:lang w:val="kk-KZ"/>
              </w:rPr>
              <w:t>«</w:t>
            </w:r>
            <w:r w:rsidR="00312BA7">
              <w:rPr>
                <w:rFonts w:ascii="Times New Roman" w:hAnsi="Times New Roman"/>
                <w:b/>
                <w:sz w:val="24"/>
                <w:szCs w:val="24"/>
                <w:lang w:val="kk-KZ"/>
              </w:rPr>
              <w:t>_________________</w:t>
            </w:r>
            <w:r w:rsidRPr="002672A8">
              <w:rPr>
                <w:rFonts w:ascii="Times New Roman" w:hAnsi="Times New Roman"/>
                <w:b/>
                <w:sz w:val="24"/>
                <w:szCs w:val="24"/>
                <w:lang w:val="kk-KZ"/>
              </w:rPr>
              <w:t xml:space="preserve">, </w:t>
            </w:r>
            <w:r w:rsidRPr="002672A8">
              <w:rPr>
                <w:rFonts w:ascii="Times New Roman" w:hAnsi="Times New Roman"/>
                <w:sz w:val="24"/>
                <w:szCs w:val="24"/>
                <w:lang w:val="kk-KZ"/>
              </w:rPr>
              <w:t>БСН</w:t>
            </w:r>
            <w:r w:rsidR="00312BA7">
              <w:rPr>
                <w:rFonts w:ascii="Times New Roman" w:hAnsi="Times New Roman"/>
                <w:sz w:val="24"/>
                <w:szCs w:val="24"/>
                <w:lang w:val="kk-KZ"/>
              </w:rPr>
              <w:t>_______</w:t>
            </w:r>
            <w:r w:rsidRPr="002672A8">
              <w:rPr>
                <w:rFonts w:ascii="Times New Roman" w:eastAsia="Times New Roman" w:hAnsi="Times New Roman"/>
                <w:sz w:val="24"/>
                <w:szCs w:val="24"/>
                <w:lang w:val="kk-KZ" w:eastAsia="ru-RU"/>
              </w:rPr>
              <w:t>,</w:t>
            </w:r>
            <w:r w:rsidR="008D4C65" w:rsidRPr="002672A8">
              <w:rPr>
                <w:rFonts w:ascii="Times New Roman" w:hAnsi="Times New Roman"/>
                <w:b/>
                <w:sz w:val="24"/>
                <w:szCs w:val="24"/>
                <w:lang w:val="kk-KZ"/>
              </w:rPr>
              <w:t xml:space="preserve"> </w:t>
            </w:r>
            <w:r w:rsidR="008D4C65" w:rsidRPr="002672A8">
              <w:rPr>
                <w:rFonts w:ascii="Times New Roman" w:hAnsi="Times New Roman"/>
                <w:sz w:val="24"/>
                <w:szCs w:val="24"/>
                <w:lang w:val="kk-KZ"/>
              </w:rPr>
              <w:t xml:space="preserve">атынан </w:t>
            </w:r>
            <w:r w:rsidRPr="002672A8">
              <w:rPr>
                <w:rFonts w:ascii="Times New Roman" w:hAnsi="Times New Roman"/>
                <w:sz w:val="24"/>
                <w:szCs w:val="24"/>
                <w:lang w:val="kk-KZ"/>
              </w:rPr>
              <w:t xml:space="preserve">Жарғының </w:t>
            </w:r>
            <w:r w:rsidR="008D4C65" w:rsidRPr="002672A8">
              <w:rPr>
                <w:rFonts w:ascii="Times New Roman" w:hAnsi="Times New Roman"/>
                <w:sz w:val="24"/>
                <w:szCs w:val="24"/>
                <w:lang w:val="kk-KZ"/>
              </w:rPr>
              <w:t xml:space="preserve">негізінде әрекет ететін </w:t>
            </w:r>
            <w:r w:rsidRPr="002672A8">
              <w:rPr>
                <w:rFonts w:ascii="Times New Roman" w:eastAsiaTheme="minorEastAsia" w:hAnsi="Times New Roman"/>
                <w:sz w:val="24"/>
                <w:szCs w:val="24"/>
                <w:lang w:val="kk-KZ"/>
              </w:rPr>
              <w:t xml:space="preserve">Кооператив төрағасы </w:t>
            </w:r>
            <w:r w:rsidRPr="002672A8">
              <w:rPr>
                <w:rFonts w:ascii="Times New Roman" w:eastAsiaTheme="minorEastAsia" w:hAnsi="Times New Roman"/>
                <w:b/>
                <w:sz w:val="24"/>
                <w:szCs w:val="24"/>
                <w:lang w:val="kk-KZ"/>
              </w:rPr>
              <w:t>Атыбеков Жаныбек Жангельдинович</w:t>
            </w:r>
            <w:r w:rsidR="00142AAA" w:rsidRPr="002672A8">
              <w:rPr>
                <w:rFonts w:ascii="Times New Roman" w:eastAsia="Times New Roman" w:hAnsi="Times New Roman"/>
                <w:sz w:val="24"/>
                <w:szCs w:val="24"/>
                <w:lang w:val="kk-KZ"/>
              </w:rPr>
              <w:t>,</w:t>
            </w:r>
            <w:r w:rsidR="00142AAA" w:rsidRPr="002672A8">
              <w:rPr>
                <w:rFonts w:ascii="Times New Roman" w:eastAsia="Times New Roman" w:hAnsi="Times New Roman"/>
                <w:b/>
                <w:sz w:val="24"/>
                <w:szCs w:val="24"/>
                <w:lang w:val="kk-KZ"/>
              </w:rPr>
              <w:t xml:space="preserve"> </w:t>
            </w:r>
            <w:r w:rsidR="00142AAA" w:rsidRPr="002672A8">
              <w:rPr>
                <w:rFonts w:ascii="Times New Roman" w:hAnsi="Times New Roman"/>
                <w:sz w:val="24"/>
                <w:szCs w:val="24"/>
                <w:lang w:val="kk-KZ"/>
              </w:rPr>
              <w:t xml:space="preserve">бұдан әрі </w:t>
            </w:r>
            <w:r w:rsidR="00142AAA" w:rsidRPr="002672A8">
              <w:rPr>
                <w:rFonts w:ascii="Times New Roman" w:hAnsi="Times New Roman"/>
                <w:b/>
                <w:sz w:val="24"/>
                <w:szCs w:val="24"/>
                <w:lang w:val="kk-KZ"/>
              </w:rPr>
              <w:t>«</w:t>
            </w:r>
            <w:r w:rsidR="00752DB4" w:rsidRPr="002672A8">
              <w:rPr>
                <w:rFonts w:ascii="Times New Roman" w:hAnsi="Times New Roman"/>
                <w:b/>
                <w:sz w:val="24"/>
                <w:szCs w:val="24"/>
                <w:lang w:val="kk-KZ"/>
              </w:rPr>
              <w:t xml:space="preserve">Лизинг </w:t>
            </w:r>
            <w:r w:rsidR="00142AAA" w:rsidRPr="002672A8">
              <w:rPr>
                <w:rFonts w:ascii="Times New Roman" w:hAnsi="Times New Roman"/>
                <w:b/>
                <w:sz w:val="24"/>
                <w:szCs w:val="24"/>
                <w:lang w:val="kk-KZ"/>
              </w:rPr>
              <w:t>алушы»</w:t>
            </w:r>
            <w:r w:rsidR="00142AAA" w:rsidRPr="002672A8">
              <w:rPr>
                <w:rFonts w:ascii="Times New Roman" w:hAnsi="Times New Roman"/>
                <w:sz w:val="24"/>
                <w:szCs w:val="24"/>
                <w:lang w:val="kk-KZ"/>
              </w:rPr>
              <w:t xml:space="preserve"> деп аталатын, үшінші тараптан</w:t>
            </w:r>
            <w:r w:rsidR="00DC02F1" w:rsidRPr="002672A8">
              <w:rPr>
                <w:rFonts w:ascii="Times New Roman" w:eastAsia="Times New Roman" w:hAnsi="Times New Roman"/>
                <w:sz w:val="24"/>
                <w:szCs w:val="24"/>
                <w:lang w:val="kk-KZ"/>
              </w:rPr>
              <w:t xml:space="preserve">, </w:t>
            </w:r>
            <w:r w:rsidR="00A74857" w:rsidRPr="002672A8">
              <w:rPr>
                <w:rFonts w:ascii="Times New Roman" w:hAnsi="Times New Roman"/>
                <w:bCs/>
                <w:sz w:val="24"/>
                <w:szCs w:val="24"/>
                <w:lang w:val="kk-KZ"/>
              </w:rPr>
              <w:t xml:space="preserve">бірлесіп </w:t>
            </w:r>
            <w:r w:rsidR="00A74857" w:rsidRPr="002672A8">
              <w:rPr>
                <w:rFonts w:ascii="Times New Roman" w:hAnsi="Times New Roman"/>
                <w:b/>
                <w:bCs/>
                <w:sz w:val="24"/>
                <w:szCs w:val="24"/>
                <w:lang w:val="kk-KZ"/>
              </w:rPr>
              <w:t>«Тараптар»</w:t>
            </w:r>
            <w:r w:rsidR="00752DB4" w:rsidRPr="002672A8">
              <w:rPr>
                <w:rFonts w:ascii="Times New Roman" w:hAnsi="Times New Roman"/>
                <w:b/>
                <w:bCs/>
                <w:sz w:val="24"/>
                <w:szCs w:val="24"/>
                <w:lang w:val="kk-KZ"/>
              </w:rPr>
              <w:t xml:space="preserve"> </w:t>
            </w:r>
            <w:r w:rsidR="00A74857" w:rsidRPr="002672A8">
              <w:rPr>
                <w:rFonts w:ascii="Times New Roman" w:hAnsi="Times New Roman"/>
                <w:bCs/>
                <w:sz w:val="24"/>
                <w:szCs w:val="24"/>
                <w:lang w:val="kk-KZ"/>
              </w:rPr>
              <w:t xml:space="preserve">деп аталатындар, </w:t>
            </w:r>
            <w:r w:rsidR="00A74857" w:rsidRPr="002672A8">
              <w:rPr>
                <w:rFonts w:ascii="Times New Roman" w:hAnsi="Times New Roman"/>
                <w:sz w:val="24"/>
                <w:szCs w:val="24"/>
                <w:lang w:val="kk-KZ"/>
              </w:rPr>
              <w:t xml:space="preserve">төмендегі туралы осы </w:t>
            </w:r>
            <w:r w:rsidR="00752DB4" w:rsidRPr="002672A8">
              <w:rPr>
                <w:rFonts w:ascii="Times New Roman" w:hAnsi="Times New Roman"/>
                <w:sz w:val="24"/>
                <w:szCs w:val="24"/>
                <w:lang w:val="kk-KZ"/>
              </w:rPr>
              <w:t xml:space="preserve">Сатып алу-сату </w:t>
            </w:r>
            <w:r w:rsidR="00846BF1" w:rsidRPr="002672A8">
              <w:rPr>
                <w:rFonts w:ascii="Times New Roman" w:eastAsia="Times New Roman" w:hAnsi="Times New Roman"/>
                <w:sz w:val="24"/>
                <w:szCs w:val="24"/>
                <w:lang w:val="kk-KZ"/>
              </w:rPr>
              <w:t>шарты</w:t>
            </w:r>
            <w:r w:rsidR="00A74857" w:rsidRPr="002672A8">
              <w:rPr>
                <w:rFonts w:ascii="Times New Roman" w:eastAsia="Times New Roman" w:hAnsi="Times New Roman"/>
                <w:sz w:val="24"/>
                <w:szCs w:val="24"/>
                <w:lang w:val="kk-KZ"/>
              </w:rPr>
              <w:t>н (бұдан әрі – Шарт)</w:t>
            </w:r>
            <w:r w:rsidR="00A74857" w:rsidRPr="002672A8">
              <w:rPr>
                <w:rFonts w:ascii="Times New Roman" w:hAnsi="Times New Roman"/>
                <w:sz w:val="24"/>
                <w:szCs w:val="24"/>
                <w:lang w:val="kk-KZ"/>
              </w:rPr>
              <w:t xml:space="preserve"> жасасты:</w:t>
            </w:r>
          </w:p>
          <w:p w14:paraId="5EC1DBE5" w14:textId="77777777" w:rsidR="00EF2803" w:rsidRPr="002672A8" w:rsidRDefault="00EF2803">
            <w:pPr>
              <w:tabs>
                <w:tab w:val="left" w:pos="284"/>
                <w:tab w:val="left" w:pos="672"/>
              </w:tabs>
              <w:spacing w:after="0" w:line="240" w:lineRule="auto"/>
              <w:ind w:left="318"/>
              <w:contextualSpacing/>
              <w:rPr>
                <w:rFonts w:ascii="Times New Roman" w:eastAsia="Times New Roman" w:hAnsi="Times New Roman"/>
                <w:b/>
                <w:sz w:val="24"/>
                <w:szCs w:val="24"/>
                <w:lang w:val="kk-KZ"/>
              </w:rPr>
            </w:pPr>
          </w:p>
          <w:p w14:paraId="4E1DDAA0" w14:textId="5C0CC691" w:rsidR="00A74857" w:rsidRPr="002672A8" w:rsidRDefault="0047736C" w:rsidP="00752DB4">
            <w:pPr>
              <w:tabs>
                <w:tab w:val="left" w:pos="284"/>
                <w:tab w:val="left" w:pos="672"/>
              </w:tabs>
              <w:spacing w:after="0" w:line="240" w:lineRule="auto"/>
              <w:contextualSpacing/>
              <w:jc w:val="center"/>
              <w:rPr>
                <w:rFonts w:ascii="Times New Roman" w:eastAsia="Times New Roman" w:hAnsi="Times New Roman"/>
                <w:b/>
                <w:bCs/>
                <w:sz w:val="24"/>
                <w:szCs w:val="24"/>
                <w:lang w:val="kk-KZ"/>
              </w:rPr>
            </w:pPr>
            <w:r w:rsidRPr="002672A8">
              <w:rPr>
                <w:rFonts w:ascii="Times New Roman" w:eastAsia="Times New Roman" w:hAnsi="Times New Roman"/>
                <w:b/>
                <w:bCs/>
                <w:sz w:val="24"/>
                <w:szCs w:val="24"/>
                <w:lang w:val="kk-KZ"/>
              </w:rPr>
              <w:t>1.</w:t>
            </w:r>
            <w:r w:rsidR="00752DB4" w:rsidRPr="002672A8">
              <w:rPr>
                <w:rFonts w:ascii="Times New Roman" w:eastAsia="Times New Roman" w:hAnsi="Times New Roman"/>
                <w:b/>
                <w:bCs/>
                <w:sz w:val="24"/>
                <w:szCs w:val="24"/>
                <w:lang w:val="kk-KZ"/>
              </w:rPr>
              <w:t xml:space="preserve"> </w:t>
            </w:r>
            <w:r w:rsidR="00846BF1" w:rsidRPr="002672A8">
              <w:rPr>
                <w:rFonts w:ascii="Times New Roman" w:eastAsia="Times New Roman" w:hAnsi="Times New Roman"/>
                <w:b/>
                <w:bCs/>
                <w:sz w:val="24"/>
                <w:szCs w:val="24"/>
                <w:lang w:val="kk-KZ"/>
              </w:rPr>
              <w:t>ШАРТТЫҢ МӘНІ</w:t>
            </w:r>
          </w:p>
          <w:p w14:paraId="3D455D77" w14:textId="5A7A0B4B" w:rsidR="00752D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1.1. Сатушы Сатып алушының меншігіне келесі Тауарды: кейіннен Сатып алушының Лизинг алушыға қаржылық лизингке беруіне арналған </w:t>
            </w:r>
            <w:r w:rsidR="00312BA7">
              <w:rPr>
                <w:lang w:val="kk-KZ"/>
              </w:rPr>
              <w:t>«___________________________»</w:t>
            </w:r>
            <w:r w:rsidRPr="002672A8">
              <w:rPr>
                <w:lang w:val="kk-KZ"/>
              </w:rPr>
              <w:t xml:space="preserve">, ал Сатып алушы оны қабылдауға және төлеуге міндеттенеді. </w:t>
            </w:r>
          </w:p>
          <w:p w14:paraId="34F5573E" w14:textId="77777777" w:rsidR="00752D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1.2. Тауардың саны, жиынтықталуы, техникалық сипаттамалары, зауыттық және сериялық нөмірлері, шығарылған жылы және өзге де сипаттамалары осы Шарттың ажырамас бөлігі болып табылатын Техникалық ерекшелікте көрсетіледі. </w:t>
            </w:r>
          </w:p>
          <w:p w14:paraId="338B33D4" w14:textId="6C73252F"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1.3. Сатып алушы Тауарды </w:t>
            </w:r>
            <w:r w:rsidR="00312BA7">
              <w:rPr>
                <w:lang w:val="kk-KZ"/>
              </w:rPr>
              <w:t>_________________</w:t>
            </w:r>
            <w:r w:rsidRPr="002672A8">
              <w:rPr>
                <w:lang w:val="kk-KZ"/>
              </w:rPr>
              <w:t xml:space="preserve">Қаржылық лизинг шартына сәйкес Лизинг алушыға кейіннен қаржылық лизингке беру үшін сатып алады. </w:t>
            </w:r>
          </w:p>
          <w:p w14:paraId="60F794B1"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1.4. Лизинг алушы Тауарды және Сатушыны өз бетінше таңдағанын растайды. </w:t>
            </w:r>
          </w:p>
          <w:p w14:paraId="27024DDB"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1.5. Сатушы Тауарды Сатып алушының Лизинг алушыға кейіннен қаржылық лизингке беру үшін сатып алатыны туралы </w:t>
            </w:r>
            <w:r w:rsidRPr="002672A8">
              <w:rPr>
                <w:lang w:val="kk-KZ"/>
              </w:rPr>
              <w:lastRenderedPageBreak/>
              <w:t xml:space="preserve">хабардар етілді. </w:t>
            </w:r>
          </w:p>
          <w:p w14:paraId="1433FEB9" w14:textId="1E7193C4" w:rsidR="00752DB4" w:rsidRPr="002672A8" w:rsidRDefault="00752DB4" w:rsidP="00752DB4">
            <w:pPr>
              <w:pStyle w:val="af9"/>
              <w:tabs>
                <w:tab w:val="left" w:pos="306"/>
              </w:tabs>
              <w:spacing w:before="0" w:beforeAutospacing="0" w:after="0" w:afterAutospacing="0"/>
              <w:jc w:val="both"/>
              <w:rPr>
                <w:lang w:val="kk-KZ"/>
              </w:rPr>
            </w:pPr>
            <w:r w:rsidRPr="002672A8">
              <w:rPr>
                <w:lang w:val="kk-KZ"/>
              </w:rPr>
              <w:t>1.6. Тауарды Сатушы тікелей Лизинг алушыға береді. Тауарға меншік құқығы оны сатып алған кезден бастап Қазақстан Республикасының заңнамасына және Қаржылық лизинг шартына сәйкес Сатып алушыға тиесілі болады.</w:t>
            </w:r>
          </w:p>
          <w:p w14:paraId="063E8B71" w14:textId="77777777" w:rsidR="00B021B4" w:rsidRPr="002672A8" w:rsidRDefault="00B021B4" w:rsidP="00752DB4">
            <w:pPr>
              <w:pStyle w:val="af9"/>
              <w:tabs>
                <w:tab w:val="left" w:pos="306"/>
              </w:tabs>
              <w:spacing w:before="0" w:beforeAutospacing="0" w:after="0" w:afterAutospacing="0"/>
              <w:jc w:val="both"/>
              <w:rPr>
                <w:lang w:val="kk-KZ"/>
              </w:rPr>
            </w:pPr>
          </w:p>
          <w:p w14:paraId="29BFA98B" w14:textId="77777777" w:rsidR="00752DB4" w:rsidRPr="002672A8" w:rsidRDefault="00752DB4" w:rsidP="00B021B4">
            <w:pPr>
              <w:pStyle w:val="af9"/>
              <w:tabs>
                <w:tab w:val="left" w:pos="306"/>
              </w:tabs>
              <w:spacing w:before="0" w:beforeAutospacing="0" w:after="0" w:afterAutospacing="0"/>
              <w:jc w:val="center"/>
              <w:rPr>
                <w:lang w:val="kk-KZ"/>
              </w:rPr>
            </w:pPr>
            <w:r w:rsidRPr="002672A8">
              <w:rPr>
                <w:b/>
                <w:bCs/>
                <w:lang w:val="kk-KZ"/>
              </w:rPr>
              <w:t>2. ТАУАРДЫҢ ҚҰНЫ</w:t>
            </w:r>
          </w:p>
          <w:p w14:paraId="28781B3C" w14:textId="77777777" w:rsidR="00B021B4" w:rsidRPr="002672A8" w:rsidRDefault="00B021B4" w:rsidP="00752DB4">
            <w:pPr>
              <w:pStyle w:val="af9"/>
              <w:tabs>
                <w:tab w:val="left" w:pos="306"/>
              </w:tabs>
              <w:spacing w:before="0" w:beforeAutospacing="0" w:after="0" w:afterAutospacing="0"/>
              <w:jc w:val="both"/>
              <w:rPr>
                <w:lang w:val="kk-KZ"/>
              </w:rPr>
            </w:pPr>
          </w:p>
          <w:p w14:paraId="22B99495" w14:textId="2D0EED4C"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2.1. Тауардың құны </w:t>
            </w:r>
            <w:r w:rsidR="00312BA7">
              <w:rPr>
                <w:lang w:val="kk-KZ"/>
              </w:rPr>
              <w:t>_____________</w:t>
            </w:r>
            <w:r w:rsidRPr="002672A8">
              <w:rPr>
                <w:lang w:val="kk-KZ"/>
              </w:rPr>
              <w:t xml:space="preserve"> (</w:t>
            </w:r>
            <w:r w:rsidR="00312BA7">
              <w:rPr>
                <w:lang w:val="kk-KZ"/>
              </w:rPr>
              <w:t>__________________</w:t>
            </w:r>
            <w:r w:rsidRPr="002672A8">
              <w:rPr>
                <w:lang w:val="kk-KZ"/>
              </w:rPr>
              <w:t xml:space="preserve">) теңгені құрайды. </w:t>
            </w:r>
          </w:p>
          <w:p w14:paraId="5C662ED8"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2.2. Егер осы Шартта өзгеше тікелей көзделмесе, Тауардың құны үзілді-кесілді болып табылады және оған салықтар, алымдар мен басқа да міндетті төлемдер кіреді. </w:t>
            </w:r>
          </w:p>
          <w:p w14:paraId="5BF20A34" w14:textId="571FF19B"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2.3. Тауар құнын төлеуді Сатып алушы тікелей Сатушыға жүзеге асырады. </w:t>
            </w:r>
          </w:p>
          <w:p w14:paraId="38D80506" w14:textId="6F7E53EA" w:rsidR="00752DB4" w:rsidRPr="002672A8" w:rsidRDefault="00752DB4" w:rsidP="00752DB4">
            <w:pPr>
              <w:pStyle w:val="af9"/>
              <w:tabs>
                <w:tab w:val="left" w:pos="306"/>
              </w:tabs>
              <w:spacing w:before="0" w:beforeAutospacing="0" w:after="0" w:afterAutospacing="0"/>
              <w:jc w:val="both"/>
              <w:rPr>
                <w:lang w:val="kk-KZ"/>
              </w:rPr>
            </w:pPr>
            <w:r w:rsidRPr="002672A8">
              <w:rPr>
                <w:lang w:val="kk-KZ"/>
              </w:rPr>
              <w:t>2.4. Лизинг алушының Лизингтік мәмілені қаржыландыруға қатысуы және Лизинг алушының өзге де төлемдері бөлек Қаржылық лизинг шартымен реттеледі.</w:t>
            </w:r>
          </w:p>
          <w:p w14:paraId="7F8498AD" w14:textId="77777777" w:rsidR="00B021B4" w:rsidRPr="002672A8" w:rsidRDefault="00B021B4" w:rsidP="00752DB4">
            <w:pPr>
              <w:pStyle w:val="af9"/>
              <w:tabs>
                <w:tab w:val="left" w:pos="306"/>
              </w:tabs>
              <w:spacing w:before="0" w:beforeAutospacing="0" w:after="0" w:afterAutospacing="0"/>
              <w:jc w:val="both"/>
              <w:rPr>
                <w:b/>
                <w:bCs/>
                <w:lang w:val="kk-KZ"/>
              </w:rPr>
            </w:pPr>
          </w:p>
          <w:p w14:paraId="5245949D" w14:textId="77777777" w:rsidR="00752DB4" w:rsidRPr="002672A8" w:rsidRDefault="00752DB4" w:rsidP="00B021B4">
            <w:pPr>
              <w:pStyle w:val="af9"/>
              <w:tabs>
                <w:tab w:val="left" w:pos="306"/>
              </w:tabs>
              <w:spacing w:before="0" w:beforeAutospacing="0" w:after="0" w:afterAutospacing="0"/>
              <w:jc w:val="center"/>
              <w:rPr>
                <w:lang w:val="kk-KZ"/>
              </w:rPr>
            </w:pPr>
            <w:r w:rsidRPr="002672A8">
              <w:rPr>
                <w:b/>
                <w:bCs/>
                <w:lang w:val="kk-KZ"/>
              </w:rPr>
              <w:t>3. ЖЕТКІЗУ МЕРЗІМДЕРІ МЕН ШАРТТАРЫ</w:t>
            </w:r>
          </w:p>
          <w:p w14:paraId="1CE22F18" w14:textId="77777777" w:rsidR="00B021B4" w:rsidRPr="002672A8" w:rsidRDefault="00B021B4" w:rsidP="00752DB4">
            <w:pPr>
              <w:pStyle w:val="af9"/>
              <w:tabs>
                <w:tab w:val="left" w:pos="306"/>
              </w:tabs>
              <w:spacing w:before="0" w:beforeAutospacing="0" w:after="0" w:afterAutospacing="0"/>
              <w:jc w:val="both"/>
              <w:rPr>
                <w:lang w:val="kk-KZ"/>
              </w:rPr>
            </w:pPr>
          </w:p>
          <w:p w14:paraId="2C356424" w14:textId="1EC05E4F"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3.1. Сатушы Тауарды мына мекенжай бойынша жеткізуге міндеттенеді: </w:t>
            </w:r>
            <w:r w:rsidR="00312BA7">
              <w:rPr>
                <w:lang w:val="kk-KZ"/>
              </w:rPr>
              <w:t>___________________</w:t>
            </w:r>
            <w:r w:rsidRPr="002672A8">
              <w:rPr>
                <w:lang w:val="kk-KZ"/>
              </w:rPr>
              <w:t>. Жүк алушы Л</w:t>
            </w:r>
            <w:r w:rsidR="00B021B4" w:rsidRPr="002672A8">
              <w:rPr>
                <w:lang w:val="kk-KZ"/>
              </w:rPr>
              <w:t>изинг алушы — «</w:t>
            </w:r>
            <w:r w:rsidR="00312BA7">
              <w:rPr>
                <w:lang w:val="kk-KZ"/>
              </w:rPr>
              <w:t>_______________»</w:t>
            </w:r>
            <w:r w:rsidR="00B021B4" w:rsidRPr="002672A8">
              <w:rPr>
                <w:lang w:val="kk-KZ"/>
              </w:rPr>
              <w:t xml:space="preserve"> ауылшаруашылық</w:t>
            </w:r>
            <w:r w:rsidRPr="002672A8">
              <w:rPr>
                <w:lang w:val="kk-KZ"/>
              </w:rPr>
              <w:t xml:space="preserve"> өндірістік кооперативі болып табылады. </w:t>
            </w:r>
          </w:p>
          <w:p w14:paraId="617981EA"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3.2. Тауарды жеткізу мерзімі Тауар құнының төлемі Сатушының банктік шотына түскен күннен бастап күнтізбелік 15 (он бес) күннен аспайды. </w:t>
            </w:r>
          </w:p>
          <w:p w14:paraId="15EBAAE0"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3.3. Сатушы Сатып алушымен және Лизинг алушымен алдын ала келісу бойынша Тауарды мерзімінен бұрын жеткізуге құқылы. </w:t>
            </w:r>
          </w:p>
          <w:p w14:paraId="62B57E52"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3.4. Егер техникалық құжаттамада өзгеше көзделмесе, Тауар жиналған күйінде және пайдалануға дайын түрде жеткізілуі тиіс. </w:t>
            </w:r>
          </w:p>
          <w:p w14:paraId="25701DA9"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3.5. Тауарды берумен бірге Сатушы оны пайдалану үшін қажетті құжаттарды, оның ішінде техникалық құжаттаманы, кепілдік құжаттарын және Қазақстан Республикасының заңнамасында әрі </w:t>
            </w:r>
            <w:r w:rsidRPr="002672A8">
              <w:rPr>
                <w:lang w:val="kk-KZ"/>
              </w:rPr>
              <w:lastRenderedPageBreak/>
              <w:t xml:space="preserve">дайындаушының құжаттамасында көзделген өзге де құжаттарды береді. </w:t>
            </w:r>
          </w:p>
          <w:p w14:paraId="6E3A82AD"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3.6. Тауарды жеткізу пунктіне дейін жеткізуді Сатушы жүзеге асырады. </w:t>
            </w:r>
          </w:p>
          <w:p w14:paraId="79064997"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3.7. Егер Тараптар жазбаша түрде өзгеше келіспесе, Тауарды түсіру бойынша шығыстарды Лизинг алушы көтереді. </w:t>
            </w:r>
          </w:p>
          <w:p w14:paraId="52633848" w14:textId="0142210B" w:rsidR="00752DB4" w:rsidRPr="002672A8" w:rsidRDefault="00752DB4" w:rsidP="00752DB4">
            <w:pPr>
              <w:pStyle w:val="af9"/>
              <w:tabs>
                <w:tab w:val="left" w:pos="306"/>
              </w:tabs>
              <w:spacing w:before="0" w:beforeAutospacing="0" w:after="0" w:afterAutospacing="0"/>
              <w:jc w:val="both"/>
              <w:rPr>
                <w:lang w:val="kk-KZ"/>
              </w:rPr>
            </w:pPr>
            <w:r w:rsidRPr="002672A8">
              <w:rPr>
                <w:lang w:val="kk-KZ"/>
              </w:rPr>
              <w:t>3.8. Сатушы Сатып алушы мен Лизинг алушыны Тауардың жеткізуге дайындығы туралы кемінде 3 (үш) жұмыс күні бұрын хабардар етуге міндетті.</w:t>
            </w:r>
          </w:p>
          <w:p w14:paraId="60FA47C9" w14:textId="77777777" w:rsidR="00B021B4" w:rsidRPr="002672A8" w:rsidRDefault="00B021B4" w:rsidP="00752DB4">
            <w:pPr>
              <w:pStyle w:val="af9"/>
              <w:tabs>
                <w:tab w:val="left" w:pos="306"/>
              </w:tabs>
              <w:spacing w:before="0" w:beforeAutospacing="0" w:after="0" w:afterAutospacing="0"/>
              <w:jc w:val="both"/>
              <w:rPr>
                <w:lang w:val="kk-KZ"/>
              </w:rPr>
            </w:pPr>
          </w:p>
          <w:p w14:paraId="4372F58D" w14:textId="77777777" w:rsidR="00752DB4" w:rsidRPr="002672A8" w:rsidRDefault="00752DB4" w:rsidP="00B021B4">
            <w:pPr>
              <w:pStyle w:val="af9"/>
              <w:tabs>
                <w:tab w:val="left" w:pos="306"/>
              </w:tabs>
              <w:spacing w:before="0" w:beforeAutospacing="0" w:after="0" w:afterAutospacing="0"/>
              <w:jc w:val="center"/>
              <w:rPr>
                <w:lang w:val="kk-KZ"/>
              </w:rPr>
            </w:pPr>
            <w:r w:rsidRPr="002672A8">
              <w:rPr>
                <w:b/>
                <w:bCs/>
                <w:lang w:val="kk-KZ"/>
              </w:rPr>
              <w:t>4. ТӨЛЕМ ШАРТТАРЫ</w:t>
            </w:r>
          </w:p>
          <w:p w14:paraId="3F97BFC6"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4.1. Тауар үшін есеп айырысулар тікелей Сатып алушы мен Сатушы арасында жүргізіледі. </w:t>
            </w:r>
          </w:p>
          <w:p w14:paraId="3E15BB2C" w14:textId="4E427BFD"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4.2. Сатып алушы Сатушыға осы Шарттың 2.1-тармағында к</w:t>
            </w:r>
            <w:r w:rsidR="00B021B4" w:rsidRPr="002672A8">
              <w:rPr>
                <w:lang w:val="kk-KZ"/>
              </w:rPr>
              <w:t>өрсетілген Тауар құнының 100%</w:t>
            </w:r>
            <w:r w:rsidRPr="002672A8">
              <w:rPr>
                <w:lang w:val="kk-KZ"/>
              </w:rPr>
              <w:t xml:space="preserve"> төлем шотын және төлемді жүзеге асыру үшін қажетті құжаттарды алған күннен бастап 5 (бес) банк күні ішінде төлейді. </w:t>
            </w:r>
          </w:p>
          <w:p w14:paraId="679B6E2D"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4.3. Төлем Сатушының банктік шотына ақшалай қаражатты аудару жолымен жүзеге асырылады. </w:t>
            </w:r>
          </w:p>
          <w:p w14:paraId="2C43026F" w14:textId="50DEA94F" w:rsidR="00752DB4" w:rsidRPr="002672A8" w:rsidRDefault="00752DB4" w:rsidP="00752DB4">
            <w:pPr>
              <w:pStyle w:val="af9"/>
              <w:tabs>
                <w:tab w:val="left" w:pos="306"/>
              </w:tabs>
              <w:spacing w:before="0" w:beforeAutospacing="0" w:after="0" w:afterAutospacing="0"/>
              <w:jc w:val="both"/>
              <w:rPr>
                <w:lang w:val="kk-KZ"/>
              </w:rPr>
            </w:pPr>
            <w:r w:rsidRPr="002672A8">
              <w:rPr>
                <w:lang w:val="kk-KZ"/>
              </w:rPr>
              <w:t>4.4. Сатып алушының төлеу жөніндегі міндеттемесі оның банктік шотынан ақшалай қаражат есептен шығарылған күннен бастап орындалды деп есептеледі.</w:t>
            </w:r>
          </w:p>
          <w:p w14:paraId="09122A4C" w14:textId="77777777" w:rsidR="00B021B4" w:rsidRPr="002672A8" w:rsidRDefault="00B021B4" w:rsidP="00752DB4">
            <w:pPr>
              <w:pStyle w:val="af9"/>
              <w:tabs>
                <w:tab w:val="left" w:pos="306"/>
              </w:tabs>
              <w:spacing w:before="0" w:beforeAutospacing="0" w:after="0" w:afterAutospacing="0"/>
              <w:jc w:val="both"/>
              <w:rPr>
                <w:b/>
                <w:bCs/>
                <w:lang w:val="kk-KZ"/>
              </w:rPr>
            </w:pPr>
          </w:p>
          <w:p w14:paraId="21C1187E" w14:textId="77777777" w:rsidR="00752DB4" w:rsidRPr="002672A8" w:rsidRDefault="00752DB4" w:rsidP="00B021B4">
            <w:pPr>
              <w:pStyle w:val="af9"/>
              <w:tabs>
                <w:tab w:val="left" w:pos="306"/>
              </w:tabs>
              <w:spacing w:before="0" w:beforeAutospacing="0" w:after="0" w:afterAutospacing="0"/>
              <w:jc w:val="center"/>
              <w:rPr>
                <w:lang w:val="kk-KZ"/>
              </w:rPr>
            </w:pPr>
            <w:r w:rsidRPr="002672A8">
              <w:rPr>
                <w:b/>
                <w:bCs/>
                <w:lang w:val="kk-KZ"/>
              </w:rPr>
              <w:t>5. ТАУАРДЫҢ САПАСЫ МЕН ЖИЫНТЫҚТЫЛЫҒЫ</w:t>
            </w:r>
          </w:p>
          <w:p w14:paraId="18ED5CFC" w14:textId="77777777" w:rsidR="00B021B4" w:rsidRPr="002672A8" w:rsidRDefault="00B021B4" w:rsidP="00752DB4">
            <w:pPr>
              <w:pStyle w:val="af9"/>
              <w:tabs>
                <w:tab w:val="left" w:pos="306"/>
              </w:tabs>
              <w:spacing w:before="0" w:beforeAutospacing="0" w:after="0" w:afterAutospacing="0"/>
              <w:jc w:val="both"/>
              <w:rPr>
                <w:lang w:val="kk-KZ"/>
              </w:rPr>
            </w:pPr>
          </w:p>
          <w:p w14:paraId="6514EBF0"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5.1. Тауардың сапасы Қазақстан Республикасының заңнамасына, техникалық регламенттерге, стандарттарға және дайындаушының техникалық құжаттамасына сәйкес келуі тиіс. </w:t>
            </w:r>
          </w:p>
          <w:p w14:paraId="610B7392"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5.2. Сатушы Тауардың жаңа болып табылатынына, бұрын пайдаланылмағанына, кепілде, қамауда тұрмағанына және үшінші тұлғалардың құқықтары мен талаптарынан бос екеніне кепілдік береді. </w:t>
            </w:r>
          </w:p>
          <w:p w14:paraId="163D2D82"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5.3. Тауардың саны, жиынтықтылығы және сипаттамалары Техникалық ерекшелікке сәйкес келуі тиіс. </w:t>
            </w:r>
          </w:p>
          <w:p w14:paraId="07D56E25" w14:textId="4407A36D" w:rsidR="00752D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5.4. Кемшіліктер немесе толық жиынтықталмау анықталған кезде, егер Тараптар өзге мерзімді белгілемесе, Сатушы </w:t>
            </w:r>
            <w:r w:rsidRPr="002672A8">
              <w:rPr>
                <w:lang w:val="kk-KZ"/>
              </w:rPr>
              <w:lastRenderedPageBreak/>
              <w:t>күнтізбелік 30 күннен аспайтын мерзімде өз есебінен кемшіліктерді жоюға не Тауардың тиісті бөлігін ауыстыруға міндетті.</w:t>
            </w:r>
          </w:p>
          <w:p w14:paraId="74156636" w14:textId="77777777" w:rsidR="00B021B4" w:rsidRPr="002672A8" w:rsidRDefault="00B021B4" w:rsidP="00752DB4">
            <w:pPr>
              <w:pStyle w:val="af9"/>
              <w:tabs>
                <w:tab w:val="left" w:pos="306"/>
              </w:tabs>
              <w:spacing w:before="0" w:beforeAutospacing="0" w:after="0" w:afterAutospacing="0"/>
              <w:jc w:val="both"/>
              <w:rPr>
                <w:b/>
                <w:bCs/>
                <w:lang w:val="kk-KZ"/>
              </w:rPr>
            </w:pPr>
          </w:p>
          <w:p w14:paraId="21EF4926" w14:textId="77777777" w:rsidR="00752DB4" w:rsidRPr="002672A8" w:rsidRDefault="00752DB4" w:rsidP="00B021B4">
            <w:pPr>
              <w:pStyle w:val="af9"/>
              <w:tabs>
                <w:tab w:val="left" w:pos="306"/>
              </w:tabs>
              <w:spacing w:before="0" w:beforeAutospacing="0" w:after="0" w:afterAutospacing="0"/>
              <w:jc w:val="center"/>
              <w:rPr>
                <w:lang w:val="kk-KZ"/>
              </w:rPr>
            </w:pPr>
            <w:r w:rsidRPr="002672A8">
              <w:rPr>
                <w:b/>
                <w:bCs/>
                <w:lang w:val="kk-KZ"/>
              </w:rPr>
              <w:t>6. КЕПІЛДІК МІНДЕТТЕМЕЛЕРІ</w:t>
            </w:r>
          </w:p>
          <w:p w14:paraId="19FF6D38"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6.1. Тауарға кепілдік мерзімі Қабылдау-беру актісіне қол қойылған күннен бастап 12 айды құрайды. </w:t>
            </w:r>
          </w:p>
          <w:p w14:paraId="626AC3CA"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6.2. Кепілдік мерзімі ішінде Сатушы Тауардың сапасына байланысты себептерден туындаған кемшіліктерді өз есебінен жояды. </w:t>
            </w:r>
          </w:p>
          <w:p w14:paraId="7609B008"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6.3. Кепілдік пайдалану ережелерін бұзу, тиісінше сақтамау, механикалық зақымданулар салдарынан немесе үшінші тұлғалардың әрекеттерінен туындаған кемшіліктерге қолданылмайды. </w:t>
            </w:r>
          </w:p>
          <w:p w14:paraId="73D60A1F" w14:textId="6CB30BE1" w:rsidR="00752DB4" w:rsidRPr="002672A8" w:rsidRDefault="00752DB4" w:rsidP="00752DB4">
            <w:pPr>
              <w:pStyle w:val="af9"/>
              <w:tabs>
                <w:tab w:val="left" w:pos="306"/>
              </w:tabs>
              <w:spacing w:before="0" w:beforeAutospacing="0" w:after="0" w:afterAutospacing="0"/>
              <w:jc w:val="both"/>
              <w:rPr>
                <w:lang w:val="kk-KZ"/>
              </w:rPr>
            </w:pPr>
            <w:r w:rsidRPr="002672A8">
              <w:rPr>
                <w:lang w:val="kk-KZ"/>
              </w:rPr>
              <w:t>6.4. Лизинг алушы Қазақстан Республикасының заңнамасына сәйкес Тауардың сапасы, жиынтықтылығы және кепілдік қызмет көрсету бойынша талаптарды Сатушыға тікелей қоюға құқылы.</w:t>
            </w:r>
          </w:p>
          <w:p w14:paraId="2BDBA303" w14:textId="77777777" w:rsidR="00B021B4" w:rsidRPr="002672A8" w:rsidRDefault="00B021B4" w:rsidP="00B021B4">
            <w:pPr>
              <w:pStyle w:val="af9"/>
              <w:tabs>
                <w:tab w:val="left" w:pos="306"/>
              </w:tabs>
              <w:spacing w:before="0" w:beforeAutospacing="0" w:after="0" w:afterAutospacing="0"/>
              <w:jc w:val="center"/>
              <w:rPr>
                <w:b/>
                <w:bCs/>
                <w:lang w:val="kk-KZ"/>
              </w:rPr>
            </w:pPr>
          </w:p>
          <w:p w14:paraId="754F46DD" w14:textId="77777777" w:rsidR="00752DB4" w:rsidRPr="002672A8" w:rsidRDefault="00752DB4" w:rsidP="00B021B4">
            <w:pPr>
              <w:pStyle w:val="af9"/>
              <w:tabs>
                <w:tab w:val="left" w:pos="306"/>
              </w:tabs>
              <w:spacing w:before="0" w:beforeAutospacing="0" w:after="0" w:afterAutospacing="0"/>
              <w:jc w:val="center"/>
              <w:rPr>
                <w:lang w:val="kk-KZ"/>
              </w:rPr>
            </w:pPr>
            <w:r w:rsidRPr="002672A8">
              <w:rPr>
                <w:b/>
                <w:bCs/>
                <w:lang w:val="kk-KZ"/>
              </w:rPr>
              <w:t>7. ТАУАРДЫ ТАПСЫРУ-ҚАБЫЛДАУ</w:t>
            </w:r>
          </w:p>
          <w:p w14:paraId="24096FB3" w14:textId="77777777" w:rsidR="00B021B4" w:rsidRPr="002672A8" w:rsidRDefault="00B021B4" w:rsidP="00752DB4">
            <w:pPr>
              <w:pStyle w:val="af9"/>
              <w:tabs>
                <w:tab w:val="left" w:pos="306"/>
              </w:tabs>
              <w:spacing w:before="0" w:beforeAutospacing="0" w:after="0" w:afterAutospacing="0"/>
              <w:jc w:val="both"/>
              <w:rPr>
                <w:lang w:val="kk-KZ"/>
              </w:rPr>
            </w:pPr>
          </w:p>
          <w:p w14:paraId="641C2880"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7.1. Тауарды қабылдау жеткізу орны бойынша Сатушы мен Лизинг алушы өкілдерінің қатысуымен жүзеге асырылады. </w:t>
            </w:r>
          </w:p>
          <w:p w14:paraId="190EF60E" w14:textId="274AA086"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7.2. Тауарды беру Сатушы мен Лизинг алушы қол қоятын Қабылдау-беру актісімен рәсімделеді. </w:t>
            </w:r>
          </w:p>
          <w:p w14:paraId="74FD0F57"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7.3. Ескертпелер болған кезде олар Қабылдау-беру актісінде көрсетіледі. </w:t>
            </w:r>
          </w:p>
          <w:p w14:paraId="2F7EB12C"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7.4. Қабылдау-беру актісіне қол қою, әдеттегі қабылдау кезінде анықталуы мүмкін болмаған кемшіліктерді қоспағанда, Тауардың берілгенін растайды. </w:t>
            </w:r>
          </w:p>
          <w:p w14:paraId="7D5E7302" w14:textId="2A5FBE4D" w:rsidR="00752DB4" w:rsidRPr="002672A8" w:rsidRDefault="00752DB4" w:rsidP="00752DB4">
            <w:pPr>
              <w:pStyle w:val="af9"/>
              <w:tabs>
                <w:tab w:val="left" w:pos="306"/>
              </w:tabs>
              <w:spacing w:before="0" w:beforeAutospacing="0" w:after="0" w:afterAutospacing="0"/>
              <w:jc w:val="both"/>
              <w:rPr>
                <w:lang w:val="kk-KZ"/>
              </w:rPr>
            </w:pPr>
            <w:r w:rsidRPr="002672A8">
              <w:rPr>
                <w:lang w:val="kk-KZ"/>
              </w:rPr>
              <w:t>7.5. Қабылдау-беру актісіне қол қойылғанға дейін Тауардың кездейсоқ жойылу немесе зақымдану қаупін Сатушы көтереді. Актке қол қойылғаннан кейін тәуекелдер Қаржылық лизинг шартымен белгіленеді.</w:t>
            </w:r>
          </w:p>
          <w:p w14:paraId="3614573B" w14:textId="77777777" w:rsidR="00B021B4" w:rsidRPr="002672A8" w:rsidRDefault="00B021B4" w:rsidP="00752DB4">
            <w:pPr>
              <w:pStyle w:val="af9"/>
              <w:tabs>
                <w:tab w:val="left" w:pos="306"/>
              </w:tabs>
              <w:spacing w:before="0" w:beforeAutospacing="0" w:after="0" w:afterAutospacing="0"/>
              <w:jc w:val="both"/>
              <w:rPr>
                <w:b/>
                <w:bCs/>
                <w:lang w:val="kk-KZ"/>
              </w:rPr>
            </w:pPr>
          </w:p>
          <w:p w14:paraId="2B6F1521" w14:textId="77777777" w:rsidR="00752DB4" w:rsidRPr="002672A8" w:rsidRDefault="00752DB4" w:rsidP="00B021B4">
            <w:pPr>
              <w:pStyle w:val="af9"/>
              <w:tabs>
                <w:tab w:val="left" w:pos="306"/>
              </w:tabs>
              <w:spacing w:before="0" w:beforeAutospacing="0" w:after="0" w:afterAutospacing="0"/>
              <w:jc w:val="center"/>
              <w:rPr>
                <w:lang w:val="kk-KZ"/>
              </w:rPr>
            </w:pPr>
            <w:r w:rsidRPr="002672A8">
              <w:rPr>
                <w:b/>
                <w:bCs/>
                <w:lang w:val="kk-KZ"/>
              </w:rPr>
              <w:t>8. ЖАУАПКЕРШІЛІК</w:t>
            </w:r>
          </w:p>
          <w:p w14:paraId="4563424F" w14:textId="77777777" w:rsidR="00B021B4" w:rsidRPr="002672A8" w:rsidRDefault="00B021B4" w:rsidP="00752DB4">
            <w:pPr>
              <w:pStyle w:val="af9"/>
              <w:tabs>
                <w:tab w:val="left" w:pos="306"/>
              </w:tabs>
              <w:spacing w:before="0" w:beforeAutospacing="0" w:after="0" w:afterAutospacing="0"/>
              <w:jc w:val="both"/>
              <w:rPr>
                <w:lang w:val="kk-KZ"/>
              </w:rPr>
            </w:pPr>
          </w:p>
          <w:p w14:paraId="0BF39C4E" w14:textId="43E608F0"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8.1. Жеткізу мерзімін бұзғаны үшін Сатушы Сатып алушыға мерзімі өткен әрбір күн үшін жеткізілмеген Тауар құнының 0,1% мөлшерінде, бірақ жеткізілмеген Тауар </w:t>
            </w:r>
            <w:r w:rsidRPr="002672A8">
              <w:rPr>
                <w:lang w:val="kk-KZ"/>
              </w:rPr>
              <w:lastRenderedPageBreak/>
              <w:t xml:space="preserve">құнының 10% </w:t>
            </w:r>
            <w:r w:rsidR="00B021B4" w:rsidRPr="002672A8">
              <w:rPr>
                <w:lang w:val="kk-KZ"/>
              </w:rPr>
              <w:t xml:space="preserve">аспайтын </w:t>
            </w:r>
            <w:r w:rsidRPr="002672A8">
              <w:rPr>
                <w:lang w:val="kk-KZ"/>
              </w:rPr>
              <w:t xml:space="preserve">өсімақы төлейді. </w:t>
            </w:r>
          </w:p>
          <w:p w14:paraId="2FEB6956" w14:textId="7BD2BC2B"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8.2. Төлем мерзімін бұзғаны үшін Сатып алушы Сатушыға мерзімі өткен әрбір күн үшін мерзімі өткен төлем сомасының 0,1% мөлшерінде, бірақ мерзім</w:t>
            </w:r>
            <w:r w:rsidR="00B021B4" w:rsidRPr="002672A8">
              <w:rPr>
                <w:lang w:val="kk-KZ"/>
              </w:rPr>
              <w:t>і өткен төлем сомасының 10%</w:t>
            </w:r>
            <w:r w:rsidRPr="002672A8">
              <w:rPr>
                <w:lang w:val="kk-KZ"/>
              </w:rPr>
              <w:t xml:space="preserve"> </w:t>
            </w:r>
            <w:r w:rsidR="00B021B4" w:rsidRPr="002672A8">
              <w:rPr>
                <w:lang w:val="kk-KZ"/>
              </w:rPr>
              <w:t>аспайтын</w:t>
            </w:r>
            <w:r w:rsidRPr="002672A8">
              <w:rPr>
                <w:lang w:val="kk-KZ"/>
              </w:rPr>
              <w:t xml:space="preserve"> өсімақы төлейді. </w:t>
            </w:r>
          </w:p>
          <w:p w14:paraId="5F8A6123" w14:textId="7534E79F" w:rsidR="00752DB4" w:rsidRPr="002672A8" w:rsidRDefault="00752DB4" w:rsidP="00752DB4">
            <w:pPr>
              <w:pStyle w:val="af9"/>
              <w:tabs>
                <w:tab w:val="left" w:pos="306"/>
              </w:tabs>
              <w:spacing w:before="0" w:beforeAutospacing="0" w:after="0" w:afterAutospacing="0"/>
              <w:jc w:val="both"/>
              <w:rPr>
                <w:lang w:val="kk-KZ"/>
              </w:rPr>
            </w:pPr>
            <w:r w:rsidRPr="002672A8">
              <w:rPr>
                <w:lang w:val="kk-KZ"/>
              </w:rPr>
              <w:t>8.3. Тұрақсыздық айыбын төлеу Тараптарды міндеттемелерді орындаудан босатпайды.</w:t>
            </w:r>
          </w:p>
          <w:p w14:paraId="6AF1A8D7" w14:textId="77777777" w:rsidR="00B021B4" w:rsidRPr="002672A8" w:rsidRDefault="00B021B4" w:rsidP="00752DB4">
            <w:pPr>
              <w:pStyle w:val="af9"/>
              <w:tabs>
                <w:tab w:val="left" w:pos="306"/>
              </w:tabs>
              <w:spacing w:before="0" w:beforeAutospacing="0" w:after="0" w:afterAutospacing="0"/>
              <w:jc w:val="both"/>
              <w:rPr>
                <w:lang w:val="kk-KZ"/>
              </w:rPr>
            </w:pPr>
          </w:p>
          <w:p w14:paraId="5ABD66DC" w14:textId="77777777" w:rsidR="00752DB4" w:rsidRPr="002672A8" w:rsidRDefault="00752DB4" w:rsidP="00B021B4">
            <w:pPr>
              <w:pStyle w:val="af9"/>
              <w:tabs>
                <w:tab w:val="left" w:pos="306"/>
              </w:tabs>
              <w:spacing w:before="0" w:beforeAutospacing="0" w:after="0" w:afterAutospacing="0"/>
              <w:jc w:val="center"/>
              <w:rPr>
                <w:lang w:val="kk-KZ"/>
              </w:rPr>
            </w:pPr>
            <w:r w:rsidRPr="002672A8">
              <w:rPr>
                <w:b/>
                <w:bCs/>
                <w:lang w:val="kk-KZ"/>
              </w:rPr>
              <w:t>9. ТАРАПТАРДЫҢ ҚҰҚЫҚТАРЫ МЕН МІНДЕТТЕРІ</w:t>
            </w:r>
          </w:p>
          <w:p w14:paraId="2F1FFC63" w14:textId="77777777" w:rsidR="00752DB4" w:rsidRPr="002672A8" w:rsidRDefault="00752DB4" w:rsidP="00752DB4">
            <w:pPr>
              <w:pStyle w:val="af9"/>
              <w:tabs>
                <w:tab w:val="left" w:pos="306"/>
              </w:tabs>
              <w:spacing w:before="0" w:beforeAutospacing="0" w:after="0" w:afterAutospacing="0"/>
              <w:jc w:val="both"/>
              <w:rPr>
                <w:lang w:val="kk-KZ"/>
              </w:rPr>
            </w:pPr>
            <w:r w:rsidRPr="002672A8">
              <w:rPr>
                <w:lang w:val="kk-KZ"/>
              </w:rPr>
              <w:t>9.1. Сатушы міндетті:</w:t>
            </w:r>
          </w:p>
          <w:p w14:paraId="79221C1B" w14:textId="77777777" w:rsidR="00752DB4" w:rsidRPr="002672A8" w:rsidRDefault="00752DB4" w:rsidP="00C46F03">
            <w:pPr>
              <w:pStyle w:val="af9"/>
              <w:numPr>
                <w:ilvl w:val="0"/>
                <w:numId w:val="4"/>
              </w:numPr>
              <w:tabs>
                <w:tab w:val="left" w:pos="306"/>
              </w:tabs>
              <w:spacing w:before="0" w:beforeAutospacing="0" w:after="0" w:afterAutospacing="0"/>
              <w:ind w:left="0" w:firstLine="0"/>
              <w:jc w:val="both"/>
              <w:rPr>
                <w:lang w:val="kk-KZ"/>
              </w:rPr>
            </w:pPr>
            <w:r w:rsidRPr="002672A8">
              <w:rPr>
                <w:lang w:val="kk-KZ"/>
              </w:rPr>
              <w:t>Лизинг алушыға Шарт шарттарына сәйкес тиісті сападағы және жиынтықтағы лизинг затын үшінші тұлғалардың кез келген құқықтарынан бос түрде беруге. Сатушының лизинг затын беру жөніндегі міндеті Тараптар Лизинг затын қабылдау-беру актісіне қол қойған сәттен бастап орындалды деп есептеледі;</w:t>
            </w:r>
          </w:p>
          <w:p w14:paraId="42554A7E" w14:textId="77777777" w:rsidR="00B021B4" w:rsidRPr="002672A8" w:rsidRDefault="00752DB4" w:rsidP="00C46F03">
            <w:pPr>
              <w:pStyle w:val="af9"/>
              <w:numPr>
                <w:ilvl w:val="0"/>
                <w:numId w:val="4"/>
              </w:numPr>
              <w:tabs>
                <w:tab w:val="left" w:pos="306"/>
              </w:tabs>
              <w:spacing w:before="0" w:beforeAutospacing="0" w:after="0" w:afterAutospacing="0"/>
              <w:ind w:left="0" w:firstLine="0"/>
              <w:jc w:val="both"/>
              <w:rPr>
                <w:lang w:val="kk-KZ"/>
              </w:rPr>
            </w:pPr>
            <w:r w:rsidRPr="002672A8">
              <w:rPr>
                <w:lang w:val="kk-KZ"/>
              </w:rPr>
              <w:t xml:space="preserve">лизинг затын берумен бірге Лизинг алушыға оның тиесіліліктерін, сондай-ақ оған қатысты құқық белгілейтін және басқа да құжаттарды беруге. </w:t>
            </w:r>
          </w:p>
          <w:p w14:paraId="2C9D3637" w14:textId="5D179119" w:rsidR="00752DB4" w:rsidRPr="002672A8" w:rsidRDefault="00752DB4" w:rsidP="00C46F03">
            <w:pPr>
              <w:pStyle w:val="af9"/>
              <w:numPr>
                <w:ilvl w:val="0"/>
                <w:numId w:val="4"/>
              </w:numPr>
              <w:tabs>
                <w:tab w:val="left" w:pos="306"/>
              </w:tabs>
              <w:spacing w:before="0" w:beforeAutospacing="0" w:after="0" w:afterAutospacing="0"/>
              <w:ind w:left="0"/>
              <w:jc w:val="both"/>
              <w:rPr>
                <w:lang w:val="kk-KZ"/>
              </w:rPr>
            </w:pPr>
            <w:r w:rsidRPr="002672A8">
              <w:rPr>
                <w:lang w:val="kk-KZ"/>
              </w:rPr>
              <w:t>9.2. Лизинг алушы міндетті:</w:t>
            </w:r>
          </w:p>
          <w:p w14:paraId="26359FF1" w14:textId="77777777" w:rsidR="00752DB4" w:rsidRPr="002672A8" w:rsidRDefault="00752DB4" w:rsidP="00C46F03">
            <w:pPr>
              <w:pStyle w:val="af9"/>
              <w:numPr>
                <w:ilvl w:val="0"/>
                <w:numId w:val="5"/>
              </w:numPr>
              <w:tabs>
                <w:tab w:val="clear" w:pos="720"/>
                <w:tab w:val="left" w:pos="273"/>
              </w:tabs>
              <w:spacing w:before="0" w:beforeAutospacing="0" w:after="0" w:afterAutospacing="0"/>
              <w:ind w:left="0" w:firstLine="34"/>
              <w:jc w:val="both"/>
              <w:rPr>
                <w:lang w:val="kk-KZ"/>
              </w:rPr>
            </w:pPr>
            <w:r w:rsidRPr="002672A8">
              <w:rPr>
                <w:lang w:val="kk-KZ"/>
              </w:rPr>
              <w:t>Тауар осы Шарттың шарттарына сәйкес келген кезде оны қабылдауға;</w:t>
            </w:r>
          </w:p>
          <w:p w14:paraId="7245B0B9" w14:textId="77777777" w:rsidR="00752DB4" w:rsidRPr="002672A8" w:rsidRDefault="00752DB4" w:rsidP="00C46F03">
            <w:pPr>
              <w:pStyle w:val="af9"/>
              <w:numPr>
                <w:ilvl w:val="0"/>
                <w:numId w:val="5"/>
              </w:numPr>
              <w:tabs>
                <w:tab w:val="left" w:pos="306"/>
              </w:tabs>
              <w:spacing w:before="0" w:beforeAutospacing="0" w:after="0" w:afterAutospacing="0"/>
              <w:ind w:left="0" w:firstLine="0"/>
              <w:jc w:val="both"/>
              <w:rPr>
                <w:lang w:val="kk-KZ"/>
              </w:rPr>
            </w:pPr>
            <w:r w:rsidRPr="002672A8">
              <w:rPr>
                <w:lang w:val="kk-KZ"/>
              </w:rPr>
              <w:t>лизинг затын тексеруді жүзеге асыруға және ол Шарт шарттарына сәйкес келген жағдайда, қабылдау-беру актісіне қол қоюға;</w:t>
            </w:r>
          </w:p>
          <w:p w14:paraId="769990AE" w14:textId="77777777" w:rsidR="00752DB4" w:rsidRPr="002672A8" w:rsidRDefault="00752DB4" w:rsidP="00C46F03">
            <w:pPr>
              <w:pStyle w:val="af9"/>
              <w:numPr>
                <w:ilvl w:val="0"/>
                <w:numId w:val="5"/>
              </w:numPr>
              <w:tabs>
                <w:tab w:val="left" w:pos="306"/>
              </w:tabs>
              <w:spacing w:before="0" w:beforeAutospacing="0" w:after="0" w:afterAutospacing="0"/>
              <w:ind w:left="0" w:firstLine="0"/>
              <w:jc w:val="both"/>
              <w:rPr>
                <w:lang w:val="kk-KZ"/>
              </w:rPr>
            </w:pPr>
            <w:r w:rsidRPr="002672A8">
              <w:rPr>
                <w:lang w:val="kk-KZ"/>
              </w:rPr>
              <w:t>Сатушыға және Сатып алушыға пайдалану процесінде кепілдік мерзімі ішінде анықталған лизинг затының ақаулары, кемшіліктері, ақаулықтары туралы олар анықталған сәттен бастап 5 (бес) жұмыс күні ішінде хабарлауға;</w:t>
            </w:r>
          </w:p>
          <w:p w14:paraId="53549F28" w14:textId="77777777" w:rsidR="00B021B4" w:rsidRPr="002672A8" w:rsidRDefault="00752DB4" w:rsidP="00C46F03">
            <w:pPr>
              <w:pStyle w:val="af9"/>
              <w:numPr>
                <w:ilvl w:val="0"/>
                <w:numId w:val="5"/>
              </w:numPr>
              <w:tabs>
                <w:tab w:val="left" w:pos="306"/>
              </w:tabs>
              <w:spacing w:before="0" w:beforeAutospacing="0" w:after="0" w:afterAutospacing="0"/>
              <w:ind w:left="0" w:firstLine="0"/>
              <w:jc w:val="both"/>
              <w:rPr>
                <w:lang w:val="kk-KZ"/>
              </w:rPr>
            </w:pPr>
            <w:r w:rsidRPr="002672A8">
              <w:rPr>
                <w:lang w:val="kk-KZ"/>
              </w:rPr>
              <w:t xml:space="preserve">лизинг затын қабылдау актісіне қол қойылғаннан кейін лизинг затының кез келген жоғалуы мен зақымдануының барлық тәуекелдерін өз мойнына алуға. </w:t>
            </w:r>
          </w:p>
          <w:p w14:paraId="7C505D91" w14:textId="706AAC60" w:rsidR="00752DB4" w:rsidRPr="002672A8" w:rsidRDefault="00752DB4" w:rsidP="00C46F03">
            <w:pPr>
              <w:pStyle w:val="af9"/>
              <w:numPr>
                <w:ilvl w:val="0"/>
                <w:numId w:val="5"/>
              </w:numPr>
              <w:tabs>
                <w:tab w:val="left" w:pos="306"/>
              </w:tabs>
              <w:spacing w:before="0" w:beforeAutospacing="0" w:after="0" w:afterAutospacing="0"/>
              <w:ind w:left="0"/>
              <w:jc w:val="both"/>
              <w:rPr>
                <w:lang w:val="kk-KZ"/>
              </w:rPr>
            </w:pPr>
            <w:r w:rsidRPr="002672A8">
              <w:rPr>
                <w:lang w:val="kk-KZ"/>
              </w:rPr>
              <w:t>9.3. Сатып алушы міндетті:</w:t>
            </w:r>
          </w:p>
          <w:p w14:paraId="32227558" w14:textId="77777777" w:rsidR="00752DB4" w:rsidRPr="002672A8" w:rsidRDefault="00752DB4" w:rsidP="00C46F03">
            <w:pPr>
              <w:pStyle w:val="af9"/>
              <w:numPr>
                <w:ilvl w:val="0"/>
                <w:numId w:val="6"/>
              </w:numPr>
              <w:tabs>
                <w:tab w:val="clear" w:pos="720"/>
                <w:tab w:val="left" w:pos="306"/>
              </w:tabs>
              <w:spacing w:before="0" w:beforeAutospacing="0" w:after="0" w:afterAutospacing="0"/>
              <w:ind w:left="0" w:firstLine="0"/>
              <w:jc w:val="both"/>
              <w:rPr>
                <w:lang w:val="kk-KZ"/>
              </w:rPr>
            </w:pPr>
            <w:r w:rsidRPr="002672A8">
              <w:rPr>
                <w:lang w:val="kk-KZ"/>
              </w:rPr>
              <w:t>лизинг затына төлемді Шарт шарттарында көзделген тәртіппен жүзеге асыруға;</w:t>
            </w:r>
          </w:p>
          <w:p w14:paraId="6EFC7992" w14:textId="77777777" w:rsidR="00752DB4" w:rsidRPr="002672A8" w:rsidRDefault="00752DB4" w:rsidP="00C46F03">
            <w:pPr>
              <w:pStyle w:val="af9"/>
              <w:numPr>
                <w:ilvl w:val="0"/>
                <w:numId w:val="6"/>
              </w:numPr>
              <w:tabs>
                <w:tab w:val="left" w:pos="306"/>
              </w:tabs>
              <w:spacing w:before="0" w:beforeAutospacing="0" w:after="0" w:afterAutospacing="0"/>
              <w:ind w:left="0" w:firstLine="0"/>
              <w:jc w:val="both"/>
              <w:rPr>
                <w:lang w:val="kk-KZ"/>
              </w:rPr>
            </w:pPr>
            <w:r w:rsidRPr="002672A8">
              <w:rPr>
                <w:lang w:val="kk-KZ"/>
              </w:rPr>
              <w:t xml:space="preserve">Лизинг алушымен бірлесіп және/немесе дербес, бірақ бірін-бірі жоққа шығармайтын және/немесе бір-біріне қайшы келмейтін не Шарттан туындайтын Лизинг берушінің немесе Лизинг алушының мүдделерін </w:t>
            </w:r>
            <w:r w:rsidRPr="002672A8">
              <w:rPr>
                <w:lang w:val="kk-KZ"/>
              </w:rPr>
              <w:lastRenderedPageBreak/>
              <w:t>бұзбайтын талап-арыздарды Сатушыға қоюға құқылы. Осы шарт сақталған кезде Лизинг беруші мен Лизинг алушы мұндай құқық жеке Лизинг берушіге, не жеке Лизинг алушыға, не Лизинг беруші мен Лизинг алушыға бір мезгілде берілгеніне қарамастан, Шарттың кез келген тармағы бойынша Сатушыға талап-арыз қоюға бірдей құқыққа ие болады.</w:t>
            </w:r>
          </w:p>
          <w:p w14:paraId="29B333EC" w14:textId="77777777" w:rsidR="00B021B4" w:rsidRPr="002672A8" w:rsidRDefault="00B021B4" w:rsidP="00752DB4">
            <w:pPr>
              <w:pStyle w:val="af9"/>
              <w:tabs>
                <w:tab w:val="left" w:pos="306"/>
              </w:tabs>
              <w:spacing w:before="0" w:beforeAutospacing="0" w:after="0" w:afterAutospacing="0"/>
              <w:jc w:val="both"/>
              <w:rPr>
                <w:b/>
                <w:bCs/>
                <w:lang w:val="kk-KZ"/>
              </w:rPr>
            </w:pPr>
          </w:p>
          <w:p w14:paraId="66D0D69D" w14:textId="77777777" w:rsidR="00752DB4" w:rsidRPr="002672A8" w:rsidRDefault="00752DB4" w:rsidP="00B021B4">
            <w:pPr>
              <w:pStyle w:val="af9"/>
              <w:tabs>
                <w:tab w:val="left" w:pos="306"/>
              </w:tabs>
              <w:spacing w:before="0" w:beforeAutospacing="0" w:after="0" w:afterAutospacing="0"/>
              <w:jc w:val="center"/>
              <w:rPr>
                <w:lang w:val="kk-KZ"/>
              </w:rPr>
            </w:pPr>
            <w:r w:rsidRPr="002672A8">
              <w:rPr>
                <w:b/>
                <w:bCs/>
                <w:lang w:val="kk-KZ"/>
              </w:rPr>
              <w:t>10. СЫБАЙЛАС ЖЕМҚОРЛЫҚҚА ҚАРСЫ ЕСКЕРТПЕ</w:t>
            </w:r>
          </w:p>
          <w:p w14:paraId="366DD5A7"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10.1. Тараптар сыбайлас жемқорлыққа қарсы іс-қимыл саласындағы Қазақстан Республикасының заңнамасын сақтауға міндеттенеді. </w:t>
            </w:r>
          </w:p>
          <w:p w14:paraId="50B796E7"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10.2. Тараптар басқа Тараптың, оның жұмыскерлерінің немесе өкілдерінің шешімдеріне немесе әрекеттеріне заңсыз ықпал ету мақсатында ақшалай қаражатты, сыйлықтарды, қызметтерді немесе өзге де пайданы ұсынбауға, бермеуге және қабылдамауға міндеттенеді. </w:t>
            </w:r>
          </w:p>
          <w:p w14:paraId="74C6398C" w14:textId="2E2503FF" w:rsidR="00752DB4" w:rsidRPr="002672A8" w:rsidRDefault="00752DB4" w:rsidP="00752DB4">
            <w:pPr>
              <w:pStyle w:val="af9"/>
              <w:tabs>
                <w:tab w:val="left" w:pos="306"/>
              </w:tabs>
              <w:spacing w:before="0" w:beforeAutospacing="0" w:after="0" w:afterAutospacing="0"/>
              <w:jc w:val="both"/>
              <w:rPr>
                <w:lang w:val="kk-KZ"/>
              </w:rPr>
            </w:pPr>
            <w:r w:rsidRPr="002672A8">
              <w:rPr>
                <w:lang w:val="kk-KZ"/>
              </w:rPr>
              <w:t>10.3. Сыбайлас жемқорлық құқық бұзушылығы туралы куәландыруы мүмкін мән-жайлар анықталған кезде Тарап бұл туралы басқа Тарапты хабардар етуге міндеттенеді.</w:t>
            </w:r>
          </w:p>
          <w:p w14:paraId="5D170C93" w14:textId="77777777" w:rsidR="00B021B4" w:rsidRPr="002672A8" w:rsidRDefault="00B021B4" w:rsidP="00752DB4">
            <w:pPr>
              <w:pStyle w:val="af9"/>
              <w:tabs>
                <w:tab w:val="left" w:pos="306"/>
              </w:tabs>
              <w:spacing w:before="0" w:beforeAutospacing="0" w:after="0" w:afterAutospacing="0"/>
              <w:jc w:val="both"/>
              <w:rPr>
                <w:lang w:val="kk-KZ"/>
              </w:rPr>
            </w:pPr>
          </w:p>
          <w:p w14:paraId="739A9B01" w14:textId="77777777" w:rsidR="00752DB4" w:rsidRPr="002672A8" w:rsidRDefault="00752DB4" w:rsidP="00B021B4">
            <w:pPr>
              <w:pStyle w:val="af9"/>
              <w:tabs>
                <w:tab w:val="left" w:pos="306"/>
              </w:tabs>
              <w:spacing w:before="0" w:beforeAutospacing="0" w:after="0" w:afterAutospacing="0"/>
              <w:jc w:val="center"/>
              <w:rPr>
                <w:lang w:val="kk-KZ"/>
              </w:rPr>
            </w:pPr>
            <w:r w:rsidRPr="002672A8">
              <w:rPr>
                <w:b/>
                <w:bCs/>
                <w:lang w:val="kk-KZ"/>
              </w:rPr>
              <w:t>11. ФОРС-МАЖОР</w:t>
            </w:r>
          </w:p>
          <w:p w14:paraId="366F1EEA"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11.1. Осы шарт бойынша Тараптардың міндеттемелерді орындауына тікелей немесе жанама түрде тыйым салатын, сондай-ақ кедергі келтіретін еңсерілмейтін күш мән-жайлары, оның ішінде табиғи апаттар, әскери әрекеттер, эпидемиялар, ауқымды ереуілдер, </w:t>
            </w:r>
            <w:r w:rsidRPr="002672A8">
              <w:rPr>
                <w:lang w:val="kk-KZ"/>
              </w:rPr>
              <w:lastRenderedPageBreak/>
              <w:t xml:space="preserve">заңнамалық және үкіметтік актілердің күшіне енуі туындаған жағдайда, олар өзіне алған міндеттемелерді орындамағаны үшін жауапкершіліктен босатылады. </w:t>
            </w:r>
          </w:p>
          <w:p w14:paraId="41CF99D5"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11.2. Егер бұл мән-жайлар 1 (бір) айдан астам уақытқа созылса, онда Тараптардың әрқайсысы шарт бойынша міндеттемелерді әрі қарай орындаудан бас тартуға құқылы болады. </w:t>
            </w:r>
          </w:p>
          <w:p w14:paraId="0D396BFA" w14:textId="544D4589" w:rsidR="00752DB4" w:rsidRPr="002672A8" w:rsidRDefault="00752DB4" w:rsidP="00752DB4">
            <w:pPr>
              <w:pStyle w:val="af9"/>
              <w:tabs>
                <w:tab w:val="left" w:pos="306"/>
              </w:tabs>
              <w:spacing w:before="0" w:beforeAutospacing="0" w:after="0" w:afterAutospacing="0"/>
              <w:jc w:val="both"/>
              <w:rPr>
                <w:lang w:val="kk-KZ"/>
              </w:rPr>
            </w:pPr>
            <w:r w:rsidRPr="002672A8">
              <w:rPr>
                <w:lang w:val="kk-KZ"/>
              </w:rPr>
              <w:t>11.3. Сондай мән-жайлар тап болған Тарап басқа Тарапты кідіріссіз, бірақ аталған мән-жайлар туындағаннан кейін 5 (бес) жұмыс күнінен кешіктірімей хабардар етуге міндетті.</w:t>
            </w:r>
          </w:p>
          <w:p w14:paraId="33718BB6" w14:textId="77777777" w:rsidR="00B021B4" w:rsidRPr="002672A8" w:rsidRDefault="00B021B4" w:rsidP="00752DB4">
            <w:pPr>
              <w:pStyle w:val="af9"/>
              <w:tabs>
                <w:tab w:val="left" w:pos="306"/>
              </w:tabs>
              <w:spacing w:before="0" w:beforeAutospacing="0" w:after="0" w:afterAutospacing="0"/>
              <w:jc w:val="both"/>
              <w:rPr>
                <w:b/>
                <w:bCs/>
                <w:lang w:val="kk-KZ"/>
              </w:rPr>
            </w:pPr>
          </w:p>
          <w:p w14:paraId="6EF01DF9" w14:textId="77777777" w:rsidR="00752DB4" w:rsidRPr="002672A8" w:rsidRDefault="00752DB4" w:rsidP="00B021B4">
            <w:pPr>
              <w:pStyle w:val="af9"/>
              <w:tabs>
                <w:tab w:val="left" w:pos="306"/>
              </w:tabs>
              <w:spacing w:before="0" w:beforeAutospacing="0" w:after="0" w:afterAutospacing="0"/>
              <w:jc w:val="center"/>
              <w:rPr>
                <w:lang w:val="kk-KZ"/>
              </w:rPr>
            </w:pPr>
            <w:r w:rsidRPr="002672A8">
              <w:rPr>
                <w:b/>
                <w:bCs/>
                <w:lang w:val="kk-KZ"/>
              </w:rPr>
              <w:t>12. ДАУЛАРДЫ ШЕШУ</w:t>
            </w:r>
          </w:p>
          <w:p w14:paraId="105F4C94"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12.1. Шарттың орындалуы Қазақстан Республикасының заңнамасына сәйкес реттелуі және түсіндірілуі тиіс. 12.2. Шарттың орындалуына байланысты Тараптар арасында туындайтын барлық даулар мен келіспеушіліктер өзара келісімге қол жеткізгенге дейін келіссөздер жүргізу жолымен шешілуі тиіс. </w:t>
            </w:r>
          </w:p>
          <w:p w14:paraId="0CBAD697" w14:textId="330978AC" w:rsidR="00752DB4" w:rsidRPr="002672A8" w:rsidRDefault="00752DB4" w:rsidP="00752DB4">
            <w:pPr>
              <w:pStyle w:val="af9"/>
              <w:tabs>
                <w:tab w:val="left" w:pos="306"/>
              </w:tabs>
              <w:spacing w:before="0" w:beforeAutospacing="0" w:after="0" w:afterAutospacing="0"/>
              <w:jc w:val="both"/>
              <w:rPr>
                <w:lang w:val="kk-KZ"/>
              </w:rPr>
            </w:pPr>
            <w:r w:rsidRPr="002672A8">
              <w:rPr>
                <w:lang w:val="kk-KZ"/>
              </w:rPr>
              <w:t>12.3. Туындаған дауларды келіссөздер жолымен шешу мүмкін болмаған және келісімге қол жеткізілмеген жағдайда, шешілмеген даулар Қазақстан Республикасының заңнамасына сәйкес осындай дауларды қарауға өкілетті соттың қарауына беріледі.</w:t>
            </w:r>
          </w:p>
          <w:p w14:paraId="0D672D16" w14:textId="77777777" w:rsidR="00B021B4" w:rsidRPr="002672A8" w:rsidRDefault="00B021B4" w:rsidP="00752DB4">
            <w:pPr>
              <w:pStyle w:val="af9"/>
              <w:tabs>
                <w:tab w:val="left" w:pos="306"/>
              </w:tabs>
              <w:spacing w:before="0" w:beforeAutospacing="0" w:after="0" w:afterAutospacing="0"/>
              <w:jc w:val="both"/>
              <w:rPr>
                <w:b/>
                <w:bCs/>
                <w:lang w:val="kk-KZ"/>
              </w:rPr>
            </w:pPr>
          </w:p>
          <w:p w14:paraId="76C71F84" w14:textId="77777777" w:rsidR="00752DB4" w:rsidRPr="002672A8" w:rsidRDefault="00752DB4" w:rsidP="00B021B4">
            <w:pPr>
              <w:pStyle w:val="af9"/>
              <w:tabs>
                <w:tab w:val="left" w:pos="306"/>
              </w:tabs>
              <w:spacing w:before="0" w:beforeAutospacing="0" w:after="0" w:afterAutospacing="0"/>
              <w:jc w:val="center"/>
              <w:rPr>
                <w:lang w:val="kk-KZ"/>
              </w:rPr>
            </w:pPr>
            <w:r w:rsidRPr="002672A8">
              <w:rPr>
                <w:b/>
                <w:bCs/>
                <w:lang w:val="kk-KZ"/>
              </w:rPr>
              <w:t>13. ШАРТТЫҢ ҚОЛДАНЫЛУ МЕРЗІМІ ЖӘНЕ БАСҚА ДА ШАРТТАР</w:t>
            </w:r>
          </w:p>
          <w:p w14:paraId="18200172"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13.1. Шарт оған қол қойылған күннен бастап күшіне енеді және міндеттемелер толық орындалғанға дейін қолданылады. </w:t>
            </w:r>
          </w:p>
          <w:p w14:paraId="32E47E1C"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13.2. Барлық өзгерістер мен толықтырулар тек жазбаша нысанда және Тараптардың өкілетті өкілдері қол қойған кезде ғана жарамды болады. </w:t>
            </w:r>
          </w:p>
          <w:p w14:paraId="21A1612F" w14:textId="77777777" w:rsidR="00B021B4" w:rsidRPr="002672A8" w:rsidRDefault="00752DB4" w:rsidP="00752DB4">
            <w:pPr>
              <w:pStyle w:val="af9"/>
              <w:tabs>
                <w:tab w:val="left" w:pos="306"/>
              </w:tabs>
              <w:spacing w:before="0" w:beforeAutospacing="0" w:after="0" w:afterAutospacing="0"/>
              <w:jc w:val="both"/>
              <w:rPr>
                <w:lang w:val="kk-KZ"/>
              </w:rPr>
            </w:pPr>
            <w:r w:rsidRPr="002672A8">
              <w:rPr>
                <w:lang w:val="kk-KZ"/>
              </w:rPr>
              <w:t xml:space="preserve">13.3. Осы Шарт дербес сатып алу-сату шарты болып табылады. Қаржылық лизинг шарттары бөлек Қаржылық лизинг шартымен реттеледі. </w:t>
            </w:r>
          </w:p>
          <w:p w14:paraId="1185E5D3" w14:textId="6EB75910" w:rsidR="00D00E19" w:rsidRPr="002672A8" w:rsidRDefault="00752DB4" w:rsidP="00D00E19">
            <w:pPr>
              <w:tabs>
                <w:tab w:val="left" w:pos="742"/>
              </w:tabs>
              <w:spacing w:after="0" w:line="240" w:lineRule="auto"/>
              <w:ind w:left="33"/>
              <w:jc w:val="both"/>
              <w:rPr>
                <w:rFonts w:ascii="Times New Roman" w:eastAsia="Times New Roman" w:hAnsi="Times New Roman"/>
                <w:sz w:val="24"/>
                <w:szCs w:val="24"/>
                <w:lang w:val="kk-KZ" w:eastAsia="ru-RU"/>
              </w:rPr>
            </w:pPr>
            <w:r w:rsidRPr="002672A8">
              <w:rPr>
                <w:rFonts w:ascii="Times New Roman" w:hAnsi="Times New Roman"/>
                <w:sz w:val="24"/>
                <w:szCs w:val="24"/>
                <w:lang w:val="kk-KZ"/>
              </w:rPr>
              <w:t xml:space="preserve">13.4. </w:t>
            </w:r>
            <w:r w:rsidR="00D00E19" w:rsidRPr="002672A8">
              <w:rPr>
                <w:rFonts w:ascii="Times New Roman" w:eastAsia="Times New Roman" w:hAnsi="Times New Roman"/>
                <w:sz w:val="24"/>
                <w:szCs w:val="24"/>
                <w:lang w:val="kk-KZ" w:eastAsia="ru-RU"/>
              </w:rPr>
              <w:t xml:space="preserve">Осы Шарт бірдей заңды күші бар Тараптардың әрқайсысы үшін бір данадан </w:t>
            </w:r>
            <w:r w:rsidR="002672A8" w:rsidRPr="002672A8">
              <w:rPr>
                <w:rFonts w:ascii="Times New Roman" w:eastAsia="Times New Roman" w:hAnsi="Times New Roman"/>
                <w:sz w:val="24"/>
                <w:szCs w:val="24"/>
                <w:lang w:val="kk-KZ" w:eastAsia="ru-RU"/>
              </w:rPr>
              <w:t xml:space="preserve">           </w:t>
            </w:r>
            <w:r w:rsidR="00D00E19" w:rsidRPr="002672A8">
              <w:rPr>
                <w:rFonts w:ascii="Times New Roman" w:eastAsia="Times New Roman" w:hAnsi="Times New Roman"/>
                <w:sz w:val="24"/>
                <w:szCs w:val="24"/>
                <w:lang w:val="kk-KZ" w:eastAsia="ru-RU"/>
              </w:rPr>
              <w:lastRenderedPageBreak/>
              <w:t>3 (үш) данада орыс және мемлекеттік тілде жасалған.</w:t>
            </w:r>
          </w:p>
          <w:p w14:paraId="501101CA" w14:textId="6ED9B608" w:rsidR="00752DB4" w:rsidRPr="002672A8" w:rsidRDefault="00D00E19" w:rsidP="00D00E19">
            <w:pPr>
              <w:pStyle w:val="af9"/>
              <w:tabs>
                <w:tab w:val="left" w:pos="306"/>
              </w:tabs>
              <w:spacing w:before="0" w:beforeAutospacing="0" w:after="0" w:afterAutospacing="0"/>
              <w:jc w:val="both"/>
              <w:rPr>
                <w:lang w:val="kk-KZ"/>
              </w:rPr>
            </w:pPr>
            <w:r w:rsidRPr="002672A8">
              <w:rPr>
                <w:lang w:val="kk-KZ"/>
              </w:rPr>
              <w:t>13.5.</w:t>
            </w:r>
            <w:r w:rsidR="00752DB4" w:rsidRPr="002672A8">
              <w:rPr>
                <w:lang w:val="kk-KZ"/>
              </w:rPr>
              <w:t>Тауарды беру және Сатушының міндеттемелерді орындауы бөлігінде осы Шарт, ал Сатып алушы мен Лизинг алушы арасындағы қаржылық лизинг бойынша қатынастар бөлігінде — Қаржылық лизинг шарты қолданылады.</w:t>
            </w:r>
          </w:p>
          <w:p w14:paraId="349758C8" w14:textId="77777777" w:rsidR="00BC7482" w:rsidRPr="002672A8" w:rsidRDefault="00BC7482">
            <w:pPr>
              <w:tabs>
                <w:tab w:val="left" w:pos="426"/>
              </w:tabs>
              <w:spacing w:after="0" w:line="240" w:lineRule="auto"/>
              <w:jc w:val="both"/>
              <w:rPr>
                <w:rFonts w:ascii="Times New Roman" w:eastAsia="Times New Roman" w:hAnsi="Times New Roman"/>
                <w:sz w:val="24"/>
                <w:szCs w:val="24"/>
                <w:lang w:val="kk-KZ"/>
              </w:rPr>
            </w:pPr>
          </w:p>
          <w:p w14:paraId="4EF25F5C" w14:textId="1F0EDD5D" w:rsidR="002B0D47" w:rsidRPr="002672A8" w:rsidRDefault="00B021B4" w:rsidP="00B021B4">
            <w:pPr>
              <w:tabs>
                <w:tab w:val="left" w:pos="426"/>
              </w:tabs>
              <w:spacing w:after="0" w:line="240" w:lineRule="auto"/>
              <w:jc w:val="center"/>
              <w:rPr>
                <w:rFonts w:ascii="Times New Roman" w:eastAsia="Times New Roman" w:hAnsi="Times New Roman"/>
                <w:b/>
                <w:sz w:val="24"/>
                <w:szCs w:val="24"/>
                <w:lang w:val="kk-KZ"/>
              </w:rPr>
            </w:pPr>
            <w:r w:rsidRPr="002672A8">
              <w:rPr>
                <w:rFonts w:ascii="Times New Roman" w:eastAsia="Times New Roman" w:hAnsi="Times New Roman"/>
                <w:b/>
                <w:sz w:val="24"/>
                <w:szCs w:val="24"/>
                <w:lang w:val="kk-KZ"/>
              </w:rPr>
              <w:t xml:space="preserve">14. </w:t>
            </w:r>
            <w:r w:rsidR="00470BBB" w:rsidRPr="002672A8">
              <w:rPr>
                <w:rFonts w:ascii="Times New Roman" w:eastAsia="Times New Roman" w:hAnsi="Times New Roman"/>
                <w:b/>
                <w:sz w:val="24"/>
                <w:szCs w:val="24"/>
                <w:lang w:val="kk-KZ"/>
              </w:rPr>
              <w:t>ТАРАПТАРДЫҢ ДЕРЕКТЕМЕЛЕРІ</w:t>
            </w:r>
            <w:r w:rsidRPr="002672A8">
              <w:rPr>
                <w:rFonts w:ascii="Times New Roman" w:eastAsia="Times New Roman" w:hAnsi="Times New Roman"/>
                <w:b/>
                <w:sz w:val="24"/>
                <w:szCs w:val="24"/>
                <w:lang w:val="kk-KZ"/>
              </w:rPr>
              <w:t xml:space="preserve"> МЕН ҚОЛДАРЫ</w:t>
            </w:r>
            <w:r w:rsidR="00470BBB" w:rsidRPr="002672A8">
              <w:rPr>
                <w:rFonts w:ascii="Times New Roman" w:eastAsia="Times New Roman" w:hAnsi="Times New Roman"/>
                <w:b/>
                <w:sz w:val="24"/>
                <w:szCs w:val="24"/>
                <w:lang w:val="kk-KZ"/>
              </w:rPr>
              <w:t>:</w:t>
            </w:r>
          </w:p>
          <w:p w14:paraId="410B6508" w14:textId="77777777" w:rsidR="00B021B4" w:rsidRPr="002672A8" w:rsidRDefault="00B021B4" w:rsidP="00B021B4">
            <w:pPr>
              <w:tabs>
                <w:tab w:val="left" w:pos="426"/>
              </w:tabs>
              <w:spacing w:after="0" w:line="240" w:lineRule="auto"/>
              <w:rPr>
                <w:rFonts w:ascii="Times New Roman" w:eastAsia="Times New Roman" w:hAnsi="Times New Roman"/>
                <w:b/>
                <w:bCs/>
                <w:sz w:val="24"/>
                <w:szCs w:val="24"/>
                <w:lang w:val="kk-KZ"/>
              </w:rPr>
            </w:pPr>
          </w:p>
          <w:p w14:paraId="359A08AD" w14:textId="7CE72539" w:rsidR="00B021B4" w:rsidRPr="002672A8" w:rsidRDefault="00B021B4">
            <w:pPr>
              <w:tabs>
                <w:tab w:val="left" w:pos="709"/>
              </w:tabs>
              <w:spacing w:after="0" w:line="240" w:lineRule="auto"/>
              <w:jc w:val="both"/>
              <w:rPr>
                <w:rFonts w:ascii="Times New Roman" w:eastAsia="Times New Roman" w:hAnsi="Times New Roman"/>
                <w:b/>
                <w:bCs/>
                <w:sz w:val="24"/>
                <w:szCs w:val="24"/>
                <w:lang w:val="kk-KZ"/>
              </w:rPr>
            </w:pPr>
            <w:r w:rsidRPr="002672A8">
              <w:rPr>
                <w:rFonts w:ascii="Times New Roman" w:eastAsia="Times New Roman" w:hAnsi="Times New Roman"/>
                <w:b/>
                <w:bCs/>
                <w:sz w:val="24"/>
                <w:szCs w:val="24"/>
                <w:lang w:val="kk-KZ"/>
              </w:rPr>
              <w:t>САТЫП АЛУШЫ:</w:t>
            </w:r>
          </w:p>
          <w:p w14:paraId="7AF07CDB" w14:textId="5AF9A0C8" w:rsidR="00A74857" w:rsidRPr="002672A8" w:rsidRDefault="00A74857">
            <w:pPr>
              <w:tabs>
                <w:tab w:val="left" w:pos="709"/>
              </w:tabs>
              <w:spacing w:after="0" w:line="240" w:lineRule="auto"/>
              <w:jc w:val="both"/>
              <w:rPr>
                <w:rFonts w:ascii="Times New Roman" w:eastAsia="Times New Roman" w:hAnsi="Times New Roman"/>
                <w:b/>
                <w:sz w:val="24"/>
                <w:szCs w:val="24"/>
                <w:lang w:val="kk-KZ"/>
              </w:rPr>
            </w:pPr>
            <w:r w:rsidRPr="002672A8">
              <w:rPr>
                <w:rFonts w:ascii="Times New Roman" w:eastAsia="Times New Roman" w:hAnsi="Times New Roman"/>
                <w:b/>
                <w:bCs/>
                <w:sz w:val="24"/>
                <w:szCs w:val="24"/>
                <w:lang w:val="kk-KZ"/>
              </w:rPr>
              <w:t xml:space="preserve">«Тобыл» әлеуметтік-кәсіпкерлік </w:t>
            </w:r>
          </w:p>
          <w:p w14:paraId="76F2E8B3" w14:textId="77777777" w:rsidR="00A74857" w:rsidRPr="002672A8" w:rsidRDefault="00A74857">
            <w:pPr>
              <w:tabs>
                <w:tab w:val="left" w:pos="709"/>
              </w:tabs>
              <w:spacing w:after="0" w:line="240" w:lineRule="auto"/>
              <w:jc w:val="both"/>
              <w:rPr>
                <w:rFonts w:ascii="Times New Roman" w:eastAsia="Times New Roman" w:hAnsi="Times New Roman"/>
                <w:b/>
                <w:sz w:val="24"/>
                <w:szCs w:val="24"/>
                <w:lang w:val="kk-KZ"/>
              </w:rPr>
            </w:pPr>
            <w:r w:rsidRPr="002672A8">
              <w:rPr>
                <w:rFonts w:ascii="Times New Roman" w:eastAsia="Times New Roman" w:hAnsi="Times New Roman"/>
                <w:b/>
                <w:bCs/>
                <w:sz w:val="24"/>
                <w:szCs w:val="24"/>
                <w:lang w:val="kk-KZ"/>
              </w:rPr>
              <w:t>корпорациясы» АҚ</w:t>
            </w:r>
          </w:p>
          <w:p w14:paraId="5FD600B4" w14:textId="45C1239F" w:rsidR="00533B6B" w:rsidRPr="002672A8" w:rsidRDefault="00B021B4">
            <w:pPr>
              <w:tabs>
                <w:tab w:val="left" w:pos="709"/>
              </w:tabs>
              <w:spacing w:after="0" w:line="240" w:lineRule="auto"/>
              <w:jc w:val="both"/>
              <w:rPr>
                <w:rFonts w:ascii="Times New Roman" w:eastAsia="Times New Roman" w:hAnsi="Times New Roman"/>
                <w:sz w:val="24"/>
                <w:szCs w:val="24"/>
                <w:lang w:val="kk-KZ"/>
              </w:rPr>
            </w:pPr>
            <w:r w:rsidRPr="002672A8">
              <w:rPr>
                <w:rFonts w:ascii="Times New Roman" w:eastAsia="Times New Roman" w:hAnsi="Times New Roman"/>
                <w:sz w:val="24"/>
                <w:szCs w:val="24"/>
                <w:lang w:val="kk-KZ"/>
              </w:rPr>
              <w:t xml:space="preserve">Мекенжайы: Қазақстан Республикасы, </w:t>
            </w:r>
            <w:r w:rsidR="00533B6B" w:rsidRPr="002672A8">
              <w:rPr>
                <w:rFonts w:ascii="Times New Roman" w:eastAsia="Times New Roman" w:hAnsi="Times New Roman"/>
                <w:sz w:val="24"/>
                <w:szCs w:val="24"/>
                <w:lang w:val="kk-KZ"/>
              </w:rPr>
              <w:t>Қостанай қаласы, А.П. Чехов көшесі, 103</w:t>
            </w:r>
          </w:p>
          <w:p w14:paraId="2FE5E5F7" w14:textId="40CF5EA6" w:rsidR="00533B6B" w:rsidRPr="002672A8" w:rsidRDefault="00B021B4">
            <w:pPr>
              <w:tabs>
                <w:tab w:val="left" w:pos="709"/>
              </w:tabs>
              <w:spacing w:after="0" w:line="240" w:lineRule="auto"/>
              <w:jc w:val="both"/>
              <w:rPr>
                <w:rFonts w:ascii="Times New Roman" w:eastAsia="Times New Roman" w:hAnsi="Times New Roman"/>
                <w:sz w:val="24"/>
                <w:szCs w:val="24"/>
                <w:lang w:val="kk-KZ"/>
              </w:rPr>
            </w:pPr>
            <w:r w:rsidRPr="002672A8">
              <w:rPr>
                <w:rFonts w:ascii="Times New Roman" w:eastAsia="Times New Roman" w:hAnsi="Times New Roman"/>
                <w:sz w:val="24"/>
                <w:szCs w:val="24"/>
                <w:lang w:val="kk-KZ"/>
              </w:rPr>
              <w:t>БСН 1101</w:t>
            </w:r>
            <w:r w:rsidR="00533B6B" w:rsidRPr="002672A8">
              <w:rPr>
                <w:rFonts w:ascii="Times New Roman" w:eastAsia="Times New Roman" w:hAnsi="Times New Roman"/>
                <w:sz w:val="24"/>
                <w:szCs w:val="24"/>
                <w:lang w:val="kk-KZ"/>
              </w:rPr>
              <w:t>40002676</w:t>
            </w:r>
          </w:p>
          <w:p w14:paraId="21B3EFC7" w14:textId="77777777" w:rsidR="00533B6B" w:rsidRPr="002672A8" w:rsidRDefault="00533B6B">
            <w:pPr>
              <w:tabs>
                <w:tab w:val="left" w:pos="709"/>
              </w:tabs>
              <w:spacing w:after="0" w:line="240" w:lineRule="auto"/>
              <w:jc w:val="both"/>
              <w:rPr>
                <w:rFonts w:ascii="Times New Roman" w:eastAsia="Times New Roman" w:hAnsi="Times New Roman"/>
                <w:sz w:val="24"/>
                <w:szCs w:val="24"/>
                <w:lang w:val="kk-KZ"/>
              </w:rPr>
            </w:pPr>
            <w:r w:rsidRPr="002672A8">
              <w:rPr>
                <w:rFonts w:ascii="Times New Roman" w:eastAsia="Times New Roman" w:hAnsi="Times New Roman"/>
                <w:sz w:val="24"/>
                <w:szCs w:val="24"/>
                <w:lang w:val="kk-KZ"/>
              </w:rPr>
              <w:t>БЕК 16</w:t>
            </w:r>
          </w:p>
          <w:p w14:paraId="0F025DDE" w14:textId="77777777" w:rsidR="00533B6B" w:rsidRPr="002672A8" w:rsidRDefault="00533B6B">
            <w:pPr>
              <w:tabs>
                <w:tab w:val="left" w:pos="709"/>
              </w:tabs>
              <w:spacing w:after="0" w:line="240" w:lineRule="auto"/>
              <w:jc w:val="both"/>
              <w:rPr>
                <w:rFonts w:ascii="Times New Roman" w:eastAsia="Times New Roman" w:hAnsi="Times New Roman"/>
                <w:sz w:val="24"/>
                <w:szCs w:val="24"/>
                <w:lang w:val="kk-KZ"/>
              </w:rPr>
            </w:pPr>
            <w:r w:rsidRPr="002672A8">
              <w:rPr>
                <w:rFonts w:ascii="Times New Roman" w:eastAsia="Times New Roman" w:hAnsi="Times New Roman"/>
                <w:sz w:val="24"/>
                <w:szCs w:val="24"/>
                <w:lang w:val="kk-KZ"/>
              </w:rPr>
              <w:t>«ҚР ҚМ Қазынашылық комитеті» РММ</w:t>
            </w:r>
          </w:p>
          <w:p w14:paraId="6E6ECE75" w14:textId="2BF35BA3" w:rsidR="00B021B4" w:rsidRPr="002672A8" w:rsidRDefault="00533B6B">
            <w:pPr>
              <w:tabs>
                <w:tab w:val="left" w:pos="709"/>
              </w:tabs>
              <w:spacing w:after="0" w:line="240" w:lineRule="auto"/>
              <w:jc w:val="both"/>
              <w:rPr>
                <w:rFonts w:ascii="Times New Roman" w:eastAsia="Times New Roman" w:hAnsi="Times New Roman"/>
                <w:sz w:val="24"/>
                <w:szCs w:val="24"/>
                <w:lang w:val="kk-KZ"/>
              </w:rPr>
            </w:pPr>
            <w:r w:rsidRPr="002672A8">
              <w:rPr>
                <w:rFonts w:ascii="Times New Roman" w:eastAsia="Times New Roman" w:hAnsi="Times New Roman"/>
                <w:sz w:val="24"/>
                <w:szCs w:val="24"/>
                <w:lang w:val="kk-KZ"/>
              </w:rPr>
              <w:t>БСК KKMFKZ2A</w:t>
            </w:r>
          </w:p>
          <w:p w14:paraId="38E4D11E" w14:textId="77777777" w:rsidR="00533B6B" w:rsidRPr="002672A8" w:rsidRDefault="00400FF7">
            <w:pPr>
              <w:tabs>
                <w:tab w:val="left" w:pos="709"/>
              </w:tabs>
              <w:spacing w:after="0" w:line="240" w:lineRule="auto"/>
              <w:jc w:val="both"/>
              <w:rPr>
                <w:rFonts w:ascii="Times New Roman" w:eastAsia="Times New Roman" w:hAnsi="Times New Roman"/>
                <w:sz w:val="24"/>
                <w:szCs w:val="24"/>
                <w:lang w:val="kk-KZ"/>
              </w:rPr>
            </w:pPr>
            <w:r w:rsidRPr="002672A8">
              <w:rPr>
                <w:rFonts w:ascii="Times New Roman" w:eastAsia="Times New Roman" w:hAnsi="Times New Roman"/>
                <w:sz w:val="24"/>
                <w:szCs w:val="24"/>
                <w:lang w:val="kk-KZ"/>
              </w:rPr>
              <w:t>ЖСК</w:t>
            </w:r>
            <w:r w:rsidR="00533B6B" w:rsidRPr="002672A8">
              <w:rPr>
                <w:rFonts w:ascii="Times New Roman" w:eastAsia="Times New Roman" w:hAnsi="Times New Roman"/>
                <w:sz w:val="24"/>
                <w:szCs w:val="24"/>
                <w:lang w:val="kk-KZ"/>
              </w:rPr>
              <w:t xml:space="preserve"> KZ40070KS00542F00310 (теңге)</w:t>
            </w:r>
          </w:p>
          <w:p w14:paraId="3E703965" w14:textId="39D1C8A6" w:rsidR="0047736C" w:rsidRPr="002672A8" w:rsidRDefault="0047736C" w:rsidP="0047736C">
            <w:pPr>
              <w:tabs>
                <w:tab w:val="left" w:pos="709"/>
              </w:tabs>
              <w:spacing w:after="0"/>
              <w:jc w:val="both"/>
              <w:rPr>
                <w:rFonts w:ascii="Times New Roman" w:eastAsia="Times New Roman" w:hAnsi="Times New Roman"/>
                <w:b/>
                <w:sz w:val="24"/>
                <w:szCs w:val="24"/>
                <w:lang w:val="kk-KZ" w:eastAsia="ru-RU"/>
              </w:rPr>
            </w:pPr>
            <w:r w:rsidRPr="002672A8">
              <w:rPr>
                <w:rFonts w:ascii="Times New Roman" w:eastAsia="Times New Roman" w:hAnsi="Times New Roman"/>
                <w:b/>
                <w:sz w:val="24"/>
                <w:szCs w:val="24"/>
                <w:lang w:val="kk-KZ" w:eastAsia="ru-RU"/>
              </w:rPr>
              <w:t>Басқарма Төрағасы</w:t>
            </w:r>
            <w:r w:rsidR="00BD2B9B" w:rsidRPr="002672A8">
              <w:rPr>
                <w:rFonts w:ascii="Times New Roman" w:eastAsia="Times New Roman" w:hAnsi="Times New Roman"/>
                <w:b/>
                <w:sz w:val="24"/>
                <w:szCs w:val="24"/>
                <w:lang w:val="kk-KZ" w:eastAsia="ru-RU"/>
              </w:rPr>
              <w:t>ның орынбасары</w:t>
            </w:r>
          </w:p>
          <w:p w14:paraId="0D9F5437" w14:textId="77777777" w:rsidR="00B021B4" w:rsidRPr="002672A8" w:rsidRDefault="00B021B4" w:rsidP="0047736C">
            <w:pPr>
              <w:tabs>
                <w:tab w:val="left" w:pos="709"/>
              </w:tabs>
              <w:spacing w:after="0"/>
              <w:jc w:val="both"/>
              <w:rPr>
                <w:rFonts w:ascii="Times New Roman" w:eastAsia="Times New Roman" w:hAnsi="Times New Roman"/>
                <w:b/>
                <w:sz w:val="24"/>
                <w:szCs w:val="24"/>
                <w:lang w:val="kk-KZ" w:eastAsia="ru-RU"/>
              </w:rPr>
            </w:pPr>
          </w:p>
          <w:p w14:paraId="346E789B" w14:textId="77777777" w:rsidR="00B021B4" w:rsidRPr="002672A8" w:rsidRDefault="00B021B4" w:rsidP="0047736C">
            <w:pPr>
              <w:tabs>
                <w:tab w:val="left" w:pos="709"/>
              </w:tabs>
              <w:spacing w:after="0"/>
              <w:jc w:val="both"/>
              <w:rPr>
                <w:rFonts w:ascii="Times New Roman" w:eastAsia="Times New Roman" w:hAnsi="Times New Roman"/>
                <w:b/>
                <w:sz w:val="24"/>
                <w:szCs w:val="24"/>
                <w:lang w:val="kk-KZ" w:eastAsia="ru-RU"/>
              </w:rPr>
            </w:pPr>
          </w:p>
          <w:p w14:paraId="7256B5E0" w14:textId="48515AC3" w:rsidR="0047736C" w:rsidRPr="002672A8" w:rsidRDefault="0047736C" w:rsidP="0047736C">
            <w:pPr>
              <w:tabs>
                <w:tab w:val="left" w:pos="709"/>
              </w:tabs>
              <w:spacing w:after="0"/>
              <w:rPr>
                <w:rFonts w:ascii="Times New Roman" w:eastAsia="Times New Roman" w:hAnsi="Times New Roman"/>
                <w:b/>
                <w:sz w:val="24"/>
                <w:szCs w:val="24"/>
                <w:lang w:val="kk-KZ" w:eastAsia="ru-RU"/>
              </w:rPr>
            </w:pPr>
            <w:r w:rsidRPr="002672A8">
              <w:rPr>
                <w:rFonts w:ascii="Times New Roman" w:eastAsia="Times New Roman" w:hAnsi="Times New Roman"/>
                <w:sz w:val="24"/>
                <w:szCs w:val="24"/>
                <w:lang w:val="kk-KZ" w:eastAsia="ru-RU"/>
              </w:rPr>
              <w:t xml:space="preserve">_____________________ </w:t>
            </w:r>
          </w:p>
          <w:p w14:paraId="11C89506" w14:textId="77777777" w:rsidR="000F2F81" w:rsidRPr="002672A8" w:rsidRDefault="002435D0" w:rsidP="0047736C">
            <w:pPr>
              <w:tabs>
                <w:tab w:val="left" w:pos="709"/>
              </w:tabs>
              <w:spacing w:after="0" w:line="240" w:lineRule="auto"/>
              <w:rPr>
                <w:rFonts w:ascii="Times New Roman" w:eastAsia="Times New Roman" w:hAnsi="Times New Roman"/>
                <w:sz w:val="24"/>
                <w:szCs w:val="24"/>
                <w:lang w:val="kk-KZ"/>
              </w:rPr>
            </w:pPr>
            <w:r w:rsidRPr="002672A8">
              <w:rPr>
                <w:rFonts w:ascii="Times New Roman" w:eastAsia="Times New Roman" w:hAnsi="Times New Roman"/>
                <w:sz w:val="24"/>
                <w:szCs w:val="24"/>
                <w:lang w:val="kk-KZ"/>
              </w:rPr>
              <w:t>М.О.</w:t>
            </w:r>
          </w:p>
          <w:p w14:paraId="485885F4" w14:textId="77777777" w:rsidR="006E6CA8" w:rsidRPr="002672A8" w:rsidRDefault="006E6CA8">
            <w:pPr>
              <w:tabs>
                <w:tab w:val="left" w:pos="709"/>
              </w:tabs>
              <w:spacing w:after="0" w:line="240" w:lineRule="auto"/>
              <w:rPr>
                <w:rFonts w:ascii="Times New Roman" w:eastAsia="Times New Roman" w:hAnsi="Times New Roman"/>
                <w:bCs/>
                <w:sz w:val="24"/>
                <w:szCs w:val="24"/>
                <w:lang w:val="kk-KZ"/>
              </w:rPr>
            </w:pPr>
          </w:p>
          <w:p w14:paraId="2E91F532" w14:textId="712D9877" w:rsidR="009A1E46" w:rsidRPr="002672A8" w:rsidRDefault="00B021B4" w:rsidP="00B021B4">
            <w:pPr>
              <w:tabs>
                <w:tab w:val="left" w:pos="426"/>
              </w:tabs>
              <w:spacing w:after="0" w:line="240" w:lineRule="auto"/>
              <w:rPr>
                <w:rFonts w:ascii="Times New Roman" w:eastAsia="Times New Roman" w:hAnsi="Times New Roman"/>
                <w:b/>
                <w:sz w:val="24"/>
                <w:szCs w:val="24"/>
                <w:lang w:val="kk-KZ"/>
              </w:rPr>
            </w:pPr>
            <w:r w:rsidRPr="002672A8">
              <w:rPr>
                <w:rFonts w:ascii="Times New Roman" w:eastAsia="Times New Roman" w:hAnsi="Times New Roman"/>
                <w:b/>
                <w:sz w:val="24"/>
                <w:szCs w:val="24"/>
                <w:lang w:val="kk-KZ"/>
              </w:rPr>
              <w:t>САТУШЫ:</w:t>
            </w:r>
          </w:p>
          <w:p w14:paraId="13684E10" w14:textId="6F829206" w:rsidR="00B021B4" w:rsidRPr="002672A8" w:rsidRDefault="00312BA7" w:rsidP="00B021B4">
            <w:pPr>
              <w:pStyle w:val="af0"/>
              <w:jc w:val="both"/>
              <w:rPr>
                <w:rFonts w:ascii="Times New Roman" w:hAnsi="Times New Roman"/>
                <w:b/>
                <w:sz w:val="24"/>
                <w:szCs w:val="24"/>
                <w:lang w:val="kk-KZ"/>
              </w:rPr>
            </w:pPr>
            <w:r>
              <w:rPr>
                <w:rFonts w:ascii="Times New Roman" w:hAnsi="Times New Roman"/>
                <w:b/>
                <w:sz w:val="24"/>
                <w:szCs w:val="24"/>
              </w:rPr>
              <w:t>_________________</w:t>
            </w:r>
          </w:p>
          <w:p w14:paraId="23878A1D" w14:textId="7F28D807" w:rsidR="00B021B4" w:rsidRPr="002672A8" w:rsidRDefault="00B021B4" w:rsidP="00B021B4">
            <w:pPr>
              <w:pStyle w:val="af0"/>
              <w:jc w:val="both"/>
              <w:rPr>
                <w:rFonts w:ascii="Times New Roman" w:hAnsi="Times New Roman"/>
                <w:sz w:val="24"/>
                <w:szCs w:val="24"/>
              </w:rPr>
            </w:pPr>
            <w:r w:rsidRPr="002672A8">
              <w:rPr>
                <w:rFonts w:ascii="Times New Roman" w:hAnsi="Times New Roman"/>
                <w:sz w:val="24"/>
                <w:szCs w:val="24"/>
              </w:rPr>
              <w:t>Б</w:t>
            </w:r>
            <w:r w:rsidRPr="002672A8">
              <w:rPr>
                <w:rFonts w:ascii="Times New Roman" w:hAnsi="Times New Roman"/>
                <w:sz w:val="24"/>
                <w:szCs w:val="24"/>
                <w:lang w:val="kk-KZ"/>
              </w:rPr>
              <w:t>С</w:t>
            </w:r>
            <w:r w:rsidRPr="002672A8">
              <w:rPr>
                <w:rFonts w:ascii="Times New Roman" w:hAnsi="Times New Roman"/>
                <w:sz w:val="24"/>
                <w:szCs w:val="24"/>
              </w:rPr>
              <w:t xml:space="preserve">Н: </w:t>
            </w:r>
          </w:p>
          <w:p w14:paraId="21CA4D42" w14:textId="5CF47B74" w:rsidR="00B021B4" w:rsidRPr="002672A8" w:rsidRDefault="00B021B4" w:rsidP="00B021B4">
            <w:pPr>
              <w:pStyle w:val="af0"/>
              <w:jc w:val="both"/>
              <w:rPr>
                <w:rFonts w:ascii="Times New Roman" w:hAnsi="Times New Roman"/>
                <w:sz w:val="24"/>
                <w:szCs w:val="24"/>
                <w:lang w:val="kk-KZ"/>
              </w:rPr>
            </w:pPr>
            <w:r w:rsidRPr="002672A8">
              <w:rPr>
                <w:rFonts w:ascii="Times New Roman" w:hAnsi="Times New Roman"/>
                <w:sz w:val="24"/>
                <w:szCs w:val="24"/>
                <w:lang w:val="kk-KZ"/>
              </w:rPr>
              <w:t>Мекенжайы</w:t>
            </w:r>
            <w:r w:rsidRPr="002672A8">
              <w:rPr>
                <w:rFonts w:ascii="Times New Roman" w:hAnsi="Times New Roman"/>
                <w:sz w:val="24"/>
                <w:szCs w:val="24"/>
              </w:rPr>
              <w:t xml:space="preserve">: </w:t>
            </w:r>
          </w:p>
          <w:p w14:paraId="257A60A3" w14:textId="1F343DF5" w:rsidR="00B021B4" w:rsidRPr="002672A8" w:rsidRDefault="00B021B4" w:rsidP="00B021B4">
            <w:pPr>
              <w:pStyle w:val="af0"/>
              <w:jc w:val="both"/>
              <w:rPr>
                <w:rFonts w:ascii="Times New Roman" w:hAnsi="Times New Roman"/>
                <w:b/>
                <w:sz w:val="24"/>
                <w:szCs w:val="24"/>
                <w:lang w:val="kk-KZ"/>
              </w:rPr>
            </w:pPr>
            <w:r w:rsidRPr="002672A8">
              <w:rPr>
                <w:rFonts w:ascii="Times New Roman" w:hAnsi="Times New Roman"/>
                <w:b/>
                <w:sz w:val="24"/>
                <w:szCs w:val="24"/>
              </w:rPr>
              <w:t>Директор</w:t>
            </w:r>
            <w:r w:rsidRPr="002672A8">
              <w:rPr>
                <w:rFonts w:ascii="Times New Roman" w:hAnsi="Times New Roman"/>
                <w:b/>
                <w:sz w:val="24"/>
                <w:szCs w:val="24"/>
                <w:lang w:val="kk-KZ"/>
              </w:rPr>
              <w:t>ы</w:t>
            </w:r>
          </w:p>
          <w:p w14:paraId="477970AE" w14:textId="77777777" w:rsidR="001A1D96" w:rsidRPr="002672A8" w:rsidRDefault="001A1D96" w:rsidP="00B021B4">
            <w:pPr>
              <w:pStyle w:val="af0"/>
              <w:jc w:val="both"/>
              <w:rPr>
                <w:rFonts w:ascii="Times New Roman" w:hAnsi="Times New Roman"/>
                <w:b/>
                <w:sz w:val="24"/>
                <w:szCs w:val="24"/>
                <w:lang w:val="kk-KZ"/>
              </w:rPr>
            </w:pPr>
          </w:p>
          <w:p w14:paraId="62DA1E36" w14:textId="2A30F52C" w:rsidR="00B021B4" w:rsidRPr="002672A8" w:rsidRDefault="00B021B4" w:rsidP="00B021B4">
            <w:pPr>
              <w:pStyle w:val="af0"/>
              <w:jc w:val="both"/>
              <w:rPr>
                <w:rFonts w:ascii="Times New Roman" w:hAnsi="Times New Roman"/>
                <w:sz w:val="24"/>
                <w:szCs w:val="24"/>
              </w:rPr>
            </w:pPr>
            <w:r w:rsidRPr="002672A8">
              <w:rPr>
                <w:rFonts w:ascii="Times New Roman" w:hAnsi="Times New Roman"/>
                <w:sz w:val="24"/>
                <w:szCs w:val="24"/>
              </w:rPr>
              <w:t xml:space="preserve">_____________________ </w:t>
            </w:r>
          </w:p>
          <w:p w14:paraId="64C5E504" w14:textId="66AD7DEA" w:rsidR="00B021B4" w:rsidRPr="002672A8" w:rsidRDefault="00B021B4" w:rsidP="00B021B4">
            <w:pPr>
              <w:pStyle w:val="af0"/>
              <w:jc w:val="both"/>
              <w:rPr>
                <w:rFonts w:ascii="Times New Roman" w:hAnsi="Times New Roman"/>
                <w:sz w:val="24"/>
                <w:szCs w:val="24"/>
              </w:rPr>
            </w:pPr>
            <w:r w:rsidRPr="002672A8">
              <w:rPr>
                <w:rFonts w:ascii="Times New Roman" w:hAnsi="Times New Roman"/>
                <w:sz w:val="24"/>
                <w:szCs w:val="24"/>
              </w:rPr>
              <w:t>М.</w:t>
            </w:r>
            <w:r w:rsidRPr="002672A8">
              <w:rPr>
                <w:rFonts w:ascii="Times New Roman" w:hAnsi="Times New Roman"/>
                <w:sz w:val="24"/>
                <w:szCs w:val="24"/>
                <w:lang w:val="kk-KZ"/>
              </w:rPr>
              <w:t>О</w:t>
            </w:r>
            <w:r w:rsidRPr="002672A8">
              <w:rPr>
                <w:rFonts w:ascii="Times New Roman" w:hAnsi="Times New Roman"/>
                <w:sz w:val="24"/>
                <w:szCs w:val="24"/>
              </w:rPr>
              <w:t>.</w:t>
            </w:r>
          </w:p>
          <w:p w14:paraId="7D3EF707" w14:textId="77777777" w:rsidR="00B021B4" w:rsidRPr="002672A8" w:rsidRDefault="00B021B4" w:rsidP="00957967">
            <w:pPr>
              <w:spacing w:after="0" w:line="240" w:lineRule="auto"/>
              <w:jc w:val="both"/>
              <w:rPr>
                <w:rFonts w:ascii="Times New Roman" w:hAnsi="Times New Roman"/>
                <w:b/>
                <w:sz w:val="24"/>
                <w:szCs w:val="24"/>
                <w:lang w:val="kk-KZ"/>
              </w:rPr>
            </w:pPr>
          </w:p>
          <w:p w14:paraId="7397B3A9" w14:textId="0FA913CF" w:rsidR="00B021B4" w:rsidRPr="002672A8" w:rsidRDefault="00B021B4" w:rsidP="00957967">
            <w:pPr>
              <w:spacing w:after="0" w:line="240" w:lineRule="auto"/>
              <w:jc w:val="both"/>
              <w:rPr>
                <w:rFonts w:ascii="Times New Roman" w:hAnsi="Times New Roman"/>
                <w:b/>
                <w:sz w:val="24"/>
                <w:szCs w:val="24"/>
                <w:lang w:val="kk-KZ"/>
              </w:rPr>
            </w:pPr>
            <w:r w:rsidRPr="002672A8">
              <w:rPr>
                <w:rFonts w:ascii="Times New Roman" w:hAnsi="Times New Roman"/>
                <w:b/>
                <w:sz w:val="24"/>
                <w:szCs w:val="24"/>
                <w:lang w:val="kk-KZ"/>
              </w:rPr>
              <w:t>ЛИЗИНГ АЛУШЫ:</w:t>
            </w:r>
          </w:p>
          <w:p w14:paraId="46AC7C17" w14:textId="0DEE155B" w:rsidR="00957967" w:rsidRPr="002672A8" w:rsidRDefault="00BD2B9B" w:rsidP="00957967">
            <w:pPr>
              <w:spacing w:after="0" w:line="240" w:lineRule="auto"/>
              <w:jc w:val="both"/>
              <w:rPr>
                <w:rFonts w:ascii="Times New Roman" w:hAnsi="Times New Roman"/>
                <w:sz w:val="24"/>
                <w:szCs w:val="24"/>
                <w:lang w:val="kk-KZ"/>
              </w:rPr>
            </w:pPr>
            <w:r w:rsidRPr="002672A8">
              <w:rPr>
                <w:rFonts w:ascii="Times New Roman" w:hAnsi="Times New Roman"/>
                <w:b/>
                <w:sz w:val="24"/>
                <w:szCs w:val="24"/>
                <w:lang w:val="kk-KZ"/>
              </w:rPr>
              <w:t>«</w:t>
            </w:r>
            <w:r w:rsidR="00312BA7">
              <w:rPr>
                <w:rFonts w:ascii="Times New Roman" w:hAnsi="Times New Roman"/>
                <w:b/>
                <w:sz w:val="24"/>
                <w:szCs w:val="24"/>
                <w:lang w:val="kk-KZ"/>
              </w:rPr>
              <w:t>_____________</w:t>
            </w:r>
            <w:r w:rsidRPr="002672A8">
              <w:rPr>
                <w:rFonts w:ascii="Times New Roman" w:hAnsi="Times New Roman"/>
                <w:b/>
                <w:sz w:val="24"/>
                <w:szCs w:val="24"/>
                <w:lang w:val="kk-KZ"/>
              </w:rPr>
              <w:t>» ауылша</w:t>
            </w:r>
            <w:r w:rsidR="00B021B4" w:rsidRPr="002672A8">
              <w:rPr>
                <w:rFonts w:ascii="Times New Roman" w:hAnsi="Times New Roman"/>
                <w:b/>
                <w:sz w:val="24"/>
                <w:szCs w:val="24"/>
                <w:lang w:val="kk-KZ"/>
              </w:rPr>
              <w:t>руашылық өндірістік кооперативі</w:t>
            </w:r>
          </w:p>
          <w:p w14:paraId="733589BF" w14:textId="3F607BAB" w:rsidR="00BD2B9B" w:rsidRPr="002672A8" w:rsidRDefault="00BD2B9B" w:rsidP="00957967">
            <w:pPr>
              <w:spacing w:after="0" w:line="240" w:lineRule="auto"/>
              <w:jc w:val="both"/>
              <w:rPr>
                <w:rFonts w:ascii="Times New Roman" w:hAnsi="Times New Roman"/>
                <w:sz w:val="24"/>
                <w:szCs w:val="24"/>
                <w:lang w:val="kk-KZ"/>
              </w:rPr>
            </w:pPr>
            <w:r w:rsidRPr="002672A8">
              <w:rPr>
                <w:rFonts w:ascii="Times New Roman" w:hAnsi="Times New Roman"/>
                <w:sz w:val="24"/>
                <w:szCs w:val="24"/>
                <w:lang w:val="kk-KZ"/>
              </w:rPr>
              <w:t xml:space="preserve">БСН </w:t>
            </w:r>
          </w:p>
          <w:p w14:paraId="6221514D" w14:textId="73752210" w:rsidR="00957967" w:rsidRPr="002672A8" w:rsidRDefault="00957967" w:rsidP="00957967">
            <w:pPr>
              <w:spacing w:after="0" w:line="240" w:lineRule="auto"/>
              <w:jc w:val="both"/>
              <w:rPr>
                <w:rFonts w:ascii="Times New Roman" w:hAnsi="Times New Roman"/>
                <w:sz w:val="24"/>
                <w:szCs w:val="24"/>
                <w:lang w:val="kk-KZ"/>
              </w:rPr>
            </w:pPr>
            <w:r w:rsidRPr="002672A8">
              <w:rPr>
                <w:rFonts w:ascii="Times New Roman" w:hAnsi="Times New Roman"/>
                <w:sz w:val="24"/>
                <w:szCs w:val="24"/>
                <w:lang w:val="kk-KZ"/>
              </w:rPr>
              <w:t>ЖСК №</w:t>
            </w:r>
            <w:r w:rsidR="00BD2B9B" w:rsidRPr="002672A8">
              <w:rPr>
                <w:rFonts w:ascii="Times New Roman" w:eastAsia="Times New Roman" w:hAnsi="Times New Roman"/>
                <w:sz w:val="24"/>
                <w:szCs w:val="24"/>
                <w:lang w:val="kk-KZ" w:eastAsia="ru-RU"/>
              </w:rPr>
              <w:t xml:space="preserve"> </w:t>
            </w:r>
          </w:p>
          <w:p w14:paraId="3338D3BC" w14:textId="6FA8C2EF" w:rsidR="00957967" w:rsidRPr="002672A8" w:rsidRDefault="00957967" w:rsidP="00957967">
            <w:pPr>
              <w:spacing w:after="0" w:line="240" w:lineRule="auto"/>
              <w:jc w:val="both"/>
              <w:rPr>
                <w:rFonts w:ascii="Times New Roman" w:hAnsi="Times New Roman"/>
                <w:sz w:val="24"/>
                <w:szCs w:val="24"/>
                <w:lang w:val="kk-KZ"/>
              </w:rPr>
            </w:pPr>
            <w:r w:rsidRPr="002672A8">
              <w:rPr>
                <w:rFonts w:ascii="Times New Roman" w:hAnsi="Times New Roman"/>
                <w:sz w:val="24"/>
                <w:szCs w:val="24"/>
                <w:lang w:val="kk-KZ"/>
              </w:rPr>
              <w:t xml:space="preserve">БCК </w:t>
            </w:r>
          </w:p>
          <w:p w14:paraId="05A09601" w14:textId="57062E73" w:rsidR="00B021B4" w:rsidRPr="002672A8" w:rsidRDefault="00B021B4" w:rsidP="00957967">
            <w:pPr>
              <w:spacing w:after="0" w:line="240" w:lineRule="auto"/>
              <w:jc w:val="both"/>
              <w:rPr>
                <w:rFonts w:ascii="Times New Roman" w:hAnsi="Times New Roman"/>
                <w:b/>
                <w:sz w:val="24"/>
                <w:szCs w:val="24"/>
                <w:lang w:val="kk-KZ"/>
              </w:rPr>
            </w:pPr>
            <w:r w:rsidRPr="002672A8">
              <w:rPr>
                <w:rFonts w:ascii="Times New Roman" w:hAnsi="Times New Roman"/>
                <w:b/>
                <w:sz w:val="24"/>
                <w:szCs w:val="24"/>
                <w:lang w:val="kk-KZ"/>
              </w:rPr>
              <w:t xml:space="preserve">Кооператив </w:t>
            </w:r>
            <w:r w:rsidR="003D6BA7" w:rsidRPr="002672A8">
              <w:rPr>
                <w:rFonts w:ascii="Times New Roman" w:hAnsi="Times New Roman"/>
                <w:b/>
                <w:sz w:val="24"/>
                <w:szCs w:val="24"/>
                <w:lang w:val="kk-KZ"/>
              </w:rPr>
              <w:t>Т</w:t>
            </w:r>
            <w:r w:rsidRPr="002672A8">
              <w:rPr>
                <w:rFonts w:ascii="Times New Roman" w:hAnsi="Times New Roman"/>
                <w:b/>
                <w:sz w:val="24"/>
                <w:szCs w:val="24"/>
                <w:lang w:val="kk-KZ"/>
              </w:rPr>
              <w:t>өрағасы</w:t>
            </w:r>
          </w:p>
          <w:p w14:paraId="184AEEA6" w14:textId="77777777" w:rsidR="00B021B4" w:rsidRPr="002672A8" w:rsidRDefault="00B021B4" w:rsidP="00957967">
            <w:pPr>
              <w:spacing w:after="0" w:line="240" w:lineRule="auto"/>
              <w:jc w:val="both"/>
              <w:rPr>
                <w:rFonts w:ascii="Times New Roman" w:hAnsi="Times New Roman"/>
                <w:b/>
                <w:sz w:val="24"/>
                <w:szCs w:val="24"/>
                <w:lang w:val="kk-KZ"/>
              </w:rPr>
            </w:pPr>
          </w:p>
          <w:p w14:paraId="7CA7513E" w14:textId="77777777" w:rsidR="00B021B4" w:rsidRPr="002672A8" w:rsidRDefault="00B021B4" w:rsidP="00957967">
            <w:pPr>
              <w:spacing w:after="0" w:line="240" w:lineRule="auto"/>
              <w:jc w:val="both"/>
              <w:rPr>
                <w:rFonts w:ascii="Times New Roman" w:hAnsi="Times New Roman"/>
                <w:sz w:val="24"/>
                <w:szCs w:val="24"/>
                <w:lang w:val="kk-KZ"/>
              </w:rPr>
            </w:pPr>
          </w:p>
          <w:p w14:paraId="74B78C0F" w14:textId="69FC44F3" w:rsidR="00BD2B9B" w:rsidRPr="002672A8" w:rsidRDefault="00B021B4" w:rsidP="00B021B4">
            <w:pPr>
              <w:spacing w:after="0" w:line="240" w:lineRule="auto"/>
              <w:jc w:val="both"/>
              <w:rPr>
                <w:rFonts w:ascii="Times New Roman" w:eastAsia="Times New Roman" w:hAnsi="Times New Roman"/>
                <w:b/>
                <w:sz w:val="24"/>
                <w:szCs w:val="24"/>
                <w:lang w:val="kk-KZ" w:eastAsia="ru-RU"/>
              </w:rPr>
            </w:pPr>
            <w:r w:rsidRPr="002672A8">
              <w:rPr>
                <w:rFonts w:ascii="Times New Roman" w:hAnsi="Times New Roman"/>
                <w:sz w:val="24"/>
                <w:szCs w:val="24"/>
                <w:lang w:val="kk-KZ"/>
              </w:rPr>
              <w:lastRenderedPageBreak/>
              <w:t>__________</w:t>
            </w:r>
            <w:r w:rsidR="00957967" w:rsidRPr="002672A8">
              <w:rPr>
                <w:rFonts w:ascii="Times New Roman" w:hAnsi="Times New Roman"/>
                <w:sz w:val="24"/>
                <w:szCs w:val="24"/>
                <w:lang w:val="kk-KZ"/>
              </w:rPr>
              <w:t>___________</w:t>
            </w:r>
            <w:r w:rsidRPr="002672A8">
              <w:rPr>
                <w:rFonts w:ascii="Times New Roman" w:hAnsi="Times New Roman"/>
                <w:sz w:val="24"/>
                <w:szCs w:val="24"/>
                <w:lang w:val="kk-KZ"/>
              </w:rPr>
              <w:t xml:space="preserve"> </w:t>
            </w:r>
          </w:p>
          <w:p w14:paraId="35088D95" w14:textId="1E420D02" w:rsidR="00B021B4" w:rsidRPr="002672A8" w:rsidRDefault="00B021B4" w:rsidP="00B021B4">
            <w:pPr>
              <w:spacing w:after="0" w:line="240" w:lineRule="auto"/>
              <w:jc w:val="both"/>
              <w:rPr>
                <w:rFonts w:ascii="Times New Roman" w:eastAsia="Times New Roman" w:hAnsi="Times New Roman"/>
                <w:sz w:val="24"/>
                <w:szCs w:val="24"/>
                <w:lang w:val="kk-KZ" w:eastAsia="ru-RU"/>
              </w:rPr>
            </w:pPr>
            <w:r w:rsidRPr="002672A8">
              <w:rPr>
                <w:rFonts w:ascii="Times New Roman" w:eastAsia="Times New Roman" w:hAnsi="Times New Roman"/>
                <w:sz w:val="24"/>
                <w:szCs w:val="24"/>
                <w:lang w:val="kk-KZ" w:eastAsia="ru-RU"/>
              </w:rPr>
              <w:t>М.О.</w:t>
            </w:r>
          </w:p>
          <w:p w14:paraId="136C995B" w14:textId="77777777" w:rsidR="00957967" w:rsidRPr="002672A8" w:rsidRDefault="00957967" w:rsidP="00BC7482">
            <w:pPr>
              <w:tabs>
                <w:tab w:val="left" w:pos="709"/>
              </w:tabs>
              <w:spacing w:after="0" w:line="240" w:lineRule="auto"/>
              <w:jc w:val="center"/>
              <w:rPr>
                <w:rFonts w:ascii="Times New Roman" w:eastAsia="Times New Roman" w:hAnsi="Times New Roman"/>
                <w:b/>
                <w:bCs/>
                <w:sz w:val="24"/>
                <w:szCs w:val="24"/>
                <w:lang w:val="kk-KZ"/>
              </w:rPr>
            </w:pPr>
          </w:p>
          <w:p w14:paraId="0D805EEF" w14:textId="66F9CD6E" w:rsidR="007440D1" w:rsidRPr="002672A8" w:rsidRDefault="007440D1">
            <w:pPr>
              <w:spacing w:after="0" w:line="240" w:lineRule="auto"/>
              <w:rPr>
                <w:rFonts w:ascii="Times New Roman" w:eastAsia="Times New Roman" w:hAnsi="Times New Roman"/>
                <w:bCs/>
                <w:i/>
                <w:sz w:val="24"/>
                <w:szCs w:val="24"/>
                <w:lang w:val="kk-KZ"/>
              </w:rPr>
            </w:pPr>
          </w:p>
        </w:tc>
        <w:tc>
          <w:tcPr>
            <w:tcW w:w="5245" w:type="dxa"/>
            <w:gridSpan w:val="2"/>
            <w:tcBorders>
              <w:top w:val="nil"/>
            </w:tcBorders>
          </w:tcPr>
          <w:p w14:paraId="10C69E17" w14:textId="77777777" w:rsidR="00FF6C4F" w:rsidRPr="002672A8" w:rsidRDefault="00FF6C4F">
            <w:pPr>
              <w:tabs>
                <w:tab w:val="left" w:pos="798"/>
              </w:tabs>
              <w:spacing w:after="0" w:line="240" w:lineRule="auto"/>
              <w:ind w:firstLine="459"/>
              <w:jc w:val="both"/>
              <w:rPr>
                <w:rFonts w:ascii="Times New Roman" w:eastAsia="Times New Roman" w:hAnsi="Times New Roman"/>
                <w:b/>
                <w:sz w:val="24"/>
                <w:szCs w:val="24"/>
                <w:lang w:val="kk-KZ"/>
              </w:rPr>
            </w:pPr>
          </w:p>
          <w:p w14:paraId="059E0F56" w14:textId="7F7B3860" w:rsidR="00D00E19" w:rsidRPr="002672A8" w:rsidRDefault="00EC4558">
            <w:pPr>
              <w:pBdr>
                <w:top w:val="nil"/>
                <w:left w:val="nil"/>
                <w:bottom w:val="nil"/>
                <w:right w:val="nil"/>
                <w:between w:val="nil"/>
              </w:pBdr>
              <w:spacing w:after="0" w:line="240" w:lineRule="auto"/>
              <w:jc w:val="both"/>
              <w:rPr>
                <w:rFonts w:ascii="Times New Roman" w:hAnsi="Times New Roman"/>
                <w:sz w:val="24"/>
                <w:szCs w:val="24"/>
                <w:lang w:val="kk-KZ"/>
              </w:rPr>
            </w:pPr>
            <w:r w:rsidRPr="002672A8">
              <w:rPr>
                <w:rFonts w:ascii="Times New Roman" w:hAnsi="Times New Roman"/>
                <w:b/>
                <w:sz w:val="24"/>
                <w:szCs w:val="24"/>
              </w:rPr>
              <w:t>АО «Социально-предпринимательская корпорация «Тобол»</w:t>
            </w:r>
            <w:r w:rsidRPr="002672A8">
              <w:rPr>
                <w:rFonts w:ascii="Times New Roman" w:hAnsi="Times New Roman"/>
                <w:sz w:val="24"/>
                <w:szCs w:val="24"/>
              </w:rPr>
              <w:t xml:space="preserve">, именуемое в дальнейшем </w:t>
            </w:r>
            <w:r w:rsidRPr="002672A8">
              <w:rPr>
                <w:rFonts w:ascii="Times New Roman" w:hAnsi="Times New Roman"/>
                <w:b/>
                <w:sz w:val="24"/>
                <w:szCs w:val="24"/>
              </w:rPr>
              <w:t>«Покупатель</w:t>
            </w:r>
            <w:r w:rsidRPr="002672A8">
              <w:rPr>
                <w:rFonts w:ascii="Times New Roman" w:hAnsi="Times New Roman"/>
                <w:sz w:val="24"/>
                <w:szCs w:val="24"/>
              </w:rPr>
              <w:t xml:space="preserve">», в лице Заместителя Председателя Правления </w:t>
            </w:r>
            <w:r w:rsidR="00D00E19" w:rsidRPr="002672A8">
              <w:rPr>
                <w:rFonts w:ascii="Times New Roman" w:hAnsi="Times New Roman"/>
                <w:sz w:val="24"/>
                <w:szCs w:val="24"/>
                <w:lang w:val="kk-KZ"/>
              </w:rPr>
              <w:t xml:space="preserve">                                   </w:t>
            </w:r>
            <w:r w:rsidR="00312BA7">
              <w:rPr>
                <w:rFonts w:ascii="Times New Roman" w:hAnsi="Times New Roman"/>
                <w:b/>
                <w:sz w:val="24"/>
                <w:szCs w:val="24"/>
              </w:rPr>
              <w:t>___________________</w:t>
            </w:r>
            <w:r w:rsidR="003D6BA7" w:rsidRPr="002672A8">
              <w:rPr>
                <w:rFonts w:ascii="Times New Roman" w:hAnsi="Times New Roman"/>
                <w:b/>
                <w:sz w:val="24"/>
                <w:szCs w:val="24"/>
                <w:lang w:val="kk-KZ"/>
              </w:rPr>
              <w:t>,</w:t>
            </w:r>
            <w:r w:rsidR="003D6BA7" w:rsidRPr="002672A8">
              <w:rPr>
                <w:rFonts w:ascii="Times New Roman" w:hAnsi="Times New Roman"/>
                <w:b/>
                <w:sz w:val="24"/>
                <w:szCs w:val="24"/>
              </w:rPr>
              <w:t xml:space="preserve"> </w:t>
            </w:r>
            <w:r w:rsidRPr="002672A8">
              <w:rPr>
                <w:rFonts w:ascii="Times New Roman" w:hAnsi="Times New Roman"/>
                <w:sz w:val="24"/>
                <w:szCs w:val="24"/>
              </w:rPr>
              <w:t xml:space="preserve">действующего на основании </w:t>
            </w:r>
            <w:r w:rsidR="00312BA7">
              <w:rPr>
                <w:rFonts w:ascii="Times New Roman" w:hAnsi="Times New Roman"/>
                <w:sz w:val="24"/>
                <w:szCs w:val="24"/>
              </w:rPr>
              <w:t>__________________</w:t>
            </w:r>
            <w:r w:rsidR="00D00E19" w:rsidRPr="002672A8">
              <w:rPr>
                <w:rFonts w:ascii="Times New Roman" w:hAnsi="Times New Roman"/>
                <w:sz w:val="24"/>
                <w:szCs w:val="24"/>
                <w:lang w:val="kk-KZ"/>
              </w:rPr>
              <w:t xml:space="preserve">, </w:t>
            </w:r>
            <w:r w:rsidRPr="002672A8">
              <w:rPr>
                <w:rFonts w:ascii="Times New Roman" w:hAnsi="Times New Roman"/>
                <w:sz w:val="24"/>
                <w:szCs w:val="24"/>
              </w:rPr>
              <w:t xml:space="preserve">с одной стороны, </w:t>
            </w:r>
          </w:p>
          <w:p w14:paraId="0C5778D6" w14:textId="6FD858E8" w:rsidR="00D00E19" w:rsidRPr="002672A8" w:rsidRDefault="00312BA7">
            <w:pPr>
              <w:pBdr>
                <w:top w:val="nil"/>
                <w:left w:val="nil"/>
                <w:bottom w:val="nil"/>
                <w:right w:val="nil"/>
                <w:between w:val="nil"/>
              </w:pBdr>
              <w:spacing w:after="0" w:line="240" w:lineRule="auto"/>
              <w:jc w:val="both"/>
              <w:rPr>
                <w:rFonts w:ascii="Times New Roman" w:hAnsi="Times New Roman"/>
                <w:sz w:val="24"/>
                <w:szCs w:val="24"/>
                <w:lang w:val="kk-KZ"/>
              </w:rPr>
            </w:pPr>
            <w:r>
              <w:rPr>
                <w:rFonts w:ascii="Times New Roman" w:hAnsi="Times New Roman"/>
                <w:b/>
                <w:sz w:val="24"/>
                <w:szCs w:val="24"/>
              </w:rPr>
              <w:t>________________________</w:t>
            </w:r>
            <w:r w:rsidR="00EC4558" w:rsidRPr="002672A8">
              <w:rPr>
                <w:rFonts w:ascii="Times New Roman" w:hAnsi="Times New Roman"/>
                <w:b/>
                <w:sz w:val="24"/>
                <w:szCs w:val="24"/>
              </w:rPr>
              <w:t>,</w:t>
            </w:r>
            <w:r w:rsidR="00EC4558" w:rsidRPr="002672A8">
              <w:rPr>
                <w:rFonts w:ascii="Times New Roman" w:hAnsi="Times New Roman"/>
                <w:sz w:val="24"/>
                <w:szCs w:val="24"/>
              </w:rPr>
              <w:t xml:space="preserve"> именуемое в дальнейшем «</w:t>
            </w:r>
            <w:r w:rsidR="00EC4558" w:rsidRPr="002672A8">
              <w:rPr>
                <w:rFonts w:ascii="Times New Roman" w:hAnsi="Times New Roman"/>
                <w:b/>
                <w:sz w:val="24"/>
                <w:szCs w:val="24"/>
              </w:rPr>
              <w:t>Продавец</w:t>
            </w:r>
            <w:r w:rsidR="00EC4558" w:rsidRPr="002672A8">
              <w:rPr>
                <w:rFonts w:ascii="Times New Roman" w:hAnsi="Times New Roman"/>
                <w:sz w:val="24"/>
                <w:szCs w:val="24"/>
              </w:rPr>
              <w:t xml:space="preserve">», в лице директора </w:t>
            </w:r>
            <w:r>
              <w:rPr>
                <w:rFonts w:ascii="Times New Roman" w:hAnsi="Times New Roman"/>
                <w:b/>
                <w:sz w:val="24"/>
                <w:szCs w:val="24"/>
              </w:rPr>
              <w:t>____________________________</w:t>
            </w:r>
            <w:r w:rsidR="00EC4558" w:rsidRPr="002672A8">
              <w:rPr>
                <w:rFonts w:ascii="Times New Roman" w:hAnsi="Times New Roman"/>
                <w:sz w:val="24"/>
                <w:szCs w:val="24"/>
              </w:rPr>
              <w:t xml:space="preserve">, действующего на основании Устава, с другой стороны, и </w:t>
            </w:r>
          </w:p>
          <w:p w14:paraId="7E919089" w14:textId="253FEF39" w:rsidR="00170B6D" w:rsidRPr="002672A8" w:rsidRDefault="00312BA7">
            <w:pPr>
              <w:pBdr>
                <w:top w:val="nil"/>
                <w:left w:val="nil"/>
                <w:bottom w:val="nil"/>
                <w:right w:val="nil"/>
                <w:between w:val="nil"/>
              </w:pBdr>
              <w:spacing w:after="0" w:line="240" w:lineRule="auto"/>
              <w:jc w:val="both"/>
              <w:rPr>
                <w:rFonts w:ascii="Times New Roman" w:eastAsia="Times New Roman" w:hAnsi="Times New Roman"/>
                <w:iCs/>
                <w:sz w:val="24"/>
                <w:szCs w:val="24"/>
              </w:rPr>
            </w:pPr>
            <w:r>
              <w:rPr>
                <w:rFonts w:ascii="Times New Roman" w:hAnsi="Times New Roman"/>
                <w:b/>
                <w:sz w:val="24"/>
                <w:szCs w:val="24"/>
              </w:rPr>
              <w:t>____________________________</w:t>
            </w:r>
            <w:r w:rsidR="00EC4558" w:rsidRPr="002672A8">
              <w:rPr>
                <w:rFonts w:ascii="Times New Roman" w:hAnsi="Times New Roman"/>
                <w:b/>
                <w:sz w:val="24"/>
                <w:szCs w:val="24"/>
              </w:rPr>
              <w:t>,</w:t>
            </w:r>
            <w:r w:rsidR="00EC4558" w:rsidRPr="002672A8">
              <w:rPr>
                <w:rFonts w:ascii="Times New Roman" w:hAnsi="Times New Roman"/>
                <w:sz w:val="24"/>
                <w:szCs w:val="24"/>
              </w:rPr>
              <w:t xml:space="preserve"> именуемый в дальнейшем </w:t>
            </w:r>
            <w:r w:rsidR="00EC4558" w:rsidRPr="002672A8">
              <w:rPr>
                <w:rFonts w:ascii="Times New Roman" w:hAnsi="Times New Roman"/>
                <w:b/>
                <w:sz w:val="24"/>
                <w:szCs w:val="24"/>
              </w:rPr>
              <w:t>«Лизингополучатель»,</w:t>
            </w:r>
            <w:r w:rsidR="00EC4558" w:rsidRPr="002672A8">
              <w:rPr>
                <w:rFonts w:ascii="Times New Roman" w:hAnsi="Times New Roman"/>
                <w:sz w:val="24"/>
                <w:szCs w:val="24"/>
              </w:rPr>
              <w:t xml:space="preserve"> в лице Председателя кооператива </w:t>
            </w:r>
            <w:r w:rsidR="00D00E19" w:rsidRPr="002672A8">
              <w:rPr>
                <w:rFonts w:ascii="Times New Roman" w:hAnsi="Times New Roman"/>
                <w:sz w:val="24"/>
                <w:szCs w:val="24"/>
                <w:lang w:val="kk-KZ"/>
              </w:rPr>
              <w:t xml:space="preserve">                               </w:t>
            </w:r>
            <w:r>
              <w:rPr>
                <w:rFonts w:ascii="Times New Roman" w:hAnsi="Times New Roman"/>
                <w:b/>
                <w:sz w:val="24"/>
                <w:szCs w:val="24"/>
              </w:rPr>
              <w:t>______________________________</w:t>
            </w:r>
            <w:r w:rsidR="00EC4558" w:rsidRPr="002672A8">
              <w:rPr>
                <w:rFonts w:ascii="Times New Roman" w:hAnsi="Times New Roman"/>
                <w:sz w:val="24"/>
                <w:szCs w:val="24"/>
              </w:rPr>
              <w:t>, действующего на основании Устава, с третьей стороны, совместно именуемые «Стороны», заключили настоящий Договор купли-продажи (далее — «Договор») о нижеследующем</w:t>
            </w:r>
            <w:r w:rsidR="00170B6D" w:rsidRPr="002672A8">
              <w:rPr>
                <w:rFonts w:ascii="Times New Roman" w:eastAsia="Times New Roman" w:hAnsi="Times New Roman"/>
                <w:iCs/>
                <w:sz w:val="24"/>
                <w:szCs w:val="24"/>
              </w:rPr>
              <w:t>:</w:t>
            </w:r>
          </w:p>
          <w:p w14:paraId="3162E097" w14:textId="77777777" w:rsidR="00BA5F06" w:rsidRPr="002672A8" w:rsidRDefault="00BA5F06">
            <w:pPr>
              <w:spacing w:after="0" w:line="240" w:lineRule="auto"/>
              <w:ind w:right="-5"/>
              <w:contextualSpacing/>
              <w:jc w:val="center"/>
              <w:rPr>
                <w:rFonts w:ascii="Times New Roman" w:eastAsiaTheme="minorEastAsia" w:hAnsi="Times New Roman"/>
                <w:b/>
                <w:sz w:val="24"/>
                <w:szCs w:val="24"/>
              </w:rPr>
            </w:pPr>
          </w:p>
          <w:p w14:paraId="394ECE68" w14:textId="77777777" w:rsidR="002B555D" w:rsidRPr="002672A8" w:rsidRDefault="002B555D" w:rsidP="00C46F03">
            <w:pPr>
              <w:pStyle w:val="a7"/>
              <w:numPr>
                <w:ilvl w:val="1"/>
                <w:numId w:val="1"/>
              </w:numPr>
              <w:spacing w:after="0" w:line="240" w:lineRule="auto"/>
              <w:ind w:right="-5"/>
              <w:jc w:val="center"/>
              <w:rPr>
                <w:rFonts w:ascii="Times New Roman" w:eastAsiaTheme="minorEastAsia" w:hAnsi="Times New Roman"/>
                <w:b/>
                <w:sz w:val="24"/>
                <w:szCs w:val="24"/>
                <w:lang w:val="kk-KZ"/>
              </w:rPr>
            </w:pPr>
            <w:r w:rsidRPr="002672A8">
              <w:rPr>
                <w:rFonts w:ascii="Times New Roman" w:eastAsiaTheme="minorEastAsia" w:hAnsi="Times New Roman"/>
                <w:b/>
                <w:sz w:val="24"/>
                <w:szCs w:val="24"/>
              </w:rPr>
              <w:t>ПРЕДМЕТ ДОГОВОРА</w:t>
            </w:r>
          </w:p>
          <w:p w14:paraId="44AC8833" w14:textId="5A68416C" w:rsidR="00EC4558" w:rsidRPr="002672A8" w:rsidRDefault="00EC4558" w:rsidP="00C46F03">
            <w:pPr>
              <w:pStyle w:val="a7"/>
              <w:numPr>
                <w:ilvl w:val="1"/>
                <w:numId w:val="3"/>
              </w:numPr>
              <w:tabs>
                <w:tab w:val="left" w:pos="290"/>
                <w:tab w:val="left" w:pos="593"/>
              </w:tabs>
              <w:spacing w:after="0" w:line="240" w:lineRule="auto"/>
              <w:ind w:left="0" w:firstLine="0"/>
              <w:jc w:val="both"/>
              <w:rPr>
                <w:rFonts w:ascii="Times New Roman" w:eastAsiaTheme="minorEastAsia" w:hAnsi="Times New Roman"/>
                <w:sz w:val="24"/>
                <w:szCs w:val="24"/>
              </w:rPr>
            </w:pPr>
            <w:r w:rsidRPr="002672A8">
              <w:rPr>
                <w:rFonts w:ascii="Times New Roman" w:eastAsiaTheme="minorEastAsia" w:hAnsi="Times New Roman"/>
                <w:sz w:val="24"/>
                <w:szCs w:val="24"/>
              </w:rPr>
              <w:t xml:space="preserve"> Продавец обязуется передать в собственность Покупателя, а Покупатель обязуется принять и оплатить следующий Товар: </w:t>
            </w:r>
            <w:r w:rsidR="00312BA7">
              <w:rPr>
                <w:rFonts w:ascii="Times New Roman" w:eastAsiaTheme="minorEastAsia" w:hAnsi="Times New Roman"/>
                <w:sz w:val="24"/>
                <w:szCs w:val="24"/>
              </w:rPr>
              <w:t>«_____________________»</w:t>
            </w:r>
            <w:r w:rsidRPr="002672A8">
              <w:rPr>
                <w:rFonts w:ascii="Times New Roman" w:eastAsiaTheme="minorEastAsia" w:hAnsi="Times New Roman"/>
                <w:sz w:val="24"/>
                <w:szCs w:val="24"/>
              </w:rPr>
              <w:t>, предназначенный для последующей передачи Покупателем Лизингополучателю в финансовый лизинг.</w:t>
            </w:r>
          </w:p>
          <w:p w14:paraId="29F1DCDA" w14:textId="215D8189" w:rsidR="00EC4558" w:rsidRPr="002672A8" w:rsidRDefault="00EC4558" w:rsidP="00C46F03">
            <w:pPr>
              <w:pStyle w:val="a7"/>
              <w:numPr>
                <w:ilvl w:val="1"/>
                <w:numId w:val="3"/>
              </w:numPr>
              <w:tabs>
                <w:tab w:val="left" w:pos="290"/>
                <w:tab w:val="left" w:pos="593"/>
              </w:tabs>
              <w:spacing w:after="0" w:line="240" w:lineRule="auto"/>
              <w:ind w:left="0" w:firstLine="0"/>
              <w:jc w:val="both"/>
              <w:rPr>
                <w:rFonts w:ascii="Times New Roman" w:eastAsiaTheme="minorEastAsia" w:hAnsi="Times New Roman"/>
                <w:sz w:val="24"/>
                <w:szCs w:val="24"/>
              </w:rPr>
            </w:pPr>
            <w:r w:rsidRPr="002672A8">
              <w:rPr>
                <w:rFonts w:ascii="Times New Roman" w:eastAsiaTheme="minorEastAsia" w:hAnsi="Times New Roman"/>
                <w:sz w:val="24"/>
                <w:szCs w:val="24"/>
              </w:rPr>
              <w:t>Количество, комплектация, технические характеристики, заводские и серийные номера, год выпуска и иные характеристики Товара указываются в Технической спецификации, являющейся неотъемлемой частью настоящего Договора.</w:t>
            </w:r>
          </w:p>
          <w:p w14:paraId="3EB2663F" w14:textId="5400C525" w:rsidR="00EC4558" w:rsidRPr="002672A8" w:rsidRDefault="00EC4558" w:rsidP="003D6BA7">
            <w:pPr>
              <w:pStyle w:val="a7"/>
              <w:numPr>
                <w:ilvl w:val="1"/>
                <w:numId w:val="3"/>
              </w:numPr>
              <w:tabs>
                <w:tab w:val="left" w:pos="34"/>
                <w:tab w:val="left" w:pos="290"/>
              </w:tabs>
              <w:spacing w:after="0" w:line="240" w:lineRule="auto"/>
              <w:ind w:left="0" w:firstLine="318"/>
              <w:jc w:val="both"/>
              <w:rPr>
                <w:rFonts w:ascii="Times New Roman" w:eastAsiaTheme="minorEastAsia" w:hAnsi="Times New Roman"/>
                <w:sz w:val="24"/>
                <w:szCs w:val="24"/>
              </w:rPr>
            </w:pPr>
            <w:r w:rsidRPr="002672A8">
              <w:rPr>
                <w:rFonts w:ascii="Times New Roman" w:eastAsiaTheme="minorEastAsia" w:hAnsi="Times New Roman"/>
                <w:sz w:val="24"/>
                <w:szCs w:val="24"/>
              </w:rPr>
              <w:t xml:space="preserve">Покупатель приобретает Товар для последующей передачи Лизингополучателю в финансовый лизинг в соответствии с Договором финансового лизинга </w:t>
            </w:r>
            <w:r w:rsidR="003D6BA7" w:rsidRPr="002672A8">
              <w:rPr>
                <w:rFonts w:ascii="Times New Roman" w:eastAsiaTheme="minorEastAsia" w:hAnsi="Times New Roman"/>
                <w:sz w:val="24"/>
                <w:szCs w:val="24"/>
              </w:rPr>
              <w:t>№</w:t>
            </w:r>
            <w:r w:rsidR="00312BA7">
              <w:rPr>
                <w:rFonts w:ascii="Times New Roman" w:eastAsiaTheme="minorEastAsia" w:hAnsi="Times New Roman"/>
                <w:sz w:val="24"/>
                <w:szCs w:val="24"/>
              </w:rPr>
              <w:t>____________</w:t>
            </w:r>
            <w:r w:rsidRPr="002672A8">
              <w:rPr>
                <w:rFonts w:ascii="Times New Roman" w:eastAsiaTheme="minorEastAsia" w:hAnsi="Times New Roman"/>
                <w:sz w:val="24"/>
                <w:szCs w:val="24"/>
              </w:rPr>
              <w:t>.</w:t>
            </w:r>
          </w:p>
          <w:p w14:paraId="5D094A90" w14:textId="1CC69D92" w:rsidR="00EC4558" w:rsidRPr="002672A8" w:rsidRDefault="00EC4558" w:rsidP="00C46F03">
            <w:pPr>
              <w:pStyle w:val="a7"/>
              <w:numPr>
                <w:ilvl w:val="1"/>
                <w:numId w:val="3"/>
              </w:numPr>
              <w:tabs>
                <w:tab w:val="left" w:pos="290"/>
                <w:tab w:val="left" w:pos="593"/>
              </w:tabs>
              <w:spacing w:after="0" w:line="240" w:lineRule="auto"/>
              <w:ind w:left="0" w:firstLine="0"/>
              <w:jc w:val="both"/>
              <w:rPr>
                <w:rFonts w:ascii="Times New Roman" w:eastAsiaTheme="minorEastAsia" w:hAnsi="Times New Roman"/>
                <w:sz w:val="24"/>
                <w:szCs w:val="24"/>
              </w:rPr>
            </w:pPr>
            <w:r w:rsidRPr="002672A8">
              <w:rPr>
                <w:rFonts w:ascii="Times New Roman" w:eastAsiaTheme="minorEastAsia" w:hAnsi="Times New Roman"/>
                <w:sz w:val="24"/>
                <w:szCs w:val="24"/>
              </w:rPr>
              <w:t>Лизингополучатель подтверждает, что Товар и Продавец выбраны им самостоятельно.</w:t>
            </w:r>
          </w:p>
          <w:p w14:paraId="487E61AF" w14:textId="48F67292" w:rsidR="00EC4558" w:rsidRPr="002672A8" w:rsidRDefault="00EC4558" w:rsidP="00C46F03">
            <w:pPr>
              <w:pStyle w:val="a7"/>
              <w:numPr>
                <w:ilvl w:val="1"/>
                <w:numId w:val="3"/>
              </w:numPr>
              <w:tabs>
                <w:tab w:val="left" w:pos="290"/>
                <w:tab w:val="left" w:pos="593"/>
              </w:tabs>
              <w:spacing w:after="0" w:line="240" w:lineRule="auto"/>
              <w:ind w:left="0" w:firstLine="0"/>
              <w:jc w:val="both"/>
              <w:rPr>
                <w:rFonts w:ascii="Times New Roman" w:eastAsiaTheme="minorEastAsia" w:hAnsi="Times New Roman"/>
                <w:sz w:val="24"/>
                <w:szCs w:val="24"/>
              </w:rPr>
            </w:pPr>
            <w:r w:rsidRPr="002672A8">
              <w:rPr>
                <w:rFonts w:ascii="Times New Roman" w:eastAsiaTheme="minorEastAsia" w:hAnsi="Times New Roman"/>
                <w:sz w:val="24"/>
                <w:szCs w:val="24"/>
              </w:rPr>
              <w:t xml:space="preserve"> Продавец уведомлен о том, что Товар приобретается Покупателем для последующей передачи Лизингополучателю в финансовый </w:t>
            </w:r>
            <w:r w:rsidRPr="002672A8">
              <w:rPr>
                <w:rFonts w:ascii="Times New Roman" w:eastAsiaTheme="minorEastAsia" w:hAnsi="Times New Roman"/>
                <w:sz w:val="24"/>
                <w:szCs w:val="24"/>
              </w:rPr>
              <w:lastRenderedPageBreak/>
              <w:t>лизинг.</w:t>
            </w:r>
          </w:p>
          <w:p w14:paraId="792C4E75" w14:textId="24107C3A" w:rsidR="00B93023" w:rsidRPr="002672A8" w:rsidRDefault="00EC4558" w:rsidP="00C46F03">
            <w:pPr>
              <w:numPr>
                <w:ilvl w:val="1"/>
                <w:numId w:val="3"/>
              </w:numPr>
              <w:tabs>
                <w:tab w:val="left" w:pos="290"/>
                <w:tab w:val="left" w:pos="593"/>
                <w:tab w:val="left" w:pos="798"/>
                <w:tab w:val="left" w:pos="1134"/>
              </w:tabs>
              <w:spacing w:after="0" w:line="240" w:lineRule="auto"/>
              <w:ind w:left="0" w:firstLine="0"/>
              <w:contextualSpacing/>
              <w:jc w:val="both"/>
              <w:rPr>
                <w:rFonts w:ascii="Times New Roman" w:eastAsiaTheme="minorEastAsia" w:hAnsi="Times New Roman"/>
                <w:sz w:val="24"/>
                <w:szCs w:val="24"/>
                <w:lang w:eastAsia="ru-RU"/>
              </w:rPr>
            </w:pPr>
            <w:r w:rsidRPr="002672A8">
              <w:rPr>
                <w:rFonts w:ascii="Times New Roman" w:eastAsiaTheme="minorEastAsia" w:hAnsi="Times New Roman"/>
                <w:sz w:val="24"/>
                <w:szCs w:val="24"/>
              </w:rPr>
              <w:t>Товар передается Продавцом непосредственно Лизингополучателю. Право собственности на Товар с момента его приобретения принадлежит Покупателю в соответствии с законодательством Республики Казахстан и Договором финансового лизинга</w:t>
            </w:r>
            <w:r w:rsidR="002B555D" w:rsidRPr="002672A8">
              <w:rPr>
                <w:rFonts w:ascii="Times New Roman" w:eastAsiaTheme="minorEastAsia" w:hAnsi="Times New Roman"/>
                <w:sz w:val="24"/>
                <w:szCs w:val="24"/>
                <w:lang w:eastAsia="ru-RU"/>
              </w:rPr>
              <w:t>.</w:t>
            </w:r>
          </w:p>
          <w:p w14:paraId="33CACB27" w14:textId="77777777" w:rsidR="00AB285B" w:rsidRPr="002672A8" w:rsidRDefault="00AB285B">
            <w:pPr>
              <w:tabs>
                <w:tab w:val="left" w:pos="284"/>
                <w:tab w:val="left" w:pos="798"/>
              </w:tabs>
              <w:spacing w:after="0" w:line="240" w:lineRule="auto"/>
              <w:jc w:val="center"/>
              <w:rPr>
                <w:rFonts w:ascii="Times New Roman" w:eastAsia="Times New Roman" w:hAnsi="Times New Roman"/>
                <w:b/>
                <w:sz w:val="24"/>
                <w:szCs w:val="24"/>
                <w:lang w:val="kk-KZ" w:eastAsia="ru-RU"/>
              </w:rPr>
            </w:pPr>
          </w:p>
          <w:p w14:paraId="1F15A9FB" w14:textId="77777777" w:rsidR="00EC4558" w:rsidRPr="002672A8" w:rsidRDefault="00EC4558" w:rsidP="00EC4558">
            <w:pPr>
              <w:tabs>
                <w:tab w:val="left" w:pos="284"/>
                <w:tab w:val="left" w:pos="798"/>
              </w:tabs>
              <w:spacing w:after="0" w:line="240" w:lineRule="auto"/>
              <w:jc w:val="center"/>
              <w:rPr>
                <w:rFonts w:ascii="Times New Roman" w:eastAsia="Times New Roman" w:hAnsi="Times New Roman"/>
                <w:b/>
                <w:sz w:val="24"/>
                <w:szCs w:val="24"/>
                <w:lang w:val="kk-KZ" w:eastAsia="ru-RU"/>
              </w:rPr>
            </w:pPr>
            <w:r w:rsidRPr="002672A8">
              <w:rPr>
                <w:rFonts w:ascii="Times New Roman" w:eastAsia="Times New Roman" w:hAnsi="Times New Roman"/>
                <w:b/>
                <w:sz w:val="24"/>
                <w:szCs w:val="24"/>
                <w:lang w:val="kk-KZ" w:eastAsia="ru-RU"/>
              </w:rPr>
              <w:t>2. СТОИМОСТЬ ТОВАРА</w:t>
            </w:r>
          </w:p>
          <w:p w14:paraId="738969BE" w14:textId="7725E183" w:rsidR="00EC4558" w:rsidRPr="002672A8" w:rsidRDefault="00EC4558" w:rsidP="00EC4558">
            <w:pPr>
              <w:tabs>
                <w:tab w:val="left" w:pos="284"/>
                <w:tab w:val="left" w:pos="798"/>
              </w:tabs>
              <w:spacing w:after="0" w:line="240" w:lineRule="auto"/>
              <w:jc w:val="both"/>
              <w:rPr>
                <w:rFonts w:ascii="Times New Roman" w:eastAsia="Times New Roman" w:hAnsi="Times New Roman"/>
                <w:sz w:val="24"/>
                <w:szCs w:val="24"/>
                <w:lang w:val="kk-KZ" w:eastAsia="ru-RU"/>
              </w:rPr>
            </w:pPr>
            <w:r w:rsidRPr="002672A8">
              <w:rPr>
                <w:rFonts w:ascii="Times New Roman" w:eastAsia="Times New Roman" w:hAnsi="Times New Roman"/>
                <w:sz w:val="24"/>
                <w:szCs w:val="24"/>
                <w:lang w:val="kk-KZ" w:eastAsia="ru-RU"/>
              </w:rPr>
              <w:t xml:space="preserve">2.1. Стоимость Товара составляет </w:t>
            </w:r>
            <w:r w:rsidR="00312BA7">
              <w:rPr>
                <w:rFonts w:ascii="Times New Roman" w:eastAsia="Times New Roman" w:hAnsi="Times New Roman"/>
                <w:sz w:val="24"/>
                <w:szCs w:val="24"/>
                <w:lang w:val="kk-KZ" w:eastAsia="ru-RU"/>
              </w:rPr>
              <w:t>_____________</w:t>
            </w:r>
            <w:r w:rsidRPr="002672A8">
              <w:rPr>
                <w:rFonts w:ascii="Times New Roman" w:eastAsia="Times New Roman" w:hAnsi="Times New Roman"/>
                <w:sz w:val="24"/>
                <w:szCs w:val="24"/>
                <w:lang w:val="kk-KZ" w:eastAsia="ru-RU"/>
              </w:rPr>
              <w:t xml:space="preserve"> (</w:t>
            </w:r>
            <w:r w:rsidR="00312BA7">
              <w:rPr>
                <w:rFonts w:ascii="Times New Roman" w:eastAsia="Times New Roman" w:hAnsi="Times New Roman"/>
                <w:sz w:val="24"/>
                <w:szCs w:val="24"/>
                <w:lang w:val="kk-KZ" w:eastAsia="ru-RU"/>
              </w:rPr>
              <w:t>_______________</w:t>
            </w:r>
            <w:r w:rsidRPr="002672A8">
              <w:rPr>
                <w:rFonts w:ascii="Times New Roman" w:eastAsia="Times New Roman" w:hAnsi="Times New Roman"/>
                <w:sz w:val="24"/>
                <w:szCs w:val="24"/>
                <w:lang w:val="kk-KZ" w:eastAsia="ru-RU"/>
              </w:rPr>
              <w:t>) тенге.</w:t>
            </w:r>
          </w:p>
          <w:p w14:paraId="79AA899E" w14:textId="77777777" w:rsidR="00EC4558" w:rsidRPr="002672A8" w:rsidRDefault="00EC4558" w:rsidP="00EC4558">
            <w:pPr>
              <w:tabs>
                <w:tab w:val="left" w:pos="284"/>
                <w:tab w:val="left" w:pos="798"/>
              </w:tabs>
              <w:spacing w:after="0" w:line="240" w:lineRule="auto"/>
              <w:jc w:val="both"/>
              <w:rPr>
                <w:rFonts w:ascii="Times New Roman" w:eastAsia="Times New Roman" w:hAnsi="Times New Roman"/>
                <w:sz w:val="24"/>
                <w:szCs w:val="24"/>
                <w:lang w:val="kk-KZ" w:eastAsia="ru-RU"/>
              </w:rPr>
            </w:pPr>
            <w:r w:rsidRPr="002672A8">
              <w:rPr>
                <w:rFonts w:ascii="Times New Roman" w:eastAsia="Times New Roman" w:hAnsi="Times New Roman"/>
                <w:sz w:val="24"/>
                <w:szCs w:val="24"/>
                <w:lang w:val="kk-KZ" w:eastAsia="ru-RU"/>
              </w:rPr>
              <w:t>2.2. Стоимость Товара является окончательной и включает налоги, сборы и иные обязательные платежи, если иное прямо не предусмотрено настоящим Договором.</w:t>
            </w:r>
          </w:p>
          <w:p w14:paraId="1E6E6C4F" w14:textId="77777777" w:rsidR="00EC4558" w:rsidRPr="002672A8" w:rsidRDefault="00EC4558" w:rsidP="00EC4558">
            <w:pPr>
              <w:tabs>
                <w:tab w:val="left" w:pos="284"/>
                <w:tab w:val="left" w:pos="798"/>
              </w:tabs>
              <w:spacing w:after="0" w:line="240" w:lineRule="auto"/>
              <w:jc w:val="both"/>
              <w:rPr>
                <w:rFonts w:ascii="Times New Roman" w:eastAsia="Times New Roman" w:hAnsi="Times New Roman"/>
                <w:sz w:val="24"/>
                <w:szCs w:val="24"/>
                <w:lang w:val="kk-KZ" w:eastAsia="ru-RU"/>
              </w:rPr>
            </w:pPr>
            <w:r w:rsidRPr="002672A8">
              <w:rPr>
                <w:rFonts w:ascii="Times New Roman" w:eastAsia="Times New Roman" w:hAnsi="Times New Roman"/>
                <w:sz w:val="24"/>
                <w:szCs w:val="24"/>
                <w:lang w:val="kk-KZ" w:eastAsia="ru-RU"/>
              </w:rPr>
              <w:t>2.3. Оплата стоимости Товара производится Покупателем непосредственно Продавцу.</w:t>
            </w:r>
          </w:p>
          <w:p w14:paraId="183886F8" w14:textId="0D3DDA8F" w:rsidR="00EC4558" w:rsidRPr="002672A8" w:rsidRDefault="00EC4558" w:rsidP="00EC4558">
            <w:pPr>
              <w:tabs>
                <w:tab w:val="left" w:pos="284"/>
                <w:tab w:val="left" w:pos="798"/>
              </w:tabs>
              <w:spacing w:after="0" w:line="240" w:lineRule="auto"/>
              <w:jc w:val="both"/>
              <w:rPr>
                <w:rFonts w:ascii="Times New Roman" w:eastAsia="Times New Roman" w:hAnsi="Times New Roman"/>
                <w:b/>
                <w:sz w:val="24"/>
                <w:szCs w:val="24"/>
                <w:lang w:val="kk-KZ" w:eastAsia="ru-RU"/>
              </w:rPr>
            </w:pPr>
            <w:r w:rsidRPr="002672A8">
              <w:rPr>
                <w:rFonts w:ascii="Times New Roman" w:eastAsia="Times New Roman" w:hAnsi="Times New Roman"/>
                <w:sz w:val="24"/>
                <w:szCs w:val="24"/>
                <w:lang w:val="kk-KZ" w:eastAsia="ru-RU"/>
              </w:rPr>
              <w:t>2.4. Участие Лизингополучателя в финансировании Лизинговой сделки и иные платежи Лизингополучателя регулируются отдельным Договором финансового лизинга</w:t>
            </w:r>
            <w:r w:rsidRPr="002672A8">
              <w:rPr>
                <w:rFonts w:ascii="Times New Roman" w:eastAsia="Times New Roman" w:hAnsi="Times New Roman"/>
                <w:b/>
                <w:sz w:val="24"/>
                <w:szCs w:val="24"/>
                <w:lang w:val="kk-KZ" w:eastAsia="ru-RU"/>
              </w:rPr>
              <w:t>.</w:t>
            </w:r>
          </w:p>
          <w:p w14:paraId="4B9E8B45" w14:textId="77777777" w:rsidR="00EC4558" w:rsidRPr="002672A8" w:rsidRDefault="00EC4558">
            <w:pPr>
              <w:tabs>
                <w:tab w:val="left" w:pos="284"/>
                <w:tab w:val="left" w:pos="798"/>
              </w:tabs>
              <w:spacing w:after="0" w:line="240" w:lineRule="auto"/>
              <w:jc w:val="center"/>
              <w:rPr>
                <w:rFonts w:ascii="Times New Roman" w:eastAsia="Times New Roman" w:hAnsi="Times New Roman"/>
                <w:b/>
                <w:sz w:val="24"/>
                <w:szCs w:val="24"/>
                <w:lang w:val="kk-KZ" w:eastAsia="ru-RU"/>
              </w:rPr>
            </w:pPr>
          </w:p>
          <w:p w14:paraId="70EED06E" w14:textId="77777777" w:rsidR="00EC4558" w:rsidRPr="002672A8" w:rsidRDefault="00EC4558" w:rsidP="00EC4558">
            <w:pPr>
              <w:pStyle w:val="af0"/>
              <w:jc w:val="center"/>
              <w:rPr>
                <w:rFonts w:ascii="Times New Roman" w:hAnsi="Times New Roman"/>
                <w:b/>
                <w:sz w:val="24"/>
                <w:szCs w:val="24"/>
              </w:rPr>
            </w:pPr>
            <w:r w:rsidRPr="002672A8">
              <w:rPr>
                <w:rFonts w:ascii="Times New Roman" w:hAnsi="Times New Roman"/>
                <w:b/>
                <w:sz w:val="24"/>
                <w:szCs w:val="24"/>
              </w:rPr>
              <w:t>3. СРОКИ И УСЛОВИЯ ПОСТАВКИ</w:t>
            </w:r>
          </w:p>
          <w:p w14:paraId="14BEF338" w14:textId="77777777" w:rsidR="00EC4558" w:rsidRPr="002672A8" w:rsidRDefault="00EC4558" w:rsidP="00EC4558">
            <w:pPr>
              <w:pStyle w:val="af0"/>
              <w:rPr>
                <w:rFonts w:ascii="Times New Roman" w:hAnsi="Times New Roman"/>
                <w:sz w:val="24"/>
                <w:szCs w:val="24"/>
              </w:rPr>
            </w:pPr>
          </w:p>
          <w:p w14:paraId="7C855B12" w14:textId="00C37CEC"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 xml:space="preserve">3.1. Продавец обязуется поставить Товар по адресу: </w:t>
            </w:r>
            <w:r w:rsidR="00312BA7">
              <w:rPr>
                <w:rFonts w:ascii="Times New Roman" w:hAnsi="Times New Roman"/>
                <w:sz w:val="24"/>
                <w:szCs w:val="24"/>
              </w:rPr>
              <w:t>__________________</w:t>
            </w:r>
            <w:r w:rsidRPr="002672A8">
              <w:rPr>
                <w:rFonts w:ascii="Times New Roman" w:hAnsi="Times New Roman"/>
                <w:sz w:val="24"/>
                <w:szCs w:val="24"/>
              </w:rPr>
              <w:t>.</w:t>
            </w:r>
          </w:p>
          <w:p w14:paraId="2303B66E" w14:textId="69E6FA0A"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Грузополучателем является Лизингополучатель — Сельскохозяйственный производственный кооператив «</w:t>
            </w:r>
            <w:r w:rsidR="00312BA7">
              <w:rPr>
                <w:rFonts w:ascii="Times New Roman" w:hAnsi="Times New Roman"/>
                <w:sz w:val="24"/>
                <w:szCs w:val="24"/>
              </w:rPr>
              <w:t>__________________</w:t>
            </w:r>
            <w:r w:rsidRPr="002672A8">
              <w:rPr>
                <w:rFonts w:ascii="Times New Roman" w:hAnsi="Times New Roman"/>
                <w:sz w:val="24"/>
                <w:szCs w:val="24"/>
              </w:rPr>
              <w:t>».</w:t>
            </w:r>
          </w:p>
          <w:p w14:paraId="607A5B39"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3.2. Срок поставки Товара составляет не более 15 (пятнадцати) календарных дней с даты поступления оплаты стоимости Товара на банковский счет Продавца.</w:t>
            </w:r>
          </w:p>
          <w:p w14:paraId="510A7B90"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3.3. Продавец вправе осуществить досрочную поставку Товара по предварительному согласованию с Покупателем и Лизингополучателем.</w:t>
            </w:r>
          </w:p>
          <w:p w14:paraId="3739E419"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3.4. Товар должен быть поставлен в собранном виде и готовым к эксплуатации, если иное не предусмотрено технической документацией.</w:t>
            </w:r>
          </w:p>
          <w:p w14:paraId="42F06308"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3.5. Одновременно с передачей Товара Продавец передает документы, необходимые для его эксплуатации, в том числе техническую документацию, гарантийные документы и иные документы, предусмотренные законодательством Республики Казахстан и документацией изготовителя.</w:t>
            </w:r>
          </w:p>
          <w:p w14:paraId="1B13FC7B"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 xml:space="preserve">3.6. Доставка Товара до пункта поставки </w:t>
            </w:r>
            <w:r w:rsidRPr="002672A8">
              <w:rPr>
                <w:rFonts w:ascii="Times New Roman" w:hAnsi="Times New Roman"/>
                <w:sz w:val="24"/>
                <w:szCs w:val="24"/>
              </w:rPr>
              <w:lastRenderedPageBreak/>
              <w:t>осуществляется Продавцом.</w:t>
            </w:r>
          </w:p>
          <w:p w14:paraId="68C9B49A"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3.7. Расходы по разгрузке Товара несет Лизингополучатель, если Сторонами письменно не согласовано иное.</w:t>
            </w:r>
          </w:p>
          <w:p w14:paraId="1D226172" w14:textId="77777777" w:rsidR="00EC4558" w:rsidRPr="002672A8" w:rsidRDefault="00EC4558" w:rsidP="00EC4558">
            <w:pPr>
              <w:pStyle w:val="af0"/>
              <w:rPr>
                <w:rFonts w:ascii="Times New Roman" w:hAnsi="Times New Roman"/>
                <w:sz w:val="24"/>
                <w:szCs w:val="24"/>
              </w:rPr>
            </w:pPr>
            <w:r w:rsidRPr="002672A8">
              <w:rPr>
                <w:rFonts w:ascii="Times New Roman" w:hAnsi="Times New Roman"/>
                <w:sz w:val="24"/>
                <w:szCs w:val="24"/>
              </w:rPr>
              <w:t>3.8. Продавец обязан уведомить Покупателя и Лизингополучателя о готовности Товара к поставке не менее чем за 3 (три) рабочих дня.</w:t>
            </w:r>
          </w:p>
          <w:p w14:paraId="252BA255" w14:textId="77777777" w:rsidR="00EC4558" w:rsidRPr="002672A8" w:rsidRDefault="00EC4558">
            <w:pPr>
              <w:tabs>
                <w:tab w:val="left" w:pos="284"/>
                <w:tab w:val="left" w:pos="798"/>
              </w:tabs>
              <w:spacing w:after="0" w:line="240" w:lineRule="auto"/>
              <w:jc w:val="center"/>
              <w:rPr>
                <w:rFonts w:ascii="Times New Roman" w:eastAsia="Times New Roman" w:hAnsi="Times New Roman"/>
                <w:b/>
                <w:sz w:val="24"/>
                <w:szCs w:val="24"/>
                <w:lang w:eastAsia="ru-RU"/>
              </w:rPr>
            </w:pPr>
          </w:p>
          <w:p w14:paraId="229C4B90" w14:textId="77777777" w:rsidR="00EC4558" w:rsidRPr="002672A8" w:rsidRDefault="00EC4558" w:rsidP="00EC4558">
            <w:pPr>
              <w:pStyle w:val="af0"/>
              <w:jc w:val="center"/>
              <w:rPr>
                <w:rFonts w:ascii="Times New Roman" w:hAnsi="Times New Roman"/>
                <w:b/>
                <w:sz w:val="24"/>
                <w:szCs w:val="24"/>
              </w:rPr>
            </w:pPr>
            <w:r w:rsidRPr="002672A8">
              <w:rPr>
                <w:rFonts w:ascii="Times New Roman" w:hAnsi="Times New Roman"/>
                <w:b/>
                <w:sz w:val="24"/>
                <w:szCs w:val="24"/>
              </w:rPr>
              <w:t>4. УСЛОВИЯ ОПЛАТЫ</w:t>
            </w:r>
          </w:p>
          <w:p w14:paraId="610BA3B5" w14:textId="77777777" w:rsidR="00EC4558" w:rsidRPr="002672A8" w:rsidRDefault="00EC4558" w:rsidP="00EC4558">
            <w:pPr>
              <w:pStyle w:val="af0"/>
              <w:rPr>
                <w:rFonts w:ascii="Times New Roman" w:hAnsi="Times New Roman"/>
                <w:sz w:val="24"/>
                <w:szCs w:val="24"/>
              </w:rPr>
            </w:pPr>
          </w:p>
          <w:p w14:paraId="16945323"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4.1. Расчеты за Товар производятся непосредственно между Покупателем и Продавцом.</w:t>
            </w:r>
          </w:p>
          <w:p w14:paraId="53462D45"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4.2. Покупатель оплачивает Продавцу 100% стоимости Товара, указанной в пункте 2.1 настоящего Договора, в течение 5 (пяти) банковских дней с даты получения счета на оплату и документов, необходимых для осуществления платежа.</w:t>
            </w:r>
          </w:p>
          <w:p w14:paraId="46439BD0"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4.3. Оплата производится путем перечисления денежных средств на банковский счет Продавца.</w:t>
            </w:r>
          </w:p>
          <w:p w14:paraId="2ABD5C0C"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4.4. Обязательство Покупателя по оплате считается исполненным с даты списания денежных средств с его банковского счета.</w:t>
            </w:r>
          </w:p>
          <w:p w14:paraId="3D80F7E6" w14:textId="77777777" w:rsidR="00EC4558" w:rsidRPr="002672A8" w:rsidRDefault="00EC4558" w:rsidP="00EC4558">
            <w:pPr>
              <w:pStyle w:val="af0"/>
              <w:rPr>
                <w:rFonts w:ascii="Times New Roman" w:hAnsi="Times New Roman"/>
                <w:sz w:val="24"/>
                <w:szCs w:val="24"/>
              </w:rPr>
            </w:pPr>
          </w:p>
          <w:p w14:paraId="14265095" w14:textId="77777777" w:rsidR="00EC4558" w:rsidRPr="002672A8" w:rsidRDefault="00EC4558" w:rsidP="00EC4558">
            <w:pPr>
              <w:pStyle w:val="af0"/>
              <w:jc w:val="center"/>
              <w:rPr>
                <w:rFonts w:ascii="Times New Roman" w:hAnsi="Times New Roman"/>
                <w:sz w:val="24"/>
                <w:szCs w:val="24"/>
              </w:rPr>
            </w:pPr>
            <w:r w:rsidRPr="002672A8">
              <w:rPr>
                <w:rFonts w:ascii="Times New Roman" w:hAnsi="Times New Roman"/>
                <w:sz w:val="24"/>
                <w:szCs w:val="24"/>
              </w:rPr>
              <w:t>5</w:t>
            </w:r>
            <w:r w:rsidRPr="002672A8">
              <w:rPr>
                <w:rFonts w:ascii="Times New Roman" w:hAnsi="Times New Roman"/>
                <w:b/>
                <w:sz w:val="24"/>
                <w:szCs w:val="24"/>
              </w:rPr>
              <w:t>. КАЧЕСТВО И КОМПЛЕКТНОСТЬ ТОВАРА</w:t>
            </w:r>
          </w:p>
          <w:p w14:paraId="1CEE2B77" w14:textId="77777777" w:rsidR="00EC4558" w:rsidRPr="002672A8" w:rsidRDefault="00EC4558" w:rsidP="00EC4558">
            <w:pPr>
              <w:pStyle w:val="af0"/>
              <w:rPr>
                <w:rFonts w:ascii="Times New Roman" w:hAnsi="Times New Roman"/>
                <w:sz w:val="24"/>
                <w:szCs w:val="24"/>
              </w:rPr>
            </w:pPr>
          </w:p>
          <w:p w14:paraId="780624B5"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5.1. Качество Товара должно соответствовать законодательству Республики Казахстан, техническим регламентам, стандартам и технической документации изготовителя.</w:t>
            </w:r>
          </w:p>
          <w:p w14:paraId="1EBB219A"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5.2. Продавец гарантирует, что Товар является новым, ранее не эксплуатировался, не находится в залоге, под арестом и свободен от прав и притязаний третьих лиц.</w:t>
            </w:r>
          </w:p>
          <w:p w14:paraId="0C04CF84"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5.3. Количество, комплектность и характеристики Товара должны соответствовать Технической спецификации.</w:t>
            </w:r>
          </w:p>
          <w:p w14:paraId="2F99A1C4"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5.4. При выявлении недостатков или некомплектности Продавец обязан за свой счет устранить недостатки либо заменить соответствующую часть Товара в срок не более 30 календарных дней, если Сторонами не установлен иной срок.</w:t>
            </w:r>
          </w:p>
          <w:p w14:paraId="2A448B2F" w14:textId="77777777" w:rsidR="00EC4558" w:rsidRPr="002672A8" w:rsidRDefault="00EC4558">
            <w:pPr>
              <w:tabs>
                <w:tab w:val="left" w:pos="284"/>
                <w:tab w:val="left" w:pos="798"/>
              </w:tabs>
              <w:spacing w:after="0" w:line="240" w:lineRule="auto"/>
              <w:jc w:val="center"/>
              <w:rPr>
                <w:rFonts w:ascii="Times New Roman" w:eastAsia="Times New Roman" w:hAnsi="Times New Roman"/>
                <w:b/>
                <w:sz w:val="24"/>
                <w:szCs w:val="24"/>
                <w:lang w:eastAsia="ru-RU"/>
              </w:rPr>
            </w:pPr>
          </w:p>
          <w:p w14:paraId="7606466C" w14:textId="77777777" w:rsidR="00EC4558" w:rsidRPr="002672A8" w:rsidRDefault="00EC4558" w:rsidP="00EC4558">
            <w:pPr>
              <w:pStyle w:val="af0"/>
              <w:jc w:val="center"/>
              <w:rPr>
                <w:rFonts w:ascii="Times New Roman" w:hAnsi="Times New Roman"/>
                <w:b/>
                <w:sz w:val="24"/>
                <w:szCs w:val="24"/>
              </w:rPr>
            </w:pPr>
            <w:r w:rsidRPr="002672A8">
              <w:rPr>
                <w:rFonts w:ascii="Times New Roman" w:hAnsi="Times New Roman"/>
                <w:b/>
                <w:sz w:val="24"/>
                <w:szCs w:val="24"/>
              </w:rPr>
              <w:t>6. ГАРАНТИЙНЫЕ ОБЯЗАТЕЛЬСТВА</w:t>
            </w:r>
          </w:p>
          <w:p w14:paraId="69C893C5" w14:textId="77777777" w:rsidR="00EC4558" w:rsidRPr="002672A8" w:rsidRDefault="00EC4558" w:rsidP="00EC4558">
            <w:pPr>
              <w:pStyle w:val="af0"/>
              <w:rPr>
                <w:rFonts w:ascii="Times New Roman" w:hAnsi="Times New Roman"/>
                <w:sz w:val="24"/>
                <w:szCs w:val="24"/>
              </w:rPr>
            </w:pPr>
          </w:p>
          <w:p w14:paraId="4ED9D431"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6.1. Гарантийный срок на Товар составляет 12 месяцев с даты подписания Акта приема-передачи.</w:t>
            </w:r>
          </w:p>
          <w:p w14:paraId="15AE3DA9"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6.2. В течение гарантийного срока Продавец за свой счет устраняет недостатки, возникшие по причинам, связанным с качеством Товара.</w:t>
            </w:r>
          </w:p>
          <w:p w14:paraId="58803869"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6.3. Гарантия не распространяется на недостатки, возникшие вследствие нарушения правил эксплуатации, ненадлежащего хранения, механических повреждений или действий третьих лиц.</w:t>
            </w:r>
          </w:p>
          <w:p w14:paraId="4A0100F1"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6.4. Лизингополучатель вправе непосредственно предъявлять Продавцу требования относительно качества, комплектности и гарантийного обслуживания Товара в соответствии с законодательством Республики Казахстан.</w:t>
            </w:r>
          </w:p>
          <w:p w14:paraId="15FF6661" w14:textId="77777777" w:rsidR="00EC4558" w:rsidRPr="002672A8" w:rsidRDefault="00EC4558">
            <w:pPr>
              <w:tabs>
                <w:tab w:val="left" w:pos="284"/>
                <w:tab w:val="left" w:pos="798"/>
              </w:tabs>
              <w:spacing w:after="0" w:line="240" w:lineRule="auto"/>
              <w:jc w:val="center"/>
              <w:rPr>
                <w:rFonts w:ascii="Times New Roman" w:eastAsia="Times New Roman" w:hAnsi="Times New Roman"/>
                <w:b/>
                <w:sz w:val="24"/>
                <w:szCs w:val="24"/>
                <w:lang w:eastAsia="ru-RU"/>
              </w:rPr>
            </w:pPr>
          </w:p>
          <w:p w14:paraId="0207665E" w14:textId="77777777" w:rsidR="00EC4558" w:rsidRPr="002672A8" w:rsidRDefault="00EC4558">
            <w:pPr>
              <w:tabs>
                <w:tab w:val="left" w:pos="284"/>
                <w:tab w:val="left" w:pos="798"/>
              </w:tabs>
              <w:spacing w:after="0" w:line="240" w:lineRule="auto"/>
              <w:jc w:val="center"/>
              <w:rPr>
                <w:rFonts w:ascii="Times New Roman" w:eastAsia="Times New Roman" w:hAnsi="Times New Roman"/>
                <w:b/>
                <w:sz w:val="24"/>
                <w:szCs w:val="24"/>
                <w:lang w:val="kk-KZ" w:eastAsia="ru-RU"/>
              </w:rPr>
            </w:pPr>
          </w:p>
          <w:p w14:paraId="484A11C0" w14:textId="77777777" w:rsidR="00EC4558" w:rsidRPr="002672A8" w:rsidRDefault="00EC4558" w:rsidP="00EC4558">
            <w:pPr>
              <w:pStyle w:val="af0"/>
              <w:jc w:val="center"/>
              <w:rPr>
                <w:rFonts w:ascii="Times New Roman" w:hAnsi="Times New Roman"/>
                <w:b/>
                <w:sz w:val="24"/>
                <w:szCs w:val="24"/>
              </w:rPr>
            </w:pPr>
            <w:r w:rsidRPr="002672A8">
              <w:rPr>
                <w:rFonts w:ascii="Times New Roman" w:hAnsi="Times New Roman"/>
                <w:b/>
                <w:sz w:val="24"/>
                <w:szCs w:val="24"/>
              </w:rPr>
              <w:t>7. СДАЧА-ПРИЕМКА ТОВАРА</w:t>
            </w:r>
          </w:p>
          <w:p w14:paraId="5C97CA0A" w14:textId="77777777" w:rsidR="00EC4558" w:rsidRPr="002672A8" w:rsidRDefault="00EC4558" w:rsidP="00EC4558">
            <w:pPr>
              <w:pStyle w:val="af0"/>
              <w:rPr>
                <w:rFonts w:ascii="Times New Roman" w:hAnsi="Times New Roman"/>
                <w:sz w:val="24"/>
                <w:szCs w:val="24"/>
              </w:rPr>
            </w:pPr>
          </w:p>
          <w:p w14:paraId="462ED2ED"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7.1. Приемка Товара осуществляется по месту поставки с участием представителей Продавца и Лизингополучателя.</w:t>
            </w:r>
          </w:p>
          <w:p w14:paraId="0D5E9A27"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7.2. Передача Товара оформляется Актом приема-передачи, подписываемым Продавцом и Лизингополучателем.</w:t>
            </w:r>
          </w:p>
          <w:p w14:paraId="014C8BA9"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7.3. При наличии замечаний они указываются в Акте приема-передачи.</w:t>
            </w:r>
          </w:p>
          <w:p w14:paraId="70967C6D"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7.4. Подписание Акта приема-передачи подтверждает передачу Товара, за исключением недостатков, которые не могли быть выявлены при обычной приемке.</w:t>
            </w:r>
          </w:p>
          <w:p w14:paraId="58305DFB"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7.5. Риск случайной гибели или повреждения Товара до подписания Акта приема-передачи несет Продавец. После подписания Акта риски определяются Договором финансового лизинга.</w:t>
            </w:r>
          </w:p>
          <w:p w14:paraId="15D82AC3" w14:textId="77777777" w:rsidR="00EC4558" w:rsidRPr="002672A8" w:rsidRDefault="00EC4558">
            <w:pPr>
              <w:tabs>
                <w:tab w:val="left" w:pos="284"/>
                <w:tab w:val="left" w:pos="798"/>
              </w:tabs>
              <w:spacing w:after="0" w:line="240" w:lineRule="auto"/>
              <w:jc w:val="center"/>
              <w:rPr>
                <w:rFonts w:ascii="Times New Roman" w:eastAsia="Times New Roman" w:hAnsi="Times New Roman"/>
                <w:b/>
                <w:sz w:val="24"/>
                <w:szCs w:val="24"/>
                <w:lang w:val="kk-KZ" w:eastAsia="ru-RU"/>
              </w:rPr>
            </w:pPr>
          </w:p>
          <w:p w14:paraId="20ED3D01" w14:textId="77777777" w:rsidR="00EC4558" w:rsidRPr="002672A8" w:rsidRDefault="00EC4558">
            <w:pPr>
              <w:tabs>
                <w:tab w:val="left" w:pos="284"/>
                <w:tab w:val="left" w:pos="798"/>
              </w:tabs>
              <w:spacing w:after="0" w:line="240" w:lineRule="auto"/>
              <w:jc w:val="center"/>
              <w:rPr>
                <w:rFonts w:ascii="Times New Roman" w:eastAsia="Times New Roman" w:hAnsi="Times New Roman"/>
                <w:b/>
                <w:sz w:val="24"/>
                <w:szCs w:val="24"/>
                <w:lang w:val="kk-KZ" w:eastAsia="ru-RU"/>
              </w:rPr>
            </w:pPr>
          </w:p>
          <w:p w14:paraId="2D774E65" w14:textId="77777777" w:rsidR="00EC4558" w:rsidRPr="002672A8" w:rsidRDefault="00EC4558" w:rsidP="00EC4558">
            <w:pPr>
              <w:pStyle w:val="af0"/>
              <w:jc w:val="center"/>
              <w:rPr>
                <w:rFonts w:ascii="Times New Roman" w:hAnsi="Times New Roman"/>
                <w:b/>
                <w:sz w:val="24"/>
                <w:szCs w:val="24"/>
              </w:rPr>
            </w:pPr>
            <w:r w:rsidRPr="002672A8">
              <w:rPr>
                <w:rFonts w:ascii="Times New Roman" w:hAnsi="Times New Roman"/>
                <w:b/>
                <w:sz w:val="24"/>
                <w:szCs w:val="24"/>
              </w:rPr>
              <w:t>8. ОТВЕТСТВЕННОСТЬ</w:t>
            </w:r>
          </w:p>
          <w:p w14:paraId="550744D1" w14:textId="77777777" w:rsidR="00EC4558" w:rsidRPr="002672A8" w:rsidRDefault="00EC4558" w:rsidP="00EC4558">
            <w:pPr>
              <w:pStyle w:val="af0"/>
              <w:rPr>
                <w:rFonts w:ascii="Times New Roman" w:hAnsi="Times New Roman"/>
                <w:sz w:val="24"/>
                <w:szCs w:val="24"/>
              </w:rPr>
            </w:pPr>
          </w:p>
          <w:p w14:paraId="12E7F4BF"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8.1. За нарушение срока поставки Продавец уплачивает Покупателю пеню в размере 0,1% стоимости непоставленного Товара за каждый день просрочки, но не более 10% стоимости непоставленного Товара.</w:t>
            </w:r>
          </w:p>
          <w:p w14:paraId="67A50FA9"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 xml:space="preserve">8.2. За нарушение срока оплаты Покупатель уплачивает Продавцу пеню в размере 0,1% </w:t>
            </w:r>
            <w:r w:rsidRPr="002672A8">
              <w:rPr>
                <w:rFonts w:ascii="Times New Roman" w:hAnsi="Times New Roman"/>
                <w:sz w:val="24"/>
                <w:szCs w:val="24"/>
              </w:rPr>
              <w:lastRenderedPageBreak/>
              <w:t>суммы просроченного платежа за каждый день просрочки, но не более 10% суммы просроченного платежа.</w:t>
            </w:r>
          </w:p>
          <w:p w14:paraId="4256C326"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8.3. Уплата неустойки не освобождает Стороны от исполнения обязательств.</w:t>
            </w:r>
          </w:p>
          <w:p w14:paraId="4BE61CFB" w14:textId="77777777" w:rsidR="00EC4558" w:rsidRPr="002672A8" w:rsidRDefault="00EC4558">
            <w:pPr>
              <w:tabs>
                <w:tab w:val="left" w:pos="284"/>
                <w:tab w:val="left" w:pos="798"/>
              </w:tabs>
              <w:spacing w:after="0" w:line="240" w:lineRule="auto"/>
              <w:jc w:val="center"/>
              <w:rPr>
                <w:rFonts w:ascii="Times New Roman" w:eastAsia="Times New Roman" w:hAnsi="Times New Roman"/>
                <w:b/>
                <w:sz w:val="24"/>
                <w:szCs w:val="24"/>
                <w:lang w:eastAsia="ru-RU"/>
              </w:rPr>
            </w:pPr>
          </w:p>
          <w:p w14:paraId="4257CB6A" w14:textId="77777777" w:rsidR="00EC4558" w:rsidRPr="002672A8" w:rsidRDefault="00EC4558" w:rsidP="00EC4558">
            <w:pPr>
              <w:pStyle w:val="af0"/>
              <w:jc w:val="center"/>
              <w:rPr>
                <w:rFonts w:ascii="Times New Roman" w:hAnsi="Times New Roman"/>
                <w:sz w:val="24"/>
                <w:szCs w:val="24"/>
              </w:rPr>
            </w:pPr>
            <w:r w:rsidRPr="002672A8">
              <w:rPr>
                <w:rFonts w:ascii="Times New Roman" w:hAnsi="Times New Roman"/>
                <w:b/>
                <w:sz w:val="24"/>
                <w:szCs w:val="24"/>
              </w:rPr>
              <w:t>9.ПРАВА И ОБЯЗАННОСТИ СТОРОН</w:t>
            </w:r>
            <w:r w:rsidRPr="002672A8">
              <w:rPr>
                <w:rFonts w:ascii="Times New Roman" w:hAnsi="Times New Roman"/>
                <w:sz w:val="24"/>
                <w:szCs w:val="24"/>
              </w:rPr>
              <w:t>.</w:t>
            </w:r>
          </w:p>
          <w:p w14:paraId="3D23664B" w14:textId="77777777" w:rsidR="00EC4558" w:rsidRPr="002672A8" w:rsidRDefault="00EC4558" w:rsidP="00EC4558">
            <w:pPr>
              <w:pStyle w:val="af0"/>
              <w:rPr>
                <w:rFonts w:ascii="Times New Roman" w:hAnsi="Times New Roman"/>
                <w:sz w:val="24"/>
                <w:szCs w:val="24"/>
              </w:rPr>
            </w:pPr>
          </w:p>
          <w:p w14:paraId="12181B59" w14:textId="77777777" w:rsidR="00EC4558" w:rsidRPr="002672A8" w:rsidRDefault="00EC4558" w:rsidP="00EC4558">
            <w:pPr>
              <w:pStyle w:val="af0"/>
              <w:rPr>
                <w:rFonts w:ascii="Times New Roman" w:hAnsi="Times New Roman"/>
                <w:sz w:val="24"/>
                <w:szCs w:val="24"/>
              </w:rPr>
            </w:pPr>
            <w:r w:rsidRPr="002672A8">
              <w:rPr>
                <w:rFonts w:ascii="Times New Roman" w:hAnsi="Times New Roman"/>
                <w:sz w:val="24"/>
                <w:szCs w:val="24"/>
              </w:rPr>
              <w:t>9.1.Продавец обязан:</w:t>
            </w:r>
          </w:p>
          <w:p w14:paraId="41DDDF7A"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1)передать Лизингополучателю предмет лизинга надлежащего качества и комплектности свободным от всяких прав третьих лиц в соответствии с условиями Договора. Обязанность Продавца по передаче предмета лизинга считается исполненной с момента подписания Сторонами акта приема-передачи Предмета лизинга;</w:t>
            </w:r>
          </w:p>
          <w:p w14:paraId="77D3235C"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2)одновременно с передачей предмета лизинга передать Лизингополучателю его принадлежности, а также относящиеся к нему правоустанавливающие и другие документы.</w:t>
            </w:r>
          </w:p>
          <w:p w14:paraId="7A006AAB"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9.2.Лизингополучатель обязан:</w:t>
            </w:r>
          </w:p>
          <w:p w14:paraId="7D0911D6"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 xml:space="preserve">1) обязан принять Товар при его соответствии условиям настоящего Договора; </w:t>
            </w:r>
          </w:p>
          <w:p w14:paraId="5FFE3859"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2)осуществить проверку предмета лизинга и в случае его соответствия условиям Договора, подписать акт приема-передачи;</w:t>
            </w:r>
          </w:p>
          <w:p w14:paraId="36C4A70B"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3)сообщить Продавцу и Покупателю о выявленных в процессе эксплуатации в течение гарантийного срока дефектах, недостатках, неисправностях предмета лизинга в течение 5 (пяти) рабочих дней с момента их выявления;</w:t>
            </w:r>
          </w:p>
          <w:p w14:paraId="31491C60"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4)принять на себя все риски любой утраты и повреждения предмета лизинга после подписания акта приемки предмета лизинга;</w:t>
            </w:r>
          </w:p>
          <w:p w14:paraId="5CD25E5F" w14:textId="77777777" w:rsidR="00EC4558" w:rsidRPr="002672A8" w:rsidRDefault="00EC4558" w:rsidP="00EC4558">
            <w:pPr>
              <w:pStyle w:val="af0"/>
              <w:rPr>
                <w:rFonts w:ascii="Times New Roman" w:hAnsi="Times New Roman"/>
                <w:sz w:val="24"/>
                <w:szCs w:val="24"/>
              </w:rPr>
            </w:pPr>
            <w:r w:rsidRPr="002672A8">
              <w:rPr>
                <w:rFonts w:ascii="Times New Roman" w:hAnsi="Times New Roman"/>
                <w:sz w:val="24"/>
                <w:szCs w:val="24"/>
              </w:rPr>
              <w:t>9.3.Покупатель обязан:</w:t>
            </w:r>
          </w:p>
          <w:p w14:paraId="0D7B5801" w14:textId="77777777" w:rsidR="00EC4558" w:rsidRPr="002672A8" w:rsidRDefault="00EC4558" w:rsidP="00EC4558">
            <w:pPr>
              <w:pStyle w:val="af0"/>
              <w:rPr>
                <w:rFonts w:ascii="Times New Roman" w:hAnsi="Times New Roman"/>
                <w:sz w:val="24"/>
                <w:szCs w:val="24"/>
              </w:rPr>
            </w:pPr>
            <w:r w:rsidRPr="002672A8">
              <w:rPr>
                <w:rFonts w:ascii="Times New Roman" w:hAnsi="Times New Roman"/>
                <w:sz w:val="24"/>
                <w:szCs w:val="24"/>
              </w:rPr>
              <w:t xml:space="preserve">1)осуществить оплату предмета лизинга в порядке, предусмотренном условиями Договора;  </w:t>
            </w:r>
          </w:p>
          <w:p w14:paraId="4FEBCAA5"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 xml:space="preserve">2)вправе предъявлять претензии Продавцу совместно с Лизингополучателем и/или самостоятельно, но не взаимоисключающие и/или противоречащие друг другу или нарушающие интересы Лизингодателя или Лизингополучателя, вытекающие из Договора. При соблюдении данного условия Лизингодатель и Лизингополучатель имеют одинаковое право на предъявление претензий Продавцу по любому пункту Договора, </w:t>
            </w:r>
            <w:r w:rsidRPr="002672A8">
              <w:rPr>
                <w:rFonts w:ascii="Times New Roman" w:hAnsi="Times New Roman"/>
                <w:sz w:val="24"/>
                <w:szCs w:val="24"/>
              </w:rPr>
              <w:lastRenderedPageBreak/>
              <w:t>независимо от того, кому такое право предоставлено либо в отдельности Лизингодателю, либо в отдельности Лизингополучателю, либо Лизингодателю и Лизингополучателю одновременно.</w:t>
            </w:r>
          </w:p>
          <w:p w14:paraId="572E7CD1" w14:textId="77777777" w:rsidR="00EC4558" w:rsidRPr="002672A8" w:rsidRDefault="00EC4558">
            <w:pPr>
              <w:tabs>
                <w:tab w:val="left" w:pos="284"/>
                <w:tab w:val="left" w:pos="798"/>
              </w:tabs>
              <w:spacing w:after="0" w:line="240" w:lineRule="auto"/>
              <w:jc w:val="center"/>
              <w:rPr>
                <w:rFonts w:ascii="Times New Roman" w:eastAsia="Times New Roman" w:hAnsi="Times New Roman"/>
                <w:b/>
                <w:sz w:val="24"/>
                <w:szCs w:val="24"/>
                <w:lang w:eastAsia="ru-RU"/>
              </w:rPr>
            </w:pPr>
          </w:p>
          <w:p w14:paraId="45470749" w14:textId="77777777" w:rsidR="00EC4558" w:rsidRPr="002672A8" w:rsidRDefault="00EC4558">
            <w:pPr>
              <w:tabs>
                <w:tab w:val="left" w:pos="284"/>
                <w:tab w:val="left" w:pos="798"/>
              </w:tabs>
              <w:spacing w:after="0" w:line="240" w:lineRule="auto"/>
              <w:jc w:val="center"/>
              <w:rPr>
                <w:rFonts w:ascii="Times New Roman" w:eastAsia="Times New Roman" w:hAnsi="Times New Roman"/>
                <w:b/>
                <w:sz w:val="24"/>
                <w:szCs w:val="24"/>
                <w:lang w:eastAsia="ru-RU"/>
              </w:rPr>
            </w:pPr>
          </w:p>
          <w:p w14:paraId="0981EE20" w14:textId="77777777" w:rsidR="00EC4558" w:rsidRPr="002672A8" w:rsidRDefault="00EC4558" w:rsidP="00EC4558">
            <w:pPr>
              <w:pStyle w:val="af0"/>
              <w:jc w:val="center"/>
              <w:rPr>
                <w:rFonts w:ascii="Times New Roman" w:hAnsi="Times New Roman"/>
                <w:b/>
                <w:sz w:val="24"/>
                <w:szCs w:val="24"/>
              </w:rPr>
            </w:pPr>
            <w:r w:rsidRPr="002672A8">
              <w:rPr>
                <w:rFonts w:ascii="Times New Roman" w:hAnsi="Times New Roman"/>
                <w:b/>
                <w:sz w:val="24"/>
                <w:szCs w:val="24"/>
              </w:rPr>
              <w:t>10. АНТИКОРРУПЦИОННАЯ ОГОВОРКА</w:t>
            </w:r>
          </w:p>
          <w:p w14:paraId="5898F9F8" w14:textId="77777777" w:rsidR="00EC4558" w:rsidRPr="002672A8" w:rsidRDefault="00EC4558" w:rsidP="00EC4558">
            <w:pPr>
              <w:pStyle w:val="af0"/>
              <w:jc w:val="both"/>
              <w:rPr>
                <w:rFonts w:ascii="Times New Roman" w:hAnsi="Times New Roman"/>
                <w:sz w:val="24"/>
                <w:szCs w:val="24"/>
              </w:rPr>
            </w:pPr>
          </w:p>
          <w:p w14:paraId="7FBA8FB5"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10.1. Стороны обязуются соблюдать законодательство Республики Казахстан в сфере противодействия коррупции.</w:t>
            </w:r>
          </w:p>
          <w:p w14:paraId="3328132F"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10.2. Стороны обязуются не предлагать, не предоставлять и не принимать денежные средства, подарки, услуги или иные выгоды с целью незаконного влияния на решения или действия другой Стороны, ее работников или представителей.</w:t>
            </w:r>
          </w:p>
          <w:p w14:paraId="2374B271"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10.3. При выявлении обстоятельств, которые могут свидетельствовать о коррупционном правонарушении, Сторона обязуется уведомить другую Сторону.</w:t>
            </w:r>
          </w:p>
          <w:p w14:paraId="50EF4E51" w14:textId="77777777" w:rsidR="00EC4558" w:rsidRPr="002672A8" w:rsidRDefault="00EC4558">
            <w:pPr>
              <w:tabs>
                <w:tab w:val="left" w:pos="284"/>
                <w:tab w:val="left" w:pos="798"/>
              </w:tabs>
              <w:spacing w:after="0" w:line="240" w:lineRule="auto"/>
              <w:jc w:val="center"/>
              <w:rPr>
                <w:rFonts w:ascii="Times New Roman" w:eastAsia="Times New Roman" w:hAnsi="Times New Roman"/>
                <w:b/>
                <w:sz w:val="24"/>
                <w:szCs w:val="24"/>
                <w:lang w:eastAsia="ru-RU"/>
              </w:rPr>
            </w:pPr>
          </w:p>
          <w:p w14:paraId="28D18F9B" w14:textId="77777777" w:rsidR="00EC4558" w:rsidRPr="002672A8" w:rsidRDefault="00EC4558" w:rsidP="00EC4558">
            <w:pPr>
              <w:pStyle w:val="af0"/>
              <w:jc w:val="center"/>
              <w:rPr>
                <w:rFonts w:ascii="Times New Roman" w:hAnsi="Times New Roman"/>
                <w:b/>
                <w:sz w:val="24"/>
                <w:szCs w:val="24"/>
              </w:rPr>
            </w:pPr>
            <w:r w:rsidRPr="002672A8">
              <w:rPr>
                <w:rFonts w:ascii="Times New Roman" w:hAnsi="Times New Roman"/>
                <w:b/>
                <w:sz w:val="24"/>
                <w:szCs w:val="24"/>
              </w:rPr>
              <w:t>11. ФОРС-МАЖОР</w:t>
            </w:r>
          </w:p>
          <w:p w14:paraId="0A7EFB9D" w14:textId="77777777" w:rsidR="00EC4558" w:rsidRPr="002672A8" w:rsidRDefault="00EC4558" w:rsidP="00EC4558">
            <w:pPr>
              <w:pStyle w:val="af0"/>
              <w:jc w:val="both"/>
              <w:rPr>
                <w:rFonts w:ascii="Times New Roman" w:hAnsi="Times New Roman"/>
                <w:sz w:val="24"/>
                <w:szCs w:val="24"/>
              </w:rPr>
            </w:pPr>
          </w:p>
          <w:p w14:paraId="44876265" w14:textId="2F3ED5DC"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11.1.</w:t>
            </w:r>
            <w:r w:rsidR="008E5EDB" w:rsidRPr="002672A8">
              <w:rPr>
                <w:rFonts w:ascii="Times New Roman" w:hAnsi="Times New Roman"/>
                <w:sz w:val="24"/>
                <w:szCs w:val="24"/>
              </w:rPr>
              <w:t xml:space="preserve"> </w:t>
            </w:r>
            <w:r w:rsidRPr="002672A8">
              <w:rPr>
                <w:rFonts w:ascii="Times New Roman" w:hAnsi="Times New Roman"/>
                <w:sz w:val="24"/>
                <w:szCs w:val="24"/>
              </w:rPr>
              <w:t>В случае возникновения обстоятельств непреодолимой силы, к которым относятся стихийные бедствия, военные действия, эпидемии, крупномасштабные забастовки, вступление в силу законодательных и правительственных актов, прямо или косвенно запрещающих, а также препятствующих исполнению сторонами обязательств по настоящему договору, они освобождаются от ответственности за неисполнение взятых на себя обязательств.</w:t>
            </w:r>
          </w:p>
          <w:p w14:paraId="18D6848D"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lastRenderedPageBreak/>
              <w:t>11.2. Если эти обстоятельства будут продолжаться более 1 (одного) месяца, то каждая из сторон будут иметь право отказаться от дальнейшего исполнения обязательств по договору.</w:t>
            </w:r>
          </w:p>
          <w:p w14:paraId="78A7D01D"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11.3. Сторона, для которой наступили такие обстоятельства, обязана  уведомить другую Сторону без промедления, но не позднее чем через 5 (пять) рабочих дней после наступления указанных обстоятельств.</w:t>
            </w:r>
          </w:p>
          <w:p w14:paraId="79E6DDA2" w14:textId="77777777" w:rsidR="00EC4558" w:rsidRPr="002672A8" w:rsidRDefault="00EC4558">
            <w:pPr>
              <w:tabs>
                <w:tab w:val="left" w:pos="284"/>
                <w:tab w:val="left" w:pos="798"/>
              </w:tabs>
              <w:spacing w:after="0" w:line="240" w:lineRule="auto"/>
              <w:jc w:val="center"/>
              <w:rPr>
                <w:rFonts w:ascii="Times New Roman" w:eastAsia="Times New Roman" w:hAnsi="Times New Roman"/>
                <w:b/>
                <w:sz w:val="24"/>
                <w:szCs w:val="24"/>
                <w:lang w:eastAsia="ru-RU"/>
              </w:rPr>
            </w:pPr>
          </w:p>
          <w:p w14:paraId="3B23A323" w14:textId="77777777" w:rsidR="00EC4558" w:rsidRPr="002672A8" w:rsidRDefault="00EC4558" w:rsidP="00EC4558">
            <w:pPr>
              <w:pStyle w:val="af0"/>
              <w:jc w:val="center"/>
              <w:rPr>
                <w:rFonts w:ascii="Times New Roman" w:hAnsi="Times New Roman"/>
                <w:b/>
                <w:sz w:val="24"/>
                <w:szCs w:val="24"/>
              </w:rPr>
            </w:pPr>
            <w:r w:rsidRPr="002672A8">
              <w:rPr>
                <w:rFonts w:ascii="Times New Roman" w:hAnsi="Times New Roman"/>
                <w:b/>
                <w:sz w:val="24"/>
                <w:szCs w:val="24"/>
              </w:rPr>
              <w:t>12.  РАЗРЕШЕНИЕ СПОРОВ</w:t>
            </w:r>
          </w:p>
          <w:p w14:paraId="7D76D6A8" w14:textId="189F201B"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12.1.</w:t>
            </w:r>
            <w:r w:rsidR="008E5EDB" w:rsidRPr="002672A8">
              <w:rPr>
                <w:rFonts w:ascii="Times New Roman" w:hAnsi="Times New Roman"/>
                <w:sz w:val="24"/>
                <w:szCs w:val="24"/>
              </w:rPr>
              <w:t xml:space="preserve"> </w:t>
            </w:r>
            <w:r w:rsidRPr="002672A8">
              <w:rPr>
                <w:rFonts w:ascii="Times New Roman" w:hAnsi="Times New Roman"/>
                <w:sz w:val="24"/>
                <w:szCs w:val="24"/>
              </w:rPr>
              <w:t>Исполнение Договора должно регулироваться и толковаться в соответствии с законодательством Республики Казахстан.</w:t>
            </w:r>
          </w:p>
          <w:p w14:paraId="5315ED1B"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12.3.Все споры и разногласия, возникающие между Сторонами по поводу исполнения договора должны разрешаться путем переговоров до достижения взаимного соглашения.</w:t>
            </w:r>
          </w:p>
          <w:p w14:paraId="0B360B3D"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12.4. В случае невозможности разрешения возникших споров путем переговоров и не достижения соглашения, неразрешенные споры передаются на рассмотрение суда, уполномоченного в соответствии с законодательством Республики Казахстан рассматривать подобные споры.</w:t>
            </w:r>
          </w:p>
          <w:p w14:paraId="1A3CC61B" w14:textId="77777777" w:rsidR="00EC4558" w:rsidRPr="002672A8" w:rsidRDefault="00EC4558">
            <w:pPr>
              <w:tabs>
                <w:tab w:val="left" w:pos="284"/>
                <w:tab w:val="left" w:pos="798"/>
              </w:tabs>
              <w:spacing w:after="0" w:line="240" w:lineRule="auto"/>
              <w:jc w:val="center"/>
              <w:rPr>
                <w:rFonts w:ascii="Times New Roman" w:eastAsia="Times New Roman" w:hAnsi="Times New Roman"/>
                <w:b/>
                <w:sz w:val="24"/>
                <w:szCs w:val="24"/>
                <w:lang w:eastAsia="ru-RU"/>
              </w:rPr>
            </w:pPr>
          </w:p>
          <w:p w14:paraId="4CC2B7F4" w14:textId="77777777" w:rsidR="00EC4558" w:rsidRPr="002672A8" w:rsidRDefault="00EC4558" w:rsidP="00EC4558">
            <w:pPr>
              <w:pStyle w:val="af0"/>
              <w:jc w:val="center"/>
              <w:rPr>
                <w:rFonts w:ascii="Times New Roman" w:hAnsi="Times New Roman"/>
                <w:b/>
                <w:sz w:val="24"/>
                <w:szCs w:val="24"/>
              </w:rPr>
            </w:pPr>
            <w:r w:rsidRPr="002672A8">
              <w:rPr>
                <w:rFonts w:ascii="Times New Roman" w:hAnsi="Times New Roman"/>
                <w:b/>
                <w:sz w:val="24"/>
                <w:szCs w:val="24"/>
              </w:rPr>
              <w:t>13. СРОК ДЕЙСТВИЯ И ПРОЧИЕ УСЛОВИЯ</w:t>
            </w:r>
          </w:p>
          <w:p w14:paraId="6517F0A4" w14:textId="77777777" w:rsidR="00EC4558" w:rsidRPr="002672A8" w:rsidRDefault="00EC4558" w:rsidP="00EC4558">
            <w:pPr>
              <w:pStyle w:val="af0"/>
              <w:jc w:val="both"/>
              <w:rPr>
                <w:rFonts w:ascii="Times New Roman" w:hAnsi="Times New Roman"/>
                <w:sz w:val="24"/>
                <w:szCs w:val="24"/>
              </w:rPr>
            </w:pPr>
          </w:p>
          <w:p w14:paraId="6277BE16"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13.1. Договор вступает в силу с даты его подписания и действует до полного исполнения обязательств.</w:t>
            </w:r>
          </w:p>
          <w:p w14:paraId="26C42B29"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13.2. Все изменения и дополнения действительны только в письменной форме и при подписании уполномоченными представителями Сторон.</w:t>
            </w:r>
          </w:p>
          <w:p w14:paraId="4EB87D37" w14:textId="77777777" w:rsidR="00EC4558" w:rsidRPr="002672A8" w:rsidRDefault="00EC4558" w:rsidP="00EC4558">
            <w:pPr>
              <w:pStyle w:val="af0"/>
              <w:jc w:val="both"/>
              <w:rPr>
                <w:rFonts w:ascii="Times New Roman" w:hAnsi="Times New Roman"/>
                <w:sz w:val="24"/>
                <w:szCs w:val="24"/>
                <w:lang w:val="kk-KZ"/>
              </w:rPr>
            </w:pPr>
            <w:r w:rsidRPr="002672A8">
              <w:rPr>
                <w:rFonts w:ascii="Times New Roman" w:hAnsi="Times New Roman"/>
                <w:sz w:val="24"/>
                <w:szCs w:val="24"/>
              </w:rPr>
              <w:t>13.3. Настоящий Договор является самостоятельным договором купли-продажи. Условия финансового лизинга регулируются отдельным Договором финансового лизинга.</w:t>
            </w:r>
          </w:p>
          <w:p w14:paraId="3AD9F51F" w14:textId="57A3A54A" w:rsidR="00D00E19" w:rsidRPr="002672A8" w:rsidRDefault="00D00E19" w:rsidP="00EC4558">
            <w:pPr>
              <w:pStyle w:val="af0"/>
              <w:jc w:val="both"/>
              <w:rPr>
                <w:rFonts w:ascii="Times New Roman" w:hAnsi="Times New Roman"/>
                <w:sz w:val="24"/>
                <w:szCs w:val="24"/>
                <w:lang w:val="kk-KZ"/>
              </w:rPr>
            </w:pPr>
            <w:r w:rsidRPr="002672A8">
              <w:rPr>
                <w:rFonts w:ascii="Times New Roman" w:eastAsia="Times New Roman" w:hAnsi="Times New Roman"/>
                <w:color w:val="000000"/>
                <w:sz w:val="24"/>
                <w:szCs w:val="24"/>
              </w:rPr>
              <w:t>1</w:t>
            </w:r>
            <w:r w:rsidRPr="002672A8">
              <w:rPr>
                <w:rFonts w:ascii="Times New Roman" w:eastAsia="Times New Roman" w:hAnsi="Times New Roman"/>
                <w:color w:val="000000"/>
                <w:sz w:val="24"/>
                <w:szCs w:val="24"/>
                <w:lang w:val="kk-KZ"/>
              </w:rPr>
              <w:t>3</w:t>
            </w:r>
            <w:r w:rsidRPr="002672A8">
              <w:rPr>
                <w:rFonts w:ascii="Times New Roman" w:eastAsia="Times New Roman" w:hAnsi="Times New Roman"/>
                <w:color w:val="000000"/>
                <w:sz w:val="24"/>
                <w:szCs w:val="24"/>
              </w:rPr>
              <w:t>.</w:t>
            </w:r>
            <w:r w:rsidRPr="002672A8">
              <w:rPr>
                <w:rFonts w:ascii="Times New Roman" w:eastAsia="Times New Roman" w:hAnsi="Times New Roman"/>
                <w:color w:val="000000"/>
                <w:sz w:val="24"/>
                <w:szCs w:val="24"/>
                <w:lang w:val="kk-KZ"/>
              </w:rPr>
              <w:t>4</w:t>
            </w:r>
            <w:r w:rsidRPr="002672A8">
              <w:rPr>
                <w:rFonts w:ascii="Times New Roman" w:eastAsia="Times New Roman" w:hAnsi="Times New Roman"/>
                <w:color w:val="000000"/>
                <w:sz w:val="24"/>
                <w:szCs w:val="24"/>
              </w:rPr>
              <w:t>. Настоящий Договор составлен в 3 (трех) экземплярах, имеющих одинаковую юридическую силу, на казахском и русском языках, по одному для каждой из Сторон</w:t>
            </w:r>
            <w:r w:rsidRPr="002672A8">
              <w:rPr>
                <w:rFonts w:ascii="Times New Roman" w:eastAsia="Times New Roman" w:hAnsi="Times New Roman"/>
                <w:color w:val="000000"/>
                <w:sz w:val="24"/>
                <w:szCs w:val="24"/>
                <w:lang w:val="kk-KZ"/>
              </w:rPr>
              <w:t>.</w:t>
            </w:r>
          </w:p>
          <w:p w14:paraId="16A87F19" w14:textId="799EAEC5"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lastRenderedPageBreak/>
              <w:t>13.</w:t>
            </w:r>
            <w:r w:rsidR="00D00E19" w:rsidRPr="002672A8">
              <w:rPr>
                <w:rFonts w:ascii="Times New Roman" w:hAnsi="Times New Roman"/>
                <w:sz w:val="24"/>
                <w:szCs w:val="24"/>
                <w:lang w:val="kk-KZ"/>
              </w:rPr>
              <w:t>5</w:t>
            </w:r>
            <w:r w:rsidRPr="002672A8">
              <w:rPr>
                <w:rFonts w:ascii="Times New Roman" w:hAnsi="Times New Roman"/>
                <w:sz w:val="24"/>
                <w:szCs w:val="24"/>
              </w:rPr>
              <w:t>. В части передачи Товара и исполнения обязательств Продавцом применяется настоящий Договор, а в части отношений между Покупателем и Лизингополучателем по финансовому лизингу — Договор финансового лизинга.</w:t>
            </w:r>
          </w:p>
          <w:p w14:paraId="2888C8DC" w14:textId="77777777" w:rsidR="00EC4558" w:rsidRPr="002672A8" w:rsidRDefault="00EC4558">
            <w:pPr>
              <w:tabs>
                <w:tab w:val="left" w:pos="284"/>
                <w:tab w:val="left" w:pos="798"/>
              </w:tabs>
              <w:spacing w:after="0" w:line="240" w:lineRule="auto"/>
              <w:jc w:val="center"/>
              <w:rPr>
                <w:rFonts w:ascii="Times New Roman" w:eastAsia="Times New Roman" w:hAnsi="Times New Roman"/>
                <w:b/>
                <w:sz w:val="24"/>
                <w:szCs w:val="24"/>
                <w:lang w:val="kk-KZ" w:eastAsia="ru-RU"/>
              </w:rPr>
            </w:pPr>
          </w:p>
          <w:p w14:paraId="1A16744C" w14:textId="5B87689C" w:rsidR="00EC4558" w:rsidRPr="002672A8" w:rsidRDefault="00EC4558" w:rsidP="00EC4558">
            <w:pPr>
              <w:pStyle w:val="af0"/>
              <w:jc w:val="center"/>
              <w:rPr>
                <w:rFonts w:ascii="Times New Roman" w:hAnsi="Times New Roman"/>
                <w:b/>
                <w:sz w:val="24"/>
                <w:szCs w:val="24"/>
              </w:rPr>
            </w:pPr>
            <w:r w:rsidRPr="002672A8">
              <w:rPr>
                <w:rFonts w:ascii="Times New Roman" w:hAnsi="Times New Roman"/>
                <w:b/>
                <w:sz w:val="24"/>
                <w:szCs w:val="24"/>
              </w:rPr>
              <w:t>14. РЕКВИЗИТЫ И ПОДПИСИ СТОРОН</w:t>
            </w:r>
            <w:r w:rsidR="001A1D96" w:rsidRPr="002672A8">
              <w:rPr>
                <w:rFonts w:ascii="Times New Roman" w:hAnsi="Times New Roman"/>
                <w:b/>
                <w:sz w:val="24"/>
                <w:szCs w:val="24"/>
              </w:rPr>
              <w:t>:</w:t>
            </w:r>
          </w:p>
          <w:p w14:paraId="6A784B1E" w14:textId="77777777" w:rsidR="00EC4558" w:rsidRPr="002672A8" w:rsidRDefault="00EC4558" w:rsidP="00EC4558">
            <w:pPr>
              <w:pStyle w:val="af0"/>
              <w:jc w:val="both"/>
              <w:rPr>
                <w:rFonts w:ascii="Times New Roman" w:hAnsi="Times New Roman"/>
                <w:sz w:val="24"/>
                <w:szCs w:val="24"/>
              </w:rPr>
            </w:pPr>
          </w:p>
          <w:p w14:paraId="23E6B0FE" w14:textId="77777777" w:rsidR="00EC4558" w:rsidRPr="002672A8" w:rsidRDefault="00EC4558" w:rsidP="00EC4558">
            <w:pPr>
              <w:pStyle w:val="af0"/>
              <w:jc w:val="both"/>
              <w:rPr>
                <w:rFonts w:ascii="Times New Roman" w:hAnsi="Times New Roman"/>
                <w:b/>
                <w:sz w:val="24"/>
                <w:szCs w:val="24"/>
              </w:rPr>
            </w:pPr>
            <w:r w:rsidRPr="002672A8">
              <w:rPr>
                <w:rFonts w:ascii="Times New Roman" w:hAnsi="Times New Roman"/>
                <w:b/>
                <w:sz w:val="24"/>
                <w:szCs w:val="24"/>
              </w:rPr>
              <w:t>ПОКУПАТЕЛЬ:</w:t>
            </w:r>
          </w:p>
          <w:p w14:paraId="6420B3BF" w14:textId="77777777" w:rsidR="00EC4558" w:rsidRPr="002672A8" w:rsidRDefault="00EC4558" w:rsidP="00EC4558">
            <w:pPr>
              <w:pStyle w:val="af0"/>
              <w:jc w:val="both"/>
              <w:rPr>
                <w:rFonts w:ascii="Times New Roman" w:hAnsi="Times New Roman"/>
                <w:b/>
                <w:sz w:val="24"/>
                <w:szCs w:val="24"/>
              </w:rPr>
            </w:pPr>
            <w:r w:rsidRPr="002672A8">
              <w:rPr>
                <w:rFonts w:ascii="Times New Roman" w:hAnsi="Times New Roman"/>
                <w:b/>
                <w:sz w:val="24"/>
                <w:szCs w:val="24"/>
              </w:rPr>
              <w:t>АО «Социально-предпринимательская корпорация «Тобол»</w:t>
            </w:r>
          </w:p>
          <w:p w14:paraId="559C9E6C"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Адрес: Республика Казахстан, г. Костанай, ул. А.П. Чехова, 103</w:t>
            </w:r>
          </w:p>
          <w:p w14:paraId="74766E9F"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БИН: 110140002676</w:t>
            </w:r>
          </w:p>
          <w:p w14:paraId="7E7EBE59"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КБЕ: 16</w:t>
            </w:r>
          </w:p>
          <w:p w14:paraId="5F594E72"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РГУ «Комитет казначейства МФ РК»</w:t>
            </w:r>
          </w:p>
          <w:p w14:paraId="00235DD5"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БИК: KKMFKZ2A</w:t>
            </w:r>
          </w:p>
          <w:p w14:paraId="67D375DD"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ИИК: KZ40070KS00542F00310</w:t>
            </w:r>
          </w:p>
          <w:p w14:paraId="3F522EC3" w14:textId="77777777" w:rsidR="00EC4558" w:rsidRPr="002672A8" w:rsidRDefault="00EC4558" w:rsidP="00EC4558">
            <w:pPr>
              <w:pStyle w:val="af0"/>
              <w:jc w:val="both"/>
              <w:rPr>
                <w:rFonts w:ascii="Times New Roman" w:hAnsi="Times New Roman"/>
                <w:b/>
                <w:sz w:val="24"/>
                <w:szCs w:val="24"/>
              </w:rPr>
            </w:pPr>
            <w:r w:rsidRPr="002672A8">
              <w:rPr>
                <w:rFonts w:ascii="Times New Roman" w:hAnsi="Times New Roman"/>
                <w:b/>
                <w:sz w:val="24"/>
                <w:szCs w:val="24"/>
              </w:rPr>
              <w:t>Заместитель Председателя Правления</w:t>
            </w:r>
          </w:p>
          <w:p w14:paraId="2B9F74B7" w14:textId="77777777" w:rsidR="008E5EDB" w:rsidRPr="002672A8" w:rsidRDefault="008E5EDB" w:rsidP="00EC4558">
            <w:pPr>
              <w:pStyle w:val="af0"/>
              <w:jc w:val="both"/>
              <w:rPr>
                <w:rFonts w:ascii="Times New Roman" w:hAnsi="Times New Roman"/>
                <w:b/>
                <w:sz w:val="24"/>
                <w:szCs w:val="24"/>
              </w:rPr>
            </w:pPr>
          </w:p>
          <w:p w14:paraId="1F4D6035" w14:textId="77777777" w:rsidR="008E5EDB" w:rsidRPr="002672A8" w:rsidRDefault="008E5EDB" w:rsidP="00EC4558">
            <w:pPr>
              <w:pStyle w:val="af0"/>
              <w:jc w:val="both"/>
              <w:rPr>
                <w:rFonts w:ascii="Times New Roman" w:hAnsi="Times New Roman"/>
                <w:b/>
                <w:sz w:val="24"/>
                <w:szCs w:val="24"/>
              </w:rPr>
            </w:pPr>
          </w:p>
          <w:p w14:paraId="4ED8D7F7" w14:textId="5D134BD7" w:rsidR="00EC4558" w:rsidRPr="002672A8" w:rsidRDefault="00EC4558" w:rsidP="00EC4558">
            <w:pPr>
              <w:pStyle w:val="af0"/>
              <w:jc w:val="both"/>
              <w:rPr>
                <w:rFonts w:ascii="Times New Roman" w:hAnsi="Times New Roman"/>
                <w:b/>
                <w:sz w:val="24"/>
                <w:szCs w:val="24"/>
              </w:rPr>
            </w:pPr>
            <w:r w:rsidRPr="002672A8">
              <w:rPr>
                <w:rFonts w:ascii="Times New Roman" w:hAnsi="Times New Roman"/>
                <w:sz w:val="24"/>
                <w:szCs w:val="24"/>
              </w:rPr>
              <w:t>_____________________</w:t>
            </w:r>
            <w:r w:rsidRPr="002672A8">
              <w:rPr>
                <w:rFonts w:ascii="Times New Roman" w:hAnsi="Times New Roman"/>
                <w:b/>
                <w:sz w:val="24"/>
                <w:szCs w:val="24"/>
              </w:rPr>
              <w:t xml:space="preserve"> </w:t>
            </w:r>
          </w:p>
          <w:p w14:paraId="6FE1F27F"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М.П.</w:t>
            </w:r>
          </w:p>
          <w:p w14:paraId="4A20F530" w14:textId="77777777" w:rsidR="00EC4558" w:rsidRPr="002672A8" w:rsidRDefault="00EC4558" w:rsidP="00EC4558">
            <w:pPr>
              <w:pStyle w:val="af0"/>
              <w:jc w:val="both"/>
              <w:rPr>
                <w:rFonts w:ascii="Times New Roman" w:hAnsi="Times New Roman"/>
                <w:sz w:val="24"/>
                <w:szCs w:val="24"/>
              </w:rPr>
            </w:pPr>
          </w:p>
          <w:p w14:paraId="6D6B006F" w14:textId="77777777" w:rsidR="00EC4558" w:rsidRDefault="00EC4558" w:rsidP="00EC4558">
            <w:pPr>
              <w:pStyle w:val="af0"/>
              <w:jc w:val="both"/>
              <w:rPr>
                <w:rFonts w:ascii="Times New Roman" w:hAnsi="Times New Roman"/>
                <w:sz w:val="24"/>
                <w:szCs w:val="24"/>
                <w:lang w:val="kk-KZ"/>
              </w:rPr>
            </w:pPr>
          </w:p>
          <w:p w14:paraId="78FB645A" w14:textId="77777777" w:rsidR="00312BA7" w:rsidRDefault="00312BA7" w:rsidP="00EC4558">
            <w:pPr>
              <w:pStyle w:val="af0"/>
              <w:jc w:val="both"/>
              <w:rPr>
                <w:rFonts w:ascii="Times New Roman" w:hAnsi="Times New Roman"/>
                <w:sz w:val="24"/>
                <w:szCs w:val="24"/>
                <w:lang w:val="kk-KZ"/>
              </w:rPr>
            </w:pPr>
          </w:p>
          <w:p w14:paraId="115DFC7B" w14:textId="77777777" w:rsidR="00312BA7" w:rsidRDefault="00312BA7" w:rsidP="00EC4558">
            <w:pPr>
              <w:pStyle w:val="af0"/>
              <w:jc w:val="both"/>
              <w:rPr>
                <w:rFonts w:ascii="Times New Roman" w:hAnsi="Times New Roman"/>
                <w:sz w:val="24"/>
                <w:szCs w:val="24"/>
                <w:lang w:val="kk-KZ"/>
              </w:rPr>
            </w:pPr>
          </w:p>
          <w:p w14:paraId="3CFCA5E6" w14:textId="77777777" w:rsidR="00EC4558" w:rsidRPr="002672A8" w:rsidRDefault="00EC4558" w:rsidP="00EC4558">
            <w:pPr>
              <w:pStyle w:val="af0"/>
              <w:jc w:val="both"/>
              <w:rPr>
                <w:rFonts w:ascii="Times New Roman" w:hAnsi="Times New Roman"/>
                <w:b/>
                <w:sz w:val="24"/>
                <w:szCs w:val="24"/>
              </w:rPr>
            </w:pPr>
            <w:r w:rsidRPr="002672A8">
              <w:rPr>
                <w:rFonts w:ascii="Times New Roman" w:hAnsi="Times New Roman"/>
                <w:b/>
                <w:sz w:val="24"/>
                <w:szCs w:val="24"/>
              </w:rPr>
              <w:t>ПРОДАВЕЦ:</w:t>
            </w:r>
          </w:p>
          <w:p w14:paraId="437540E5" w14:textId="45FF9619" w:rsidR="00EC4558" w:rsidRPr="002672A8" w:rsidRDefault="00312BA7" w:rsidP="00EC4558">
            <w:pPr>
              <w:pStyle w:val="af0"/>
              <w:jc w:val="both"/>
              <w:rPr>
                <w:rFonts w:ascii="Times New Roman" w:hAnsi="Times New Roman"/>
                <w:b/>
                <w:sz w:val="24"/>
                <w:szCs w:val="24"/>
              </w:rPr>
            </w:pPr>
            <w:r>
              <w:rPr>
                <w:rFonts w:ascii="Times New Roman" w:hAnsi="Times New Roman"/>
                <w:b/>
                <w:sz w:val="24"/>
                <w:szCs w:val="24"/>
              </w:rPr>
              <w:t>________________</w:t>
            </w:r>
          </w:p>
          <w:p w14:paraId="044770F4" w14:textId="333A5F45"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 xml:space="preserve">БИН: </w:t>
            </w:r>
          </w:p>
          <w:p w14:paraId="43C4F95D" w14:textId="514F0549" w:rsidR="00EC4558" w:rsidRPr="002672A8" w:rsidRDefault="00EC4558" w:rsidP="00EC4558">
            <w:pPr>
              <w:pStyle w:val="af0"/>
              <w:jc w:val="both"/>
              <w:rPr>
                <w:rFonts w:ascii="Times New Roman" w:hAnsi="Times New Roman"/>
                <w:sz w:val="24"/>
                <w:szCs w:val="24"/>
                <w:lang w:val="kk-KZ"/>
              </w:rPr>
            </w:pPr>
            <w:r w:rsidRPr="002672A8">
              <w:rPr>
                <w:rFonts w:ascii="Times New Roman" w:hAnsi="Times New Roman"/>
                <w:sz w:val="24"/>
                <w:szCs w:val="24"/>
              </w:rPr>
              <w:t xml:space="preserve">Адрес: </w:t>
            </w:r>
          </w:p>
          <w:p w14:paraId="535552C6" w14:textId="77777777" w:rsidR="00EC4558" w:rsidRPr="002672A8" w:rsidRDefault="00EC4558" w:rsidP="00EC4558">
            <w:pPr>
              <w:pStyle w:val="af0"/>
              <w:jc w:val="both"/>
              <w:rPr>
                <w:rFonts w:ascii="Times New Roman" w:hAnsi="Times New Roman"/>
                <w:b/>
                <w:sz w:val="24"/>
                <w:szCs w:val="24"/>
              </w:rPr>
            </w:pPr>
            <w:r w:rsidRPr="002672A8">
              <w:rPr>
                <w:rFonts w:ascii="Times New Roman" w:hAnsi="Times New Roman"/>
                <w:b/>
                <w:sz w:val="24"/>
                <w:szCs w:val="24"/>
              </w:rPr>
              <w:t>Директор</w:t>
            </w:r>
          </w:p>
          <w:p w14:paraId="74C51311" w14:textId="77777777" w:rsidR="001A1D96" w:rsidRPr="002672A8" w:rsidRDefault="001A1D96" w:rsidP="00EC4558">
            <w:pPr>
              <w:pStyle w:val="af0"/>
              <w:jc w:val="both"/>
              <w:rPr>
                <w:rFonts w:ascii="Times New Roman" w:hAnsi="Times New Roman"/>
                <w:b/>
                <w:sz w:val="24"/>
                <w:szCs w:val="24"/>
              </w:rPr>
            </w:pPr>
          </w:p>
          <w:p w14:paraId="0B555E75" w14:textId="3116ED2A"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_____________________</w:t>
            </w:r>
          </w:p>
          <w:p w14:paraId="651570E3" w14:textId="7777777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М.П.</w:t>
            </w:r>
          </w:p>
          <w:p w14:paraId="0298B220" w14:textId="77777777" w:rsidR="00EC4558" w:rsidRPr="002672A8" w:rsidRDefault="00EC4558" w:rsidP="00EC4558">
            <w:pPr>
              <w:pStyle w:val="af0"/>
              <w:jc w:val="both"/>
              <w:rPr>
                <w:rFonts w:ascii="Times New Roman" w:hAnsi="Times New Roman"/>
                <w:sz w:val="24"/>
                <w:szCs w:val="24"/>
              </w:rPr>
            </w:pPr>
          </w:p>
          <w:p w14:paraId="18E4A6A5" w14:textId="77777777" w:rsidR="001A1D96" w:rsidRPr="002672A8" w:rsidRDefault="001A1D96" w:rsidP="00EC4558">
            <w:pPr>
              <w:pStyle w:val="af0"/>
              <w:jc w:val="both"/>
              <w:rPr>
                <w:rFonts w:ascii="Times New Roman" w:hAnsi="Times New Roman"/>
                <w:b/>
                <w:sz w:val="24"/>
                <w:szCs w:val="24"/>
              </w:rPr>
            </w:pPr>
          </w:p>
          <w:p w14:paraId="36F61A31" w14:textId="77777777" w:rsidR="00EC4558" w:rsidRPr="002672A8" w:rsidRDefault="00EC4558" w:rsidP="00EC4558">
            <w:pPr>
              <w:pStyle w:val="af0"/>
              <w:jc w:val="both"/>
              <w:rPr>
                <w:rFonts w:ascii="Times New Roman" w:hAnsi="Times New Roman"/>
                <w:b/>
                <w:sz w:val="24"/>
                <w:szCs w:val="24"/>
              </w:rPr>
            </w:pPr>
            <w:r w:rsidRPr="002672A8">
              <w:rPr>
                <w:rFonts w:ascii="Times New Roman" w:hAnsi="Times New Roman"/>
                <w:b/>
                <w:sz w:val="24"/>
                <w:szCs w:val="24"/>
              </w:rPr>
              <w:t>ЛИЗИНГОПОЛУЧАТЕЛЬ:</w:t>
            </w:r>
          </w:p>
          <w:p w14:paraId="1A5795DC" w14:textId="7D8701E4" w:rsidR="00EC4558" w:rsidRPr="002672A8" w:rsidRDefault="00EC4558" w:rsidP="00EC4558">
            <w:pPr>
              <w:pStyle w:val="af0"/>
              <w:jc w:val="both"/>
              <w:rPr>
                <w:rFonts w:ascii="Times New Roman" w:hAnsi="Times New Roman"/>
                <w:b/>
                <w:sz w:val="24"/>
                <w:szCs w:val="24"/>
              </w:rPr>
            </w:pPr>
            <w:r w:rsidRPr="002672A8">
              <w:rPr>
                <w:rFonts w:ascii="Times New Roman" w:hAnsi="Times New Roman"/>
                <w:b/>
                <w:sz w:val="24"/>
                <w:szCs w:val="24"/>
              </w:rPr>
              <w:t>Сельскохозяйственный производственный кооператив «</w:t>
            </w:r>
            <w:r w:rsidR="00312BA7">
              <w:rPr>
                <w:rFonts w:ascii="Times New Roman" w:hAnsi="Times New Roman"/>
                <w:b/>
                <w:sz w:val="24"/>
                <w:szCs w:val="24"/>
              </w:rPr>
              <w:t>________________</w:t>
            </w:r>
            <w:r w:rsidRPr="002672A8">
              <w:rPr>
                <w:rFonts w:ascii="Times New Roman" w:hAnsi="Times New Roman"/>
                <w:b/>
                <w:sz w:val="24"/>
                <w:szCs w:val="24"/>
              </w:rPr>
              <w:t>»</w:t>
            </w:r>
          </w:p>
          <w:p w14:paraId="2D1CCB0D" w14:textId="4872D900"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 xml:space="preserve">БИН: </w:t>
            </w:r>
          </w:p>
          <w:p w14:paraId="44A6790E" w14:textId="083A87A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 xml:space="preserve">ИИК: </w:t>
            </w:r>
          </w:p>
          <w:p w14:paraId="417EE4EE" w14:textId="3AD22591"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t xml:space="preserve">БИК: </w:t>
            </w:r>
          </w:p>
          <w:p w14:paraId="4B3E5B6D" w14:textId="77777777" w:rsidR="00EC4558" w:rsidRPr="002672A8" w:rsidRDefault="00EC4558" w:rsidP="00EC4558">
            <w:pPr>
              <w:pStyle w:val="af0"/>
              <w:jc w:val="both"/>
              <w:rPr>
                <w:rFonts w:ascii="Times New Roman" w:hAnsi="Times New Roman"/>
                <w:b/>
                <w:sz w:val="24"/>
                <w:szCs w:val="24"/>
              </w:rPr>
            </w:pPr>
            <w:r w:rsidRPr="002672A8">
              <w:rPr>
                <w:rFonts w:ascii="Times New Roman" w:hAnsi="Times New Roman"/>
                <w:b/>
                <w:sz w:val="24"/>
                <w:szCs w:val="24"/>
              </w:rPr>
              <w:t>Председатель кооператива</w:t>
            </w:r>
          </w:p>
          <w:p w14:paraId="76708EEB" w14:textId="77777777" w:rsidR="008E5EDB" w:rsidRPr="002672A8" w:rsidRDefault="008E5EDB" w:rsidP="00EC4558">
            <w:pPr>
              <w:pStyle w:val="af0"/>
              <w:jc w:val="both"/>
              <w:rPr>
                <w:rFonts w:ascii="Times New Roman" w:hAnsi="Times New Roman"/>
                <w:b/>
                <w:sz w:val="24"/>
                <w:szCs w:val="24"/>
              </w:rPr>
            </w:pPr>
          </w:p>
          <w:p w14:paraId="32464329" w14:textId="78FBABD7" w:rsidR="00EC4558" w:rsidRPr="002672A8" w:rsidRDefault="00EC4558" w:rsidP="00EC4558">
            <w:pPr>
              <w:pStyle w:val="af0"/>
              <w:jc w:val="both"/>
              <w:rPr>
                <w:rFonts w:ascii="Times New Roman" w:hAnsi="Times New Roman"/>
                <w:sz w:val="24"/>
                <w:szCs w:val="24"/>
              </w:rPr>
            </w:pPr>
            <w:r w:rsidRPr="002672A8">
              <w:rPr>
                <w:rFonts w:ascii="Times New Roman" w:hAnsi="Times New Roman"/>
                <w:sz w:val="24"/>
                <w:szCs w:val="24"/>
              </w:rPr>
              <w:lastRenderedPageBreak/>
              <w:t xml:space="preserve">_____________________ </w:t>
            </w:r>
          </w:p>
          <w:p w14:paraId="4C8B4F37" w14:textId="12199233" w:rsidR="00EC4558" w:rsidRPr="002672A8" w:rsidRDefault="008E5EDB" w:rsidP="008E5EDB">
            <w:pPr>
              <w:rPr>
                <w:rFonts w:ascii="Times New Roman" w:hAnsi="Times New Roman"/>
                <w:sz w:val="24"/>
                <w:szCs w:val="24"/>
              </w:rPr>
            </w:pPr>
            <w:r w:rsidRPr="002672A8">
              <w:rPr>
                <w:rFonts w:ascii="Times New Roman" w:hAnsi="Times New Roman"/>
                <w:sz w:val="24"/>
                <w:szCs w:val="24"/>
              </w:rPr>
              <w:t>М.П.</w:t>
            </w:r>
          </w:p>
          <w:p w14:paraId="5A585356" w14:textId="77777777" w:rsidR="00EC4558" w:rsidRPr="002672A8" w:rsidRDefault="00EC4558">
            <w:pPr>
              <w:tabs>
                <w:tab w:val="left" w:pos="284"/>
                <w:tab w:val="left" w:pos="798"/>
              </w:tabs>
              <w:spacing w:after="0" w:line="240" w:lineRule="auto"/>
              <w:jc w:val="center"/>
              <w:rPr>
                <w:rFonts w:ascii="Times New Roman" w:eastAsia="Times New Roman" w:hAnsi="Times New Roman"/>
                <w:b/>
                <w:sz w:val="24"/>
                <w:szCs w:val="24"/>
                <w:lang w:eastAsia="ru-RU"/>
              </w:rPr>
            </w:pPr>
          </w:p>
          <w:p w14:paraId="3CE108EC" w14:textId="176ACA39" w:rsidR="009B04EE" w:rsidRPr="002672A8" w:rsidRDefault="009B04EE" w:rsidP="009B04EE">
            <w:pPr>
              <w:spacing w:after="0" w:line="240" w:lineRule="auto"/>
              <w:rPr>
                <w:rFonts w:ascii="Times New Roman" w:eastAsia="Times New Roman" w:hAnsi="Times New Roman"/>
                <w:i/>
                <w:sz w:val="24"/>
                <w:szCs w:val="24"/>
                <w:lang w:eastAsia="ru-RU"/>
              </w:rPr>
            </w:pPr>
          </w:p>
        </w:tc>
      </w:tr>
    </w:tbl>
    <w:p w14:paraId="09C74ED4" w14:textId="77777777" w:rsidR="00114510" w:rsidRPr="00851B86" w:rsidRDefault="00114510">
      <w:pPr>
        <w:spacing w:line="240" w:lineRule="auto"/>
        <w:rPr>
          <w:rFonts w:ascii="Times New Roman" w:hAnsi="Times New Roman"/>
          <w:sz w:val="24"/>
          <w:szCs w:val="24"/>
        </w:rPr>
      </w:pPr>
    </w:p>
    <w:p w14:paraId="3E27E425" w14:textId="77777777" w:rsidR="00973B25" w:rsidRPr="00851B86" w:rsidRDefault="00973B25">
      <w:pPr>
        <w:spacing w:line="240" w:lineRule="auto"/>
        <w:rPr>
          <w:rFonts w:ascii="Times New Roman" w:hAnsi="Times New Roman"/>
          <w:sz w:val="24"/>
          <w:szCs w:val="24"/>
        </w:rPr>
      </w:pPr>
    </w:p>
    <w:p w14:paraId="1B684413" w14:textId="77777777" w:rsidR="00DB7E4F" w:rsidRPr="00851B86" w:rsidRDefault="00DB7E4F">
      <w:pPr>
        <w:spacing w:line="240" w:lineRule="auto"/>
        <w:rPr>
          <w:rFonts w:ascii="Times New Roman" w:hAnsi="Times New Roman"/>
          <w:sz w:val="24"/>
          <w:szCs w:val="24"/>
        </w:rPr>
      </w:pPr>
    </w:p>
    <w:sectPr w:rsidR="00DB7E4F" w:rsidRPr="00851B86" w:rsidSect="0024251C">
      <w:headerReference w:type="default" r:id="rId8"/>
      <w:pgSz w:w="11906" w:h="16838"/>
      <w:pgMar w:top="1418" w:right="851"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BFFC2" w14:textId="77777777" w:rsidR="0013356C" w:rsidRDefault="0013356C" w:rsidP="008E3E82">
      <w:pPr>
        <w:spacing w:after="0" w:line="240" w:lineRule="auto"/>
      </w:pPr>
      <w:r>
        <w:separator/>
      </w:r>
    </w:p>
  </w:endnote>
  <w:endnote w:type="continuationSeparator" w:id="0">
    <w:p w14:paraId="2B4A8CD5" w14:textId="77777777" w:rsidR="0013356C" w:rsidRDefault="0013356C" w:rsidP="008E3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Batang">
    <w:panose1 w:val="02030600000101010101"/>
    <w:charset w:val="81"/>
    <w:family w:val="roman"/>
    <w:pitch w:val="variable"/>
    <w:sig w:usb0="B00002AF" w:usb1="69D77CFB" w:usb2="00000030" w:usb3="00000000" w:csb0="0008009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BDD4B" w14:textId="77777777" w:rsidR="0013356C" w:rsidRDefault="0013356C" w:rsidP="008E3E82">
      <w:pPr>
        <w:spacing w:after="0" w:line="240" w:lineRule="auto"/>
      </w:pPr>
      <w:r>
        <w:separator/>
      </w:r>
    </w:p>
  </w:footnote>
  <w:footnote w:type="continuationSeparator" w:id="0">
    <w:p w14:paraId="5E0502B9" w14:textId="77777777" w:rsidR="0013356C" w:rsidRDefault="0013356C" w:rsidP="008E3E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9465C" w14:textId="32735664" w:rsidR="007E73BB" w:rsidRPr="00952E3D" w:rsidRDefault="007E73BB" w:rsidP="007E73BB">
    <w:pPr>
      <w:spacing w:after="0" w:line="240" w:lineRule="auto"/>
      <w:ind w:left="1372"/>
      <w:contextualSpacing/>
      <w:jc w:val="right"/>
      <w:rPr>
        <w:rFonts w:ascii="Times New Roman" w:hAnsi="Times New Roman"/>
        <w:bCs/>
        <w:i/>
        <w:sz w:val="24"/>
        <w:szCs w:val="24"/>
      </w:rPr>
    </w:pPr>
    <w:r>
      <w:rPr>
        <w:rFonts w:ascii="Times New Roman" w:hAnsi="Times New Roman"/>
        <w:bCs/>
        <w:i/>
        <w:sz w:val="24"/>
        <w:szCs w:val="24"/>
      </w:rPr>
      <w:t>Приложение 1</w:t>
    </w:r>
    <w:r>
      <w:rPr>
        <w:rFonts w:ascii="Times New Roman" w:hAnsi="Times New Roman"/>
        <w:bCs/>
        <w:i/>
        <w:sz w:val="24"/>
        <w:szCs w:val="24"/>
      </w:rPr>
      <w:t>5</w:t>
    </w:r>
  </w:p>
  <w:p w14:paraId="2A4D0905" w14:textId="77777777" w:rsidR="007E73BB" w:rsidRPr="00952E3D" w:rsidRDefault="007E73BB" w:rsidP="007E73BB">
    <w:pPr>
      <w:spacing w:after="0" w:line="240" w:lineRule="auto"/>
      <w:contextualSpacing/>
      <w:jc w:val="right"/>
      <w:rPr>
        <w:rFonts w:ascii="Times New Roman" w:hAnsi="Times New Roman"/>
        <w:i/>
        <w:sz w:val="24"/>
        <w:szCs w:val="24"/>
      </w:rPr>
    </w:pPr>
    <w:r w:rsidRPr="00952E3D">
      <w:rPr>
        <w:rFonts w:ascii="Times New Roman" w:hAnsi="Times New Roman"/>
        <w:bCs/>
        <w:i/>
        <w:sz w:val="24"/>
        <w:szCs w:val="24"/>
      </w:rPr>
      <w:t xml:space="preserve">к </w:t>
    </w:r>
    <w:r w:rsidRPr="00952E3D">
      <w:rPr>
        <w:rFonts w:ascii="Times New Roman" w:hAnsi="Times New Roman"/>
        <w:i/>
        <w:sz w:val="24"/>
        <w:szCs w:val="24"/>
      </w:rPr>
      <w:t xml:space="preserve">Регламенту предоставления </w:t>
    </w:r>
  </w:p>
  <w:p w14:paraId="685FD73C" w14:textId="77777777" w:rsidR="007E73BB" w:rsidRPr="00952E3D" w:rsidRDefault="007E73BB" w:rsidP="007E73BB">
    <w:pPr>
      <w:spacing w:after="0" w:line="240" w:lineRule="auto"/>
      <w:contextualSpacing/>
      <w:jc w:val="right"/>
      <w:rPr>
        <w:rFonts w:ascii="Times New Roman" w:hAnsi="Times New Roman"/>
        <w:i/>
        <w:sz w:val="24"/>
        <w:szCs w:val="24"/>
      </w:rPr>
    </w:pPr>
    <w:r w:rsidRPr="00952E3D">
      <w:rPr>
        <w:rFonts w:ascii="Times New Roman" w:hAnsi="Times New Roman"/>
        <w:i/>
        <w:sz w:val="24"/>
        <w:szCs w:val="24"/>
      </w:rPr>
      <w:t xml:space="preserve">микрокредитов в качестве поверенного (агента) </w:t>
    </w:r>
  </w:p>
  <w:p w14:paraId="3FD11182" w14:textId="77777777" w:rsidR="007E73BB" w:rsidRPr="00952E3D" w:rsidRDefault="007E73BB" w:rsidP="007E73BB">
    <w:pPr>
      <w:spacing w:after="0" w:line="240" w:lineRule="auto"/>
      <w:contextualSpacing/>
      <w:jc w:val="right"/>
      <w:rPr>
        <w:rFonts w:ascii="Times New Roman" w:hAnsi="Times New Roman"/>
        <w:i/>
        <w:sz w:val="24"/>
        <w:szCs w:val="24"/>
      </w:rPr>
    </w:pPr>
    <w:r w:rsidRPr="00952E3D">
      <w:rPr>
        <w:rFonts w:ascii="Times New Roman" w:hAnsi="Times New Roman"/>
        <w:i/>
        <w:sz w:val="24"/>
        <w:szCs w:val="24"/>
      </w:rPr>
      <w:t xml:space="preserve">в рамках проекта по повышению доходов </w:t>
    </w:r>
  </w:p>
  <w:p w14:paraId="3D15AE0A" w14:textId="5299739B" w:rsidR="007E73BB" w:rsidRDefault="007E73BB" w:rsidP="007E73BB">
    <w:pPr>
      <w:pStyle w:val="af3"/>
      <w:jc w:val="right"/>
    </w:pPr>
    <w:r w:rsidRPr="00952E3D">
      <w:rPr>
        <w:rFonts w:ascii="Times New Roman" w:hAnsi="Times New Roman"/>
        <w:i/>
        <w:sz w:val="24"/>
        <w:szCs w:val="24"/>
      </w:rPr>
      <w:t>населения Костанайской области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26849"/>
    <w:multiLevelType w:val="hybridMultilevel"/>
    <w:tmpl w:val="019E7B88"/>
    <w:lvl w:ilvl="0" w:tplc="B8587578">
      <w:start w:val="1"/>
      <w:numFmt w:val="decimal"/>
      <w:lvlText w:val="7.%1."/>
      <w:lvlJc w:val="left"/>
      <w:pPr>
        <w:ind w:left="1070" w:hanging="360"/>
      </w:pPr>
      <w:rPr>
        <w:rFonts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15:restartNumberingAfterBreak="0">
    <w:nsid w:val="20AA60A6"/>
    <w:multiLevelType w:val="multilevel"/>
    <w:tmpl w:val="06009C62"/>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19E1E25"/>
    <w:multiLevelType w:val="multilevel"/>
    <w:tmpl w:val="347E5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3F38DD"/>
    <w:multiLevelType w:val="multilevel"/>
    <w:tmpl w:val="529CA346"/>
    <w:lvl w:ilvl="0">
      <w:start w:val="1"/>
      <w:numFmt w:val="decimal"/>
      <w:lvlText w:val="%1."/>
      <w:lvlJc w:val="left"/>
      <w:pPr>
        <w:ind w:left="360" w:hanging="360"/>
      </w:pPr>
    </w:lvl>
    <w:lvl w:ilvl="1">
      <w:start w:val="1"/>
      <w:numFmt w:val="decimal"/>
      <w:lvlText w:val="%1.%2."/>
      <w:lvlJc w:val="left"/>
      <w:pPr>
        <w:ind w:left="792" w:hanging="432"/>
      </w:pPr>
      <w:rPr>
        <w:b/>
        <w:i w:val="0"/>
      </w:rPr>
    </w:lvl>
    <w:lvl w:ilvl="2">
      <w:start w:val="1"/>
      <w:numFmt w:val="decimal"/>
      <w:pStyle w:val="a"/>
      <w:lvlText w:val="%3)"/>
      <w:lvlJc w:val="left"/>
      <w:pPr>
        <w:ind w:left="1224" w:hanging="504"/>
      </w:pPr>
      <w:rPr>
        <w:rFonts w:ascii="Times New Roman" w:eastAsia="Times New Roman" w:hAnsi="Times New Roman" w:cs="Times New Roman"/>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7635D8D"/>
    <w:multiLevelType w:val="multilevel"/>
    <w:tmpl w:val="347E5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42462C"/>
    <w:multiLevelType w:val="multilevel"/>
    <w:tmpl w:val="347E5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1965299">
    <w:abstractNumId w:val="0"/>
  </w:num>
  <w:num w:numId="2" w16cid:durableId="1375813330">
    <w:abstractNumId w:val="3"/>
  </w:num>
  <w:num w:numId="3" w16cid:durableId="2115516422">
    <w:abstractNumId w:val="1"/>
  </w:num>
  <w:num w:numId="4" w16cid:durableId="1848249126">
    <w:abstractNumId w:val="5"/>
  </w:num>
  <w:num w:numId="5" w16cid:durableId="1522016129">
    <w:abstractNumId w:val="4"/>
  </w:num>
  <w:num w:numId="6" w16cid:durableId="2064987651">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3023"/>
    <w:rsid w:val="00001F6F"/>
    <w:rsid w:val="000059C1"/>
    <w:rsid w:val="0001045B"/>
    <w:rsid w:val="00011B7F"/>
    <w:rsid w:val="00011FA0"/>
    <w:rsid w:val="00013676"/>
    <w:rsid w:val="00017F0A"/>
    <w:rsid w:val="00020CF1"/>
    <w:rsid w:val="00022E5D"/>
    <w:rsid w:val="00024C66"/>
    <w:rsid w:val="0002579E"/>
    <w:rsid w:val="000268DB"/>
    <w:rsid w:val="00032981"/>
    <w:rsid w:val="0003312D"/>
    <w:rsid w:val="00040093"/>
    <w:rsid w:val="0004292C"/>
    <w:rsid w:val="00051658"/>
    <w:rsid w:val="00055AA4"/>
    <w:rsid w:val="0006205C"/>
    <w:rsid w:val="000673BC"/>
    <w:rsid w:val="0007029F"/>
    <w:rsid w:val="00071B0D"/>
    <w:rsid w:val="000739A1"/>
    <w:rsid w:val="00077C90"/>
    <w:rsid w:val="00080DDD"/>
    <w:rsid w:val="0008363A"/>
    <w:rsid w:val="00085CFA"/>
    <w:rsid w:val="0009097B"/>
    <w:rsid w:val="000934E1"/>
    <w:rsid w:val="00095AA1"/>
    <w:rsid w:val="00096F84"/>
    <w:rsid w:val="000A128F"/>
    <w:rsid w:val="000A55C8"/>
    <w:rsid w:val="000A76A0"/>
    <w:rsid w:val="000B3E32"/>
    <w:rsid w:val="000B4D85"/>
    <w:rsid w:val="000B7DC7"/>
    <w:rsid w:val="000C1DF3"/>
    <w:rsid w:val="000D628F"/>
    <w:rsid w:val="000D65C4"/>
    <w:rsid w:val="000E145C"/>
    <w:rsid w:val="000E14F9"/>
    <w:rsid w:val="000E3080"/>
    <w:rsid w:val="000E6532"/>
    <w:rsid w:val="000E6B20"/>
    <w:rsid w:val="000E7D21"/>
    <w:rsid w:val="000F078F"/>
    <w:rsid w:val="000F270C"/>
    <w:rsid w:val="000F2F81"/>
    <w:rsid w:val="001029A3"/>
    <w:rsid w:val="00107736"/>
    <w:rsid w:val="0011067C"/>
    <w:rsid w:val="00111B19"/>
    <w:rsid w:val="00114510"/>
    <w:rsid w:val="00124C7D"/>
    <w:rsid w:val="00125311"/>
    <w:rsid w:val="00125E16"/>
    <w:rsid w:val="0013287B"/>
    <w:rsid w:val="0013356C"/>
    <w:rsid w:val="00134A3E"/>
    <w:rsid w:val="00137882"/>
    <w:rsid w:val="00137F30"/>
    <w:rsid w:val="001426C8"/>
    <w:rsid w:val="00142AAA"/>
    <w:rsid w:val="00145EA7"/>
    <w:rsid w:val="00146F49"/>
    <w:rsid w:val="00150EED"/>
    <w:rsid w:val="00151C4E"/>
    <w:rsid w:val="00153E5F"/>
    <w:rsid w:val="00156B82"/>
    <w:rsid w:val="00157197"/>
    <w:rsid w:val="00162C49"/>
    <w:rsid w:val="0016369A"/>
    <w:rsid w:val="001641CC"/>
    <w:rsid w:val="00170B45"/>
    <w:rsid w:val="00170B6D"/>
    <w:rsid w:val="00172CA2"/>
    <w:rsid w:val="001758D4"/>
    <w:rsid w:val="00175967"/>
    <w:rsid w:val="0017699D"/>
    <w:rsid w:val="00181B58"/>
    <w:rsid w:val="00181FD3"/>
    <w:rsid w:val="0018300C"/>
    <w:rsid w:val="001834E0"/>
    <w:rsid w:val="00185352"/>
    <w:rsid w:val="0018547B"/>
    <w:rsid w:val="001958BA"/>
    <w:rsid w:val="00197679"/>
    <w:rsid w:val="00197B99"/>
    <w:rsid w:val="001A1D96"/>
    <w:rsid w:val="001A4EBD"/>
    <w:rsid w:val="001B6EC8"/>
    <w:rsid w:val="001C2673"/>
    <w:rsid w:val="001C3191"/>
    <w:rsid w:val="001C4E5B"/>
    <w:rsid w:val="001C7B94"/>
    <w:rsid w:val="001D02FE"/>
    <w:rsid w:val="001D32E4"/>
    <w:rsid w:val="001E22FF"/>
    <w:rsid w:val="001F0387"/>
    <w:rsid w:val="001F4AD7"/>
    <w:rsid w:val="001F6B8E"/>
    <w:rsid w:val="00200825"/>
    <w:rsid w:val="0020098E"/>
    <w:rsid w:val="00200C89"/>
    <w:rsid w:val="00205DF7"/>
    <w:rsid w:val="002127BC"/>
    <w:rsid w:val="00214DE6"/>
    <w:rsid w:val="00215384"/>
    <w:rsid w:val="002153C4"/>
    <w:rsid w:val="00215991"/>
    <w:rsid w:val="002175E3"/>
    <w:rsid w:val="0022149B"/>
    <w:rsid w:val="0022214F"/>
    <w:rsid w:val="00224F4F"/>
    <w:rsid w:val="002302B1"/>
    <w:rsid w:val="00230DCD"/>
    <w:rsid w:val="002362E3"/>
    <w:rsid w:val="0024251C"/>
    <w:rsid w:val="002435D0"/>
    <w:rsid w:val="00243DE4"/>
    <w:rsid w:val="0024589B"/>
    <w:rsid w:val="00245B97"/>
    <w:rsid w:val="00246067"/>
    <w:rsid w:val="00247392"/>
    <w:rsid w:val="0025740B"/>
    <w:rsid w:val="0026249B"/>
    <w:rsid w:val="00262A64"/>
    <w:rsid w:val="00263034"/>
    <w:rsid w:val="00264B24"/>
    <w:rsid w:val="002672A8"/>
    <w:rsid w:val="00270027"/>
    <w:rsid w:val="00271D80"/>
    <w:rsid w:val="00273C8F"/>
    <w:rsid w:val="0027763B"/>
    <w:rsid w:val="00282FD7"/>
    <w:rsid w:val="00286DA5"/>
    <w:rsid w:val="0028701E"/>
    <w:rsid w:val="00287E7F"/>
    <w:rsid w:val="002914DB"/>
    <w:rsid w:val="00293835"/>
    <w:rsid w:val="00296AB7"/>
    <w:rsid w:val="00296BD1"/>
    <w:rsid w:val="002A3057"/>
    <w:rsid w:val="002A3C75"/>
    <w:rsid w:val="002A5C07"/>
    <w:rsid w:val="002B0D47"/>
    <w:rsid w:val="002B1A19"/>
    <w:rsid w:val="002B40A0"/>
    <w:rsid w:val="002B492D"/>
    <w:rsid w:val="002B555D"/>
    <w:rsid w:val="002C32BC"/>
    <w:rsid w:val="002C7496"/>
    <w:rsid w:val="002D08A3"/>
    <w:rsid w:val="002D4AE3"/>
    <w:rsid w:val="002E2770"/>
    <w:rsid w:val="002E62B5"/>
    <w:rsid w:val="002F1DBA"/>
    <w:rsid w:val="002F5EAE"/>
    <w:rsid w:val="002F6265"/>
    <w:rsid w:val="002F77D8"/>
    <w:rsid w:val="00300FAF"/>
    <w:rsid w:val="003075AE"/>
    <w:rsid w:val="00312B95"/>
    <w:rsid w:val="00312BA7"/>
    <w:rsid w:val="00315B10"/>
    <w:rsid w:val="003201C3"/>
    <w:rsid w:val="00324C0A"/>
    <w:rsid w:val="00325B3A"/>
    <w:rsid w:val="00327E84"/>
    <w:rsid w:val="00336DA9"/>
    <w:rsid w:val="003428AD"/>
    <w:rsid w:val="00343C9C"/>
    <w:rsid w:val="003474F0"/>
    <w:rsid w:val="0036224C"/>
    <w:rsid w:val="00365460"/>
    <w:rsid w:val="00370816"/>
    <w:rsid w:val="003708CC"/>
    <w:rsid w:val="003716E6"/>
    <w:rsid w:val="00375D02"/>
    <w:rsid w:val="003763FB"/>
    <w:rsid w:val="00382527"/>
    <w:rsid w:val="00383B2E"/>
    <w:rsid w:val="00384A86"/>
    <w:rsid w:val="00387758"/>
    <w:rsid w:val="00391C26"/>
    <w:rsid w:val="00393B56"/>
    <w:rsid w:val="00393F3D"/>
    <w:rsid w:val="00394BD7"/>
    <w:rsid w:val="003967A2"/>
    <w:rsid w:val="003A0092"/>
    <w:rsid w:val="003A304E"/>
    <w:rsid w:val="003A3445"/>
    <w:rsid w:val="003A349D"/>
    <w:rsid w:val="003A3E39"/>
    <w:rsid w:val="003A553C"/>
    <w:rsid w:val="003A7030"/>
    <w:rsid w:val="003B31C7"/>
    <w:rsid w:val="003B5D16"/>
    <w:rsid w:val="003B6B07"/>
    <w:rsid w:val="003C3033"/>
    <w:rsid w:val="003C320B"/>
    <w:rsid w:val="003C3F2E"/>
    <w:rsid w:val="003C4200"/>
    <w:rsid w:val="003C5E8B"/>
    <w:rsid w:val="003C650A"/>
    <w:rsid w:val="003D0B89"/>
    <w:rsid w:val="003D23CD"/>
    <w:rsid w:val="003D6BA7"/>
    <w:rsid w:val="003E6840"/>
    <w:rsid w:val="003F6A06"/>
    <w:rsid w:val="003F6F0E"/>
    <w:rsid w:val="00400FF7"/>
    <w:rsid w:val="00404CC7"/>
    <w:rsid w:val="00410381"/>
    <w:rsid w:val="00414280"/>
    <w:rsid w:val="00415920"/>
    <w:rsid w:val="0041674A"/>
    <w:rsid w:val="00420493"/>
    <w:rsid w:val="00421F87"/>
    <w:rsid w:val="00426608"/>
    <w:rsid w:val="0042675E"/>
    <w:rsid w:val="004324D0"/>
    <w:rsid w:val="00432796"/>
    <w:rsid w:val="00432FAC"/>
    <w:rsid w:val="004334BB"/>
    <w:rsid w:val="00433A31"/>
    <w:rsid w:val="00433AD2"/>
    <w:rsid w:val="00434AF9"/>
    <w:rsid w:val="004358DF"/>
    <w:rsid w:val="004369D6"/>
    <w:rsid w:val="00440002"/>
    <w:rsid w:val="00441BD6"/>
    <w:rsid w:val="00443A08"/>
    <w:rsid w:val="004460B1"/>
    <w:rsid w:val="004505E0"/>
    <w:rsid w:val="00453082"/>
    <w:rsid w:val="004554BF"/>
    <w:rsid w:val="0046399B"/>
    <w:rsid w:val="0047063C"/>
    <w:rsid w:val="00470BBB"/>
    <w:rsid w:val="00476628"/>
    <w:rsid w:val="0047736C"/>
    <w:rsid w:val="00480C0B"/>
    <w:rsid w:val="00482227"/>
    <w:rsid w:val="004824C3"/>
    <w:rsid w:val="00484948"/>
    <w:rsid w:val="004864F9"/>
    <w:rsid w:val="00490425"/>
    <w:rsid w:val="0049120B"/>
    <w:rsid w:val="00492B41"/>
    <w:rsid w:val="00493638"/>
    <w:rsid w:val="00494AB4"/>
    <w:rsid w:val="004A6696"/>
    <w:rsid w:val="004A7EA5"/>
    <w:rsid w:val="004A7FAD"/>
    <w:rsid w:val="004B0209"/>
    <w:rsid w:val="004B0F28"/>
    <w:rsid w:val="004B35E9"/>
    <w:rsid w:val="004B4345"/>
    <w:rsid w:val="004B560D"/>
    <w:rsid w:val="004B6F68"/>
    <w:rsid w:val="004C1F91"/>
    <w:rsid w:val="004C6923"/>
    <w:rsid w:val="004C79A3"/>
    <w:rsid w:val="004D0A67"/>
    <w:rsid w:val="004D19AD"/>
    <w:rsid w:val="004D31B8"/>
    <w:rsid w:val="004D69F1"/>
    <w:rsid w:val="004F3B35"/>
    <w:rsid w:val="00500636"/>
    <w:rsid w:val="00502662"/>
    <w:rsid w:val="00511DCB"/>
    <w:rsid w:val="00516554"/>
    <w:rsid w:val="0052016E"/>
    <w:rsid w:val="005221FF"/>
    <w:rsid w:val="0053018B"/>
    <w:rsid w:val="00530EEF"/>
    <w:rsid w:val="00533B6B"/>
    <w:rsid w:val="005376C0"/>
    <w:rsid w:val="005401DD"/>
    <w:rsid w:val="00542AAB"/>
    <w:rsid w:val="00553155"/>
    <w:rsid w:val="0056157B"/>
    <w:rsid w:val="00564719"/>
    <w:rsid w:val="00564CB0"/>
    <w:rsid w:val="005664CA"/>
    <w:rsid w:val="00566A84"/>
    <w:rsid w:val="00570421"/>
    <w:rsid w:val="005705E4"/>
    <w:rsid w:val="00571C17"/>
    <w:rsid w:val="00571EB1"/>
    <w:rsid w:val="0057335F"/>
    <w:rsid w:val="005746A0"/>
    <w:rsid w:val="00574B4B"/>
    <w:rsid w:val="00576397"/>
    <w:rsid w:val="00576A54"/>
    <w:rsid w:val="005805F3"/>
    <w:rsid w:val="00581249"/>
    <w:rsid w:val="00581C82"/>
    <w:rsid w:val="005823EE"/>
    <w:rsid w:val="00583A03"/>
    <w:rsid w:val="00584E91"/>
    <w:rsid w:val="0058705C"/>
    <w:rsid w:val="00595785"/>
    <w:rsid w:val="00597CF7"/>
    <w:rsid w:val="005A0019"/>
    <w:rsid w:val="005A1413"/>
    <w:rsid w:val="005A6AD7"/>
    <w:rsid w:val="005A6D81"/>
    <w:rsid w:val="005B04C6"/>
    <w:rsid w:val="005B1478"/>
    <w:rsid w:val="005B1E11"/>
    <w:rsid w:val="005B24A7"/>
    <w:rsid w:val="005B615B"/>
    <w:rsid w:val="005B6EFC"/>
    <w:rsid w:val="005C059E"/>
    <w:rsid w:val="005D1DF0"/>
    <w:rsid w:val="005D2BB9"/>
    <w:rsid w:val="005E0752"/>
    <w:rsid w:val="005E1FE1"/>
    <w:rsid w:val="005E2F1E"/>
    <w:rsid w:val="005E31F3"/>
    <w:rsid w:val="005E3707"/>
    <w:rsid w:val="005E5339"/>
    <w:rsid w:val="005F0F59"/>
    <w:rsid w:val="005F106C"/>
    <w:rsid w:val="00603635"/>
    <w:rsid w:val="006041A2"/>
    <w:rsid w:val="00605AC5"/>
    <w:rsid w:val="00610630"/>
    <w:rsid w:val="006123A4"/>
    <w:rsid w:val="00613A16"/>
    <w:rsid w:val="0061425E"/>
    <w:rsid w:val="00620FFC"/>
    <w:rsid w:val="0062192A"/>
    <w:rsid w:val="006226BC"/>
    <w:rsid w:val="00622B34"/>
    <w:rsid w:val="00626F86"/>
    <w:rsid w:val="0063002A"/>
    <w:rsid w:val="006301E2"/>
    <w:rsid w:val="0063029B"/>
    <w:rsid w:val="006306EF"/>
    <w:rsid w:val="0063245F"/>
    <w:rsid w:val="00637204"/>
    <w:rsid w:val="00642538"/>
    <w:rsid w:val="006436A1"/>
    <w:rsid w:val="006443C8"/>
    <w:rsid w:val="00644AE5"/>
    <w:rsid w:val="00647446"/>
    <w:rsid w:val="00655525"/>
    <w:rsid w:val="0065653E"/>
    <w:rsid w:val="006632B4"/>
    <w:rsid w:val="00663591"/>
    <w:rsid w:val="0067064F"/>
    <w:rsid w:val="00672124"/>
    <w:rsid w:val="00672A5C"/>
    <w:rsid w:val="00674DAA"/>
    <w:rsid w:val="0067504D"/>
    <w:rsid w:val="006777C7"/>
    <w:rsid w:val="0067787F"/>
    <w:rsid w:val="00681B94"/>
    <w:rsid w:val="006851F2"/>
    <w:rsid w:val="006853CB"/>
    <w:rsid w:val="00687812"/>
    <w:rsid w:val="006903C7"/>
    <w:rsid w:val="00694AEB"/>
    <w:rsid w:val="0069635A"/>
    <w:rsid w:val="00696AAA"/>
    <w:rsid w:val="006A1792"/>
    <w:rsid w:val="006A1A19"/>
    <w:rsid w:val="006A2C7B"/>
    <w:rsid w:val="006A3501"/>
    <w:rsid w:val="006B02A2"/>
    <w:rsid w:val="006B1DB2"/>
    <w:rsid w:val="006B228B"/>
    <w:rsid w:val="006B2EEC"/>
    <w:rsid w:val="006B6F2D"/>
    <w:rsid w:val="006B7FDC"/>
    <w:rsid w:val="006C06F0"/>
    <w:rsid w:val="006C4D44"/>
    <w:rsid w:val="006D14E9"/>
    <w:rsid w:val="006D36A5"/>
    <w:rsid w:val="006D3D14"/>
    <w:rsid w:val="006D5375"/>
    <w:rsid w:val="006D6DDE"/>
    <w:rsid w:val="006E19C9"/>
    <w:rsid w:val="006E387F"/>
    <w:rsid w:val="006E6CA8"/>
    <w:rsid w:val="006E7D88"/>
    <w:rsid w:val="006F10F9"/>
    <w:rsid w:val="006F6A27"/>
    <w:rsid w:val="0070283F"/>
    <w:rsid w:val="0070672E"/>
    <w:rsid w:val="00707C39"/>
    <w:rsid w:val="007102BC"/>
    <w:rsid w:val="007104F8"/>
    <w:rsid w:val="00713BD6"/>
    <w:rsid w:val="0071432C"/>
    <w:rsid w:val="007144E8"/>
    <w:rsid w:val="00724205"/>
    <w:rsid w:val="007244BA"/>
    <w:rsid w:val="0073238D"/>
    <w:rsid w:val="0073334B"/>
    <w:rsid w:val="00737A14"/>
    <w:rsid w:val="007440D1"/>
    <w:rsid w:val="0074764A"/>
    <w:rsid w:val="00750B96"/>
    <w:rsid w:val="00751A46"/>
    <w:rsid w:val="007528E7"/>
    <w:rsid w:val="00752DB4"/>
    <w:rsid w:val="00753F57"/>
    <w:rsid w:val="007556E0"/>
    <w:rsid w:val="0075709A"/>
    <w:rsid w:val="00766F2C"/>
    <w:rsid w:val="00774974"/>
    <w:rsid w:val="00780F96"/>
    <w:rsid w:val="00790F68"/>
    <w:rsid w:val="007920EF"/>
    <w:rsid w:val="00792760"/>
    <w:rsid w:val="00797F5B"/>
    <w:rsid w:val="007A08F6"/>
    <w:rsid w:val="007A1EDA"/>
    <w:rsid w:val="007A3BAD"/>
    <w:rsid w:val="007B1140"/>
    <w:rsid w:val="007B2DB6"/>
    <w:rsid w:val="007B6E0B"/>
    <w:rsid w:val="007C0783"/>
    <w:rsid w:val="007C170B"/>
    <w:rsid w:val="007C6C46"/>
    <w:rsid w:val="007C7495"/>
    <w:rsid w:val="007D03E0"/>
    <w:rsid w:val="007D0D95"/>
    <w:rsid w:val="007D34BD"/>
    <w:rsid w:val="007D6116"/>
    <w:rsid w:val="007D6F5A"/>
    <w:rsid w:val="007E73BB"/>
    <w:rsid w:val="007F0D81"/>
    <w:rsid w:val="00804043"/>
    <w:rsid w:val="00805B44"/>
    <w:rsid w:val="00807125"/>
    <w:rsid w:val="0080758A"/>
    <w:rsid w:val="00807C1E"/>
    <w:rsid w:val="008111FA"/>
    <w:rsid w:val="008151A9"/>
    <w:rsid w:val="00815E38"/>
    <w:rsid w:val="0081628B"/>
    <w:rsid w:val="00820C7E"/>
    <w:rsid w:val="0082152E"/>
    <w:rsid w:val="00823128"/>
    <w:rsid w:val="008241D1"/>
    <w:rsid w:val="008336E1"/>
    <w:rsid w:val="00833D5E"/>
    <w:rsid w:val="00835521"/>
    <w:rsid w:val="00836A12"/>
    <w:rsid w:val="0084352B"/>
    <w:rsid w:val="00846BF1"/>
    <w:rsid w:val="00851B86"/>
    <w:rsid w:val="0085248A"/>
    <w:rsid w:val="00854432"/>
    <w:rsid w:val="0086365E"/>
    <w:rsid w:val="00863FA4"/>
    <w:rsid w:val="00865E22"/>
    <w:rsid w:val="00866E76"/>
    <w:rsid w:val="00867FE8"/>
    <w:rsid w:val="0087156C"/>
    <w:rsid w:val="00871B61"/>
    <w:rsid w:val="0089438B"/>
    <w:rsid w:val="008A45D7"/>
    <w:rsid w:val="008A4A33"/>
    <w:rsid w:val="008A78BC"/>
    <w:rsid w:val="008A7ABF"/>
    <w:rsid w:val="008B02D7"/>
    <w:rsid w:val="008B2CF2"/>
    <w:rsid w:val="008C1134"/>
    <w:rsid w:val="008C1E5D"/>
    <w:rsid w:val="008C53C1"/>
    <w:rsid w:val="008D4C65"/>
    <w:rsid w:val="008D5701"/>
    <w:rsid w:val="008D6DA4"/>
    <w:rsid w:val="008D7F68"/>
    <w:rsid w:val="008E1207"/>
    <w:rsid w:val="008E25C0"/>
    <w:rsid w:val="008E3E82"/>
    <w:rsid w:val="008E40EC"/>
    <w:rsid w:val="008E5EDB"/>
    <w:rsid w:val="008E7EE1"/>
    <w:rsid w:val="008F23AD"/>
    <w:rsid w:val="008F2F02"/>
    <w:rsid w:val="008F46F5"/>
    <w:rsid w:val="00900041"/>
    <w:rsid w:val="00901164"/>
    <w:rsid w:val="0091093B"/>
    <w:rsid w:val="00915780"/>
    <w:rsid w:val="00921AFE"/>
    <w:rsid w:val="00921C30"/>
    <w:rsid w:val="00922990"/>
    <w:rsid w:val="00922B66"/>
    <w:rsid w:val="00927669"/>
    <w:rsid w:val="00936123"/>
    <w:rsid w:val="00946B16"/>
    <w:rsid w:val="00946E62"/>
    <w:rsid w:val="00947E4B"/>
    <w:rsid w:val="009503AC"/>
    <w:rsid w:val="00950A79"/>
    <w:rsid w:val="00957967"/>
    <w:rsid w:val="00962E58"/>
    <w:rsid w:val="00963F7C"/>
    <w:rsid w:val="00964AC9"/>
    <w:rsid w:val="00965AEA"/>
    <w:rsid w:val="00965F4C"/>
    <w:rsid w:val="00966C51"/>
    <w:rsid w:val="00973B25"/>
    <w:rsid w:val="009746B6"/>
    <w:rsid w:val="00975723"/>
    <w:rsid w:val="00976EF1"/>
    <w:rsid w:val="00977FF4"/>
    <w:rsid w:val="00980AB7"/>
    <w:rsid w:val="00982FFC"/>
    <w:rsid w:val="00985129"/>
    <w:rsid w:val="009853F7"/>
    <w:rsid w:val="00985D8A"/>
    <w:rsid w:val="00986211"/>
    <w:rsid w:val="00995B0C"/>
    <w:rsid w:val="009A0476"/>
    <w:rsid w:val="009A10C1"/>
    <w:rsid w:val="009A1E46"/>
    <w:rsid w:val="009A4F7A"/>
    <w:rsid w:val="009A7364"/>
    <w:rsid w:val="009B04EE"/>
    <w:rsid w:val="009B5E9A"/>
    <w:rsid w:val="009D2027"/>
    <w:rsid w:val="009D2313"/>
    <w:rsid w:val="009D431A"/>
    <w:rsid w:val="009D7D8B"/>
    <w:rsid w:val="009E1077"/>
    <w:rsid w:val="009F24E6"/>
    <w:rsid w:val="00A14B46"/>
    <w:rsid w:val="00A15621"/>
    <w:rsid w:val="00A1714C"/>
    <w:rsid w:val="00A17807"/>
    <w:rsid w:val="00A17881"/>
    <w:rsid w:val="00A20C67"/>
    <w:rsid w:val="00A23567"/>
    <w:rsid w:val="00A26DAE"/>
    <w:rsid w:val="00A327A5"/>
    <w:rsid w:val="00A3365A"/>
    <w:rsid w:val="00A33761"/>
    <w:rsid w:val="00A338DE"/>
    <w:rsid w:val="00A341ED"/>
    <w:rsid w:val="00A36EC1"/>
    <w:rsid w:val="00A402B1"/>
    <w:rsid w:val="00A45540"/>
    <w:rsid w:val="00A45724"/>
    <w:rsid w:val="00A465BA"/>
    <w:rsid w:val="00A5257F"/>
    <w:rsid w:val="00A5395A"/>
    <w:rsid w:val="00A62D57"/>
    <w:rsid w:val="00A65979"/>
    <w:rsid w:val="00A74857"/>
    <w:rsid w:val="00A81923"/>
    <w:rsid w:val="00A84B0C"/>
    <w:rsid w:val="00A84CD4"/>
    <w:rsid w:val="00A90E66"/>
    <w:rsid w:val="00A94776"/>
    <w:rsid w:val="00AA3FFE"/>
    <w:rsid w:val="00AA6483"/>
    <w:rsid w:val="00AA69AD"/>
    <w:rsid w:val="00AB0356"/>
    <w:rsid w:val="00AB285B"/>
    <w:rsid w:val="00AB654F"/>
    <w:rsid w:val="00AC20CD"/>
    <w:rsid w:val="00AC7BF9"/>
    <w:rsid w:val="00AC7C1F"/>
    <w:rsid w:val="00AD0793"/>
    <w:rsid w:val="00AD2BD1"/>
    <w:rsid w:val="00AD3E86"/>
    <w:rsid w:val="00AD73B9"/>
    <w:rsid w:val="00AE0F2E"/>
    <w:rsid w:val="00AF025D"/>
    <w:rsid w:val="00AF1D19"/>
    <w:rsid w:val="00AF673C"/>
    <w:rsid w:val="00AF7142"/>
    <w:rsid w:val="00B005A6"/>
    <w:rsid w:val="00B00670"/>
    <w:rsid w:val="00B021B4"/>
    <w:rsid w:val="00B0644E"/>
    <w:rsid w:val="00B06D57"/>
    <w:rsid w:val="00B10D3A"/>
    <w:rsid w:val="00B12D87"/>
    <w:rsid w:val="00B135D9"/>
    <w:rsid w:val="00B14752"/>
    <w:rsid w:val="00B20E69"/>
    <w:rsid w:val="00B210CE"/>
    <w:rsid w:val="00B22182"/>
    <w:rsid w:val="00B22B0E"/>
    <w:rsid w:val="00B23938"/>
    <w:rsid w:val="00B24720"/>
    <w:rsid w:val="00B345B6"/>
    <w:rsid w:val="00B35E87"/>
    <w:rsid w:val="00B423AB"/>
    <w:rsid w:val="00B4293D"/>
    <w:rsid w:val="00B42A32"/>
    <w:rsid w:val="00B45212"/>
    <w:rsid w:val="00B461C7"/>
    <w:rsid w:val="00B537A0"/>
    <w:rsid w:val="00B61365"/>
    <w:rsid w:val="00B63E71"/>
    <w:rsid w:val="00B6716B"/>
    <w:rsid w:val="00B72FC8"/>
    <w:rsid w:val="00B76F3D"/>
    <w:rsid w:val="00B91B8E"/>
    <w:rsid w:val="00B93023"/>
    <w:rsid w:val="00BA5F06"/>
    <w:rsid w:val="00BB6499"/>
    <w:rsid w:val="00BC3EE8"/>
    <w:rsid w:val="00BC422D"/>
    <w:rsid w:val="00BC5621"/>
    <w:rsid w:val="00BC7482"/>
    <w:rsid w:val="00BD0084"/>
    <w:rsid w:val="00BD2B9B"/>
    <w:rsid w:val="00BD3223"/>
    <w:rsid w:val="00BD7756"/>
    <w:rsid w:val="00BE1735"/>
    <w:rsid w:val="00BE2906"/>
    <w:rsid w:val="00BE3170"/>
    <w:rsid w:val="00BE321F"/>
    <w:rsid w:val="00BE5155"/>
    <w:rsid w:val="00BE7559"/>
    <w:rsid w:val="00BF1F99"/>
    <w:rsid w:val="00BF6F9D"/>
    <w:rsid w:val="00C00BD7"/>
    <w:rsid w:val="00C05473"/>
    <w:rsid w:val="00C176AD"/>
    <w:rsid w:val="00C207C1"/>
    <w:rsid w:val="00C267A6"/>
    <w:rsid w:val="00C30A96"/>
    <w:rsid w:val="00C346A4"/>
    <w:rsid w:val="00C366AD"/>
    <w:rsid w:val="00C44E1E"/>
    <w:rsid w:val="00C46F03"/>
    <w:rsid w:val="00C47079"/>
    <w:rsid w:val="00C51254"/>
    <w:rsid w:val="00C514AA"/>
    <w:rsid w:val="00C622D8"/>
    <w:rsid w:val="00C62C23"/>
    <w:rsid w:val="00C6328A"/>
    <w:rsid w:val="00C7415E"/>
    <w:rsid w:val="00C74AC2"/>
    <w:rsid w:val="00C803DE"/>
    <w:rsid w:val="00C823CA"/>
    <w:rsid w:val="00C825D3"/>
    <w:rsid w:val="00C83F47"/>
    <w:rsid w:val="00C84F08"/>
    <w:rsid w:val="00C85614"/>
    <w:rsid w:val="00C85CCE"/>
    <w:rsid w:val="00C85DF8"/>
    <w:rsid w:val="00C87FB0"/>
    <w:rsid w:val="00C87FD0"/>
    <w:rsid w:val="00C92011"/>
    <w:rsid w:val="00C92EF6"/>
    <w:rsid w:val="00C93342"/>
    <w:rsid w:val="00CA453C"/>
    <w:rsid w:val="00CA5438"/>
    <w:rsid w:val="00CA5BAB"/>
    <w:rsid w:val="00CB338E"/>
    <w:rsid w:val="00CB4070"/>
    <w:rsid w:val="00CB5FA7"/>
    <w:rsid w:val="00CB6380"/>
    <w:rsid w:val="00CC04C4"/>
    <w:rsid w:val="00CC2FC3"/>
    <w:rsid w:val="00CC3C5C"/>
    <w:rsid w:val="00CC3E2C"/>
    <w:rsid w:val="00CC5604"/>
    <w:rsid w:val="00CD1CFD"/>
    <w:rsid w:val="00CE014A"/>
    <w:rsid w:val="00CE6792"/>
    <w:rsid w:val="00CF11C9"/>
    <w:rsid w:val="00CF2798"/>
    <w:rsid w:val="00CF2E5C"/>
    <w:rsid w:val="00CF4BF5"/>
    <w:rsid w:val="00CF557C"/>
    <w:rsid w:val="00D00E19"/>
    <w:rsid w:val="00D028F8"/>
    <w:rsid w:val="00D051FB"/>
    <w:rsid w:val="00D131FE"/>
    <w:rsid w:val="00D13D56"/>
    <w:rsid w:val="00D1534D"/>
    <w:rsid w:val="00D17DF8"/>
    <w:rsid w:val="00D20401"/>
    <w:rsid w:val="00D233AC"/>
    <w:rsid w:val="00D25E10"/>
    <w:rsid w:val="00D32696"/>
    <w:rsid w:val="00D3647B"/>
    <w:rsid w:val="00D40B9B"/>
    <w:rsid w:val="00D4304D"/>
    <w:rsid w:val="00D4404C"/>
    <w:rsid w:val="00D444B4"/>
    <w:rsid w:val="00D446ED"/>
    <w:rsid w:val="00D44C9F"/>
    <w:rsid w:val="00D5196B"/>
    <w:rsid w:val="00D5202E"/>
    <w:rsid w:val="00D53A36"/>
    <w:rsid w:val="00D568DD"/>
    <w:rsid w:val="00D61C4A"/>
    <w:rsid w:val="00D63F2B"/>
    <w:rsid w:val="00D64847"/>
    <w:rsid w:val="00D65151"/>
    <w:rsid w:val="00D655B6"/>
    <w:rsid w:val="00D667C1"/>
    <w:rsid w:val="00D66C9C"/>
    <w:rsid w:val="00D70944"/>
    <w:rsid w:val="00D72CD7"/>
    <w:rsid w:val="00D763BB"/>
    <w:rsid w:val="00D77972"/>
    <w:rsid w:val="00D807B2"/>
    <w:rsid w:val="00D80AC0"/>
    <w:rsid w:val="00D865DF"/>
    <w:rsid w:val="00D87EB3"/>
    <w:rsid w:val="00DA7BB7"/>
    <w:rsid w:val="00DB1231"/>
    <w:rsid w:val="00DB6AD1"/>
    <w:rsid w:val="00DB70EC"/>
    <w:rsid w:val="00DB7E4F"/>
    <w:rsid w:val="00DC02F1"/>
    <w:rsid w:val="00DC22AF"/>
    <w:rsid w:val="00DC34C2"/>
    <w:rsid w:val="00DC3DCF"/>
    <w:rsid w:val="00DC7FF5"/>
    <w:rsid w:val="00DD20D1"/>
    <w:rsid w:val="00DD786F"/>
    <w:rsid w:val="00DE18AE"/>
    <w:rsid w:val="00DE25B6"/>
    <w:rsid w:val="00DE3D17"/>
    <w:rsid w:val="00DF00D6"/>
    <w:rsid w:val="00DF1D75"/>
    <w:rsid w:val="00E04DF0"/>
    <w:rsid w:val="00E05C8D"/>
    <w:rsid w:val="00E146C9"/>
    <w:rsid w:val="00E158AB"/>
    <w:rsid w:val="00E20D5D"/>
    <w:rsid w:val="00E21766"/>
    <w:rsid w:val="00E23974"/>
    <w:rsid w:val="00E25350"/>
    <w:rsid w:val="00E264B4"/>
    <w:rsid w:val="00E27B02"/>
    <w:rsid w:val="00E317F0"/>
    <w:rsid w:val="00E36937"/>
    <w:rsid w:val="00E4131B"/>
    <w:rsid w:val="00E41397"/>
    <w:rsid w:val="00E4747B"/>
    <w:rsid w:val="00E5141D"/>
    <w:rsid w:val="00E64725"/>
    <w:rsid w:val="00E72D5B"/>
    <w:rsid w:val="00E73888"/>
    <w:rsid w:val="00E80101"/>
    <w:rsid w:val="00E82D35"/>
    <w:rsid w:val="00E85418"/>
    <w:rsid w:val="00E864F2"/>
    <w:rsid w:val="00E86A48"/>
    <w:rsid w:val="00E97031"/>
    <w:rsid w:val="00E9703E"/>
    <w:rsid w:val="00E97B6A"/>
    <w:rsid w:val="00EA678C"/>
    <w:rsid w:val="00EA6B6D"/>
    <w:rsid w:val="00EB5F8E"/>
    <w:rsid w:val="00EB6D2D"/>
    <w:rsid w:val="00EC1AA1"/>
    <w:rsid w:val="00EC2AA4"/>
    <w:rsid w:val="00EC3BFF"/>
    <w:rsid w:val="00EC4558"/>
    <w:rsid w:val="00EC5EA9"/>
    <w:rsid w:val="00ED1823"/>
    <w:rsid w:val="00ED2E4E"/>
    <w:rsid w:val="00ED3AC0"/>
    <w:rsid w:val="00ED5206"/>
    <w:rsid w:val="00ED6CB5"/>
    <w:rsid w:val="00EE0705"/>
    <w:rsid w:val="00EE5D8B"/>
    <w:rsid w:val="00EF1B8F"/>
    <w:rsid w:val="00EF2803"/>
    <w:rsid w:val="00EF5258"/>
    <w:rsid w:val="00EF763A"/>
    <w:rsid w:val="00F0076C"/>
    <w:rsid w:val="00F007FB"/>
    <w:rsid w:val="00F00ECA"/>
    <w:rsid w:val="00F02310"/>
    <w:rsid w:val="00F036BC"/>
    <w:rsid w:val="00F0378C"/>
    <w:rsid w:val="00F04811"/>
    <w:rsid w:val="00F06CCA"/>
    <w:rsid w:val="00F124CA"/>
    <w:rsid w:val="00F132E6"/>
    <w:rsid w:val="00F133E7"/>
    <w:rsid w:val="00F135E8"/>
    <w:rsid w:val="00F13936"/>
    <w:rsid w:val="00F13CBC"/>
    <w:rsid w:val="00F14194"/>
    <w:rsid w:val="00F20901"/>
    <w:rsid w:val="00F33BE0"/>
    <w:rsid w:val="00F37DE9"/>
    <w:rsid w:val="00F40D6A"/>
    <w:rsid w:val="00F41018"/>
    <w:rsid w:val="00F439FE"/>
    <w:rsid w:val="00F4761A"/>
    <w:rsid w:val="00F50CCF"/>
    <w:rsid w:val="00F5230E"/>
    <w:rsid w:val="00F54316"/>
    <w:rsid w:val="00F544AC"/>
    <w:rsid w:val="00F55B1B"/>
    <w:rsid w:val="00F56F9E"/>
    <w:rsid w:val="00F57F72"/>
    <w:rsid w:val="00F607BC"/>
    <w:rsid w:val="00F60BEA"/>
    <w:rsid w:val="00F67B93"/>
    <w:rsid w:val="00F7070D"/>
    <w:rsid w:val="00F72DE4"/>
    <w:rsid w:val="00F744F7"/>
    <w:rsid w:val="00F75186"/>
    <w:rsid w:val="00F87DBA"/>
    <w:rsid w:val="00F96BDA"/>
    <w:rsid w:val="00FA7371"/>
    <w:rsid w:val="00FB04B2"/>
    <w:rsid w:val="00FB124A"/>
    <w:rsid w:val="00FC1AA2"/>
    <w:rsid w:val="00FC6123"/>
    <w:rsid w:val="00FC701B"/>
    <w:rsid w:val="00FD37A6"/>
    <w:rsid w:val="00FE1EAE"/>
    <w:rsid w:val="00FE3B46"/>
    <w:rsid w:val="00FE5316"/>
    <w:rsid w:val="00FE73EA"/>
    <w:rsid w:val="00FE7410"/>
    <w:rsid w:val="00FF21D6"/>
    <w:rsid w:val="00FF498F"/>
    <w:rsid w:val="00FF6C4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2A1F3"/>
  <w15:docId w15:val="{779BA1C4-1CDA-4B47-9102-F860789D4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93023"/>
    <w:rPr>
      <w:rFonts w:ascii="Calibri" w:eastAsia="Calibri" w:hAnsi="Calibri" w:cs="Times New Roma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rsid w:val="00B93023"/>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ody Text"/>
    <w:basedOn w:val="a0"/>
    <w:link w:val="a6"/>
    <w:unhideWhenUsed/>
    <w:rsid w:val="00B93023"/>
    <w:pPr>
      <w:spacing w:after="0" w:line="240" w:lineRule="auto"/>
      <w:jc w:val="both"/>
    </w:pPr>
    <w:rPr>
      <w:rFonts w:eastAsia="Times New Roman"/>
      <w:szCs w:val="20"/>
      <w:lang w:eastAsia="ru-RU"/>
    </w:rPr>
  </w:style>
  <w:style w:type="character" w:customStyle="1" w:styleId="a6">
    <w:name w:val="Основной текст Знак"/>
    <w:basedOn w:val="a1"/>
    <w:link w:val="a5"/>
    <w:rsid w:val="00B93023"/>
    <w:rPr>
      <w:rFonts w:ascii="Calibri" w:eastAsia="Times New Roman" w:hAnsi="Calibri" w:cs="Times New Roman"/>
      <w:szCs w:val="20"/>
      <w:lang w:eastAsia="ru-RU"/>
    </w:rPr>
  </w:style>
  <w:style w:type="paragraph" w:styleId="a7">
    <w:name w:val="List Paragraph"/>
    <w:basedOn w:val="a0"/>
    <w:uiPriority w:val="34"/>
    <w:qFormat/>
    <w:rsid w:val="00B93023"/>
    <w:pPr>
      <w:ind w:left="720"/>
      <w:contextualSpacing/>
    </w:pPr>
  </w:style>
  <w:style w:type="paragraph" w:styleId="a8">
    <w:name w:val="Block Text"/>
    <w:basedOn w:val="a0"/>
    <w:rsid w:val="00EC1AA1"/>
    <w:pPr>
      <w:spacing w:before="120" w:after="0" w:line="240" w:lineRule="auto"/>
      <w:ind w:left="284" w:right="-1050" w:hanging="284"/>
      <w:jc w:val="both"/>
    </w:pPr>
    <w:rPr>
      <w:rFonts w:ascii="Times New Roman" w:eastAsia="Times New Roman" w:hAnsi="Times New Roman"/>
      <w:szCs w:val="20"/>
      <w:lang w:eastAsia="ru-RU"/>
    </w:rPr>
  </w:style>
  <w:style w:type="character" w:customStyle="1" w:styleId="s0">
    <w:name w:val="s0"/>
    <w:basedOn w:val="a1"/>
    <w:rsid w:val="00EC1AA1"/>
    <w:rPr>
      <w:rFonts w:ascii="Times New Roman" w:hAnsi="Times New Roman" w:cs="Times New Roman" w:hint="default"/>
      <w:b w:val="0"/>
      <w:bCs w:val="0"/>
      <w:i w:val="0"/>
      <w:iCs w:val="0"/>
      <w:strike w:val="0"/>
      <w:dstrike w:val="0"/>
      <w:color w:val="000000"/>
      <w:sz w:val="28"/>
      <w:szCs w:val="28"/>
      <w:u w:val="none"/>
      <w:effect w:val="none"/>
    </w:rPr>
  </w:style>
  <w:style w:type="paragraph" w:styleId="a9">
    <w:name w:val="annotation text"/>
    <w:basedOn w:val="a0"/>
    <w:link w:val="aa"/>
    <w:uiPriority w:val="99"/>
    <w:unhideWhenUsed/>
    <w:rsid w:val="00EC1AA1"/>
    <w:pPr>
      <w:spacing w:line="240" w:lineRule="auto"/>
    </w:pPr>
    <w:rPr>
      <w:rFonts w:asciiTheme="minorHAnsi" w:eastAsiaTheme="minorEastAsia" w:hAnsiTheme="minorHAnsi" w:cstheme="minorBidi"/>
      <w:sz w:val="20"/>
      <w:szCs w:val="20"/>
      <w:lang w:eastAsia="ru-RU"/>
    </w:rPr>
  </w:style>
  <w:style w:type="character" w:customStyle="1" w:styleId="aa">
    <w:name w:val="Текст примечания Знак"/>
    <w:basedOn w:val="a1"/>
    <w:link w:val="a9"/>
    <w:uiPriority w:val="99"/>
    <w:rsid w:val="00EC1AA1"/>
    <w:rPr>
      <w:rFonts w:eastAsiaTheme="minorEastAsia"/>
      <w:sz w:val="20"/>
      <w:szCs w:val="20"/>
      <w:lang w:eastAsia="ru-RU"/>
    </w:rPr>
  </w:style>
  <w:style w:type="paragraph" w:styleId="2">
    <w:name w:val="Body Text 2"/>
    <w:basedOn w:val="a0"/>
    <w:link w:val="20"/>
    <w:uiPriority w:val="99"/>
    <w:semiHidden/>
    <w:unhideWhenUsed/>
    <w:rsid w:val="002B555D"/>
    <w:pPr>
      <w:spacing w:after="120" w:line="480" w:lineRule="auto"/>
    </w:pPr>
  </w:style>
  <w:style w:type="character" w:customStyle="1" w:styleId="20">
    <w:name w:val="Основной текст 2 Знак"/>
    <w:basedOn w:val="a1"/>
    <w:link w:val="2"/>
    <w:uiPriority w:val="99"/>
    <w:semiHidden/>
    <w:rsid w:val="002B555D"/>
    <w:rPr>
      <w:rFonts w:ascii="Calibri" w:eastAsia="Calibri" w:hAnsi="Calibri" w:cs="Times New Roman"/>
    </w:rPr>
  </w:style>
  <w:style w:type="character" w:styleId="ab">
    <w:name w:val="annotation reference"/>
    <w:basedOn w:val="a1"/>
    <w:uiPriority w:val="99"/>
    <w:semiHidden/>
    <w:unhideWhenUsed/>
    <w:rsid w:val="00982FFC"/>
    <w:rPr>
      <w:sz w:val="16"/>
      <w:szCs w:val="16"/>
    </w:rPr>
  </w:style>
  <w:style w:type="paragraph" w:styleId="ac">
    <w:name w:val="annotation subject"/>
    <w:basedOn w:val="a9"/>
    <w:next w:val="a9"/>
    <w:link w:val="ad"/>
    <w:uiPriority w:val="99"/>
    <w:semiHidden/>
    <w:unhideWhenUsed/>
    <w:rsid w:val="00982FFC"/>
    <w:rPr>
      <w:rFonts w:ascii="Calibri" w:eastAsia="Calibri" w:hAnsi="Calibri" w:cs="Times New Roman"/>
      <w:b/>
      <w:bCs/>
      <w:lang w:eastAsia="en-US"/>
    </w:rPr>
  </w:style>
  <w:style w:type="character" w:customStyle="1" w:styleId="ad">
    <w:name w:val="Тема примечания Знак"/>
    <w:basedOn w:val="aa"/>
    <w:link w:val="ac"/>
    <w:uiPriority w:val="99"/>
    <w:semiHidden/>
    <w:rsid w:val="00982FFC"/>
    <w:rPr>
      <w:rFonts w:ascii="Calibri" w:eastAsia="Calibri" w:hAnsi="Calibri" w:cs="Times New Roman"/>
      <w:b/>
      <w:bCs/>
      <w:sz w:val="20"/>
      <w:szCs w:val="20"/>
      <w:lang w:eastAsia="ru-RU"/>
    </w:rPr>
  </w:style>
  <w:style w:type="paragraph" w:styleId="ae">
    <w:name w:val="Balloon Text"/>
    <w:basedOn w:val="a0"/>
    <w:link w:val="af"/>
    <w:uiPriority w:val="99"/>
    <w:semiHidden/>
    <w:unhideWhenUsed/>
    <w:rsid w:val="00982FFC"/>
    <w:pPr>
      <w:spacing w:after="0" w:line="240" w:lineRule="auto"/>
    </w:pPr>
    <w:rPr>
      <w:rFonts w:ascii="Tahoma" w:hAnsi="Tahoma" w:cs="Tahoma"/>
      <w:sz w:val="16"/>
      <w:szCs w:val="16"/>
    </w:rPr>
  </w:style>
  <w:style w:type="character" w:customStyle="1" w:styleId="af">
    <w:name w:val="Текст выноски Знак"/>
    <w:basedOn w:val="a1"/>
    <w:link w:val="ae"/>
    <w:uiPriority w:val="99"/>
    <w:semiHidden/>
    <w:rsid w:val="00982FFC"/>
    <w:rPr>
      <w:rFonts w:ascii="Tahoma" w:eastAsia="Calibri" w:hAnsi="Tahoma" w:cs="Tahoma"/>
      <w:sz w:val="16"/>
      <w:szCs w:val="16"/>
    </w:rPr>
  </w:style>
  <w:style w:type="paragraph" w:styleId="af0">
    <w:name w:val="No Spacing"/>
    <w:uiPriority w:val="1"/>
    <w:qFormat/>
    <w:rsid w:val="0082152E"/>
    <w:pPr>
      <w:spacing w:after="0" w:line="240" w:lineRule="auto"/>
    </w:pPr>
    <w:rPr>
      <w:rFonts w:ascii="Calibri" w:eastAsia="Calibri" w:hAnsi="Calibri" w:cs="Times New Roman"/>
    </w:rPr>
  </w:style>
  <w:style w:type="paragraph" w:styleId="af1">
    <w:name w:val="Body Text Indent"/>
    <w:basedOn w:val="a0"/>
    <w:link w:val="af2"/>
    <w:unhideWhenUsed/>
    <w:rsid w:val="00476628"/>
    <w:pPr>
      <w:spacing w:after="120" w:line="240" w:lineRule="auto"/>
      <w:ind w:left="283"/>
    </w:pPr>
    <w:rPr>
      <w:rFonts w:ascii="Times New Roman" w:eastAsia="Batang" w:hAnsi="Times New Roman"/>
      <w:sz w:val="20"/>
      <w:szCs w:val="20"/>
    </w:rPr>
  </w:style>
  <w:style w:type="character" w:customStyle="1" w:styleId="af2">
    <w:name w:val="Основной текст с отступом Знак"/>
    <w:basedOn w:val="a1"/>
    <w:link w:val="af1"/>
    <w:rsid w:val="00476628"/>
    <w:rPr>
      <w:rFonts w:ascii="Times New Roman" w:eastAsia="Batang" w:hAnsi="Times New Roman" w:cs="Times New Roman"/>
      <w:sz w:val="20"/>
      <w:szCs w:val="20"/>
    </w:rPr>
  </w:style>
  <w:style w:type="paragraph" w:styleId="21">
    <w:name w:val="Body Text Indent 2"/>
    <w:basedOn w:val="a0"/>
    <w:link w:val="22"/>
    <w:uiPriority w:val="99"/>
    <w:semiHidden/>
    <w:unhideWhenUsed/>
    <w:rsid w:val="00FE5316"/>
    <w:pPr>
      <w:spacing w:after="120" w:line="480" w:lineRule="auto"/>
      <w:ind w:left="283"/>
    </w:pPr>
    <w:rPr>
      <w:rFonts w:ascii="Times New Roman" w:eastAsia="Batang" w:hAnsi="Times New Roman"/>
      <w:sz w:val="20"/>
      <w:szCs w:val="20"/>
    </w:rPr>
  </w:style>
  <w:style w:type="character" w:customStyle="1" w:styleId="22">
    <w:name w:val="Основной текст с отступом 2 Знак"/>
    <w:basedOn w:val="a1"/>
    <w:link w:val="21"/>
    <w:uiPriority w:val="99"/>
    <w:semiHidden/>
    <w:rsid w:val="00FE5316"/>
    <w:rPr>
      <w:rFonts w:ascii="Times New Roman" w:eastAsia="Batang" w:hAnsi="Times New Roman" w:cs="Times New Roman"/>
      <w:sz w:val="20"/>
      <w:szCs w:val="20"/>
    </w:rPr>
  </w:style>
  <w:style w:type="paragraph" w:customStyle="1" w:styleId="a">
    <w:name w:val="Перечисление"/>
    <w:basedOn w:val="a0"/>
    <w:qFormat/>
    <w:rsid w:val="00BD0084"/>
    <w:pPr>
      <w:numPr>
        <w:ilvl w:val="2"/>
        <w:numId w:val="2"/>
      </w:numPr>
      <w:spacing w:before="120" w:after="0" w:line="240" w:lineRule="auto"/>
      <w:ind w:left="709" w:hanging="283"/>
      <w:jc w:val="both"/>
    </w:pPr>
    <w:rPr>
      <w:rFonts w:ascii="Times New Roman" w:eastAsia="Times New Roman" w:hAnsi="Times New Roman"/>
      <w:sz w:val="24"/>
      <w:lang w:eastAsia="ru-RU"/>
    </w:rPr>
  </w:style>
  <w:style w:type="paragraph" w:styleId="HTML">
    <w:name w:val="HTML Preformatted"/>
    <w:basedOn w:val="a0"/>
    <w:link w:val="HTML0"/>
    <w:uiPriority w:val="99"/>
    <w:unhideWhenUsed/>
    <w:rsid w:val="00576397"/>
    <w:pPr>
      <w:spacing w:after="0" w:line="240" w:lineRule="auto"/>
    </w:pPr>
    <w:rPr>
      <w:rFonts w:ascii="Consolas" w:hAnsi="Consolas"/>
      <w:sz w:val="20"/>
      <w:szCs w:val="20"/>
    </w:rPr>
  </w:style>
  <w:style w:type="character" w:customStyle="1" w:styleId="HTML0">
    <w:name w:val="Стандартный HTML Знак"/>
    <w:basedOn w:val="a1"/>
    <w:link w:val="HTML"/>
    <w:uiPriority w:val="99"/>
    <w:rsid w:val="00576397"/>
    <w:rPr>
      <w:rFonts w:ascii="Consolas" w:eastAsia="Calibri" w:hAnsi="Consolas" w:cs="Times New Roman"/>
      <w:sz w:val="20"/>
      <w:szCs w:val="20"/>
    </w:rPr>
  </w:style>
  <w:style w:type="paragraph" w:styleId="af3">
    <w:name w:val="header"/>
    <w:basedOn w:val="a0"/>
    <w:link w:val="af4"/>
    <w:uiPriority w:val="99"/>
    <w:unhideWhenUsed/>
    <w:rsid w:val="008E3E82"/>
    <w:pPr>
      <w:tabs>
        <w:tab w:val="center" w:pos="4677"/>
        <w:tab w:val="right" w:pos="9355"/>
      </w:tabs>
      <w:spacing w:after="0" w:line="240" w:lineRule="auto"/>
    </w:pPr>
  </w:style>
  <w:style w:type="character" w:customStyle="1" w:styleId="af4">
    <w:name w:val="Верхний колонтитул Знак"/>
    <w:basedOn w:val="a1"/>
    <w:link w:val="af3"/>
    <w:uiPriority w:val="99"/>
    <w:rsid w:val="008E3E82"/>
    <w:rPr>
      <w:rFonts w:ascii="Calibri" w:eastAsia="Calibri" w:hAnsi="Calibri" w:cs="Times New Roman"/>
    </w:rPr>
  </w:style>
  <w:style w:type="paragraph" w:styleId="af5">
    <w:name w:val="footer"/>
    <w:basedOn w:val="a0"/>
    <w:link w:val="af6"/>
    <w:uiPriority w:val="99"/>
    <w:unhideWhenUsed/>
    <w:rsid w:val="008E3E82"/>
    <w:pPr>
      <w:tabs>
        <w:tab w:val="center" w:pos="4677"/>
        <w:tab w:val="right" w:pos="9355"/>
      </w:tabs>
      <w:spacing w:after="0" w:line="240" w:lineRule="auto"/>
    </w:pPr>
  </w:style>
  <w:style w:type="character" w:customStyle="1" w:styleId="af6">
    <w:name w:val="Нижний колонтитул Знак"/>
    <w:basedOn w:val="a1"/>
    <w:link w:val="af5"/>
    <w:uiPriority w:val="99"/>
    <w:rsid w:val="008E3E82"/>
    <w:rPr>
      <w:rFonts w:ascii="Calibri" w:eastAsia="Calibri" w:hAnsi="Calibri" w:cs="Times New Roman"/>
    </w:rPr>
  </w:style>
  <w:style w:type="character" w:customStyle="1" w:styleId="ezkurwreuab5ozgtqnkl">
    <w:name w:val="ezkurwreuab5ozgtqnkl"/>
    <w:basedOn w:val="a1"/>
    <w:rsid w:val="00FF6C4F"/>
  </w:style>
  <w:style w:type="character" w:customStyle="1" w:styleId="uv3um">
    <w:name w:val="uv3um"/>
    <w:basedOn w:val="a1"/>
    <w:rsid w:val="00620FFC"/>
  </w:style>
  <w:style w:type="character" w:styleId="af7">
    <w:name w:val="Strong"/>
    <w:basedOn w:val="a1"/>
    <w:uiPriority w:val="22"/>
    <w:qFormat/>
    <w:rsid w:val="00620FFC"/>
    <w:rPr>
      <w:b/>
      <w:bCs/>
    </w:rPr>
  </w:style>
  <w:style w:type="paragraph" w:styleId="af8">
    <w:name w:val="Revision"/>
    <w:hidden/>
    <w:uiPriority w:val="99"/>
    <w:semiHidden/>
    <w:rsid w:val="005805F3"/>
    <w:pPr>
      <w:spacing w:after="0" w:line="240" w:lineRule="auto"/>
    </w:pPr>
    <w:rPr>
      <w:rFonts w:ascii="Calibri" w:eastAsia="Calibri" w:hAnsi="Calibri" w:cs="Times New Roman"/>
    </w:rPr>
  </w:style>
  <w:style w:type="paragraph" w:styleId="af9">
    <w:name w:val="Normal (Web)"/>
    <w:basedOn w:val="a0"/>
    <w:uiPriority w:val="99"/>
    <w:unhideWhenUsed/>
    <w:rsid w:val="00B63E71"/>
    <w:pPr>
      <w:spacing w:before="100" w:beforeAutospacing="1" w:after="100" w:afterAutospacing="1" w:line="240" w:lineRule="auto"/>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96675">
      <w:bodyDiv w:val="1"/>
      <w:marLeft w:val="0"/>
      <w:marRight w:val="0"/>
      <w:marTop w:val="0"/>
      <w:marBottom w:val="0"/>
      <w:divBdr>
        <w:top w:val="none" w:sz="0" w:space="0" w:color="auto"/>
        <w:left w:val="none" w:sz="0" w:space="0" w:color="auto"/>
        <w:bottom w:val="none" w:sz="0" w:space="0" w:color="auto"/>
        <w:right w:val="none" w:sz="0" w:space="0" w:color="auto"/>
      </w:divBdr>
    </w:div>
    <w:div w:id="522592941">
      <w:bodyDiv w:val="1"/>
      <w:marLeft w:val="0"/>
      <w:marRight w:val="0"/>
      <w:marTop w:val="0"/>
      <w:marBottom w:val="0"/>
      <w:divBdr>
        <w:top w:val="none" w:sz="0" w:space="0" w:color="auto"/>
        <w:left w:val="none" w:sz="0" w:space="0" w:color="auto"/>
        <w:bottom w:val="none" w:sz="0" w:space="0" w:color="auto"/>
        <w:right w:val="none" w:sz="0" w:space="0" w:color="auto"/>
      </w:divBdr>
    </w:div>
    <w:div w:id="596837687">
      <w:bodyDiv w:val="1"/>
      <w:marLeft w:val="0"/>
      <w:marRight w:val="0"/>
      <w:marTop w:val="0"/>
      <w:marBottom w:val="0"/>
      <w:divBdr>
        <w:top w:val="none" w:sz="0" w:space="0" w:color="auto"/>
        <w:left w:val="none" w:sz="0" w:space="0" w:color="auto"/>
        <w:bottom w:val="none" w:sz="0" w:space="0" w:color="auto"/>
        <w:right w:val="none" w:sz="0" w:space="0" w:color="auto"/>
      </w:divBdr>
    </w:div>
    <w:div w:id="615327854">
      <w:bodyDiv w:val="1"/>
      <w:marLeft w:val="0"/>
      <w:marRight w:val="0"/>
      <w:marTop w:val="0"/>
      <w:marBottom w:val="0"/>
      <w:divBdr>
        <w:top w:val="none" w:sz="0" w:space="0" w:color="auto"/>
        <w:left w:val="none" w:sz="0" w:space="0" w:color="auto"/>
        <w:bottom w:val="none" w:sz="0" w:space="0" w:color="auto"/>
        <w:right w:val="none" w:sz="0" w:space="0" w:color="auto"/>
      </w:divBdr>
    </w:div>
    <w:div w:id="867260760">
      <w:bodyDiv w:val="1"/>
      <w:marLeft w:val="0"/>
      <w:marRight w:val="0"/>
      <w:marTop w:val="0"/>
      <w:marBottom w:val="0"/>
      <w:divBdr>
        <w:top w:val="none" w:sz="0" w:space="0" w:color="auto"/>
        <w:left w:val="none" w:sz="0" w:space="0" w:color="auto"/>
        <w:bottom w:val="none" w:sz="0" w:space="0" w:color="auto"/>
        <w:right w:val="none" w:sz="0" w:space="0" w:color="auto"/>
      </w:divBdr>
    </w:div>
    <w:div w:id="988941345">
      <w:bodyDiv w:val="1"/>
      <w:marLeft w:val="0"/>
      <w:marRight w:val="0"/>
      <w:marTop w:val="0"/>
      <w:marBottom w:val="0"/>
      <w:divBdr>
        <w:top w:val="none" w:sz="0" w:space="0" w:color="auto"/>
        <w:left w:val="none" w:sz="0" w:space="0" w:color="auto"/>
        <w:bottom w:val="none" w:sz="0" w:space="0" w:color="auto"/>
        <w:right w:val="none" w:sz="0" w:space="0" w:color="auto"/>
      </w:divBdr>
    </w:div>
    <w:div w:id="1052659712">
      <w:bodyDiv w:val="1"/>
      <w:marLeft w:val="0"/>
      <w:marRight w:val="0"/>
      <w:marTop w:val="0"/>
      <w:marBottom w:val="0"/>
      <w:divBdr>
        <w:top w:val="none" w:sz="0" w:space="0" w:color="auto"/>
        <w:left w:val="none" w:sz="0" w:space="0" w:color="auto"/>
        <w:bottom w:val="none" w:sz="0" w:space="0" w:color="auto"/>
        <w:right w:val="none" w:sz="0" w:space="0" w:color="auto"/>
      </w:divBdr>
    </w:div>
    <w:div w:id="1096250135">
      <w:bodyDiv w:val="1"/>
      <w:marLeft w:val="0"/>
      <w:marRight w:val="0"/>
      <w:marTop w:val="0"/>
      <w:marBottom w:val="0"/>
      <w:divBdr>
        <w:top w:val="none" w:sz="0" w:space="0" w:color="auto"/>
        <w:left w:val="none" w:sz="0" w:space="0" w:color="auto"/>
        <w:bottom w:val="none" w:sz="0" w:space="0" w:color="auto"/>
        <w:right w:val="none" w:sz="0" w:space="0" w:color="auto"/>
      </w:divBdr>
    </w:div>
    <w:div w:id="1210990698">
      <w:bodyDiv w:val="1"/>
      <w:marLeft w:val="0"/>
      <w:marRight w:val="0"/>
      <w:marTop w:val="0"/>
      <w:marBottom w:val="0"/>
      <w:divBdr>
        <w:top w:val="none" w:sz="0" w:space="0" w:color="auto"/>
        <w:left w:val="none" w:sz="0" w:space="0" w:color="auto"/>
        <w:bottom w:val="none" w:sz="0" w:space="0" w:color="auto"/>
        <w:right w:val="none" w:sz="0" w:space="0" w:color="auto"/>
      </w:divBdr>
    </w:div>
    <w:div w:id="1229681972">
      <w:bodyDiv w:val="1"/>
      <w:marLeft w:val="0"/>
      <w:marRight w:val="0"/>
      <w:marTop w:val="0"/>
      <w:marBottom w:val="0"/>
      <w:divBdr>
        <w:top w:val="none" w:sz="0" w:space="0" w:color="auto"/>
        <w:left w:val="none" w:sz="0" w:space="0" w:color="auto"/>
        <w:bottom w:val="none" w:sz="0" w:space="0" w:color="auto"/>
        <w:right w:val="none" w:sz="0" w:space="0" w:color="auto"/>
      </w:divBdr>
    </w:div>
    <w:div w:id="1253275086">
      <w:bodyDiv w:val="1"/>
      <w:marLeft w:val="0"/>
      <w:marRight w:val="0"/>
      <w:marTop w:val="0"/>
      <w:marBottom w:val="0"/>
      <w:divBdr>
        <w:top w:val="none" w:sz="0" w:space="0" w:color="auto"/>
        <w:left w:val="none" w:sz="0" w:space="0" w:color="auto"/>
        <w:bottom w:val="none" w:sz="0" w:space="0" w:color="auto"/>
        <w:right w:val="none" w:sz="0" w:space="0" w:color="auto"/>
      </w:divBdr>
    </w:div>
    <w:div w:id="1413434878">
      <w:bodyDiv w:val="1"/>
      <w:marLeft w:val="0"/>
      <w:marRight w:val="0"/>
      <w:marTop w:val="0"/>
      <w:marBottom w:val="0"/>
      <w:divBdr>
        <w:top w:val="none" w:sz="0" w:space="0" w:color="auto"/>
        <w:left w:val="none" w:sz="0" w:space="0" w:color="auto"/>
        <w:bottom w:val="none" w:sz="0" w:space="0" w:color="auto"/>
        <w:right w:val="none" w:sz="0" w:space="0" w:color="auto"/>
      </w:divBdr>
    </w:div>
    <w:div w:id="1493834076">
      <w:bodyDiv w:val="1"/>
      <w:marLeft w:val="0"/>
      <w:marRight w:val="0"/>
      <w:marTop w:val="0"/>
      <w:marBottom w:val="0"/>
      <w:divBdr>
        <w:top w:val="none" w:sz="0" w:space="0" w:color="auto"/>
        <w:left w:val="none" w:sz="0" w:space="0" w:color="auto"/>
        <w:bottom w:val="none" w:sz="0" w:space="0" w:color="auto"/>
        <w:right w:val="none" w:sz="0" w:space="0" w:color="auto"/>
      </w:divBdr>
    </w:div>
    <w:div w:id="1704818867">
      <w:bodyDiv w:val="1"/>
      <w:marLeft w:val="0"/>
      <w:marRight w:val="0"/>
      <w:marTop w:val="0"/>
      <w:marBottom w:val="0"/>
      <w:divBdr>
        <w:top w:val="none" w:sz="0" w:space="0" w:color="auto"/>
        <w:left w:val="none" w:sz="0" w:space="0" w:color="auto"/>
        <w:bottom w:val="none" w:sz="0" w:space="0" w:color="auto"/>
        <w:right w:val="none" w:sz="0" w:space="0" w:color="auto"/>
      </w:divBdr>
    </w:div>
    <w:div w:id="1750424171">
      <w:bodyDiv w:val="1"/>
      <w:marLeft w:val="0"/>
      <w:marRight w:val="0"/>
      <w:marTop w:val="0"/>
      <w:marBottom w:val="0"/>
      <w:divBdr>
        <w:top w:val="none" w:sz="0" w:space="0" w:color="auto"/>
        <w:left w:val="none" w:sz="0" w:space="0" w:color="auto"/>
        <w:bottom w:val="none" w:sz="0" w:space="0" w:color="auto"/>
        <w:right w:val="none" w:sz="0" w:space="0" w:color="auto"/>
      </w:divBdr>
    </w:div>
    <w:div w:id="1765568700">
      <w:bodyDiv w:val="1"/>
      <w:marLeft w:val="0"/>
      <w:marRight w:val="0"/>
      <w:marTop w:val="0"/>
      <w:marBottom w:val="0"/>
      <w:divBdr>
        <w:top w:val="none" w:sz="0" w:space="0" w:color="auto"/>
        <w:left w:val="none" w:sz="0" w:space="0" w:color="auto"/>
        <w:bottom w:val="none" w:sz="0" w:space="0" w:color="auto"/>
        <w:right w:val="none" w:sz="0" w:space="0" w:color="auto"/>
      </w:divBdr>
    </w:div>
    <w:div w:id="1839299554">
      <w:bodyDiv w:val="1"/>
      <w:marLeft w:val="0"/>
      <w:marRight w:val="0"/>
      <w:marTop w:val="0"/>
      <w:marBottom w:val="0"/>
      <w:divBdr>
        <w:top w:val="none" w:sz="0" w:space="0" w:color="auto"/>
        <w:left w:val="none" w:sz="0" w:space="0" w:color="auto"/>
        <w:bottom w:val="none" w:sz="0" w:space="0" w:color="auto"/>
        <w:right w:val="none" w:sz="0" w:space="0" w:color="auto"/>
      </w:divBdr>
    </w:div>
    <w:div w:id="2053142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266B12-4A47-47F2-94B1-0CA9C5987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3395</Words>
  <Characters>19356</Characters>
  <Application>Microsoft Office Word</Application>
  <DocSecurity>0</DocSecurity>
  <Lines>161</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22706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shollenberg@outlook.com</dc:creator>
  <cp:lastModifiedBy>Жуматова Камшат Ержановна</cp:lastModifiedBy>
  <cp:revision>7</cp:revision>
  <cp:lastPrinted>2026-08-26T13:02:00Z</cp:lastPrinted>
  <dcterms:created xsi:type="dcterms:W3CDTF">2026-08-26T11:57:00Z</dcterms:created>
  <dcterms:modified xsi:type="dcterms:W3CDTF">2026-09-21T14:43:00Z</dcterms:modified>
</cp:coreProperties>
</file>