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B80C" w14:textId="4634CE3C" w:rsidR="00F51514" w:rsidRPr="0055273E" w:rsidRDefault="00F51514" w:rsidP="00F51514">
      <w:pPr>
        <w:pStyle w:val="Heading1"/>
        <w:jc w:val="center"/>
        <w:rPr>
          <w:rFonts w:ascii="Times New Roman" w:hAnsi="Times New Roman" w:cs="Times New Roman"/>
        </w:rPr>
      </w:pPr>
      <w:bookmarkStart w:id="0" w:name="_Hlk58779483"/>
      <w:bookmarkEnd w:id="0"/>
      <w:r w:rsidRPr="0055273E">
        <w:rPr>
          <w:rFonts w:ascii="Times New Roman" w:hAnsi="Times New Roman" w:cs="Times New Roman"/>
        </w:rPr>
        <w:t>CS205 Business Data Management</w:t>
      </w:r>
    </w:p>
    <w:p w14:paraId="2606846B" w14:textId="000D3277" w:rsidR="00F51514" w:rsidRPr="0055273E" w:rsidRDefault="00F51514" w:rsidP="00F51514">
      <w:pPr>
        <w:pStyle w:val="Heading1"/>
        <w:jc w:val="center"/>
        <w:rPr>
          <w:rFonts w:ascii="Times New Roman" w:hAnsi="Times New Roman" w:cs="Times New Roman"/>
        </w:rPr>
      </w:pPr>
      <w:r w:rsidRPr="0055273E">
        <w:rPr>
          <w:rFonts w:ascii="Times New Roman" w:hAnsi="Times New Roman" w:cs="Times New Roman"/>
        </w:rPr>
        <w:t xml:space="preserve">Fall 2020 – </w:t>
      </w:r>
      <w:r w:rsidRPr="0055273E">
        <w:rPr>
          <w:rFonts w:ascii="Times New Roman" w:hAnsi="Times New Roman" w:cs="Times New Roman"/>
        </w:rPr>
        <w:t>Final</w:t>
      </w:r>
      <w:r w:rsidRPr="0055273E">
        <w:rPr>
          <w:rFonts w:ascii="Times New Roman" w:hAnsi="Times New Roman" w:cs="Times New Roman"/>
        </w:rPr>
        <w:t xml:space="preserve"> Project Report</w:t>
      </w:r>
    </w:p>
    <w:p w14:paraId="6312D177" w14:textId="37AE1C02" w:rsidR="00F51514" w:rsidRPr="0055273E" w:rsidRDefault="00F51514" w:rsidP="00F51514">
      <w:pPr>
        <w:pStyle w:val="Heading2"/>
        <w:rPr>
          <w:rFonts w:ascii="Times New Roman" w:hAnsi="Times New Roman" w:cs="Times New Roman"/>
        </w:rPr>
      </w:pPr>
      <w:r w:rsidRPr="0055273E">
        <w:rPr>
          <w:rFonts w:ascii="Times New Roman" w:hAnsi="Times New Roman" w:cs="Times New Roman"/>
        </w:rPr>
        <w:t>Presentation</w:t>
      </w:r>
    </w:p>
    <w:p w14:paraId="2D75458C" w14:textId="43D35E9B" w:rsidR="00F51514" w:rsidRPr="0055273E" w:rsidRDefault="00F51514" w:rsidP="00F51514">
      <w:pPr>
        <w:ind w:left="720"/>
        <w:rPr>
          <w:rFonts w:ascii="Times New Roman" w:hAnsi="Times New Roman" w:cs="Times New Roman"/>
          <w:sz w:val="28"/>
          <w:szCs w:val="28"/>
        </w:rPr>
      </w:pPr>
      <w:r w:rsidRPr="0055273E">
        <w:rPr>
          <w:rFonts w:ascii="Times New Roman" w:hAnsi="Times New Roman" w:cs="Times New Roman"/>
          <w:sz w:val="28"/>
          <w:szCs w:val="28"/>
        </w:rPr>
        <w:t>This application is mean</w:t>
      </w:r>
      <w:r w:rsidR="000946A9" w:rsidRPr="0055273E">
        <w:rPr>
          <w:rFonts w:ascii="Times New Roman" w:hAnsi="Times New Roman" w:cs="Times New Roman"/>
          <w:sz w:val="28"/>
          <w:szCs w:val="28"/>
        </w:rPr>
        <w:t>t</w:t>
      </w:r>
      <w:r w:rsidRPr="0055273E">
        <w:rPr>
          <w:rFonts w:ascii="Times New Roman" w:hAnsi="Times New Roman" w:cs="Times New Roman"/>
          <w:sz w:val="28"/>
          <w:szCs w:val="28"/>
        </w:rPr>
        <w:t xml:space="preserve"> to partially monitor the data of a video game store franchise. It holds both logistic data useful for making financial decisions on a higher authority level, and information that can be used by retail workers for increased efficiency when helping customers. It is important to note that several data fields are not used for the queries of this application. These data can be useful in simple displays or queries of a subpart complexity for the nature of this project. Finally, this project was created in order to display a variety of usable techniques, and thus some of the queries </w:t>
      </w:r>
      <w:r w:rsidR="00F35759" w:rsidRPr="0055273E">
        <w:rPr>
          <w:rFonts w:ascii="Times New Roman" w:hAnsi="Times New Roman" w:cs="Times New Roman"/>
          <w:sz w:val="28"/>
          <w:szCs w:val="28"/>
        </w:rPr>
        <w:t xml:space="preserve">are unrealistic or even </w:t>
      </w:r>
      <w:r w:rsidR="000946A9" w:rsidRPr="0055273E">
        <w:rPr>
          <w:rFonts w:ascii="Times New Roman" w:hAnsi="Times New Roman" w:cs="Times New Roman"/>
          <w:sz w:val="28"/>
          <w:szCs w:val="28"/>
        </w:rPr>
        <w:t>slightly comedic in nature.</w:t>
      </w:r>
    </w:p>
    <w:p w14:paraId="27916506" w14:textId="003EBB01" w:rsidR="000946A9" w:rsidRPr="0055273E" w:rsidRDefault="000946A9" w:rsidP="000946A9">
      <w:pPr>
        <w:pStyle w:val="Heading2"/>
        <w:rPr>
          <w:rFonts w:ascii="Times New Roman" w:hAnsi="Times New Roman" w:cs="Times New Roman"/>
        </w:rPr>
      </w:pPr>
      <w:r w:rsidRPr="0055273E">
        <w:rPr>
          <w:rFonts w:ascii="Times New Roman" w:hAnsi="Times New Roman" w:cs="Times New Roman"/>
        </w:rPr>
        <w:t>Entity Relationship Diagram</w:t>
      </w:r>
    </w:p>
    <w:p w14:paraId="48C42377" w14:textId="77777777" w:rsidR="000946A9" w:rsidRPr="0055273E" w:rsidRDefault="000946A9" w:rsidP="00F51514">
      <w:pPr>
        <w:ind w:left="720"/>
        <w:rPr>
          <w:rFonts w:ascii="Times New Roman" w:hAnsi="Times New Roman" w:cs="Times New Roman"/>
          <w:sz w:val="24"/>
          <w:szCs w:val="24"/>
        </w:rPr>
      </w:pPr>
    </w:p>
    <w:p w14:paraId="55E8AFF8" w14:textId="759B7AAE" w:rsidR="008A3EB0" w:rsidRPr="0055273E" w:rsidRDefault="00A33C72">
      <w:pPr>
        <w:rPr>
          <w:rFonts w:ascii="Times New Roman" w:hAnsi="Times New Roman" w:cs="Times New Roman"/>
        </w:rPr>
      </w:pPr>
      <w:r w:rsidRPr="0055273E">
        <w:rPr>
          <w:rFonts w:ascii="Times New Roman" w:hAnsi="Times New Roman" w:cs="Times New Roman"/>
          <w:noProof/>
        </w:rPr>
        <w:drawing>
          <wp:inline distT="0" distB="0" distL="0" distR="0" wp14:anchorId="68BE614A" wp14:editId="24447AF2">
            <wp:extent cx="5943600" cy="3204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04693"/>
                    </a:xfrm>
                    <a:prstGeom prst="rect">
                      <a:avLst/>
                    </a:prstGeom>
                    <a:noFill/>
                    <a:ln>
                      <a:noFill/>
                    </a:ln>
                  </pic:spPr>
                </pic:pic>
              </a:graphicData>
            </a:graphic>
          </wp:inline>
        </w:drawing>
      </w:r>
    </w:p>
    <w:p w14:paraId="6FC4BF1E" w14:textId="254EEB04" w:rsidR="000946A9" w:rsidRPr="0055273E" w:rsidRDefault="000946A9">
      <w:pPr>
        <w:rPr>
          <w:rFonts w:ascii="Times New Roman" w:hAnsi="Times New Roman" w:cs="Times New Roman"/>
        </w:rPr>
      </w:pPr>
    </w:p>
    <w:p w14:paraId="59FD1F5E" w14:textId="5EA930D0" w:rsidR="000946A9" w:rsidRPr="0055273E" w:rsidRDefault="000946A9">
      <w:pPr>
        <w:rPr>
          <w:rFonts w:ascii="Times New Roman" w:hAnsi="Times New Roman" w:cs="Times New Roman"/>
        </w:rPr>
      </w:pPr>
    </w:p>
    <w:p w14:paraId="321A6DBF" w14:textId="2B952705" w:rsidR="000946A9" w:rsidRPr="0055273E" w:rsidRDefault="000946A9" w:rsidP="000946A9">
      <w:pPr>
        <w:pStyle w:val="Heading2"/>
        <w:rPr>
          <w:rFonts w:ascii="Times New Roman" w:hAnsi="Times New Roman" w:cs="Times New Roman"/>
        </w:rPr>
      </w:pPr>
      <w:r w:rsidRPr="0055273E">
        <w:rPr>
          <w:rFonts w:ascii="Times New Roman" w:hAnsi="Times New Roman" w:cs="Times New Roman"/>
        </w:rPr>
        <w:lastRenderedPageBreak/>
        <w:t>Field Description</w:t>
      </w:r>
    </w:p>
    <w:p w14:paraId="460A7791" w14:textId="459AC668" w:rsidR="00A33C72" w:rsidRPr="0055273E" w:rsidRDefault="00A33C72" w:rsidP="00A33C72">
      <w:pPr>
        <w:rPr>
          <w:rFonts w:ascii="Times New Roman" w:hAnsi="Times New Roman" w:cs="Times New Roman"/>
          <w:sz w:val="32"/>
          <w:szCs w:val="32"/>
        </w:rPr>
      </w:pPr>
      <w:r w:rsidRPr="0055273E">
        <w:rPr>
          <w:rFonts w:ascii="Times New Roman" w:hAnsi="Times New Roman" w:cs="Times New Roman"/>
          <w:b/>
          <w:bCs/>
          <w:sz w:val="32"/>
          <w:szCs w:val="32"/>
          <w:u w:val="single"/>
        </w:rPr>
        <w:t>Customers:</w:t>
      </w:r>
    </w:p>
    <w:p w14:paraId="56AF76A0" w14:textId="77777777" w:rsidR="00A33C72" w:rsidRPr="0055273E" w:rsidRDefault="00A33C72" w:rsidP="00A33C72">
      <w:pPr>
        <w:pStyle w:val="ListParagraph"/>
        <w:numPr>
          <w:ilvl w:val="0"/>
          <w:numId w:val="3"/>
        </w:numPr>
        <w:rPr>
          <w:rFonts w:ascii="Times New Roman" w:hAnsi="Times New Roman" w:cs="Times New Roman"/>
          <w:sz w:val="28"/>
          <w:szCs w:val="28"/>
        </w:rPr>
      </w:pPr>
      <w:proofErr w:type="spellStart"/>
      <w:r w:rsidRPr="0055273E">
        <w:rPr>
          <w:rFonts w:ascii="Times New Roman" w:hAnsi="Times New Roman" w:cs="Times New Roman"/>
          <w:b/>
          <w:bCs/>
          <w:sz w:val="28"/>
          <w:szCs w:val="28"/>
        </w:rPr>
        <w:t>Cust_id</w:t>
      </w:r>
      <w:proofErr w:type="spellEnd"/>
      <w:r w:rsidRPr="0055273E">
        <w:rPr>
          <w:rFonts w:ascii="Times New Roman" w:hAnsi="Times New Roman" w:cs="Times New Roman"/>
          <w:b/>
          <w:bCs/>
          <w:sz w:val="28"/>
          <w:szCs w:val="28"/>
        </w:rPr>
        <w:t xml:space="preserve">: </w:t>
      </w:r>
      <w:r w:rsidRPr="0055273E">
        <w:rPr>
          <w:rFonts w:ascii="Times New Roman" w:hAnsi="Times New Roman" w:cs="Times New Roman"/>
          <w:sz w:val="28"/>
          <w:szCs w:val="28"/>
        </w:rPr>
        <w:t>A unique id for every registered customer. This application will only monitor purchases made from registered customers.</w:t>
      </w:r>
    </w:p>
    <w:p w14:paraId="3EC31C72" w14:textId="77777777" w:rsidR="00A33C72" w:rsidRPr="0055273E" w:rsidRDefault="00A33C72" w:rsidP="00A33C72">
      <w:pPr>
        <w:pStyle w:val="ListParagraph"/>
        <w:numPr>
          <w:ilvl w:val="0"/>
          <w:numId w:val="3"/>
        </w:numPr>
        <w:rPr>
          <w:rFonts w:ascii="Times New Roman" w:hAnsi="Times New Roman" w:cs="Times New Roman"/>
          <w:sz w:val="28"/>
          <w:szCs w:val="28"/>
        </w:rPr>
      </w:pPr>
      <w:proofErr w:type="spellStart"/>
      <w:r w:rsidRPr="0055273E">
        <w:rPr>
          <w:rFonts w:ascii="Times New Roman" w:hAnsi="Times New Roman" w:cs="Times New Roman"/>
          <w:b/>
          <w:bCs/>
          <w:sz w:val="28"/>
          <w:szCs w:val="28"/>
        </w:rPr>
        <w:t>Cust_gender</w:t>
      </w:r>
      <w:proofErr w:type="spellEnd"/>
      <w:r w:rsidRPr="0055273E">
        <w:rPr>
          <w:rFonts w:ascii="Times New Roman" w:hAnsi="Times New Roman" w:cs="Times New Roman"/>
          <w:b/>
          <w:bCs/>
          <w:sz w:val="28"/>
          <w:szCs w:val="28"/>
        </w:rPr>
        <w:t>:</w:t>
      </w:r>
      <w:r w:rsidRPr="0055273E">
        <w:rPr>
          <w:rFonts w:ascii="Times New Roman" w:hAnsi="Times New Roman" w:cs="Times New Roman"/>
          <w:sz w:val="28"/>
          <w:szCs w:val="28"/>
        </w:rPr>
        <w:t xml:space="preserve"> Used to deduce the title of a customer when addressing them.</w:t>
      </w:r>
    </w:p>
    <w:p w14:paraId="5DBA560D" w14:textId="138B5C35" w:rsidR="00A33C72" w:rsidRPr="0055273E" w:rsidRDefault="00A33C72" w:rsidP="00A33C72">
      <w:pPr>
        <w:pStyle w:val="ListParagraph"/>
        <w:numPr>
          <w:ilvl w:val="0"/>
          <w:numId w:val="3"/>
        </w:numPr>
        <w:rPr>
          <w:rFonts w:ascii="Times New Roman" w:hAnsi="Times New Roman" w:cs="Times New Roman"/>
          <w:sz w:val="28"/>
          <w:szCs w:val="28"/>
        </w:rPr>
      </w:pPr>
      <w:proofErr w:type="spellStart"/>
      <w:r w:rsidRPr="0055273E">
        <w:rPr>
          <w:rFonts w:ascii="Times New Roman" w:hAnsi="Times New Roman" w:cs="Times New Roman"/>
          <w:b/>
          <w:bCs/>
          <w:sz w:val="28"/>
          <w:szCs w:val="28"/>
        </w:rPr>
        <w:t>Cust_address</w:t>
      </w:r>
      <w:proofErr w:type="spellEnd"/>
      <w:r w:rsidRPr="0055273E">
        <w:rPr>
          <w:rFonts w:ascii="Times New Roman" w:hAnsi="Times New Roman" w:cs="Times New Roman"/>
          <w:b/>
          <w:bCs/>
          <w:sz w:val="28"/>
          <w:szCs w:val="28"/>
        </w:rPr>
        <w:t>:</w:t>
      </w:r>
      <w:r w:rsidRPr="0055273E">
        <w:rPr>
          <w:rFonts w:ascii="Times New Roman" w:hAnsi="Times New Roman" w:cs="Times New Roman"/>
          <w:sz w:val="28"/>
          <w:szCs w:val="28"/>
        </w:rPr>
        <w:t xml:space="preserve"> Used for the competition query. Can be used for statistical analyses when it comes to regional productivity and allocation of resources.</w:t>
      </w:r>
    </w:p>
    <w:p w14:paraId="645D0856" w14:textId="37DC2D17" w:rsidR="00A33C72" w:rsidRPr="0055273E" w:rsidRDefault="00A33C72" w:rsidP="00A33C72">
      <w:pPr>
        <w:pStyle w:val="ListParagraph"/>
        <w:numPr>
          <w:ilvl w:val="0"/>
          <w:numId w:val="3"/>
        </w:numPr>
        <w:rPr>
          <w:rFonts w:ascii="Times New Roman" w:hAnsi="Times New Roman" w:cs="Times New Roman"/>
          <w:sz w:val="28"/>
          <w:szCs w:val="28"/>
        </w:rPr>
      </w:pPr>
      <w:r w:rsidRPr="0055273E">
        <w:rPr>
          <w:rFonts w:ascii="Times New Roman" w:hAnsi="Times New Roman" w:cs="Times New Roman"/>
          <w:b/>
          <w:bCs/>
          <w:sz w:val="28"/>
          <w:szCs w:val="28"/>
        </w:rPr>
        <w:t>Region:</w:t>
      </w:r>
      <w:r w:rsidRPr="0055273E">
        <w:rPr>
          <w:rFonts w:ascii="Times New Roman" w:hAnsi="Times New Roman" w:cs="Times New Roman"/>
          <w:sz w:val="28"/>
          <w:szCs w:val="28"/>
        </w:rPr>
        <w:t xml:space="preserve"> An extension of the address, kept in a separate field so it can be easily accessed for large scale statistics.</w:t>
      </w:r>
    </w:p>
    <w:p w14:paraId="14BA9443" w14:textId="565577E4" w:rsidR="00A33C72" w:rsidRPr="0055273E" w:rsidRDefault="00A33C72" w:rsidP="00A33C72">
      <w:pPr>
        <w:pStyle w:val="ListParagraph"/>
        <w:numPr>
          <w:ilvl w:val="0"/>
          <w:numId w:val="3"/>
        </w:numPr>
        <w:rPr>
          <w:rFonts w:ascii="Times New Roman" w:hAnsi="Times New Roman" w:cs="Times New Roman"/>
          <w:sz w:val="28"/>
          <w:szCs w:val="28"/>
        </w:rPr>
      </w:pPr>
      <w:proofErr w:type="spellStart"/>
      <w:r w:rsidRPr="0055273E">
        <w:rPr>
          <w:rFonts w:ascii="Times New Roman" w:hAnsi="Times New Roman" w:cs="Times New Roman"/>
          <w:b/>
          <w:bCs/>
          <w:sz w:val="28"/>
          <w:szCs w:val="28"/>
        </w:rPr>
        <w:t>Cust_class</w:t>
      </w:r>
      <w:proofErr w:type="spellEnd"/>
      <w:r w:rsidRPr="0055273E">
        <w:rPr>
          <w:rFonts w:ascii="Times New Roman" w:hAnsi="Times New Roman" w:cs="Times New Roman"/>
          <w:b/>
          <w:bCs/>
          <w:sz w:val="28"/>
          <w:szCs w:val="28"/>
        </w:rPr>
        <w:t>:</w:t>
      </w:r>
      <w:r w:rsidRPr="0055273E">
        <w:rPr>
          <w:rFonts w:ascii="Times New Roman" w:hAnsi="Times New Roman" w:cs="Times New Roman"/>
          <w:sz w:val="28"/>
          <w:szCs w:val="28"/>
        </w:rPr>
        <w:t xml:space="preserve"> The class of the customer, customers could change class based on activity and commitment to the brand. Will be later used to provide discounts for local purchases.</w:t>
      </w:r>
    </w:p>
    <w:p w14:paraId="27E5467D" w14:textId="00C584DA" w:rsidR="00A33C72" w:rsidRPr="0055273E" w:rsidRDefault="00A33C72" w:rsidP="00A33C72">
      <w:pPr>
        <w:pStyle w:val="ListParagraph"/>
        <w:numPr>
          <w:ilvl w:val="0"/>
          <w:numId w:val="3"/>
        </w:numPr>
        <w:rPr>
          <w:rFonts w:ascii="Times New Roman" w:hAnsi="Times New Roman" w:cs="Times New Roman"/>
          <w:sz w:val="28"/>
          <w:szCs w:val="28"/>
        </w:rPr>
      </w:pPr>
      <w:proofErr w:type="spellStart"/>
      <w:r w:rsidRPr="0055273E">
        <w:rPr>
          <w:rFonts w:ascii="Times New Roman" w:hAnsi="Times New Roman" w:cs="Times New Roman"/>
          <w:b/>
          <w:bCs/>
          <w:sz w:val="28"/>
          <w:szCs w:val="28"/>
        </w:rPr>
        <w:t>Cust_card_code</w:t>
      </w:r>
      <w:proofErr w:type="spellEnd"/>
      <w:r w:rsidRPr="0055273E">
        <w:rPr>
          <w:rFonts w:ascii="Times New Roman" w:hAnsi="Times New Roman" w:cs="Times New Roman"/>
          <w:b/>
          <w:bCs/>
          <w:sz w:val="28"/>
          <w:szCs w:val="28"/>
        </w:rPr>
        <w:t>:</w:t>
      </w:r>
      <w:r w:rsidR="00414F19" w:rsidRPr="0055273E">
        <w:rPr>
          <w:rFonts w:ascii="Times New Roman" w:hAnsi="Times New Roman" w:cs="Times New Roman"/>
          <w:sz w:val="28"/>
          <w:szCs w:val="28"/>
        </w:rPr>
        <w:t xml:space="preserve"> Some of the customers have opted to sign in for a card. The card collects credits based on a number of things like purchases or store events.</w:t>
      </w:r>
    </w:p>
    <w:p w14:paraId="34864423" w14:textId="7EBD4C2B" w:rsidR="00414F19" w:rsidRPr="0055273E" w:rsidRDefault="00414F19" w:rsidP="00A33C72">
      <w:pPr>
        <w:pStyle w:val="ListParagraph"/>
        <w:numPr>
          <w:ilvl w:val="0"/>
          <w:numId w:val="3"/>
        </w:numPr>
        <w:rPr>
          <w:rFonts w:ascii="Times New Roman" w:hAnsi="Times New Roman" w:cs="Times New Roman"/>
          <w:sz w:val="28"/>
          <w:szCs w:val="28"/>
        </w:rPr>
      </w:pPr>
      <w:r w:rsidRPr="0055273E">
        <w:rPr>
          <w:rFonts w:ascii="Times New Roman" w:hAnsi="Times New Roman" w:cs="Times New Roman"/>
          <w:b/>
          <w:bCs/>
          <w:sz w:val="28"/>
          <w:szCs w:val="28"/>
        </w:rPr>
        <w:t>Prime:</w:t>
      </w:r>
      <w:r w:rsidRPr="0055273E">
        <w:rPr>
          <w:rFonts w:ascii="Times New Roman" w:hAnsi="Times New Roman" w:cs="Times New Roman"/>
          <w:sz w:val="28"/>
          <w:szCs w:val="28"/>
        </w:rPr>
        <w:t xml:space="preserve"> Prime is a paid service that a customer may choose to sign on, that will remove the urgency fees on online orders. Other bonuses like extra credits can be awarded to prime members.</w:t>
      </w:r>
    </w:p>
    <w:p w14:paraId="3F2015C4" w14:textId="248635FA" w:rsidR="00414F19" w:rsidRPr="0055273E" w:rsidRDefault="00414F19" w:rsidP="00414F19">
      <w:pPr>
        <w:rPr>
          <w:rFonts w:ascii="Times New Roman" w:hAnsi="Times New Roman" w:cs="Times New Roman"/>
          <w:sz w:val="28"/>
          <w:szCs w:val="28"/>
        </w:rPr>
      </w:pPr>
    </w:p>
    <w:p w14:paraId="43DFA448" w14:textId="4F39967F" w:rsidR="00414F19" w:rsidRPr="0055273E" w:rsidRDefault="00414F19" w:rsidP="00414F19">
      <w:pPr>
        <w:rPr>
          <w:rFonts w:ascii="Times New Roman" w:hAnsi="Times New Roman" w:cs="Times New Roman"/>
          <w:b/>
          <w:bCs/>
          <w:sz w:val="32"/>
          <w:szCs w:val="32"/>
          <w:u w:val="single"/>
        </w:rPr>
      </w:pPr>
      <w:r w:rsidRPr="0055273E">
        <w:rPr>
          <w:rFonts w:ascii="Times New Roman" w:hAnsi="Times New Roman" w:cs="Times New Roman"/>
          <w:b/>
          <w:bCs/>
          <w:sz w:val="32"/>
          <w:szCs w:val="32"/>
          <w:u w:val="single"/>
        </w:rPr>
        <w:t>C</w:t>
      </w:r>
      <w:r w:rsidRPr="0055273E">
        <w:rPr>
          <w:rFonts w:ascii="Times New Roman" w:hAnsi="Times New Roman" w:cs="Times New Roman"/>
          <w:b/>
          <w:bCs/>
          <w:sz w:val="32"/>
          <w:szCs w:val="32"/>
          <w:u w:val="single"/>
        </w:rPr>
        <w:t>ards</w:t>
      </w:r>
      <w:r w:rsidRPr="0055273E">
        <w:rPr>
          <w:rFonts w:ascii="Times New Roman" w:hAnsi="Times New Roman" w:cs="Times New Roman"/>
          <w:b/>
          <w:bCs/>
          <w:sz w:val="32"/>
          <w:szCs w:val="32"/>
          <w:u w:val="single"/>
        </w:rPr>
        <w:t>:</w:t>
      </w:r>
    </w:p>
    <w:p w14:paraId="6F4F6930" w14:textId="239BAD00" w:rsidR="00414F19" w:rsidRPr="0055273E" w:rsidRDefault="00414F19" w:rsidP="00414F19">
      <w:pPr>
        <w:pStyle w:val="ListParagraph"/>
        <w:numPr>
          <w:ilvl w:val="0"/>
          <w:numId w:val="5"/>
        </w:numPr>
        <w:rPr>
          <w:rFonts w:ascii="Times New Roman" w:hAnsi="Times New Roman" w:cs="Times New Roman"/>
          <w:b/>
          <w:bCs/>
          <w:sz w:val="28"/>
          <w:szCs w:val="28"/>
          <w:u w:val="single"/>
        </w:rPr>
      </w:pPr>
      <w:proofErr w:type="spellStart"/>
      <w:r w:rsidRPr="0055273E">
        <w:rPr>
          <w:rFonts w:ascii="Times New Roman" w:hAnsi="Times New Roman" w:cs="Times New Roman"/>
          <w:b/>
          <w:bCs/>
          <w:sz w:val="28"/>
          <w:szCs w:val="28"/>
        </w:rPr>
        <w:t>Card_id</w:t>
      </w:r>
      <w:proofErr w:type="spellEnd"/>
      <w:r w:rsidRPr="0055273E">
        <w:rPr>
          <w:rFonts w:ascii="Times New Roman" w:hAnsi="Times New Roman" w:cs="Times New Roman"/>
          <w:b/>
          <w:bCs/>
          <w:sz w:val="28"/>
          <w:szCs w:val="28"/>
        </w:rPr>
        <w:t>:</w:t>
      </w:r>
      <w:r w:rsidRPr="0055273E">
        <w:rPr>
          <w:rFonts w:ascii="Times New Roman" w:hAnsi="Times New Roman" w:cs="Times New Roman"/>
          <w:sz w:val="28"/>
          <w:szCs w:val="28"/>
        </w:rPr>
        <w:t xml:space="preserve"> A unique card id, associated with </w:t>
      </w:r>
      <w:proofErr w:type="spellStart"/>
      <w:r w:rsidRPr="0055273E">
        <w:rPr>
          <w:rFonts w:ascii="Times New Roman" w:hAnsi="Times New Roman" w:cs="Times New Roman"/>
          <w:sz w:val="28"/>
          <w:szCs w:val="28"/>
        </w:rPr>
        <w:t>Cust_card_code</w:t>
      </w:r>
      <w:proofErr w:type="spellEnd"/>
      <w:r w:rsidRPr="0055273E">
        <w:rPr>
          <w:rFonts w:ascii="Times New Roman" w:hAnsi="Times New Roman" w:cs="Times New Roman"/>
          <w:sz w:val="28"/>
          <w:szCs w:val="28"/>
        </w:rPr>
        <w:t>.</w:t>
      </w:r>
    </w:p>
    <w:p w14:paraId="2648ADBF" w14:textId="2C32B23D" w:rsidR="00414F19" w:rsidRPr="0055273E" w:rsidRDefault="00414F19" w:rsidP="00414F19">
      <w:pPr>
        <w:pStyle w:val="ListParagraph"/>
        <w:numPr>
          <w:ilvl w:val="0"/>
          <w:numId w:val="5"/>
        </w:numPr>
        <w:rPr>
          <w:rFonts w:ascii="Times New Roman" w:hAnsi="Times New Roman" w:cs="Times New Roman"/>
          <w:b/>
          <w:bCs/>
          <w:sz w:val="28"/>
          <w:szCs w:val="28"/>
          <w:u w:val="single"/>
        </w:rPr>
      </w:pPr>
      <w:r w:rsidRPr="0055273E">
        <w:rPr>
          <w:rFonts w:ascii="Times New Roman" w:hAnsi="Times New Roman" w:cs="Times New Roman"/>
          <w:b/>
          <w:bCs/>
          <w:sz w:val="28"/>
          <w:szCs w:val="28"/>
        </w:rPr>
        <w:t>Credit:</w:t>
      </w:r>
      <w:r w:rsidRPr="0055273E">
        <w:rPr>
          <w:rFonts w:ascii="Times New Roman" w:hAnsi="Times New Roman" w:cs="Times New Roman"/>
          <w:sz w:val="28"/>
          <w:szCs w:val="28"/>
        </w:rPr>
        <w:t xml:space="preserve"> The number of credits </w:t>
      </w:r>
      <w:r w:rsidR="00FD58E4" w:rsidRPr="0055273E">
        <w:rPr>
          <w:rFonts w:ascii="Times New Roman" w:hAnsi="Times New Roman" w:cs="Times New Roman"/>
          <w:sz w:val="28"/>
          <w:szCs w:val="28"/>
        </w:rPr>
        <w:t>in any given card.</w:t>
      </w:r>
    </w:p>
    <w:p w14:paraId="2FEC96D8" w14:textId="380D7405" w:rsidR="00FD58E4" w:rsidRPr="0055273E" w:rsidRDefault="00FD58E4" w:rsidP="00414F19">
      <w:pPr>
        <w:pStyle w:val="ListParagraph"/>
        <w:numPr>
          <w:ilvl w:val="0"/>
          <w:numId w:val="5"/>
        </w:numPr>
        <w:rPr>
          <w:rFonts w:ascii="Times New Roman" w:hAnsi="Times New Roman" w:cs="Times New Roman"/>
          <w:b/>
          <w:bCs/>
          <w:sz w:val="28"/>
          <w:szCs w:val="28"/>
          <w:u w:val="single"/>
        </w:rPr>
      </w:pPr>
      <w:proofErr w:type="spellStart"/>
      <w:r w:rsidRPr="0055273E">
        <w:rPr>
          <w:rFonts w:ascii="Times New Roman" w:hAnsi="Times New Roman" w:cs="Times New Roman"/>
          <w:b/>
          <w:bCs/>
          <w:sz w:val="28"/>
          <w:szCs w:val="28"/>
        </w:rPr>
        <w:t>Card_status</w:t>
      </w:r>
      <w:proofErr w:type="spellEnd"/>
      <w:r w:rsidRPr="0055273E">
        <w:rPr>
          <w:rFonts w:ascii="Times New Roman" w:hAnsi="Times New Roman" w:cs="Times New Roman"/>
          <w:b/>
          <w:bCs/>
          <w:sz w:val="28"/>
          <w:szCs w:val="28"/>
        </w:rPr>
        <w:t>:</w:t>
      </w:r>
      <w:r w:rsidRPr="0055273E">
        <w:rPr>
          <w:rFonts w:ascii="Times New Roman" w:hAnsi="Times New Roman" w:cs="Times New Roman"/>
          <w:sz w:val="28"/>
          <w:szCs w:val="28"/>
        </w:rPr>
        <w:t xml:space="preserve"> Some clients might not opt to renew their cards and they will be rendered inactive. The credits will count for the rest of the year, but the customer will not be eligible for the grand prize unless he reactivates the card before a certain deadline.</w:t>
      </w:r>
    </w:p>
    <w:p w14:paraId="7728A573" w14:textId="4D05E214" w:rsidR="00FD58E4" w:rsidRPr="0055273E" w:rsidRDefault="0055273E" w:rsidP="00414F19">
      <w:pPr>
        <w:pStyle w:val="ListParagraph"/>
        <w:numPr>
          <w:ilvl w:val="0"/>
          <w:numId w:val="5"/>
        </w:numPr>
        <w:rPr>
          <w:rFonts w:ascii="Times New Roman" w:hAnsi="Times New Roman" w:cs="Times New Roman"/>
          <w:b/>
          <w:bCs/>
          <w:sz w:val="28"/>
          <w:szCs w:val="28"/>
          <w:u w:val="single"/>
        </w:rPr>
      </w:pPr>
      <w:r w:rsidRPr="0055273E">
        <w:rPr>
          <w:rFonts w:ascii="Times New Roman" w:hAnsi="Times New Roman" w:cs="Times New Roman"/>
          <w:b/>
          <w:bCs/>
          <w:sz w:val="28"/>
          <w:szCs w:val="28"/>
        </w:rPr>
        <w:t>Activation/Expiration dates:</w:t>
      </w:r>
      <w:r w:rsidRPr="0055273E">
        <w:rPr>
          <w:rFonts w:ascii="Times New Roman" w:hAnsi="Times New Roman" w:cs="Times New Roman"/>
          <w:sz w:val="28"/>
          <w:szCs w:val="28"/>
        </w:rPr>
        <w:t xml:space="preserve"> Useful to let the customer know about the status of their card.</w:t>
      </w:r>
    </w:p>
    <w:p w14:paraId="75BEEE28" w14:textId="66AC2BB0" w:rsidR="0055273E" w:rsidRPr="0055273E" w:rsidRDefault="0055273E" w:rsidP="0055273E">
      <w:pPr>
        <w:rPr>
          <w:rFonts w:ascii="Times New Roman" w:hAnsi="Times New Roman" w:cs="Times New Roman"/>
          <w:b/>
          <w:bCs/>
          <w:sz w:val="28"/>
          <w:szCs w:val="28"/>
          <w:u w:val="single"/>
        </w:rPr>
      </w:pPr>
    </w:p>
    <w:p w14:paraId="1771598F" w14:textId="13422C09" w:rsidR="0055273E" w:rsidRDefault="0055273E" w:rsidP="0055273E">
      <w:pPr>
        <w:rPr>
          <w:rFonts w:ascii="Times New Roman" w:hAnsi="Times New Roman" w:cs="Times New Roman"/>
          <w:b/>
          <w:bCs/>
          <w:sz w:val="28"/>
          <w:szCs w:val="28"/>
          <w:u w:val="single"/>
        </w:rPr>
      </w:pPr>
    </w:p>
    <w:p w14:paraId="6CA01182" w14:textId="53CCA9ED" w:rsidR="0055273E" w:rsidRDefault="0055273E" w:rsidP="0055273E">
      <w:pPr>
        <w:rPr>
          <w:rFonts w:ascii="Times New Roman" w:hAnsi="Times New Roman" w:cs="Times New Roman"/>
          <w:b/>
          <w:bCs/>
          <w:sz w:val="28"/>
          <w:szCs w:val="28"/>
          <w:u w:val="single"/>
        </w:rPr>
      </w:pPr>
    </w:p>
    <w:p w14:paraId="6D9FD31E" w14:textId="77777777" w:rsidR="0055273E" w:rsidRPr="0055273E" w:rsidRDefault="0055273E" w:rsidP="0055273E">
      <w:pPr>
        <w:rPr>
          <w:rFonts w:ascii="Times New Roman" w:hAnsi="Times New Roman" w:cs="Times New Roman"/>
          <w:b/>
          <w:bCs/>
          <w:sz w:val="28"/>
          <w:szCs w:val="28"/>
          <w:u w:val="single"/>
        </w:rPr>
      </w:pPr>
    </w:p>
    <w:p w14:paraId="08DA3A35" w14:textId="0A5A5620" w:rsidR="0055273E" w:rsidRPr="0055273E" w:rsidRDefault="0055273E" w:rsidP="0055273E">
      <w:pPr>
        <w:rPr>
          <w:rFonts w:ascii="Times New Roman" w:hAnsi="Times New Roman" w:cs="Times New Roman"/>
          <w:b/>
          <w:bCs/>
          <w:sz w:val="32"/>
          <w:szCs w:val="32"/>
          <w:u w:val="single"/>
        </w:rPr>
      </w:pPr>
      <w:r w:rsidRPr="0055273E">
        <w:rPr>
          <w:rFonts w:ascii="Times New Roman" w:hAnsi="Times New Roman" w:cs="Times New Roman"/>
          <w:b/>
          <w:bCs/>
          <w:sz w:val="32"/>
          <w:szCs w:val="32"/>
          <w:u w:val="single"/>
        </w:rPr>
        <w:lastRenderedPageBreak/>
        <w:t>Games:</w:t>
      </w:r>
    </w:p>
    <w:p w14:paraId="26D1B01F" w14:textId="77777777" w:rsidR="0055273E" w:rsidRPr="0055273E" w:rsidRDefault="0055273E" w:rsidP="0055273E">
      <w:pPr>
        <w:numPr>
          <w:ilvl w:val="0"/>
          <w:numId w:val="6"/>
        </w:numPr>
        <w:rPr>
          <w:rFonts w:ascii="Times New Roman" w:hAnsi="Times New Roman" w:cs="Times New Roman"/>
          <w:sz w:val="28"/>
          <w:szCs w:val="28"/>
        </w:rPr>
      </w:pPr>
      <w:proofErr w:type="spellStart"/>
      <w:r w:rsidRPr="0055273E">
        <w:rPr>
          <w:rFonts w:ascii="Times New Roman" w:hAnsi="Times New Roman" w:cs="Times New Roman"/>
          <w:b/>
          <w:bCs/>
          <w:sz w:val="28"/>
          <w:szCs w:val="28"/>
        </w:rPr>
        <w:t>Prod_id</w:t>
      </w:r>
      <w:proofErr w:type="spellEnd"/>
      <w:r w:rsidRPr="0055273E">
        <w:rPr>
          <w:rFonts w:ascii="Times New Roman" w:hAnsi="Times New Roman" w:cs="Times New Roman"/>
          <w:sz w:val="28"/>
          <w:szCs w:val="28"/>
        </w:rPr>
        <w:t>: Important for tracking and storage. Could also be used to gather statistical data about the performance of a specific product.</w:t>
      </w:r>
    </w:p>
    <w:p w14:paraId="555E6642" w14:textId="77777777" w:rsidR="0055273E" w:rsidRPr="0055273E" w:rsidRDefault="0055273E" w:rsidP="0055273E">
      <w:pPr>
        <w:numPr>
          <w:ilvl w:val="0"/>
          <w:numId w:val="6"/>
        </w:numPr>
        <w:rPr>
          <w:rFonts w:ascii="Times New Roman" w:hAnsi="Times New Roman" w:cs="Times New Roman"/>
          <w:sz w:val="28"/>
          <w:szCs w:val="28"/>
        </w:rPr>
      </w:pPr>
      <w:proofErr w:type="spellStart"/>
      <w:r w:rsidRPr="0055273E">
        <w:rPr>
          <w:rFonts w:ascii="Times New Roman" w:hAnsi="Times New Roman" w:cs="Times New Roman"/>
          <w:b/>
          <w:bCs/>
          <w:sz w:val="28"/>
          <w:szCs w:val="28"/>
        </w:rPr>
        <w:t>Prod_name</w:t>
      </w:r>
      <w:proofErr w:type="spellEnd"/>
      <w:r w:rsidRPr="0055273E">
        <w:rPr>
          <w:rFonts w:ascii="Times New Roman" w:hAnsi="Times New Roman" w:cs="Times New Roman"/>
          <w:sz w:val="28"/>
          <w:szCs w:val="28"/>
        </w:rPr>
        <w:t xml:space="preserve">: The title of the product. </w:t>
      </w:r>
      <w:bookmarkStart w:id="1" w:name="_Hlk55150787"/>
      <w:r w:rsidRPr="0055273E">
        <w:rPr>
          <w:rFonts w:ascii="Times New Roman" w:hAnsi="Times New Roman" w:cs="Times New Roman"/>
          <w:sz w:val="28"/>
          <w:szCs w:val="28"/>
        </w:rPr>
        <w:t>Can be used for informative purposes.</w:t>
      </w:r>
      <w:bookmarkEnd w:id="1"/>
    </w:p>
    <w:p w14:paraId="2185D961" w14:textId="77777777" w:rsidR="0055273E" w:rsidRPr="0055273E" w:rsidRDefault="0055273E" w:rsidP="0055273E">
      <w:pPr>
        <w:numPr>
          <w:ilvl w:val="0"/>
          <w:numId w:val="6"/>
        </w:numPr>
        <w:rPr>
          <w:rFonts w:ascii="Times New Roman" w:hAnsi="Times New Roman" w:cs="Times New Roman"/>
          <w:sz w:val="28"/>
          <w:szCs w:val="28"/>
        </w:rPr>
      </w:pPr>
      <w:r w:rsidRPr="0055273E">
        <w:rPr>
          <w:rFonts w:ascii="Times New Roman" w:hAnsi="Times New Roman" w:cs="Times New Roman"/>
          <w:b/>
          <w:bCs/>
          <w:sz w:val="28"/>
          <w:szCs w:val="28"/>
        </w:rPr>
        <w:t>Genre</w:t>
      </w:r>
      <w:r w:rsidRPr="0055273E">
        <w:rPr>
          <w:rFonts w:ascii="Times New Roman" w:hAnsi="Times New Roman" w:cs="Times New Roman"/>
          <w:sz w:val="28"/>
          <w:szCs w:val="28"/>
        </w:rPr>
        <w:t>: The Genre of the game.  Can be used for informative purposes as well as for statistical evidence as to what genre is more popular. Could guide future pricing and distributor deals. (Useless in our case since the pseudo-random generator distributes all data equally, thus eliminating any possible statistical value.)</w:t>
      </w:r>
    </w:p>
    <w:p w14:paraId="26F12B31" w14:textId="77777777" w:rsidR="0055273E" w:rsidRPr="0055273E" w:rsidRDefault="0055273E" w:rsidP="0055273E">
      <w:pPr>
        <w:numPr>
          <w:ilvl w:val="0"/>
          <w:numId w:val="6"/>
        </w:numPr>
        <w:rPr>
          <w:rFonts w:ascii="Times New Roman" w:hAnsi="Times New Roman" w:cs="Times New Roman"/>
          <w:sz w:val="28"/>
          <w:szCs w:val="28"/>
        </w:rPr>
      </w:pPr>
      <w:r w:rsidRPr="0055273E">
        <w:rPr>
          <w:rFonts w:ascii="Times New Roman" w:hAnsi="Times New Roman" w:cs="Times New Roman"/>
          <w:b/>
          <w:bCs/>
          <w:sz w:val="28"/>
          <w:szCs w:val="28"/>
        </w:rPr>
        <w:t>Publisher/</w:t>
      </w:r>
      <w:proofErr w:type="spellStart"/>
      <w:r w:rsidRPr="0055273E">
        <w:rPr>
          <w:rFonts w:ascii="Times New Roman" w:hAnsi="Times New Roman" w:cs="Times New Roman"/>
          <w:b/>
          <w:bCs/>
          <w:sz w:val="28"/>
          <w:szCs w:val="28"/>
        </w:rPr>
        <w:t>Dev_studio</w:t>
      </w:r>
      <w:proofErr w:type="spellEnd"/>
      <w:r w:rsidRPr="0055273E">
        <w:rPr>
          <w:rFonts w:ascii="Times New Roman" w:hAnsi="Times New Roman" w:cs="Times New Roman"/>
          <w:sz w:val="28"/>
          <w:szCs w:val="28"/>
        </w:rPr>
        <w:t>: Can be important to strike deals with distributors depending on how well the games of a specific publisher/studio are selling. Could also be used for marketing purposes and to inform the clients.</w:t>
      </w:r>
    </w:p>
    <w:p w14:paraId="0D12BF2F" w14:textId="77777777" w:rsidR="0055273E" w:rsidRPr="0055273E" w:rsidRDefault="0055273E" w:rsidP="0055273E">
      <w:pPr>
        <w:numPr>
          <w:ilvl w:val="0"/>
          <w:numId w:val="6"/>
        </w:numPr>
        <w:rPr>
          <w:rFonts w:ascii="Times New Roman" w:hAnsi="Times New Roman" w:cs="Times New Roman"/>
          <w:sz w:val="28"/>
          <w:szCs w:val="28"/>
        </w:rPr>
      </w:pPr>
      <w:r w:rsidRPr="0055273E">
        <w:rPr>
          <w:rFonts w:ascii="Times New Roman" w:hAnsi="Times New Roman" w:cs="Times New Roman"/>
          <w:b/>
          <w:bCs/>
          <w:sz w:val="28"/>
          <w:szCs w:val="28"/>
        </w:rPr>
        <w:t>PEGI-rating/Metacritic-score/Playtime</w:t>
      </w:r>
      <w:r w:rsidRPr="0055273E">
        <w:rPr>
          <w:rFonts w:ascii="Times New Roman" w:hAnsi="Times New Roman" w:cs="Times New Roman"/>
          <w:sz w:val="28"/>
          <w:szCs w:val="28"/>
        </w:rPr>
        <w:t>: Trivial information about the game. Can be used for marketing, to inform the client or deduce pricing and discounts for a game.</w:t>
      </w:r>
    </w:p>
    <w:p w14:paraId="233D3363" w14:textId="77777777" w:rsidR="0055273E" w:rsidRPr="0055273E" w:rsidRDefault="0055273E" w:rsidP="0055273E">
      <w:pPr>
        <w:numPr>
          <w:ilvl w:val="0"/>
          <w:numId w:val="6"/>
        </w:numPr>
        <w:rPr>
          <w:rFonts w:ascii="Times New Roman" w:hAnsi="Times New Roman" w:cs="Times New Roman"/>
          <w:sz w:val="28"/>
          <w:szCs w:val="28"/>
        </w:rPr>
      </w:pPr>
      <w:r w:rsidRPr="0055273E">
        <w:rPr>
          <w:rFonts w:ascii="Times New Roman" w:hAnsi="Times New Roman" w:cs="Times New Roman"/>
          <w:b/>
          <w:bCs/>
          <w:sz w:val="28"/>
          <w:szCs w:val="28"/>
        </w:rPr>
        <w:t>Edition</w:t>
      </w:r>
      <w:r w:rsidRPr="0055273E">
        <w:rPr>
          <w:rFonts w:ascii="Times New Roman" w:hAnsi="Times New Roman" w:cs="Times New Roman"/>
          <w:sz w:val="28"/>
          <w:szCs w:val="28"/>
        </w:rPr>
        <w:t>: Creates different pricing margins for the same games and is also used for dictating discounts.</w:t>
      </w:r>
    </w:p>
    <w:p w14:paraId="7DE9111D" w14:textId="77777777" w:rsidR="0055273E" w:rsidRPr="0055273E" w:rsidRDefault="0055273E" w:rsidP="0055273E">
      <w:pPr>
        <w:numPr>
          <w:ilvl w:val="0"/>
          <w:numId w:val="6"/>
        </w:numPr>
        <w:rPr>
          <w:rFonts w:ascii="Times New Roman" w:hAnsi="Times New Roman" w:cs="Times New Roman"/>
          <w:sz w:val="28"/>
          <w:szCs w:val="28"/>
        </w:rPr>
      </w:pPr>
      <w:proofErr w:type="spellStart"/>
      <w:r w:rsidRPr="0055273E">
        <w:rPr>
          <w:rFonts w:ascii="Times New Roman" w:hAnsi="Times New Roman" w:cs="Times New Roman"/>
          <w:b/>
          <w:bCs/>
          <w:sz w:val="28"/>
          <w:szCs w:val="28"/>
        </w:rPr>
        <w:t>Retail_price</w:t>
      </w:r>
      <w:proofErr w:type="spellEnd"/>
      <w:r w:rsidRPr="0055273E">
        <w:rPr>
          <w:rFonts w:ascii="Times New Roman" w:hAnsi="Times New Roman" w:cs="Times New Roman"/>
          <w:b/>
          <w:bCs/>
          <w:sz w:val="28"/>
          <w:szCs w:val="28"/>
        </w:rPr>
        <w:t>/</w:t>
      </w:r>
      <w:proofErr w:type="spellStart"/>
      <w:r w:rsidRPr="0055273E">
        <w:rPr>
          <w:rFonts w:ascii="Times New Roman" w:hAnsi="Times New Roman" w:cs="Times New Roman"/>
          <w:b/>
          <w:bCs/>
          <w:sz w:val="28"/>
          <w:szCs w:val="28"/>
        </w:rPr>
        <w:t>Wholesale_price</w:t>
      </w:r>
      <w:proofErr w:type="spellEnd"/>
      <w:r w:rsidRPr="0055273E">
        <w:rPr>
          <w:rFonts w:ascii="Times New Roman" w:hAnsi="Times New Roman" w:cs="Times New Roman"/>
          <w:b/>
          <w:bCs/>
          <w:sz w:val="28"/>
          <w:szCs w:val="28"/>
        </w:rPr>
        <w:t>/</w:t>
      </w:r>
      <w:proofErr w:type="spellStart"/>
      <w:r w:rsidRPr="0055273E">
        <w:rPr>
          <w:rFonts w:ascii="Times New Roman" w:hAnsi="Times New Roman" w:cs="Times New Roman"/>
          <w:b/>
          <w:bCs/>
          <w:sz w:val="28"/>
          <w:szCs w:val="28"/>
        </w:rPr>
        <w:t>Max_Profit_margin</w:t>
      </w:r>
      <w:proofErr w:type="spellEnd"/>
      <w:r w:rsidRPr="0055273E">
        <w:rPr>
          <w:rFonts w:ascii="Times New Roman" w:hAnsi="Times New Roman" w:cs="Times New Roman"/>
          <w:sz w:val="28"/>
          <w:szCs w:val="28"/>
        </w:rPr>
        <w:t>: Extremely important data for book-keeping.</w:t>
      </w:r>
    </w:p>
    <w:p w14:paraId="71426F8E" w14:textId="77777777" w:rsidR="0055273E" w:rsidRPr="0055273E" w:rsidRDefault="0055273E" w:rsidP="0055273E">
      <w:pPr>
        <w:numPr>
          <w:ilvl w:val="0"/>
          <w:numId w:val="6"/>
        </w:numPr>
        <w:rPr>
          <w:rFonts w:ascii="Times New Roman" w:hAnsi="Times New Roman" w:cs="Times New Roman"/>
          <w:sz w:val="28"/>
          <w:szCs w:val="28"/>
        </w:rPr>
      </w:pPr>
      <w:proofErr w:type="spellStart"/>
      <w:r w:rsidRPr="0055273E">
        <w:rPr>
          <w:rFonts w:ascii="Times New Roman" w:hAnsi="Times New Roman" w:cs="Times New Roman"/>
          <w:b/>
          <w:bCs/>
          <w:sz w:val="28"/>
          <w:szCs w:val="28"/>
        </w:rPr>
        <w:t>Possible_discount</w:t>
      </w:r>
      <w:proofErr w:type="spellEnd"/>
      <w:r w:rsidRPr="0055273E">
        <w:rPr>
          <w:rFonts w:ascii="Times New Roman" w:hAnsi="Times New Roman" w:cs="Times New Roman"/>
          <w:b/>
          <w:bCs/>
          <w:sz w:val="28"/>
          <w:szCs w:val="28"/>
        </w:rPr>
        <w:t>/</w:t>
      </w:r>
      <w:proofErr w:type="spellStart"/>
      <w:r w:rsidRPr="0055273E">
        <w:rPr>
          <w:rFonts w:ascii="Times New Roman" w:hAnsi="Times New Roman" w:cs="Times New Roman"/>
          <w:b/>
          <w:bCs/>
          <w:sz w:val="28"/>
          <w:szCs w:val="28"/>
        </w:rPr>
        <w:t>Monthly_sales</w:t>
      </w:r>
      <w:proofErr w:type="spellEnd"/>
      <w:r w:rsidRPr="0055273E">
        <w:rPr>
          <w:rFonts w:ascii="Times New Roman" w:hAnsi="Times New Roman" w:cs="Times New Roman"/>
          <w:sz w:val="28"/>
          <w:szCs w:val="28"/>
        </w:rPr>
        <w:t>; Based on how well a game is selling the maximum possible discount is decided. If a game does extremely well the possible discount drops and if it does poorly the discounts rise to boost sales.</w:t>
      </w:r>
    </w:p>
    <w:p w14:paraId="46A6C199" w14:textId="77777777" w:rsidR="0055273E" w:rsidRPr="0055273E" w:rsidRDefault="0055273E" w:rsidP="0055273E">
      <w:pPr>
        <w:rPr>
          <w:rFonts w:ascii="Times New Roman" w:hAnsi="Times New Roman" w:cs="Times New Roman"/>
          <w:b/>
          <w:bCs/>
          <w:sz w:val="28"/>
          <w:szCs w:val="28"/>
          <w:u w:val="single"/>
        </w:rPr>
      </w:pPr>
    </w:p>
    <w:p w14:paraId="4BD16FA4" w14:textId="7F05A73D" w:rsidR="00414F19" w:rsidRDefault="0055273E" w:rsidP="00414F19">
      <w:pPr>
        <w:rPr>
          <w:rFonts w:ascii="Times New Roman" w:hAnsi="Times New Roman" w:cs="Times New Roman"/>
          <w:b/>
          <w:bCs/>
          <w:sz w:val="32"/>
          <w:szCs w:val="32"/>
          <w:u w:val="single"/>
        </w:rPr>
      </w:pPr>
      <w:r>
        <w:rPr>
          <w:rFonts w:ascii="Times New Roman" w:hAnsi="Times New Roman" w:cs="Times New Roman"/>
          <w:b/>
          <w:bCs/>
          <w:sz w:val="32"/>
          <w:szCs w:val="32"/>
          <w:u w:val="single"/>
        </w:rPr>
        <w:t>Publishers:</w:t>
      </w:r>
    </w:p>
    <w:p w14:paraId="16EDB97C" w14:textId="28E53646" w:rsidR="0055273E" w:rsidRDefault="0055273E" w:rsidP="0055273E">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b/>
          <w:bCs/>
          <w:sz w:val="28"/>
          <w:szCs w:val="28"/>
        </w:rPr>
        <w:t>Publisher_name</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The name of the publisher, associated with publisher in the games table.</w:t>
      </w:r>
    </w:p>
    <w:p w14:paraId="100B0AE3" w14:textId="77777777" w:rsidR="007170EB" w:rsidRDefault="0055273E" w:rsidP="0055273E">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b/>
          <w:bCs/>
          <w:sz w:val="28"/>
          <w:szCs w:val="28"/>
        </w:rPr>
        <w:t>Publisher_cut</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w:t>
      </w:r>
      <w:r w:rsidR="007170EB">
        <w:rPr>
          <w:rFonts w:ascii="Times New Roman" w:hAnsi="Times New Roman" w:cs="Times New Roman"/>
          <w:sz w:val="28"/>
          <w:szCs w:val="28"/>
        </w:rPr>
        <w:t xml:space="preserve">A cut that the publisher takes from every purchase when the store buys its stock. Based on </w:t>
      </w:r>
      <w:proofErr w:type="spellStart"/>
      <w:r w:rsidR="007170EB">
        <w:rPr>
          <w:rFonts w:ascii="Times New Roman" w:hAnsi="Times New Roman" w:cs="Times New Roman"/>
          <w:sz w:val="28"/>
          <w:szCs w:val="28"/>
        </w:rPr>
        <w:t>publisher_demand</w:t>
      </w:r>
      <w:proofErr w:type="spellEnd"/>
      <w:r w:rsidR="007170EB">
        <w:rPr>
          <w:rFonts w:ascii="Times New Roman" w:hAnsi="Times New Roman" w:cs="Times New Roman"/>
          <w:sz w:val="28"/>
          <w:szCs w:val="28"/>
        </w:rPr>
        <w:t xml:space="preserve">. Not used in this application since all the stocking is calculated in the </w:t>
      </w:r>
      <w:proofErr w:type="spellStart"/>
      <w:r w:rsidR="007170EB">
        <w:rPr>
          <w:rFonts w:ascii="Times New Roman" w:hAnsi="Times New Roman" w:cs="Times New Roman"/>
          <w:sz w:val="28"/>
          <w:szCs w:val="28"/>
        </w:rPr>
        <w:t>util_cost</w:t>
      </w:r>
      <w:proofErr w:type="spellEnd"/>
      <w:r w:rsidR="007170EB">
        <w:rPr>
          <w:rFonts w:ascii="Times New Roman" w:hAnsi="Times New Roman" w:cs="Times New Roman"/>
          <w:sz w:val="28"/>
          <w:szCs w:val="28"/>
        </w:rPr>
        <w:t xml:space="preserve"> of the branch.</w:t>
      </w:r>
    </w:p>
    <w:p w14:paraId="2ECEF526" w14:textId="77777777" w:rsidR="007170EB" w:rsidRDefault="007170EB" w:rsidP="0055273E">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b/>
          <w:bCs/>
          <w:sz w:val="28"/>
          <w:szCs w:val="28"/>
        </w:rPr>
        <w:t>Publisher_sales</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Statistics for the publisher world-wide used to calculate publisher demand.</w:t>
      </w:r>
    </w:p>
    <w:p w14:paraId="15C1D7D0" w14:textId="3D1C2DCF" w:rsidR="007170EB" w:rsidRDefault="007170EB" w:rsidP="0055273E">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b/>
          <w:bCs/>
          <w:sz w:val="28"/>
          <w:szCs w:val="28"/>
        </w:rPr>
        <w:lastRenderedPageBreak/>
        <w:t>Publisher_stock</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number of items the publisher is willing to sell for the year. Could be used to calculate cases of shortage and change the prices accordingly.</w:t>
      </w:r>
    </w:p>
    <w:p w14:paraId="7C5FE515" w14:textId="7B691E3C" w:rsidR="0055273E" w:rsidRDefault="007170EB" w:rsidP="0055273E">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b/>
          <w:bCs/>
          <w:sz w:val="28"/>
          <w:szCs w:val="28"/>
        </w:rPr>
        <w:t>Publisher_demand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general demand for a publisher.</w:t>
      </w:r>
    </w:p>
    <w:p w14:paraId="7B6E3BC0" w14:textId="77777777" w:rsidR="007170EB" w:rsidRPr="007170EB" w:rsidRDefault="007170EB" w:rsidP="007170EB">
      <w:pPr>
        <w:rPr>
          <w:rFonts w:ascii="Times New Roman" w:hAnsi="Times New Roman" w:cs="Times New Roman"/>
          <w:sz w:val="28"/>
          <w:szCs w:val="28"/>
        </w:rPr>
      </w:pPr>
    </w:p>
    <w:p w14:paraId="270AB669" w14:textId="504F6B0E" w:rsidR="007170EB" w:rsidRDefault="007170EB" w:rsidP="007170EB">
      <w:pPr>
        <w:rPr>
          <w:rFonts w:ascii="Times New Roman" w:hAnsi="Times New Roman" w:cs="Times New Roman"/>
          <w:b/>
          <w:bCs/>
          <w:sz w:val="32"/>
          <w:szCs w:val="32"/>
          <w:u w:val="single"/>
        </w:rPr>
      </w:pPr>
      <w:r>
        <w:rPr>
          <w:rFonts w:ascii="Times New Roman" w:hAnsi="Times New Roman" w:cs="Times New Roman"/>
          <w:b/>
          <w:bCs/>
          <w:sz w:val="32"/>
          <w:szCs w:val="32"/>
          <w:u w:val="single"/>
        </w:rPr>
        <w:t>Employees:</w:t>
      </w:r>
    </w:p>
    <w:p w14:paraId="65B19454" w14:textId="069D2A13" w:rsidR="007170EB" w:rsidRDefault="008C78A8" w:rsidP="007170EB">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b/>
          <w:bCs/>
          <w:sz w:val="28"/>
          <w:szCs w:val="28"/>
        </w:rPr>
        <w:t>Empl_id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unique id for every employee in the franchise.</w:t>
      </w:r>
    </w:p>
    <w:p w14:paraId="5663D113" w14:textId="581EC41D" w:rsidR="008C78A8" w:rsidRDefault="008C78A8" w:rsidP="007170EB">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b/>
          <w:bCs/>
          <w:sz w:val="28"/>
          <w:szCs w:val="28"/>
        </w:rPr>
        <w:t>Empl_name</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name of the employee.</w:t>
      </w:r>
    </w:p>
    <w:p w14:paraId="2F5662EE" w14:textId="0EF4F105" w:rsidR="008C78A8" w:rsidRDefault="008C78A8" w:rsidP="007170EB">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b/>
          <w:bCs/>
          <w:sz w:val="28"/>
          <w:szCs w:val="28"/>
        </w:rPr>
        <w:t>Branch_id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branch in which the employee belongs.</w:t>
      </w:r>
    </w:p>
    <w:p w14:paraId="65CF0769" w14:textId="1A07D762" w:rsidR="008C78A8" w:rsidRDefault="008C78A8" w:rsidP="007170EB">
      <w:pPr>
        <w:pStyle w:val="ListParagraph"/>
        <w:numPr>
          <w:ilvl w:val="0"/>
          <w:numId w:val="8"/>
        </w:numPr>
        <w:rPr>
          <w:rFonts w:ascii="Times New Roman" w:hAnsi="Times New Roman" w:cs="Times New Roman"/>
          <w:sz w:val="28"/>
          <w:szCs w:val="28"/>
        </w:rPr>
      </w:pPr>
      <w:r>
        <w:rPr>
          <w:rFonts w:ascii="Times New Roman" w:hAnsi="Times New Roman" w:cs="Times New Roman"/>
          <w:b/>
          <w:bCs/>
          <w:sz w:val="28"/>
          <w:szCs w:val="28"/>
        </w:rPr>
        <w:t>Status:</w:t>
      </w:r>
      <w:r>
        <w:rPr>
          <w:rFonts w:ascii="Times New Roman" w:hAnsi="Times New Roman" w:cs="Times New Roman"/>
          <w:sz w:val="28"/>
          <w:szCs w:val="28"/>
        </w:rPr>
        <w:t xml:space="preserve"> Weather an employee is active or on leave. It is a paid leave so it still counts as a branch expense.</w:t>
      </w:r>
    </w:p>
    <w:p w14:paraId="58EC43BE" w14:textId="15873F25" w:rsidR="008C78A8" w:rsidRDefault="008C78A8" w:rsidP="007170EB">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b/>
          <w:bCs/>
          <w:sz w:val="28"/>
          <w:szCs w:val="28"/>
        </w:rPr>
        <w:t>Base_sal</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standard monthly salary for every employee.</w:t>
      </w:r>
    </w:p>
    <w:p w14:paraId="008E1CD4" w14:textId="0370FF7E" w:rsidR="008C78A8" w:rsidRDefault="008C78A8" w:rsidP="007170EB">
      <w:pPr>
        <w:pStyle w:val="ListParagraph"/>
        <w:numPr>
          <w:ilvl w:val="0"/>
          <w:numId w:val="8"/>
        </w:numPr>
        <w:rPr>
          <w:rFonts w:ascii="Times New Roman" w:hAnsi="Times New Roman" w:cs="Times New Roman"/>
          <w:sz w:val="28"/>
          <w:szCs w:val="28"/>
        </w:rPr>
      </w:pPr>
      <w:r>
        <w:rPr>
          <w:rFonts w:ascii="Times New Roman" w:hAnsi="Times New Roman" w:cs="Times New Roman"/>
          <w:b/>
          <w:bCs/>
          <w:sz w:val="28"/>
          <w:szCs w:val="28"/>
        </w:rPr>
        <w:t>Commission:</w:t>
      </w:r>
      <w:r>
        <w:rPr>
          <w:rFonts w:ascii="Times New Roman" w:hAnsi="Times New Roman" w:cs="Times New Roman"/>
          <w:sz w:val="28"/>
          <w:szCs w:val="28"/>
        </w:rPr>
        <w:t xml:space="preserve"> The percentage of a sale allocated towards the employee.</w:t>
      </w:r>
    </w:p>
    <w:p w14:paraId="21063CF9" w14:textId="767DD039" w:rsidR="0052656B" w:rsidRDefault="0052656B" w:rsidP="0052656B">
      <w:pPr>
        <w:rPr>
          <w:rFonts w:ascii="Times New Roman" w:hAnsi="Times New Roman" w:cs="Times New Roman"/>
          <w:sz w:val="28"/>
          <w:szCs w:val="28"/>
        </w:rPr>
      </w:pPr>
    </w:p>
    <w:p w14:paraId="53AA18CF" w14:textId="3A6E59CE" w:rsidR="0052656B" w:rsidRDefault="0052656B" w:rsidP="0052656B">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Online_orders</w:t>
      </w:r>
      <w:proofErr w:type="spellEnd"/>
      <w:r>
        <w:rPr>
          <w:rFonts w:ascii="Times New Roman" w:hAnsi="Times New Roman" w:cs="Times New Roman"/>
          <w:b/>
          <w:bCs/>
          <w:sz w:val="32"/>
          <w:szCs w:val="32"/>
          <w:u w:val="single"/>
        </w:rPr>
        <w:t>:</w:t>
      </w:r>
    </w:p>
    <w:p w14:paraId="3678056F" w14:textId="3CB07788" w:rsidR="0052656B" w:rsidRDefault="0052656B" w:rsidP="0052656B">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b/>
          <w:bCs/>
          <w:sz w:val="28"/>
          <w:szCs w:val="28"/>
        </w:rPr>
        <w:t>Ord_id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unique id of an order.</w:t>
      </w:r>
    </w:p>
    <w:p w14:paraId="58E68382" w14:textId="37B13F57" w:rsidR="0052656B" w:rsidRDefault="0052656B" w:rsidP="0052656B">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b/>
          <w:bCs/>
          <w:sz w:val="28"/>
          <w:szCs w:val="28"/>
        </w:rPr>
        <w:t>Ord_date</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date the order was placed.</w:t>
      </w:r>
    </w:p>
    <w:p w14:paraId="25D7AEEB" w14:textId="2B8F40F4" w:rsidR="0052656B" w:rsidRDefault="0052656B" w:rsidP="0052656B">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b/>
          <w:bCs/>
          <w:sz w:val="28"/>
          <w:szCs w:val="28"/>
        </w:rPr>
        <w:t>Cust_id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id of the customer that placed the order.</w:t>
      </w:r>
    </w:p>
    <w:p w14:paraId="31BB8F0F" w14:textId="62C6E80C" w:rsidR="0052656B" w:rsidRDefault="0052656B" w:rsidP="0052656B">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b/>
          <w:bCs/>
          <w:sz w:val="28"/>
          <w:szCs w:val="28"/>
        </w:rPr>
        <w:t>Prod_id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id of the product ordered.</w:t>
      </w:r>
    </w:p>
    <w:p w14:paraId="03C10B33" w14:textId="70D1EB22" w:rsidR="00D6102B" w:rsidRDefault="00D6102B" w:rsidP="0052656B">
      <w:pPr>
        <w:pStyle w:val="ListParagraph"/>
        <w:numPr>
          <w:ilvl w:val="0"/>
          <w:numId w:val="9"/>
        </w:numPr>
        <w:rPr>
          <w:rFonts w:ascii="Times New Roman" w:hAnsi="Times New Roman" w:cs="Times New Roman"/>
          <w:sz w:val="28"/>
          <w:szCs w:val="28"/>
        </w:rPr>
      </w:pPr>
      <w:r>
        <w:rPr>
          <w:rFonts w:ascii="Times New Roman" w:hAnsi="Times New Roman" w:cs="Times New Roman"/>
          <w:b/>
          <w:bCs/>
          <w:sz w:val="28"/>
          <w:szCs w:val="28"/>
        </w:rPr>
        <w:t>Urgency:</w:t>
      </w:r>
      <w:r>
        <w:rPr>
          <w:rFonts w:ascii="Times New Roman" w:hAnsi="Times New Roman" w:cs="Times New Roman"/>
          <w:sz w:val="28"/>
          <w:szCs w:val="28"/>
        </w:rPr>
        <w:t xml:space="preserve"> The selected urgency selected by the user. Is used to calculate extra fees.</w:t>
      </w:r>
    </w:p>
    <w:p w14:paraId="40365B15" w14:textId="7C74777E" w:rsidR="00D6102B" w:rsidRDefault="00D6102B" w:rsidP="0052656B">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b/>
          <w:bCs/>
          <w:sz w:val="28"/>
          <w:szCs w:val="28"/>
        </w:rPr>
        <w:t>Warehouse_id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unique id of the warehouse that will service the order.</w:t>
      </w:r>
    </w:p>
    <w:p w14:paraId="1B190F0B" w14:textId="5A06A2D6" w:rsidR="00D6102B" w:rsidRDefault="00D6102B" w:rsidP="00D6102B">
      <w:pPr>
        <w:rPr>
          <w:rFonts w:ascii="Times New Roman" w:hAnsi="Times New Roman" w:cs="Times New Roman"/>
          <w:sz w:val="28"/>
          <w:szCs w:val="28"/>
        </w:rPr>
      </w:pPr>
    </w:p>
    <w:p w14:paraId="4BA1D05F" w14:textId="2F37C4CB" w:rsidR="00D6102B" w:rsidRDefault="00D6102B" w:rsidP="00D6102B">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Local_sales</w:t>
      </w:r>
      <w:proofErr w:type="spellEnd"/>
      <w:r>
        <w:rPr>
          <w:rFonts w:ascii="Times New Roman" w:hAnsi="Times New Roman" w:cs="Times New Roman"/>
          <w:b/>
          <w:bCs/>
          <w:sz w:val="32"/>
          <w:szCs w:val="32"/>
          <w:u w:val="single"/>
        </w:rPr>
        <w:t>:</w:t>
      </w:r>
    </w:p>
    <w:p w14:paraId="1338C5FF" w14:textId="77777777" w:rsidR="00D6102B" w:rsidRDefault="00D6102B" w:rsidP="00D6102B">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b/>
          <w:bCs/>
          <w:sz w:val="28"/>
          <w:szCs w:val="28"/>
        </w:rPr>
        <w:t>Sale_id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unique id of any local sale.</w:t>
      </w:r>
    </w:p>
    <w:p w14:paraId="09857E9C" w14:textId="45DA9601" w:rsidR="00D6102B" w:rsidRPr="00D6102B" w:rsidRDefault="00D6102B" w:rsidP="00D6102B">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b/>
          <w:bCs/>
          <w:sz w:val="28"/>
          <w:szCs w:val="28"/>
        </w:rPr>
        <w:t>Cust_id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id of the customer that </w:t>
      </w:r>
      <w:r>
        <w:rPr>
          <w:rFonts w:ascii="Times New Roman" w:hAnsi="Times New Roman" w:cs="Times New Roman"/>
          <w:sz w:val="28"/>
          <w:szCs w:val="28"/>
        </w:rPr>
        <w:t>made the purchase.</w:t>
      </w:r>
    </w:p>
    <w:p w14:paraId="6D1BDFF9" w14:textId="54DF7C72" w:rsidR="00D6102B" w:rsidRDefault="00D6102B" w:rsidP="00D6102B">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b/>
          <w:bCs/>
          <w:sz w:val="28"/>
          <w:szCs w:val="28"/>
        </w:rPr>
        <w:t>Sale_date</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The date the </w:t>
      </w:r>
      <w:r>
        <w:rPr>
          <w:rFonts w:ascii="Times New Roman" w:hAnsi="Times New Roman" w:cs="Times New Roman"/>
          <w:sz w:val="28"/>
          <w:szCs w:val="28"/>
        </w:rPr>
        <w:t>sale took place</w:t>
      </w:r>
      <w:r>
        <w:rPr>
          <w:rFonts w:ascii="Times New Roman" w:hAnsi="Times New Roman" w:cs="Times New Roman"/>
          <w:sz w:val="28"/>
          <w:szCs w:val="28"/>
        </w:rPr>
        <w:t>.</w:t>
      </w:r>
    </w:p>
    <w:p w14:paraId="12F4F62D" w14:textId="546B490F" w:rsidR="00D6102B" w:rsidRDefault="00D6102B" w:rsidP="00D6102B">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b/>
          <w:bCs/>
          <w:sz w:val="28"/>
          <w:szCs w:val="28"/>
        </w:rPr>
        <w:t>Prod_id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id of the product </w:t>
      </w:r>
      <w:r w:rsidR="00E64335">
        <w:rPr>
          <w:rFonts w:ascii="Times New Roman" w:hAnsi="Times New Roman" w:cs="Times New Roman"/>
          <w:sz w:val="28"/>
          <w:szCs w:val="28"/>
        </w:rPr>
        <w:t>bought</w:t>
      </w:r>
      <w:r>
        <w:rPr>
          <w:rFonts w:ascii="Times New Roman" w:hAnsi="Times New Roman" w:cs="Times New Roman"/>
          <w:sz w:val="28"/>
          <w:szCs w:val="28"/>
        </w:rPr>
        <w:t>.</w:t>
      </w:r>
    </w:p>
    <w:p w14:paraId="65657CFD" w14:textId="390E509E" w:rsidR="00D6102B" w:rsidRDefault="00E64335" w:rsidP="00D6102B">
      <w:pPr>
        <w:pStyle w:val="ListParagraph"/>
        <w:numPr>
          <w:ilvl w:val="0"/>
          <w:numId w:val="10"/>
        </w:numPr>
        <w:rPr>
          <w:rFonts w:ascii="Times New Roman" w:hAnsi="Times New Roman" w:cs="Times New Roman"/>
          <w:sz w:val="28"/>
          <w:szCs w:val="28"/>
        </w:rPr>
      </w:pPr>
      <w:proofErr w:type="spellStart"/>
      <w:r>
        <w:rPr>
          <w:rFonts w:ascii="Times New Roman" w:hAnsi="Times New Roman" w:cs="Times New Roman"/>
          <w:b/>
          <w:bCs/>
          <w:sz w:val="28"/>
          <w:szCs w:val="28"/>
        </w:rPr>
        <w:t>Branch_id</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The b</w:t>
      </w:r>
      <w:r w:rsidR="009578EC">
        <w:rPr>
          <w:rFonts w:ascii="Times New Roman" w:hAnsi="Times New Roman" w:cs="Times New Roman"/>
          <w:sz w:val="28"/>
          <w:szCs w:val="28"/>
        </w:rPr>
        <w:t>ra</w:t>
      </w:r>
      <w:r>
        <w:rPr>
          <w:rFonts w:ascii="Times New Roman" w:hAnsi="Times New Roman" w:cs="Times New Roman"/>
          <w:sz w:val="28"/>
          <w:szCs w:val="28"/>
        </w:rPr>
        <w:t>nch the sale took place in.</w:t>
      </w:r>
    </w:p>
    <w:p w14:paraId="62B8B8EB" w14:textId="4CA8FF5F" w:rsidR="00E64335" w:rsidRDefault="00E64335" w:rsidP="00D6102B">
      <w:pPr>
        <w:pStyle w:val="ListParagraph"/>
        <w:numPr>
          <w:ilvl w:val="0"/>
          <w:numId w:val="10"/>
        </w:numPr>
        <w:rPr>
          <w:rFonts w:ascii="Times New Roman" w:hAnsi="Times New Roman" w:cs="Times New Roman"/>
          <w:sz w:val="28"/>
          <w:szCs w:val="28"/>
        </w:rPr>
      </w:pPr>
      <w:proofErr w:type="spellStart"/>
      <w:r>
        <w:rPr>
          <w:rFonts w:ascii="Times New Roman" w:hAnsi="Times New Roman" w:cs="Times New Roman"/>
          <w:b/>
          <w:bCs/>
          <w:sz w:val="28"/>
          <w:szCs w:val="28"/>
        </w:rPr>
        <w:t>Empl_id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employee that closed the sale.</w:t>
      </w:r>
    </w:p>
    <w:p w14:paraId="0A59AFC3" w14:textId="0E940E23" w:rsidR="009578EC" w:rsidRDefault="009578EC" w:rsidP="009578EC">
      <w:pPr>
        <w:rPr>
          <w:rFonts w:ascii="Times New Roman" w:hAnsi="Times New Roman" w:cs="Times New Roman"/>
          <w:sz w:val="28"/>
          <w:szCs w:val="28"/>
        </w:rPr>
      </w:pPr>
    </w:p>
    <w:p w14:paraId="60EF1BAC" w14:textId="122D487D" w:rsidR="009578EC" w:rsidRDefault="009578EC" w:rsidP="009578EC">
      <w:pPr>
        <w:rPr>
          <w:rFonts w:ascii="Times New Roman" w:hAnsi="Times New Roman" w:cs="Times New Roman"/>
          <w:sz w:val="32"/>
          <w:szCs w:val="32"/>
        </w:rPr>
      </w:pPr>
      <w:r>
        <w:rPr>
          <w:rFonts w:ascii="Times New Roman" w:hAnsi="Times New Roman" w:cs="Times New Roman"/>
          <w:b/>
          <w:bCs/>
          <w:sz w:val="32"/>
          <w:szCs w:val="32"/>
          <w:u w:val="single"/>
        </w:rPr>
        <w:lastRenderedPageBreak/>
        <w:t>Branches:</w:t>
      </w:r>
    </w:p>
    <w:p w14:paraId="6E42A69E" w14:textId="56952A9D" w:rsidR="009578EC" w:rsidRDefault="009578EC" w:rsidP="009578EC">
      <w:pPr>
        <w:pStyle w:val="ListParagraph"/>
        <w:numPr>
          <w:ilvl w:val="0"/>
          <w:numId w:val="11"/>
        </w:numPr>
        <w:rPr>
          <w:rFonts w:ascii="Times New Roman" w:hAnsi="Times New Roman" w:cs="Times New Roman"/>
          <w:sz w:val="28"/>
          <w:szCs w:val="28"/>
        </w:rPr>
      </w:pPr>
      <w:proofErr w:type="spellStart"/>
      <w:r>
        <w:rPr>
          <w:rFonts w:ascii="Times New Roman" w:hAnsi="Times New Roman" w:cs="Times New Roman"/>
          <w:b/>
          <w:bCs/>
          <w:sz w:val="28"/>
          <w:szCs w:val="28"/>
        </w:rPr>
        <w:t>Branch_id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unique id of a branch.</w:t>
      </w:r>
    </w:p>
    <w:p w14:paraId="33909EAE" w14:textId="05D6F3EE" w:rsidR="009578EC" w:rsidRDefault="009578EC" w:rsidP="009578EC">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Region:</w:t>
      </w:r>
      <w:r>
        <w:rPr>
          <w:rFonts w:ascii="Times New Roman" w:hAnsi="Times New Roman" w:cs="Times New Roman"/>
          <w:sz w:val="28"/>
          <w:szCs w:val="28"/>
        </w:rPr>
        <w:t xml:space="preserve"> The regional coverage of a branch.</w:t>
      </w:r>
    </w:p>
    <w:p w14:paraId="22589BDF" w14:textId="4D5791FC" w:rsidR="009578EC" w:rsidRDefault="009578EC" w:rsidP="009578EC">
      <w:pPr>
        <w:pStyle w:val="ListParagraph"/>
        <w:numPr>
          <w:ilvl w:val="0"/>
          <w:numId w:val="11"/>
        </w:numPr>
        <w:rPr>
          <w:rFonts w:ascii="Times New Roman" w:hAnsi="Times New Roman" w:cs="Times New Roman"/>
          <w:sz w:val="28"/>
          <w:szCs w:val="28"/>
        </w:rPr>
      </w:pPr>
      <w:proofErr w:type="spellStart"/>
      <w:r>
        <w:rPr>
          <w:rFonts w:ascii="Times New Roman" w:hAnsi="Times New Roman" w:cs="Times New Roman"/>
          <w:b/>
          <w:bCs/>
          <w:sz w:val="28"/>
          <w:szCs w:val="28"/>
        </w:rPr>
        <w:t>Manager_id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id of the manager of the branch.</w:t>
      </w:r>
    </w:p>
    <w:p w14:paraId="33884C43" w14:textId="3D9D1C1E" w:rsidR="009578EC" w:rsidRDefault="009578EC" w:rsidP="009578EC">
      <w:pPr>
        <w:pStyle w:val="ListParagraph"/>
        <w:numPr>
          <w:ilvl w:val="0"/>
          <w:numId w:val="11"/>
        </w:numPr>
        <w:rPr>
          <w:rFonts w:ascii="Times New Roman" w:hAnsi="Times New Roman" w:cs="Times New Roman"/>
          <w:sz w:val="28"/>
          <w:szCs w:val="28"/>
        </w:rPr>
      </w:pPr>
      <w:proofErr w:type="spellStart"/>
      <w:r>
        <w:rPr>
          <w:rFonts w:ascii="Times New Roman" w:hAnsi="Times New Roman" w:cs="Times New Roman"/>
          <w:b/>
          <w:bCs/>
          <w:sz w:val="28"/>
          <w:szCs w:val="28"/>
        </w:rPr>
        <w:t>Manager_salary</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salary of the Manager of the branch.</w:t>
      </w:r>
    </w:p>
    <w:p w14:paraId="4F4C9299" w14:textId="2A0BD57E" w:rsidR="009578EC" w:rsidRDefault="009578EC" w:rsidP="009578EC">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Sales:</w:t>
      </w:r>
      <w:r>
        <w:rPr>
          <w:rFonts w:ascii="Times New Roman" w:hAnsi="Times New Roman" w:cs="Times New Roman"/>
          <w:sz w:val="28"/>
          <w:szCs w:val="28"/>
        </w:rPr>
        <w:t xml:space="preserve"> The number of sales of non-game </w:t>
      </w:r>
      <w:r w:rsidR="00A5191A">
        <w:rPr>
          <w:rFonts w:ascii="Times New Roman" w:hAnsi="Times New Roman" w:cs="Times New Roman"/>
          <w:sz w:val="28"/>
          <w:szCs w:val="28"/>
        </w:rPr>
        <w:t>products in a store. These are accounted for as an average revenue value.</w:t>
      </w:r>
    </w:p>
    <w:p w14:paraId="230A1F3D" w14:textId="01001B4E" w:rsidR="00A5191A" w:rsidRDefault="00A5191A" w:rsidP="009578EC">
      <w:pPr>
        <w:pStyle w:val="ListParagraph"/>
        <w:numPr>
          <w:ilvl w:val="0"/>
          <w:numId w:val="11"/>
        </w:numPr>
        <w:rPr>
          <w:rFonts w:ascii="Times New Roman" w:hAnsi="Times New Roman" w:cs="Times New Roman"/>
          <w:sz w:val="28"/>
          <w:szCs w:val="28"/>
        </w:rPr>
      </w:pPr>
      <w:proofErr w:type="spellStart"/>
      <w:r>
        <w:rPr>
          <w:rFonts w:ascii="Times New Roman" w:hAnsi="Times New Roman" w:cs="Times New Roman"/>
          <w:b/>
          <w:bCs/>
          <w:sz w:val="28"/>
          <w:szCs w:val="28"/>
        </w:rPr>
        <w:t>Util_cost</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monthly utility costs of the branch.</w:t>
      </w:r>
    </w:p>
    <w:p w14:paraId="7C242339" w14:textId="77777777" w:rsidR="00A5191A" w:rsidRPr="00A5191A" w:rsidRDefault="00A5191A" w:rsidP="00A5191A">
      <w:pPr>
        <w:rPr>
          <w:rFonts w:ascii="Times New Roman" w:hAnsi="Times New Roman" w:cs="Times New Roman"/>
          <w:sz w:val="28"/>
          <w:szCs w:val="28"/>
        </w:rPr>
      </w:pPr>
    </w:p>
    <w:p w14:paraId="2AEEB396" w14:textId="10026D7A" w:rsidR="00A5191A" w:rsidRDefault="00A5191A" w:rsidP="00A5191A">
      <w:pPr>
        <w:rPr>
          <w:rFonts w:ascii="Times New Roman" w:hAnsi="Times New Roman" w:cs="Times New Roman"/>
          <w:b/>
          <w:bCs/>
          <w:sz w:val="32"/>
          <w:szCs w:val="32"/>
          <w:u w:val="single"/>
        </w:rPr>
      </w:pPr>
      <w:r>
        <w:rPr>
          <w:rFonts w:ascii="Times New Roman" w:hAnsi="Times New Roman" w:cs="Times New Roman"/>
          <w:b/>
          <w:bCs/>
          <w:sz w:val="32"/>
          <w:szCs w:val="32"/>
          <w:u w:val="single"/>
        </w:rPr>
        <w:t>Warehouses:</w:t>
      </w:r>
    </w:p>
    <w:p w14:paraId="482EA91A" w14:textId="477E0635" w:rsidR="00A5191A" w:rsidRDefault="001C18C0" w:rsidP="00A5191A">
      <w:pPr>
        <w:pStyle w:val="ListParagraph"/>
        <w:numPr>
          <w:ilvl w:val="0"/>
          <w:numId w:val="12"/>
        </w:numPr>
        <w:rPr>
          <w:rFonts w:ascii="Times New Roman" w:hAnsi="Times New Roman" w:cs="Times New Roman"/>
          <w:sz w:val="28"/>
          <w:szCs w:val="28"/>
        </w:rPr>
      </w:pPr>
      <w:proofErr w:type="spellStart"/>
      <w:r>
        <w:rPr>
          <w:rFonts w:ascii="Times New Roman" w:hAnsi="Times New Roman" w:cs="Times New Roman"/>
          <w:b/>
          <w:bCs/>
          <w:sz w:val="28"/>
          <w:szCs w:val="28"/>
        </w:rPr>
        <w:t>Warehouse_id</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unique id of the warehouse.</w:t>
      </w:r>
    </w:p>
    <w:p w14:paraId="48C0FA84" w14:textId="63BB7952" w:rsidR="001C18C0" w:rsidRDefault="001C18C0" w:rsidP="00A5191A">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Region:</w:t>
      </w:r>
      <w:r>
        <w:rPr>
          <w:rFonts w:ascii="Times New Roman" w:hAnsi="Times New Roman" w:cs="Times New Roman"/>
          <w:sz w:val="28"/>
          <w:szCs w:val="28"/>
        </w:rPr>
        <w:t xml:space="preserve"> The region that the warehouse is located in.</w:t>
      </w:r>
    </w:p>
    <w:p w14:paraId="2A2A3A6C" w14:textId="35AE6100" w:rsidR="001C18C0" w:rsidRDefault="001C18C0" w:rsidP="00A5191A">
      <w:pPr>
        <w:pStyle w:val="ListParagraph"/>
        <w:numPr>
          <w:ilvl w:val="0"/>
          <w:numId w:val="12"/>
        </w:numPr>
        <w:rPr>
          <w:rFonts w:ascii="Times New Roman" w:hAnsi="Times New Roman" w:cs="Times New Roman"/>
          <w:sz w:val="28"/>
          <w:szCs w:val="28"/>
        </w:rPr>
      </w:pPr>
      <w:proofErr w:type="spellStart"/>
      <w:r>
        <w:rPr>
          <w:rFonts w:ascii="Times New Roman" w:hAnsi="Times New Roman" w:cs="Times New Roman"/>
          <w:b/>
          <w:bCs/>
          <w:sz w:val="28"/>
          <w:szCs w:val="28"/>
        </w:rPr>
        <w:t>Emp_num</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The number of employees occupied in the warehouse.</w:t>
      </w:r>
    </w:p>
    <w:p w14:paraId="6B345470" w14:textId="78B3CE4B" w:rsidR="001C18C0" w:rsidRPr="001C18C0" w:rsidRDefault="001C18C0" w:rsidP="00A5191A">
      <w:pPr>
        <w:pStyle w:val="ListParagraph"/>
        <w:numPr>
          <w:ilvl w:val="0"/>
          <w:numId w:val="12"/>
        </w:numPr>
        <w:rPr>
          <w:rFonts w:ascii="Times New Roman" w:hAnsi="Times New Roman" w:cs="Times New Roman"/>
          <w:b/>
          <w:bCs/>
          <w:sz w:val="28"/>
          <w:szCs w:val="28"/>
        </w:rPr>
      </w:pPr>
      <w:r w:rsidRPr="001C18C0">
        <w:rPr>
          <w:rFonts w:ascii="Times New Roman" w:hAnsi="Times New Roman" w:cs="Times New Roman"/>
          <w:b/>
          <w:bCs/>
          <w:sz w:val="28"/>
          <w:szCs w:val="28"/>
        </w:rPr>
        <w:t>Shipping</w:t>
      </w:r>
      <w:r>
        <w:rPr>
          <w:rFonts w:ascii="Times New Roman" w:hAnsi="Times New Roman" w:cs="Times New Roman"/>
          <w:b/>
          <w:bCs/>
          <w:sz w:val="28"/>
          <w:szCs w:val="28"/>
        </w:rPr>
        <w:t xml:space="preserve">: </w:t>
      </w:r>
      <w:r>
        <w:rPr>
          <w:rFonts w:ascii="Times New Roman" w:hAnsi="Times New Roman" w:cs="Times New Roman"/>
          <w:sz w:val="28"/>
          <w:szCs w:val="28"/>
        </w:rPr>
        <w:t>Shows if the warehouse ships locally or globally.</w:t>
      </w:r>
    </w:p>
    <w:p w14:paraId="24FE1AB8" w14:textId="1C3414A2" w:rsidR="001C18C0" w:rsidRDefault="001C18C0" w:rsidP="001C18C0">
      <w:pPr>
        <w:rPr>
          <w:rFonts w:ascii="Times New Roman" w:hAnsi="Times New Roman" w:cs="Times New Roman"/>
          <w:b/>
          <w:bCs/>
          <w:sz w:val="28"/>
          <w:szCs w:val="28"/>
        </w:rPr>
      </w:pPr>
    </w:p>
    <w:p w14:paraId="150841C5" w14:textId="78CFCC43" w:rsidR="001C18C0" w:rsidRDefault="001C18C0" w:rsidP="001C18C0">
      <w:pPr>
        <w:rPr>
          <w:rFonts w:ascii="Times New Roman" w:hAnsi="Times New Roman" w:cs="Times New Roman"/>
          <w:b/>
          <w:bCs/>
          <w:sz w:val="28"/>
          <w:szCs w:val="28"/>
        </w:rPr>
      </w:pPr>
    </w:p>
    <w:p w14:paraId="56DC168B" w14:textId="5459BFD1" w:rsidR="001C18C0" w:rsidRDefault="001C18C0" w:rsidP="001C18C0">
      <w:pPr>
        <w:rPr>
          <w:rFonts w:ascii="Times New Roman" w:hAnsi="Times New Roman" w:cs="Times New Roman"/>
          <w:b/>
          <w:bCs/>
          <w:sz w:val="28"/>
          <w:szCs w:val="28"/>
        </w:rPr>
      </w:pPr>
    </w:p>
    <w:p w14:paraId="12208F4B" w14:textId="0625E5F9" w:rsidR="001C18C0" w:rsidRDefault="001C18C0" w:rsidP="001C18C0">
      <w:pPr>
        <w:rPr>
          <w:rFonts w:ascii="Times New Roman" w:hAnsi="Times New Roman" w:cs="Times New Roman"/>
          <w:b/>
          <w:bCs/>
          <w:sz w:val="28"/>
          <w:szCs w:val="28"/>
        </w:rPr>
      </w:pPr>
    </w:p>
    <w:p w14:paraId="76F43DFF" w14:textId="12FB56DA" w:rsidR="001C18C0" w:rsidRDefault="001C18C0" w:rsidP="001C18C0">
      <w:pPr>
        <w:rPr>
          <w:rFonts w:ascii="Times New Roman" w:hAnsi="Times New Roman" w:cs="Times New Roman"/>
          <w:b/>
          <w:bCs/>
          <w:sz w:val="28"/>
          <w:szCs w:val="28"/>
        </w:rPr>
      </w:pPr>
    </w:p>
    <w:p w14:paraId="4F3F9C5F" w14:textId="565EC4AC" w:rsidR="001C18C0" w:rsidRDefault="001C18C0" w:rsidP="001C18C0">
      <w:pPr>
        <w:rPr>
          <w:rFonts w:ascii="Times New Roman" w:hAnsi="Times New Roman" w:cs="Times New Roman"/>
          <w:b/>
          <w:bCs/>
          <w:sz w:val="28"/>
          <w:szCs w:val="28"/>
        </w:rPr>
      </w:pPr>
    </w:p>
    <w:p w14:paraId="0CABE45D" w14:textId="39646A26" w:rsidR="001C18C0" w:rsidRDefault="001C18C0" w:rsidP="001C18C0">
      <w:pPr>
        <w:rPr>
          <w:rFonts w:ascii="Times New Roman" w:hAnsi="Times New Roman" w:cs="Times New Roman"/>
          <w:b/>
          <w:bCs/>
          <w:sz w:val="28"/>
          <w:szCs w:val="28"/>
        </w:rPr>
      </w:pPr>
    </w:p>
    <w:p w14:paraId="5C490DA4" w14:textId="799D449C" w:rsidR="001C18C0" w:rsidRDefault="001C18C0" w:rsidP="001C18C0">
      <w:pPr>
        <w:rPr>
          <w:rFonts w:ascii="Times New Roman" w:hAnsi="Times New Roman" w:cs="Times New Roman"/>
          <w:b/>
          <w:bCs/>
          <w:sz w:val="28"/>
          <w:szCs w:val="28"/>
        </w:rPr>
      </w:pPr>
    </w:p>
    <w:p w14:paraId="5B98B546" w14:textId="0C6F2CA7" w:rsidR="001C18C0" w:rsidRDefault="001C18C0" w:rsidP="001C18C0">
      <w:pPr>
        <w:rPr>
          <w:rFonts w:ascii="Times New Roman" w:hAnsi="Times New Roman" w:cs="Times New Roman"/>
          <w:b/>
          <w:bCs/>
          <w:sz w:val="28"/>
          <w:szCs w:val="28"/>
        </w:rPr>
      </w:pPr>
    </w:p>
    <w:p w14:paraId="2010BD90" w14:textId="3D450E4F" w:rsidR="001C18C0" w:rsidRDefault="001C18C0" w:rsidP="001C18C0">
      <w:pPr>
        <w:rPr>
          <w:rFonts w:ascii="Times New Roman" w:hAnsi="Times New Roman" w:cs="Times New Roman"/>
          <w:b/>
          <w:bCs/>
          <w:sz w:val="28"/>
          <w:szCs w:val="28"/>
        </w:rPr>
      </w:pPr>
    </w:p>
    <w:p w14:paraId="1D42D41A" w14:textId="77777777" w:rsidR="001C18C0" w:rsidRPr="001C18C0" w:rsidRDefault="001C18C0" w:rsidP="001C18C0">
      <w:pPr>
        <w:rPr>
          <w:rFonts w:ascii="Times New Roman" w:hAnsi="Times New Roman" w:cs="Times New Roman"/>
          <w:b/>
          <w:bCs/>
          <w:sz w:val="28"/>
          <w:szCs w:val="28"/>
        </w:rPr>
      </w:pPr>
    </w:p>
    <w:p w14:paraId="6717B4B2" w14:textId="0C8E0ED2" w:rsidR="001C18C0" w:rsidRDefault="001C18C0" w:rsidP="001C18C0">
      <w:pPr>
        <w:rPr>
          <w:rFonts w:ascii="Times New Roman" w:hAnsi="Times New Roman" w:cs="Times New Roman"/>
          <w:sz w:val="28"/>
          <w:szCs w:val="28"/>
        </w:rPr>
      </w:pPr>
    </w:p>
    <w:p w14:paraId="39A72926" w14:textId="5765D546" w:rsidR="001C18C0" w:rsidRPr="0055273E" w:rsidRDefault="001C18C0" w:rsidP="001C18C0">
      <w:pPr>
        <w:pStyle w:val="Heading2"/>
        <w:rPr>
          <w:rFonts w:ascii="Times New Roman" w:hAnsi="Times New Roman" w:cs="Times New Roman"/>
        </w:rPr>
      </w:pPr>
      <w:r>
        <w:rPr>
          <w:rFonts w:ascii="Times New Roman" w:hAnsi="Times New Roman" w:cs="Times New Roman"/>
        </w:rPr>
        <w:lastRenderedPageBreak/>
        <w:t>Queries</w:t>
      </w:r>
    </w:p>
    <w:p w14:paraId="17346E41" w14:textId="0C9D1569" w:rsidR="004917B2" w:rsidRDefault="004917B2" w:rsidP="001C18C0">
      <w:pPr>
        <w:rPr>
          <w:rFonts w:ascii="Times New Roman" w:hAnsi="Times New Roman" w:cs="Times New Roman"/>
          <w:b/>
          <w:bCs/>
          <w:sz w:val="28"/>
          <w:szCs w:val="28"/>
        </w:rPr>
      </w:pPr>
      <w:r>
        <w:rPr>
          <w:rFonts w:ascii="Times New Roman" w:hAnsi="Times New Roman" w:cs="Times New Roman"/>
          <w:b/>
          <w:bCs/>
          <w:sz w:val="28"/>
          <w:szCs w:val="28"/>
        </w:rPr>
        <w:t>Note: The information mentioned in the code in the form of comments will not be repeated here for the sake of concision. To display results for after the creation of the view a select * statement is used on said view.</w:t>
      </w:r>
    </w:p>
    <w:p w14:paraId="23E9938C" w14:textId="77777777" w:rsidR="004917B2" w:rsidRPr="004917B2" w:rsidRDefault="004917B2" w:rsidP="004917B2">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A simple display of all the data in Customers table, ordered by region.</w:t>
      </w:r>
      <w:r>
        <w:rPr>
          <w:rFonts w:ascii="Times New Roman" w:hAnsi="Times New Roman" w:cs="Times New Roman"/>
          <w:sz w:val="28"/>
          <w:szCs w:val="28"/>
        </w:rPr>
        <w:br/>
      </w:r>
      <w:r>
        <w:rPr>
          <w:noProof/>
        </w:rPr>
        <w:drawing>
          <wp:inline distT="0" distB="0" distL="0" distR="0" wp14:anchorId="493F5919" wp14:editId="1E49EC0D">
            <wp:extent cx="23526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600075"/>
                    </a:xfrm>
                    <a:prstGeom prst="rect">
                      <a:avLst/>
                    </a:prstGeom>
                  </pic:spPr>
                </pic:pic>
              </a:graphicData>
            </a:graphic>
          </wp:inline>
        </w:drawing>
      </w:r>
      <w:r>
        <w:rPr>
          <w:rFonts w:ascii="Times New Roman" w:hAnsi="Times New Roman" w:cs="Times New Roman"/>
          <w:sz w:val="28"/>
          <w:szCs w:val="28"/>
        </w:rPr>
        <w:br/>
      </w:r>
      <w:r>
        <w:rPr>
          <w:noProof/>
        </w:rPr>
        <w:drawing>
          <wp:inline distT="0" distB="0" distL="0" distR="0" wp14:anchorId="19E9337C" wp14:editId="2FF2E8FF">
            <wp:extent cx="5943600" cy="705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5485"/>
                    </a:xfrm>
                    <a:prstGeom prst="rect">
                      <a:avLst/>
                    </a:prstGeom>
                  </pic:spPr>
                </pic:pic>
              </a:graphicData>
            </a:graphic>
          </wp:inline>
        </w:drawing>
      </w:r>
    </w:p>
    <w:p w14:paraId="6E873B2C" w14:textId="77777777" w:rsidR="004917B2" w:rsidRDefault="004917B2" w:rsidP="004917B2">
      <w:pPr>
        <w:numPr>
          <w:ilvl w:val="0"/>
          <w:numId w:val="13"/>
        </w:numPr>
        <w:tabs>
          <w:tab w:val="left" w:pos="1080"/>
        </w:tabs>
        <w:spacing w:before="60" w:after="60" w:line="240" w:lineRule="auto"/>
        <w:rPr>
          <w:sz w:val="28"/>
          <w:szCs w:val="28"/>
        </w:rPr>
      </w:pPr>
      <w:r>
        <w:rPr>
          <w:noProof/>
          <w:sz w:val="28"/>
          <w:szCs w:val="28"/>
        </w:rPr>
        <w:t>Creates a view that performs the following tasks:</w:t>
      </w:r>
    </w:p>
    <w:p w14:paraId="54F60BFB" w14:textId="77777777" w:rsidR="004917B2" w:rsidRPr="001069BB" w:rsidRDefault="004917B2" w:rsidP="004917B2">
      <w:pPr>
        <w:numPr>
          <w:ilvl w:val="1"/>
          <w:numId w:val="13"/>
        </w:numPr>
        <w:tabs>
          <w:tab w:val="left" w:pos="1080"/>
        </w:tabs>
        <w:spacing w:before="60" w:after="60" w:line="240" w:lineRule="auto"/>
        <w:rPr>
          <w:sz w:val="28"/>
          <w:szCs w:val="28"/>
        </w:rPr>
      </w:pPr>
      <w:r>
        <w:rPr>
          <w:noProof/>
          <w:sz w:val="28"/>
          <w:szCs w:val="28"/>
        </w:rPr>
        <w:t>Returns Yes if the game is rated R based on the pegi system or No otherwise.</w:t>
      </w:r>
    </w:p>
    <w:p w14:paraId="7E3685E7" w14:textId="77777777" w:rsidR="004917B2" w:rsidRDefault="004917B2" w:rsidP="004917B2">
      <w:pPr>
        <w:numPr>
          <w:ilvl w:val="1"/>
          <w:numId w:val="13"/>
        </w:numPr>
        <w:tabs>
          <w:tab w:val="left" w:pos="1080"/>
        </w:tabs>
        <w:spacing w:before="60" w:after="60" w:line="240" w:lineRule="auto"/>
        <w:rPr>
          <w:sz w:val="28"/>
          <w:szCs w:val="28"/>
        </w:rPr>
      </w:pPr>
      <w:r>
        <w:rPr>
          <w:sz w:val="28"/>
          <w:szCs w:val="28"/>
        </w:rPr>
        <w:t>Calculates the final discount by taking into consideration the max possible discount and the edition ordered by the client. The more expensive the edition, the higher the discount.</w:t>
      </w:r>
    </w:p>
    <w:p w14:paraId="0CBBFA70" w14:textId="77777777" w:rsidR="004917B2" w:rsidRDefault="004917B2" w:rsidP="004917B2">
      <w:pPr>
        <w:numPr>
          <w:ilvl w:val="1"/>
          <w:numId w:val="13"/>
        </w:numPr>
        <w:tabs>
          <w:tab w:val="left" w:pos="1080"/>
        </w:tabs>
        <w:spacing w:before="60" w:after="60" w:line="240" w:lineRule="auto"/>
        <w:rPr>
          <w:sz w:val="28"/>
          <w:szCs w:val="28"/>
        </w:rPr>
      </w:pPr>
      <w:r>
        <w:rPr>
          <w:sz w:val="28"/>
          <w:szCs w:val="28"/>
        </w:rPr>
        <w:t>Created a global shipping fee in case the product is not shipped locally.</w:t>
      </w:r>
    </w:p>
    <w:p w14:paraId="239C6472" w14:textId="4F260BA3" w:rsidR="004917B2" w:rsidRDefault="004917B2" w:rsidP="004917B2">
      <w:pPr>
        <w:numPr>
          <w:ilvl w:val="1"/>
          <w:numId w:val="13"/>
        </w:numPr>
        <w:tabs>
          <w:tab w:val="left" w:pos="1080"/>
        </w:tabs>
        <w:spacing w:before="60" w:after="60" w:line="240" w:lineRule="auto"/>
        <w:rPr>
          <w:sz w:val="28"/>
          <w:szCs w:val="28"/>
        </w:rPr>
      </w:pPr>
      <w:r>
        <w:rPr>
          <w:sz w:val="28"/>
          <w:szCs w:val="28"/>
        </w:rPr>
        <w:t>Adds an urgency fee based on the urgency of the order.</w:t>
      </w:r>
    </w:p>
    <w:p w14:paraId="3B0F304D" w14:textId="77777777" w:rsidR="004917B2" w:rsidRDefault="004917B2" w:rsidP="004917B2">
      <w:pPr>
        <w:numPr>
          <w:ilvl w:val="1"/>
          <w:numId w:val="13"/>
        </w:numPr>
        <w:tabs>
          <w:tab w:val="left" w:pos="1080"/>
        </w:tabs>
        <w:spacing w:before="60" w:after="60" w:line="240" w:lineRule="auto"/>
        <w:rPr>
          <w:sz w:val="28"/>
          <w:szCs w:val="28"/>
        </w:rPr>
      </w:pPr>
      <w:r>
        <w:rPr>
          <w:sz w:val="28"/>
          <w:szCs w:val="28"/>
        </w:rPr>
        <w:t xml:space="preserve">It also includes </w:t>
      </w:r>
      <w:proofErr w:type="spellStart"/>
      <w:r>
        <w:rPr>
          <w:sz w:val="28"/>
          <w:szCs w:val="28"/>
        </w:rPr>
        <w:t>Ord_id</w:t>
      </w:r>
      <w:proofErr w:type="spellEnd"/>
      <w:r>
        <w:rPr>
          <w:sz w:val="28"/>
          <w:szCs w:val="28"/>
        </w:rPr>
        <w:t xml:space="preserve">, </w:t>
      </w:r>
      <w:proofErr w:type="spellStart"/>
      <w:r>
        <w:rPr>
          <w:sz w:val="28"/>
          <w:szCs w:val="28"/>
        </w:rPr>
        <w:t>Prod_id</w:t>
      </w:r>
      <w:proofErr w:type="spellEnd"/>
      <w:r>
        <w:rPr>
          <w:sz w:val="28"/>
          <w:szCs w:val="28"/>
        </w:rPr>
        <w:t xml:space="preserve">, and </w:t>
      </w:r>
      <w:proofErr w:type="spellStart"/>
      <w:r>
        <w:rPr>
          <w:sz w:val="28"/>
          <w:szCs w:val="28"/>
        </w:rPr>
        <w:t>Warehouse_id</w:t>
      </w:r>
      <w:proofErr w:type="spellEnd"/>
      <w:r>
        <w:rPr>
          <w:sz w:val="28"/>
          <w:szCs w:val="28"/>
        </w:rPr>
        <w:t xml:space="preserve"> to make future joins possible</w:t>
      </w:r>
      <w:r>
        <w:rPr>
          <w:sz w:val="28"/>
          <w:szCs w:val="28"/>
        </w:rPr>
        <w:t>.</w:t>
      </w:r>
    </w:p>
    <w:p w14:paraId="41C6419B" w14:textId="2A65E86B" w:rsidR="004917B2" w:rsidRDefault="004917B2" w:rsidP="004917B2">
      <w:pPr>
        <w:tabs>
          <w:tab w:val="left" w:pos="1080"/>
        </w:tabs>
        <w:spacing w:before="60" w:after="60" w:line="240" w:lineRule="auto"/>
        <w:ind w:left="1080"/>
        <w:rPr>
          <w:sz w:val="28"/>
          <w:szCs w:val="28"/>
        </w:rPr>
      </w:pPr>
      <w:r>
        <w:rPr>
          <w:noProof/>
        </w:rPr>
        <w:drawing>
          <wp:inline distT="0" distB="0" distL="0" distR="0" wp14:anchorId="06B8DD06" wp14:editId="504B2C15">
            <wp:extent cx="4457700" cy="1737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8929" cy="1746112"/>
                    </a:xfrm>
                    <a:prstGeom prst="rect">
                      <a:avLst/>
                    </a:prstGeom>
                  </pic:spPr>
                </pic:pic>
              </a:graphicData>
            </a:graphic>
          </wp:inline>
        </w:drawing>
      </w:r>
      <w:r w:rsidRPr="004917B2">
        <w:rPr>
          <w:sz w:val="28"/>
          <w:szCs w:val="28"/>
        </w:rPr>
        <w:br/>
      </w:r>
      <w:r w:rsidRPr="004917B2">
        <w:rPr>
          <w:sz w:val="28"/>
          <w:szCs w:val="28"/>
        </w:rPr>
        <w:br/>
      </w:r>
      <w:r>
        <w:rPr>
          <w:noProof/>
        </w:rPr>
        <w:drawing>
          <wp:inline distT="0" distB="0" distL="0" distR="0" wp14:anchorId="788B0056" wp14:editId="299A94E2">
            <wp:extent cx="6039671" cy="598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5329" cy="603332"/>
                    </a:xfrm>
                    <a:prstGeom prst="rect">
                      <a:avLst/>
                    </a:prstGeom>
                  </pic:spPr>
                </pic:pic>
              </a:graphicData>
            </a:graphic>
          </wp:inline>
        </w:drawing>
      </w:r>
    </w:p>
    <w:p w14:paraId="22921A61" w14:textId="77777777" w:rsidR="004917B2" w:rsidRPr="004917B2" w:rsidRDefault="004917B2" w:rsidP="004917B2">
      <w:pPr>
        <w:tabs>
          <w:tab w:val="left" w:pos="1080"/>
        </w:tabs>
        <w:spacing w:before="60" w:after="60" w:line="240" w:lineRule="auto"/>
        <w:ind w:left="1080"/>
        <w:rPr>
          <w:sz w:val="28"/>
          <w:szCs w:val="28"/>
        </w:rPr>
      </w:pPr>
    </w:p>
    <w:p w14:paraId="40DB570B" w14:textId="6E23347E" w:rsidR="001C18C0" w:rsidRDefault="004917B2" w:rsidP="004917B2">
      <w:pPr>
        <w:pStyle w:val="ListParagraph"/>
        <w:numPr>
          <w:ilvl w:val="0"/>
          <w:numId w:val="13"/>
        </w:numPr>
        <w:rPr>
          <w:rFonts w:ascii="Times New Roman" w:hAnsi="Times New Roman" w:cs="Times New Roman"/>
          <w:sz w:val="28"/>
          <w:szCs w:val="28"/>
        </w:rPr>
      </w:pPr>
      <w:r w:rsidRPr="004917B2">
        <w:rPr>
          <w:rFonts w:ascii="Times New Roman" w:hAnsi="Times New Roman" w:cs="Times New Roman"/>
          <w:b/>
          <w:bCs/>
          <w:i/>
          <w:iCs/>
          <w:sz w:val="28"/>
          <w:szCs w:val="28"/>
        </w:rPr>
        <w:lastRenderedPageBreak/>
        <w:t> </w:t>
      </w:r>
      <w:r w:rsidRPr="004917B2">
        <w:rPr>
          <w:rFonts w:ascii="Times New Roman" w:hAnsi="Times New Roman" w:cs="Times New Roman"/>
          <w:sz w:val="28"/>
          <w:szCs w:val="28"/>
        </w:rPr>
        <w:t>View that calculates the total shipping cost.</w:t>
      </w:r>
      <w:r w:rsidR="00A762D7">
        <w:rPr>
          <w:rFonts w:ascii="Times New Roman" w:hAnsi="Times New Roman" w:cs="Times New Roman"/>
          <w:sz w:val="28"/>
          <w:szCs w:val="28"/>
        </w:rPr>
        <w:br/>
      </w:r>
      <w:r w:rsidR="00A762D7">
        <w:rPr>
          <w:noProof/>
        </w:rPr>
        <w:drawing>
          <wp:inline distT="0" distB="0" distL="0" distR="0" wp14:anchorId="3644F2E7" wp14:editId="4629AF8F">
            <wp:extent cx="5943600" cy="1586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6230"/>
                    </a:xfrm>
                    <a:prstGeom prst="rect">
                      <a:avLst/>
                    </a:prstGeom>
                  </pic:spPr>
                </pic:pic>
              </a:graphicData>
            </a:graphic>
          </wp:inline>
        </w:drawing>
      </w:r>
      <w:r w:rsidR="00A762D7">
        <w:rPr>
          <w:rFonts w:ascii="Times New Roman" w:hAnsi="Times New Roman" w:cs="Times New Roman"/>
          <w:sz w:val="28"/>
          <w:szCs w:val="28"/>
        </w:rPr>
        <w:br/>
      </w:r>
      <w:r>
        <w:rPr>
          <w:rFonts w:ascii="Times New Roman" w:hAnsi="Times New Roman" w:cs="Times New Roman"/>
          <w:sz w:val="28"/>
          <w:szCs w:val="28"/>
        </w:rPr>
        <w:br/>
      </w:r>
      <w:r w:rsidR="003E11A7">
        <w:rPr>
          <w:noProof/>
        </w:rPr>
        <w:drawing>
          <wp:inline distT="0" distB="0" distL="0" distR="0" wp14:anchorId="45D7915C" wp14:editId="72CFD8B4">
            <wp:extent cx="5943600" cy="641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1350"/>
                    </a:xfrm>
                    <a:prstGeom prst="rect">
                      <a:avLst/>
                    </a:prstGeom>
                  </pic:spPr>
                </pic:pic>
              </a:graphicData>
            </a:graphic>
          </wp:inline>
        </w:drawing>
      </w:r>
      <w:r w:rsidR="00A762D7">
        <w:rPr>
          <w:rFonts w:ascii="Times New Roman" w:hAnsi="Times New Roman" w:cs="Times New Roman"/>
          <w:sz w:val="28"/>
          <w:szCs w:val="28"/>
        </w:rPr>
        <w:br/>
      </w:r>
    </w:p>
    <w:p w14:paraId="384C9CAC" w14:textId="4A4EA4FA" w:rsidR="00A762D7" w:rsidRDefault="00A762D7" w:rsidP="004917B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View that calculates the total cost of the order.</w:t>
      </w:r>
      <w:r>
        <w:rPr>
          <w:rFonts w:ascii="Times New Roman" w:hAnsi="Times New Roman" w:cs="Times New Roman"/>
          <w:sz w:val="28"/>
          <w:szCs w:val="28"/>
        </w:rPr>
        <w:br/>
      </w:r>
      <w:r>
        <w:rPr>
          <w:noProof/>
        </w:rPr>
        <w:drawing>
          <wp:inline distT="0" distB="0" distL="0" distR="0" wp14:anchorId="715484D2" wp14:editId="4B011518">
            <wp:extent cx="5943600" cy="90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8050"/>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noProof/>
        </w:rPr>
        <w:drawing>
          <wp:inline distT="0" distB="0" distL="0" distR="0" wp14:anchorId="14A9C8CE" wp14:editId="259FC20A">
            <wp:extent cx="5943600" cy="674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4370"/>
                    </a:xfrm>
                    <a:prstGeom prst="rect">
                      <a:avLst/>
                    </a:prstGeom>
                  </pic:spPr>
                </pic:pic>
              </a:graphicData>
            </a:graphic>
          </wp:inline>
        </w:drawing>
      </w:r>
      <w:r>
        <w:rPr>
          <w:rFonts w:ascii="Times New Roman" w:hAnsi="Times New Roman" w:cs="Times New Roman"/>
          <w:sz w:val="28"/>
          <w:szCs w:val="28"/>
        </w:rPr>
        <w:br/>
      </w:r>
    </w:p>
    <w:p w14:paraId="461BD4C6" w14:textId="26A0A37C" w:rsidR="00A762D7" w:rsidRDefault="00A762D7" w:rsidP="004917B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View for calculating class discounts.</w:t>
      </w:r>
      <w:r>
        <w:rPr>
          <w:rFonts w:ascii="Times New Roman" w:hAnsi="Times New Roman" w:cs="Times New Roman"/>
          <w:sz w:val="28"/>
          <w:szCs w:val="28"/>
        </w:rPr>
        <w:br/>
      </w:r>
      <w:r>
        <w:rPr>
          <w:noProof/>
        </w:rPr>
        <w:drawing>
          <wp:inline distT="0" distB="0" distL="0" distR="0" wp14:anchorId="70FFDA01" wp14:editId="686E9E84">
            <wp:extent cx="5943600" cy="570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0230"/>
                    </a:xfrm>
                    <a:prstGeom prst="rect">
                      <a:avLst/>
                    </a:prstGeom>
                  </pic:spPr>
                </pic:pic>
              </a:graphicData>
            </a:graphic>
          </wp:inline>
        </w:drawing>
      </w:r>
      <w:r w:rsidR="00EE1E10">
        <w:rPr>
          <w:rFonts w:ascii="Times New Roman" w:hAnsi="Times New Roman" w:cs="Times New Roman"/>
          <w:sz w:val="28"/>
          <w:szCs w:val="28"/>
        </w:rPr>
        <w:br/>
      </w:r>
      <w:r w:rsidR="00EE1E10">
        <w:rPr>
          <w:rFonts w:ascii="Times New Roman" w:hAnsi="Times New Roman" w:cs="Times New Roman"/>
          <w:sz w:val="28"/>
          <w:szCs w:val="28"/>
        </w:rPr>
        <w:br/>
      </w:r>
      <w:r w:rsidR="00EE1E10">
        <w:rPr>
          <w:noProof/>
        </w:rPr>
        <w:drawing>
          <wp:inline distT="0" distB="0" distL="0" distR="0" wp14:anchorId="53FA7844" wp14:editId="66261FED">
            <wp:extent cx="5943600" cy="680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0720"/>
                    </a:xfrm>
                    <a:prstGeom prst="rect">
                      <a:avLst/>
                    </a:prstGeom>
                  </pic:spPr>
                </pic:pic>
              </a:graphicData>
            </a:graphic>
          </wp:inline>
        </w:drawing>
      </w:r>
      <w:r w:rsidR="00EE1E10">
        <w:rPr>
          <w:rFonts w:ascii="Times New Roman" w:hAnsi="Times New Roman" w:cs="Times New Roman"/>
          <w:sz w:val="28"/>
          <w:szCs w:val="28"/>
        </w:rPr>
        <w:br/>
      </w:r>
    </w:p>
    <w:p w14:paraId="7BACA3B6" w14:textId="433F3B69" w:rsidR="00EE1E10" w:rsidRDefault="00EE1E10" w:rsidP="004917B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View for calculating the total cost of local sales.</w:t>
      </w:r>
      <w:r>
        <w:rPr>
          <w:rFonts w:ascii="Times New Roman" w:hAnsi="Times New Roman" w:cs="Times New Roman"/>
          <w:sz w:val="28"/>
          <w:szCs w:val="28"/>
        </w:rPr>
        <w:br/>
      </w:r>
      <w:r>
        <w:rPr>
          <w:noProof/>
        </w:rPr>
        <w:drawing>
          <wp:inline distT="0" distB="0" distL="0" distR="0" wp14:anchorId="6DC66A74" wp14:editId="745273C7">
            <wp:extent cx="5943600" cy="1209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9040"/>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noProof/>
        </w:rPr>
        <w:drawing>
          <wp:inline distT="0" distB="0" distL="0" distR="0" wp14:anchorId="61E5F99E" wp14:editId="049C0B31">
            <wp:extent cx="5943600" cy="525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5780"/>
                    </a:xfrm>
                    <a:prstGeom prst="rect">
                      <a:avLst/>
                    </a:prstGeom>
                  </pic:spPr>
                </pic:pic>
              </a:graphicData>
            </a:graphic>
          </wp:inline>
        </w:drawing>
      </w:r>
      <w:r>
        <w:rPr>
          <w:rFonts w:ascii="Times New Roman" w:hAnsi="Times New Roman" w:cs="Times New Roman"/>
          <w:sz w:val="28"/>
          <w:szCs w:val="28"/>
        </w:rPr>
        <w:br/>
      </w:r>
      <w:r>
        <w:rPr>
          <w:noProof/>
        </w:rPr>
        <w:drawing>
          <wp:inline distT="0" distB="0" distL="0" distR="0" wp14:anchorId="2B687AE3" wp14:editId="7DD90C12">
            <wp:extent cx="5943600" cy="65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54050"/>
                    </a:xfrm>
                    <a:prstGeom prst="rect">
                      <a:avLst/>
                    </a:prstGeom>
                  </pic:spPr>
                </pic:pic>
              </a:graphicData>
            </a:graphic>
          </wp:inline>
        </w:drawing>
      </w:r>
      <w:r>
        <w:rPr>
          <w:rFonts w:ascii="Times New Roman" w:hAnsi="Times New Roman" w:cs="Times New Roman"/>
          <w:sz w:val="28"/>
          <w:szCs w:val="28"/>
        </w:rPr>
        <w:br/>
      </w:r>
    </w:p>
    <w:p w14:paraId="6BD71072" w14:textId="4957397C" w:rsidR="00EE1E10" w:rsidRDefault="00EE1E10" w:rsidP="004917B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View that calculates the employee salary and the number of sales per employee.</w:t>
      </w:r>
      <w:r>
        <w:rPr>
          <w:rFonts w:ascii="Times New Roman" w:hAnsi="Times New Roman" w:cs="Times New Roman"/>
          <w:sz w:val="28"/>
          <w:szCs w:val="28"/>
        </w:rPr>
        <w:br/>
      </w:r>
      <w:r>
        <w:rPr>
          <w:noProof/>
        </w:rPr>
        <w:drawing>
          <wp:inline distT="0" distB="0" distL="0" distR="0" wp14:anchorId="2069013A" wp14:editId="028BCDBA">
            <wp:extent cx="5943600" cy="702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02945"/>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noProof/>
        </w:rPr>
        <w:drawing>
          <wp:inline distT="0" distB="0" distL="0" distR="0" wp14:anchorId="49390BC4" wp14:editId="30854756">
            <wp:extent cx="5943600" cy="693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93420"/>
                    </a:xfrm>
                    <a:prstGeom prst="rect">
                      <a:avLst/>
                    </a:prstGeom>
                  </pic:spPr>
                </pic:pic>
              </a:graphicData>
            </a:graphic>
          </wp:inline>
        </w:drawing>
      </w:r>
      <w:r>
        <w:rPr>
          <w:rFonts w:ascii="Times New Roman" w:hAnsi="Times New Roman" w:cs="Times New Roman"/>
          <w:sz w:val="28"/>
          <w:szCs w:val="28"/>
        </w:rPr>
        <w:br/>
      </w:r>
    </w:p>
    <w:p w14:paraId="324514E7" w14:textId="1B516FBC" w:rsidR="00EE1E10" w:rsidRDefault="00EE1E10" w:rsidP="004917B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Views for calculating the branch revenue, losses and overall balance.</w:t>
      </w:r>
      <w:r>
        <w:rPr>
          <w:rFonts w:ascii="Times New Roman" w:hAnsi="Times New Roman" w:cs="Times New Roman"/>
          <w:sz w:val="28"/>
          <w:szCs w:val="28"/>
        </w:rPr>
        <w:br/>
      </w:r>
      <w:r>
        <w:rPr>
          <w:noProof/>
        </w:rPr>
        <w:drawing>
          <wp:inline distT="0" distB="0" distL="0" distR="0" wp14:anchorId="4E04C488" wp14:editId="4B7E8BEC">
            <wp:extent cx="5943600" cy="975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75360"/>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noProof/>
        </w:rPr>
        <w:drawing>
          <wp:inline distT="0" distB="0" distL="0" distR="0" wp14:anchorId="68F298B7" wp14:editId="683B3A55">
            <wp:extent cx="5943600" cy="7366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36600"/>
                    </a:xfrm>
                    <a:prstGeom prst="rect">
                      <a:avLst/>
                    </a:prstGeom>
                  </pic:spPr>
                </pic:pic>
              </a:graphicData>
            </a:graphic>
          </wp:inline>
        </w:drawing>
      </w:r>
      <w:r>
        <w:rPr>
          <w:rFonts w:ascii="Times New Roman" w:hAnsi="Times New Roman" w:cs="Times New Roman"/>
          <w:sz w:val="28"/>
          <w:szCs w:val="28"/>
        </w:rPr>
        <w:br/>
      </w:r>
    </w:p>
    <w:p w14:paraId="1E3845F5" w14:textId="5DC71363" w:rsidR="00EE1E10" w:rsidRDefault="0072553D" w:rsidP="004917B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Bookkeeping info on the worst performing branch.</w:t>
      </w:r>
      <w:r>
        <w:rPr>
          <w:rFonts w:ascii="Times New Roman" w:hAnsi="Times New Roman" w:cs="Times New Roman"/>
          <w:sz w:val="28"/>
          <w:szCs w:val="28"/>
        </w:rPr>
        <w:br/>
      </w:r>
      <w:r>
        <w:rPr>
          <w:noProof/>
        </w:rPr>
        <w:drawing>
          <wp:inline distT="0" distB="0" distL="0" distR="0" wp14:anchorId="3A6DCF67" wp14:editId="7581ECC2">
            <wp:extent cx="5943600" cy="71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11200"/>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noProof/>
        </w:rPr>
        <w:drawing>
          <wp:inline distT="0" distB="0" distL="0" distR="0" wp14:anchorId="1A4EC56E" wp14:editId="1B6079CA">
            <wp:extent cx="5943600" cy="269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9240"/>
                    </a:xfrm>
                    <a:prstGeom prst="rect">
                      <a:avLst/>
                    </a:prstGeom>
                  </pic:spPr>
                </pic:pic>
              </a:graphicData>
            </a:graphic>
          </wp:inline>
        </w:drawing>
      </w:r>
      <w:r>
        <w:rPr>
          <w:rFonts w:ascii="Times New Roman" w:hAnsi="Times New Roman" w:cs="Times New Roman"/>
          <w:sz w:val="28"/>
          <w:szCs w:val="28"/>
        </w:rPr>
        <w:br/>
      </w:r>
    </w:p>
    <w:p w14:paraId="393FB4B3" w14:textId="5259F416" w:rsidR="0072553D" w:rsidRDefault="0072553D" w:rsidP="004917B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A tabulation showing the clean revenue from local sales based on customer class.</w:t>
      </w:r>
      <w:r>
        <w:rPr>
          <w:rFonts w:ascii="Times New Roman" w:hAnsi="Times New Roman" w:cs="Times New Roman"/>
          <w:sz w:val="28"/>
          <w:szCs w:val="28"/>
        </w:rPr>
        <w:br/>
      </w:r>
      <w:r>
        <w:rPr>
          <w:noProof/>
        </w:rPr>
        <w:drawing>
          <wp:inline distT="0" distB="0" distL="0" distR="0" wp14:anchorId="4331FE0C" wp14:editId="33228DFB">
            <wp:extent cx="5943600" cy="8515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51535"/>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noProof/>
        </w:rPr>
        <w:drawing>
          <wp:inline distT="0" distB="0" distL="0" distR="0" wp14:anchorId="4ABF5325" wp14:editId="464BBEA1">
            <wp:extent cx="5943600" cy="281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1940"/>
                    </a:xfrm>
                    <a:prstGeom prst="rect">
                      <a:avLst/>
                    </a:prstGeom>
                  </pic:spPr>
                </pic:pic>
              </a:graphicData>
            </a:graphic>
          </wp:inline>
        </w:drawing>
      </w:r>
      <w:r>
        <w:rPr>
          <w:rFonts w:ascii="Times New Roman" w:hAnsi="Times New Roman" w:cs="Times New Roman"/>
          <w:sz w:val="28"/>
          <w:szCs w:val="28"/>
        </w:rPr>
        <w:br/>
      </w:r>
    </w:p>
    <w:p w14:paraId="5FF5C4E2" w14:textId="0663C201" w:rsidR="0072553D" w:rsidRDefault="0072553D" w:rsidP="004917B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A contest based on the card credit of the customers.</w:t>
      </w:r>
      <w:r>
        <w:rPr>
          <w:rFonts w:ascii="Times New Roman" w:hAnsi="Times New Roman" w:cs="Times New Roman"/>
          <w:sz w:val="28"/>
          <w:szCs w:val="28"/>
        </w:rPr>
        <w:br/>
      </w:r>
      <w:r>
        <w:rPr>
          <w:noProof/>
        </w:rPr>
        <w:drawing>
          <wp:inline distT="0" distB="0" distL="0" distR="0" wp14:anchorId="496ADD70" wp14:editId="31A902B2">
            <wp:extent cx="5943600" cy="13442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44295"/>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noProof/>
        </w:rPr>
        <w:drawing>
          <wp:inline distT="0" distB="0" distL="0" distR="0" wp14:anchorId="28257FD2" wp14:editId="127FCEDF">
            <wp:extent cx="5943600" cy="344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4170"/>
                    </a:xfrm>
                    <a:prstGeom prst="rect">
                      <a:avLst/>
                    </a:prstGeom>
                  </pic:spPr>
                </pic:pic>
              </a:graphicData>
            </a:graphic>
          </wp:inline>
        </w:drawing>
      </w:r>
    </w:p>
    <w:p w14:paraId="3C165BEF" w14:textId="4579882B" w:rsidR="0072553D" w:rsidRDefault="0072553D" w:rsidP="0072553D">
      <w:pPr>
        <w:rPr>
          <w:rFonts w:ascii="Times New Roman" w:hAnsi="Times New Roman" w:cs="Times New Roman"/>
          <w:sz w:val="28"/>
          <w:szCs w:val="28"/>
        </w:rPr>
      </w:pPr>
    </w:p>
    <w:p w14:paraId="6269B602" w14:textId="0C784325" w:rsidR="0072553D" w:rsidRDefault="0072553D" w:rsidP="0072553D">
      <w:pPr>
        <w:rPr>
          <w:rFonts w:ascii="Times New Roman" w:hAnsi="Times New Roman" w:cs="Times New Roman"/>
          <w:sz w:val="28"/>
          <w:szCs w:val="28"/>
        </w:rPr>
      </w:pPr>
    </w:p>
    <w:p w14:paraId="7CB4A2CD" w14:textId="38D693CD" w:rsidR="0072553D" w:rsidRDefault="0072553D" w:rsidP="0072553D">
      <w:pPr>
        <w:rPr>
          <w:rFonts w:ascii="Times New Roman" w:hAnsi="Times New Roman" w:cs="Times New Roman"/>
          <w:sz w:val="28"/>
          <w:szCs w:val="28"/>
        </w:rPr>
      </w:pPr>
    </w:p>
    <w:p w14:paraId="1AF0E6BB" w14:textId="26D063CF" w:rsidR="0072553D" w:rsidRDefault="0072553D" w:rsidP="0072553D">
      <w:pPr>
        <w:rPr>
          <w:rFonts w:ascii="Times New Roman" w:hAnsi="Times New Roman" w:cs="Times New Roman"/>
          <w:sz w:val="28"/>
          <w:szCs w:val="28"/>
        </w:rPr>
      </w:pPr>
    </w:p>
    <w:p w14:paraId="2391C7CE" w14:textId="2AAAE7E1" w:rsidR="0072553D" w:rsidRDefault="0072553D" w:rsidP="0072553D">
      <w:pPr>
        <w:rPr>
          <w:rFonts w:ascii="Times New Roman" w:hAnsi="Times New Roman" w:cs="Times New Roman"/>
          <w:sz w:val="28"/>
          <w:szCs w:val="28"/>
        </w:rPr>
      </w:pPr>
    </w:p>
    <w:p w14:paraId="798E657F" w14:textId="66D8B345" w:rsidR="0072553D" w:rsidRDefault="0072553D" w:rsidP="0072553D">
      <w:pPr>
        <w:rPr>
          <w:rFonts w:ascii="Times New Roman" w:hAnsi="Times New Roman" w:cs="Times New Roman"/>
          <w:sz w:val="28"/>
          <w:szCs w:val="28"/>
        </w:rPr>
      </w:pPr>
    </w:p>
    <w:p w14:paraId="515145A8" w14:textId="35EA1B3E" w:rsidR="0072553D" w:rsidRDefault="0072553D" w:rsidP="0072553D">
      <w:pPr>
        <w:rPr>
          <w:rFonts w:ascii="Times New Roman" w:hAnsi="Times New Roman" w:cs="Times New Roman"/>
          <w:sz w:val="28"/>
          <w:szCs w:val="28"/>
        </w:rPr>
      </w:pPr>
    </w:p>
    <w:p w14:paraId="0B028B0C" w14:textId="28176765" w:rsidR="0072553D" w:rsidRDefault="0072553D" w:rsidP="0072553D">
      <w:pPr>
        <w:pStyle w:val="Heading2"/>
        <w:rPr>
          <w:rFonts w:ascii="Times New Roman" w:hAnsi="Times New Roman" w:cs="Times New Roman"/>
        </w:rPr>
      </w:pPr>
      <w:r>
        <w:rPr>
          <w:rFonts w:ascii="Times New Roman" w:hAnsi="Times New Roman" w:cs="Times New Roman"/>
        </w:rPr>
        <w:lastRenderedPageBreak/>
        <w:t>Suggestions for further development.</w:t>
      </w:r>
    </w:p>
    <w:p w14:paraId="24E6607D" w14:textId="46B29D26" w:rsidR="0072553D" w:rsidRDefault="0072553D" w:rsidP="0072553D">
      <w:pPr>
        <w:rPr>
          <w:rFonts w:ascii="Times New Roman" w:hAnsi="Times New Roman" w:cs="Times New Roman"/>
          <w:sz w:val="28"/>
          <w:szCs w:val="28"/>
        </w:rPr>
      </w:pPr>
      <w:r>
        <w:rPr>
          <w:rFonts w:ascii="Times New Roman" w:hAnsi="Times New Roman" w:cs="Times New Roman"/>
          <w:sz w:val="28"/>
          <w:szCs w:val="28"/>
        </w:rPr>
        <w:t>The needs of a franchise set of businesses are vast. This application barely scratches the tip of the iceberg when it comes to covering all of them. Here are some suggestions for improving upon this application in the future.</w:t>
      </w:r>
    </w:p>
    <w:p w14:paraId="4D43A20E" w14:textId="5BF0177D" w:rsidR="0072553D" w:rsidRDefault="0072553D" w:rsidP="0072553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Many more sales need to be recorded. An average of 30.000 sales per year</w:t>
      </w:r>
      <w:r w:rsidR="009A7FAA">
        <w:rPr>
          <w:rFonts w:ascii="Times New Roman" w:hAnsi="Times New Roman" w:cs="Times New Roman"/>
          <w:sz w:val="28"/>
          <w:szCs w:val="28"/>
        </w:rPr>
        <w:t xml:space="preserve"> for 100 employees should be expected by a healthy business chain.</w:t>
      </w:r>
    </w:p>
    <w:p w14:paraId="24C1FBCA" w14:textId="5EAB7E24" w:rsidR="009A7FAA" w:rsidRDefault="009A7FAA" w:rsidP="0072553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Different tables are needed for recording weekly, monthly, and yearly data.</w:t>
      </w:r>
    </w:p>
    <w:p w14:paraId="74130EE1" w14:textId="1CBDEE16" w:rsidR="009A7FAA" w:rsidRDefault="009A7FAA" w:rsidP="0072553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More tables needed to expand upon the publisher relations and operations of warehouses.</w:t>
      </w:r>
    </w:p>
    <w:p w14:paraId="3D6386ED" w14:textId="60870190" w:rsidR="009A7FAA" w:rsidRDefault="009A7FAA" w:rsidP="0072553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More queries that encompass both online and local environments could be created.</w:t>
      </w:r>
    </w:p>
    <w:p w14:paraId="3653DE56" w14:textId="38C39C39" w:rsidR="009A7FAA" w:rsidRDefault="009A7FAA" w:rsidP="0072553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More elegant handling of the complex relationships dictating the pricing of the items, the salaries, and bookkeeping data needed.</w:t>
      </w:r>
    </w:p>
    <w:p w14:paraId="434D0A54" w14:textId="7CA08AD7" w:rsidR="009A7FAA" w:rsidRDefault="009A7FAA" w:rsidP="0072553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application should consider all customers, registered or not.</w:t>
      </w:r>
    </w:p>
    <w:p w14:paraId="35FB4CAC" w14:textId="464BE85E" w:rsidR="009A7FAA" w:rsidRDefault="009A7FAA" w:rsidP="0072553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Need to expand upon non-game products, opening an entire subtree of interconnected tables for things like providers etc.</w:t>
      </w:r>
    </w:p>
    <w:p w14:paraId="691E34FD" w14:textId="69166C66" w:rsidR="009A7FAA" w:rsidRPr="0072553D" w:rsidRDefault="009A7FAA" w:rsidP="0072553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Separation between applications aimed at employees, managers, and global supervisors should be created, providing them with only the data needed to fit their needs.</w:t>
      </w:r>
    </w:p>
    <w:p w14:paraId="7123F1DC" w14:textId="77777777" w:rsidR="0072553D" w:rsidRPr="0072553D" w:rsidRDefault="0072553D" w:rsidP="0072553D">
      <w:pPr>
        <w:rPr>
          <w:rFonts w:ascii="Times New Roman" w:hAnsi="Times New Roman" w:cs="Times New Roman"/>
          <w:sz w:val="28"/>
          <w:szCs w:val="28"/>
        </w:rPr>
      </w:pPr>
    </w:p>
    <w:sectPr w:rsidR="0072553D" w:rsidRPr="0072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919C8"/>
    <w:multiLevelType w:val="hybridMultilevel"/>
    <w:tmpl w:val="AB50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57D0B"/>
    <w:multiLevelType w:val="hybridMultilevel"/>
    <w:tmpl w:val="FB5CC4F8"/>
    <w:lvl w:ilvl="0" w:tplc="652A698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746F00"/>
    <w:multiLevelType w:val="hybridMultilevel"/>
    <w:tmpl w:val="5000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C1FF8"/>
    <w:multiLevelType w:val="hybridMultilevel"/>
    <w:tmpl w:val="65F4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127B8"/>
    <w:multiLevelType w:val="hybridMultilevel"/>
    <w:tmpl w:val="0768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922FF"/>
    <w:multiLevelType w:val="hybridMultilevel"/>
    <w:tmpl w:val="AA82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3771E"/>
    <w:multiLevelType w:val="hybridMultilevel"/>
    <w:tmpl w:val="29CC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24E5C"/>
    <w:multiLevelType w:val="hybridMultilevel"/>
    <w:tmpl w:val="DCDE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84AA8"/>
    <w:multiLevelType w:val="hybridMultilevel"/>
    <w:tmpl w:val="E71CA45C"/>
    <w:lvl w:ilvl="0" w:tplc="0EB0E1E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65BBB"/>
    <w:multiLevelType w:val="hybridMultilevel"/>
    <w:tmpl w:val="D0BE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A32E20"/>
    <w:multiLevelType w:val="multilevel"/>
    <w:tmpl w:val="7180D970"/>
    <w:lvl w:ilvl="0">
      <w:start w:val="1"/>
      <w:numFmt w:val="decimal"/>
      <w:pStyle w:val="Heading2"/>
      <w:lvlText w:val="%1."/>
      <w:lvlJc w:val="left"/>
      <w:pPr>
        <w:tabs>
          <w:tab w:val="num" w:pos="624"/>
        </w:tabs>
        <w:ind w:left="0" w:firstLine="0"/>
      </w:pPr>
    </w:lvl>
    <w:lvl w:ilvl="1">
      <w:start w:val="1"/>
      <w:numFmt w:val="decimal"/>
      <w:lvlText w:val="%1.%2."/>
      <w:lvlJc w:val="left"/>
      <w:pPr>
        <w:tabs>
          <w:tab w:val="num" w:pos="737"/>
        </w:tabs>
        <w:ind w:left="0" w:firstLine="0"/>
      </w:pPr>
    </w:lvl>
    <w:lvl w:ilvl="2">
      <w:start w:val="1"/>
      <w:numFmt w:val="decimal"/>
      <w:pStyle w:val="Heading4"/>
      <w:lvlText w:val="%1.%2.%3."/>
      <w:lvlJc w:val="left"/>
      <w:pPr>
        <w:tabs>
          <w:tab w:val="num" w:pos="851"/>
        </w:tabs>
        <w:ind w:left="720" w:hanging="720"/>
      </w:pPr>
    </w:lvl>
    <w:lvl w:ilvl="3">
      <w:start w:val="1"/>
      <w:numFmt w:val="decimal"/>
      <w:pStyle w:val="Heading5"/>
      <w:lvlText w:val="%1.%2.%3.%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decimal"/>
      <w:pStyle w:val="Heading6"/>
      <w:lvlText w:val="%2.%3.%4.%5.%6"/>
      <w:lvlJc w:val="left"/>
      <w:pPr>
        <w:tabs>
          <w:tab w:val="num" w:pos="1152"/>
        </w:tabs>
        <w:ind w:left="1152" w:hanging="1152"/>
      </w:pPr>
      <w:rPr>
        <w:sz w:val="22"/>
        <w:szCs w:val="22"/>
      </w:r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68931E63"/>
    <w:multiLevelType w:val="hybridMultilevel"/>
    <w:tmpl w:val="C808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87081"/>
    <w:multiLevelType w:val="hybridMultilevel"/>
    <w:tmpl w:val="9886F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366CFC"/>
    <w:multiLevelType w:val="hybridMultilevel"/>
    <w:tmpl w:val="93C0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AD3628"/>
    <w:multiLevelType w:val="hybridMultilevel"/>
    <w:tmpl w:val="A542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4"/>
  </w:num>
  <w:num w:numId="5">
    <w:abstractNumId w:val="7"/>
  </w:num>
  <w:num w:numId="6">
    <w:abstractNumId w:val="12"/>
  </w:num>
  <w:num w:numId="7">
    <w:abstractNumId w:val="4"/>
  </w:num>
  <w:num w:numId="8">
    <w:abstractNumId w:val="11"/>
  </w:num>
  <w:num w:numId="9">
    <w:abstractNumId w:val="2"/>
  </w:num>
  <w:num w:numId="10">
    <w:abstractNumId w:val="9"/>
  </w:num>
  <w:num w:numId="11">
    <w:abstractNumId w:val="13"/>
  </w:num>
  <w:num w:numId="12">
    <w:abstractNumId w:val="5"/>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C0"/>
    <w:rsid w:val="000946A9"/>
    <w:rsid w:val="001C18C0"/>
    <w:rsid w:val="003E11A7"/>
    <w:rsid w:val="00414F19"/>
    <w:rsid w:val="004158E5"/>
    <w:rsid w:val="004917B2"/>
    <w:rsid w:val="0052656B"/>
    <w:rsid w:val="0055273E"/>
    <w:rsid w:val="007170EB"/>
    <w:rsid w:val="0072553D"/>
    <w:rsid w:val="008A3EB0"/>
    <w:rsid w:val="008C78A8"/>
    <w:rsid w:val="009578EC"/>
    <w:rsid w:val="009A7FAA"/>
    <w:rsid w:val="00A33C72"/>
    <w:rsid w:val="00A5191A"/>
    <w:rsid w:val="00A762D7"/>
    <w:rsid w:val="00B236C0"/>
    <w:rsid w:val="00D6102B"/>
    <w:rsid w:val="00E64335"/>
    <w:rsid w:val="00EE1E10"/>
    <w:rsid w:val="00F35759"/>
    <w:rsid w:val="00F51514"/>
    <w:rsid w:val="00FD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95E4"/>
  <w15:chartTrackingRefBased/>
  <w15:docId w15:val="{FACFF101-38EC-4F43-99CC-C8D04CA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51514"/>
    <w:pPr>
      <w:keepNext/>
      <w:pBdr>
        <w:top w:val="single" w:sz="4" w:space="1" w:color="auto" w:shadow="1"/>
        <w:left w:val="single" w:sz="4" w:space="4" w:color="auto" w:shadow="1"/>
        <w:bottom w:val="single" w:sz="4" w:space="1" w:color="auto" w:shadow="1"/>
        <w:right w:val="single" w:sz="4" w:space="4" w:color="auto" w:shadow="1"/>
      </w:pBdr>
      <w:shd w:val="clear" w:color="auto" w:fill="CCCCCC"/>
      <w:spacing w:before="240" w:after="240" w:line="240" w:lineRule="auto"/>
      <w:outlineLvl w:val="0"/>
    </w:pPr>
    <w:rPr>
      <w:rFonts w:ascii="Arial" w:eastAsia="Times New Roman" w:hAnsi="Arial" w:cs="Arial"/>
      <w:b/>
      <w:bCs/>
      <w:kern w:val="32"/>
      <w:sz w:val="40"/>
      <w:szCs w:val="32"/>
    </w:rPr>
  </w:style>
  <w:style w:type="paragraph" w:styleId="Heading2">
    <w:name w:val="heading 2"/>
    <w:basedOn w:val="Normal"/>
    <w:next w:val="Normal"/>
    <w:link w:val="Heading2Char"/>
    <w:semiHidden/>
    <w:unhideWhenUsed/>
    <w:qFormat/>
    <w:rsid w:val="00F51514"/>
    <w:pPr>
      <w:keepNext/>
      <w:numPr>
        <w:numId w:val="1"/>
      </w:numPr>
      <w:spacing w:before="360" w:after="120" w:line="240" w:lineRule="auto"/>
      <w:outlineLvl w:val="1"/>
    </w:pPr>
    <w:rPr>
      <w:rFonts w:ascii="Arial" w:eastAsia="Times New Roman" w:hAnsi="Arial" w:cs="Arial"/>
      <w:b/>
      <w:bCs/>
      <w:iCs/>
      <w:sz w:val="36"/>
      <w:szCs w:val="32"/>
    </w:rPr>
  </w:style>
  <w:style w:type="paragraph" w:styleId="Heading4">
    <w:name w:val="heading 4"/>
    <w:basedOn w:val="Normal"/>
    <w:next w:val="Normal"/>
    <w:link w:val="Heading4Char"/>
    <w:semiHidden/>
    <w:unhideWhenUsed/>
    <w:qFormat/>
    <w:rsid w:val="00F51514"/>
    <w:pPr>
      <w:keepNext/>
      <w:numPr>
        <w:ilvl w:val="2"/>
        <w:numId w:val="1"/>
      </w:numPr>
      <w:spacing w:before="240" w:after="120" w:line="240" w:lineRule="auto"/>
      <w:outlineLvl w:val="3"/>
    </w:pPr>
    <w:rPr>
      <w:rFonts w:ascii="Arial" w:eastAsia="Times New Roman" w:hAnsi="Arial" w:cs="Times New Roman"/>
      <w:b/>
      <w:bCs/>
      <w:sz w:val="24"/>
      <w:szCs w:val="28"/>
    </w:rPr>
  </w:style>
  <w:style w:type="paragraph" w:styleId="Heading5">
    <w:name w:val="heading 5"/>
    <w:basedOn w:val="Normal"/>
    <w:next w:val="Normal"/>
    <w:link w:val="Heading5Char"/>
    <w:autoRedefine/>
    <w:semiHidden/>
    <w:unhideWhenUsed/>
    <w:qFormat/>
    <w:rsid w:val="00F51514"/>
    <w:pPr>
      <w:keepNext/>
      <w:numPr>
        <w:ilvl w:val="3"/>
        <w:numId w:val="1"/>
      </w:numPr>
      <w:spacing w:before="240" w:after="60" w:line="240" w:lineRule="auto"/>
      <w:outlineLvl w:val="4"/>
    </w:pPr>
    <w:rPr>
      <w:rFonts w:ascii="Arial" w:eastAsia="Times New Roman" w:hAnsi="Arial" w:cs="Arial"/>
      <w:b/>
      <w:bCs/>
      <w:szCs w:val="26"/>
    </w:rPr>
  </w:style>
  <w:style w:type="paragraph" w:styleId="Heading6">
    <w:name w:val="heading 6"/>
    <w:basedOn w:val="Normal"/>
    <w:next w:val="Normal"/>
    <w:link w:val="Heading6Char"/>
    <w:semiHidden/>
    <w:unhideWhenUsed/>
    <w:qFormat/>
    <w:rsid w:val="00F51514"/>
    <w:pPr>
      <w:numPr>
        <w:ilvl w:val="5"/>
        <w:numId w:val="1"/>
      </w:numPr>
      <w:spacing w:before="240" w:after="120" w:line="240" w:lineRule="auto"/>
      <w:outlineLvl w:val="5"/>
    </w:pPr>
    <w:rPr>
      <w:rFonts w:ascii="Arial" w:eastAsia="Times New Roman" w:hAnsi="Arial" w:cs="Arial"/>
      <w:b/>
      <w:bCs/>
      <w:lang w:val="el-GR"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514"/>
    <w:rPr>
      <w:rFonts w:ascii="Arial" w:eastAsia="Times New Roman" w:hAnsi="Arial" w:cs="Arial"/>
      <w:b/>
      <w:bCs/>
      <w:kern w:val="32"/>
      <w:sz w:val="40"/>
      <w:szCs w:val="32"/>
      <w:shd w:val="clear" w:color="auto" w:fill="CCCCCC"/>
    </w:rPr>
  </w:style>
  <w:style w:type="character" w:customStyle="1" w:styleId="Heading2Char">
    <w:name w:val="Heading 2 Char"/>
    <w:basedOn w:val="DefaultParagraphFont"/>
    <w:link w:val="Heading2"/>
    <w:semiHidden/>
    <w:rsid w:val="00F51514"/>
    <w:rPr>
      <w:rFonts w:ascii="Arial" w:eastAsia="Times New Roman" w:hAnsi="Arial" w:cs="Arial"/>
      <w:b/>
      <w:bCs/>
      <w:iCs/>
      <w:sz w:val="36"/>
      <w:szCs w:val="32"/>
    </w:rPr>
  </w:style>
  <w:style w:type="character" w:customStyle="1" w:styleId="Heading4Char">
    <w:name w:val="Heading 4 Char"/>
    <w:basedOn w:val="DefaultParagraphFont"/>
    <w:link w:val="Heading4"/>
    <w:semiHidden/>
    <w:rsid w:val="00F51514"/>
    <w:rPr>
      <w:rFonts w:ascii="Arial" w:eastAsia="Times New Roman" w:hAnsi="Arial" w:cs="Times New Roman"/>
      <w:b/>
      <w:bCs/>
      <w:sz w:val="24"/>
      <w:szCs w:val="28"/>
    </w:rPr>
  </w:style>
  <w:style w:type="character" w:customStyle="1" w:styleId="Heading5Char">
    <w:name w:val="Heading 5 Char"/>
    <w:basedOn w:val="DefaultParagraphFont"/>
    <w:link w:val="Heading5"/>
    <w:semiHidden/>
    <w:rsid w:val="00F51514"/>
    <w:rPr>
      <w:rFonts w:ascii="Arial" w:eastAsia="Times New Roman" w:hAnsi="Arial" w:cs="Arial"/>
      <w:b/>
      <w:bCs/>
      <w:szCs w:val="26"/>
    </w:rPr>
  </w:style>
  <w:style w:type="character" w:customStyle="1" w:styleId="Heading6Char">
    <w:name w:val="Heading 6 Char"/>
    <w:basedOn w:val="DefaultParagraphFont"/>
    <w:link w:val="Heading6"/>
    <w:semiHidden/>
    <w:rsid w:val="00F51514"/>
    <w:rPr>
      <w:rFonts w:ascii="Arial" w:eastAsia="Times New Roman" w:hAnsi="Arial" w:cs="Arial"/>
      <w:b/>
      <w:bCs/>
      <w:lang w:val="el-GR" w:eastAsia="el-GR"/>
    </w:rPr>
  </w:style>
  <w:style w:type="paragraph" w:styleId="ListParagraph">
    <w:name w:val="List Paragraph"/>
    <w:basedOn w:val="Normal"/>
    <w:uiPriority w:val="34"/>
    <w:qFormat/>
    <w:rsid w:val="00A33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73047">
      <w:bodyDiv w:val="1"/>
      <w:marLeft w:val="0"/>
      <w:marRight w:val="0"/>
      <w:marTop w:val="0"/>
      <w:marBottom w:val="0"/>
      <w:divBdr>
        <w:top w:val="none" w:sz="0" w:space="0" w:color="auto"/>
        <w:left w:val="none" w:sz="0" w:space="0" w:color="auto"/>
        <w:bottom w:val="none" w:sz="0" w:space="0" w:color="auto"/>
        <w:right w:val="none" w:sz="0" w:space="0" w:color="auto"/>
      </w:divBdr>
    </w:div>
    <w:div w:id="1686130183">
      <w:bodyDiv w:val="1"/>
      <w:marLeft w:val="0"/>
      <w:marRight w:val="0"/>
      <w:marTop w:val="0"/>
      <w:marBottom w:val="0"/>
      <w:divBdr>
        <w:top w:val="none" w:sz="0" w:space="0" w:color="auto"/>
        <w:left w:val="none" w:sz="0" w:space="0" w:color="auto"/>
        <w:bottom w:val="none" w:sz="0" w:space="0" w:color="auto"/>
        <w:right w:val="none" w:sz="0" w:space="0" w:color="auto"/>
      </w:divBdr>
      <w:divsChild>
        <w:div w:id="1252817901">
          <w:marLeft w:val="0"/>
          <w:marRight w:val="0"/>
          <w:marTop w:val="0"/>
          <w:marBottom w:val="0"/>
          <w:divBdr>
            <w:top w:val="none" w:sz="0" w:space="0" w:color="auto"/>
            <w:left w:val="none" w:sz="0" w:space="0" w:color="auto"/>
            <w:bottom w:val="none" w:sz="0" w:space="0" w:color="auto"/>
            <w:right w:val="none" w:sz="0" w:space="0" w:color="auto"/>
          </w:divBdr>
          <w:divsChild>
            <w:div w:id="20933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466">
      <w:bodyDiv w:val="1"/>
      <w:marLeft w:val="0"/>
      <w:marRight w:val="0"/>
      <w:marTop w:val="0"/>
      <w:marBottom w:val="0"/>
      <w:divBdr>
        <w:top w:val="none" w:sz="0" w:space="0" w:color="auto"/>
        <w:left w:val="none" w:sz="0" w:space="0" w:color="auto"/>
        <w:bottom w:val="none" w:sz="0" w:space="0" w:color="auto"/>
        <w:right w:val="none" w:sz="0" w:space="0" w:color="auto"/>
      </w:divBdr>
      <w:divsChild>
        <w:div w:id="2020425572">
          <w:marLeft w:val="0"/>
          <w:marRight w:val="0"/>
          <w:marTop w:val="0"/>
          <w:marBottom w:val="0"/>
          <w:divBdr>
            <w:top w:val="none" w:sz="0" w:space="0" w:color="auto"/>
            <w:left w:val="none" w:sz="0" w:space="0" w:color="auto"/>
            <w:bottom w:val="none" w:sz="0" w:space="0" w:color="auto"/>
            <w:right w:val="none" w:sz="0" w:space="0" w:color="auto"/>
          </w:divBdr>
          <w:divsChild>
            <w:div w:id="8719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19516-B889-4B2C-9C4A-0E7231285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2</cp:revision>
  <dcterms:created xsi:type="dcterms:W3CDTF">2020-12-13T16:40:00Z</dcterms:created>
  <dcterms:modified xsi:type="dcterms:W3CDTF">2020-12-13T20:39:00Z</dcterms:modified>
</cp:coreProperties>
</file>