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6BF2" w14:textId="77777777" w:rsidR="002D5B19" w:rsidRDefault="002D5B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Network setup tutorial.</w:t>
      </w:r>
    </w:p>
    <w:p w14:paraId="52499D3F" w14:textId="77777777" w:rsidR="002D5B19" w:rsidRDefault="002D5B19">
      <w:pPr>
        <w:rPr>
          <w:rFonts w:ascii="Times New Roman" w:hAnsi="Times New Roman" w:cs="Times New Roman"/>
          <w:sz w:val="32"/>
          <w:szCs w:val="32"/>
        </w:rPr>
      </w:pPr>
    </w:p>
    <w:p w14:paraId="10842C3E" w14:textId="5B6CAF93" w:rsidR="008A3EB0" w:rsidRDefault="002D5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begin by creating the topology following the provided picture. We will use </w:t>
      </w:r>
      <w:r w:rsidR="007008E3">
        <w:rPr>
          <w:rFonts w:ascii="Times New Roman" w:hAnsi="Times New Roman" w:cs="Times New Roman"/>
          <w:b/>
          <w:bCs/>
          <w:sz w:val="28"/>
          <w:szCs w:val="28"/>
        </w:rPr>
        <w:t xml:space="preserve">2960 </w:t>
      </w:r>
      <w:r w:rsidR="007008E3">
        <w:rPr>
          <w:rFonts w:ascii="Times New Roman" w:hAnsi="Times New Roman" w:cs="Times New Roman"/>
          <w:sz w:val="28"/>
          <w:szCs w:val="28"/>
        </w:rPr>
        <w:t xml:space="preserve">switches and </w:t>
      </w:r>
      <w:r w:rsidR="007008E3">
        <w:rPr>
          <w:rFonts w:ascii="Times New Roman" w:hAnsi="Times New Roman" w:cs="Times New Roman"/>
          <w:b/>
          <w:bCs/>
          <w:sz w:val="28"/>
          <w:szCs w:val="28"/>
        </w:rPr>
        <w:t xml:space="preserve">2911 </w:t>
      </w:r>
      <w:r w:rsidR="007008E3">
        <w:rPr>
          <w:rFonts w:ascii="Times New Roman" w:hAnsi="Times New Roman" w:cs="Times New Roman"/>
          <w:sz w:val="28"/>
          <w:szCs w:val="28"/>
        </w:rPr>
        <w:t xml:space="preserve">routers. The connections between the routers are made using </w:t>
      </w:r>
      <w:r w:rsidR="007008E3">
        <w:rPr>
          <w:rFonts w:ascii="Times New Roman" w:hAnsi="Times New Roman" w:cs="Times New Roman"/>
          <w:b/>
          <w:bCs/>
          <w:sz w:val="28"/>
          <w:szCs w:val="28"/>
        </w:rPr>
        <w:t xml:space="preserve">copper cross-over cables, </w:t>
      </w:r>
      <w:r w:rsidR="007008E3">
        <w:rPr>
          <w:rFonts w:ascii="Times New Roman" w:hAnsi="Times New Roman" w:cs="Times New Roman"/>
          <w:sz w:val="28"/>
          <w:szCs w:val="28"/>
        </w:rPr>
        <w:t xml:space="preserve">while the rest of the connections will use </w:t>
      </w:r>
      <w:r w:rsidR="007008E3">
        <w:rPr>
          <w:rFonts w:ascii="Times New Roman" w:hAnsi="Times New Roman" w:cs="Times New Roman"/>
          <w:b/>
          <w:bCs/>
          <w:sz w:val="28"/>
          <w:szCs w:val="28"/>
        </w:rPr>
        <w:t xml:space="preserve">copper straight-through. </w:t>
      </w:r>
      <w:r w:rsidR="007008E3">
        <w:rPr>
          <w:rFonts w:ascii="Times New Roman" w:hAnsi="Times New Roman" w:cs="Times New Roman"/>
          <w:sz w:val="28"/>
          <w:szCs w:val="28"/>
        </w:rPr>
        <w:t xml:space="preserve">The general rule of thumb is to use </w:t>
      </w:r>
      <w:r w:rsidR="007008E3">
        <w:rPr>
          <w:rFonts w:ascii="Times New Roman" w:hAnsi="Times New Roman" w:cs="Times New Roman"/>
          <w:b/>
          <w:bCs/>
          <w:sz w:val="28"/>
          <w:szCs w:val="28"/>
        </w:rPr>
        <w:t xml:space="preserve">cross-over cables </w:t>
      </w:r>
      <w:r w:rsidR="007008E3">
        <w:rPr>
          <w:rFonts w:ascii="Times New Roman" w:hAnsi="Times New Roman" w:cs="Times New Roman"/>
          <w:sz w:val="28"/>
          <w:szCs w:val="28"/>
        </w:rPr>
        <w:t xml:space="preserve">when connecting devices of the same type and </w:t>
      </w:r>
      <w:r w:rsidR="007008E3">
        <w:rPr>
          <w:rFonts w:ascii="Times New Roman" w:hAnsi="Times New Roman" w:cs="Times New Roman"/>
          <w:b/>
          <w:bCs/>
          <w:sz w:val="28"/>
          <w:szCs w:val="28"/>
        </w:rPr>
        <w:t xml:space="preserve">straight-through cables </w:t>
      </w:r>
      <w:r w:rsidR="007008E3">
        <w:rPr>
          <w:rFonts w:ascii="Times New Roman" w:hAnsi="Times New Roman" w:cs="Times New Roman"/>
          <w:sz w:val="28"/>
          <w:szCs w:val="28"/>
        </w:rPr>
        <w:t>for devices of different types.</w:t>
      </w:r>
      <w:r w:rsidR="00225BF8">
        <w:rPr>
          <w:rFonts w:ascii="Times New Roman" w:hAnsi="Times New Roman" w:cs="Times New Roman"/>
          <w:sz w:val="28"/>
          <w:szCs w:val="28"/>
        </w:rPr>
        <w:t xml:space="preserve"> We then change the names of the devices by double clicking on them to establish a common naming scheme for this tutorial, in your network the names can be anything.</w:t>
      </w:r>
    </w:p>
    <w:p w14:paraId="34570F75" w14:textId="76E2FE1A" w:rsidR="001358B5" w:rsidRDefault="001358B5">
      <w:pPr>
        <w:rPr>
          <w:rFonts w:ascii="Times New Roman" w:hAnsi="Times New Roman" w:cs="Times New Roman"/>
          <w:sz w:val="28"/>
          <w:szCs w:val="28"/>
        </w:rPr>
      </w:pPr>
      <w:r w:rsidRPr="001358B5"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: From the picture provided in the instructions it is impossible to discern the positions of </w:t>
      </w:r>
      <w:r w:rsidRPr="001358B5">
        <w:rPr>
          <w:rFonts w:ascii="Times New Roman" w:hAnsi="Times New Roman" w:cs="Times New Roman"/>
          <w:b/>
          <w:bCs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1358B5">
        <w:rPr>
          <w:rFonts w:ascii="Times New Roman" w:hAnsi="Times New Roman" w:cs="Times New Roman"/>
          <w:b/>
          <w:bCs/>
          <w:sz w:val="28"/>
          <w:szCs w:val="28"/>
        </w:rPr>
        <w:t>R2</w:t>
      </w:r>
      <w:r>
        <w:rPr>
          <w:rFonts w:ascii="Times New Roman" w:hAnsi="Times New Roman" w:cs="Times New Roman"/>
          <w:sz w:val="28"/>
          <w:szCs w:val="28"/>
        </w:rPr>
        <w:t xml:space="preserve">; however, we are told afterwards that the server belongs to the </w:t>
      </w:r>
      <w:r w:rsidRPr="001358B5">
        <w:rPr>
          <w:rFonts w:ascii="Times New Roman" w:hAnsi="Times New Roman" w:cs="Times New Roman"/>
          <w:b/>
          <w:bCs/>
          <w:sz w:val="28"/>
          <w:szCs w:val="28"/>
        </w:rPr>
        <w:t>10.0.7</w:t>
      </w:r>
      <w:r>
        <w:rPr>
          <w:rFonts w:ascii="Times New Roman" w:hAnsi="Times New Roman" w:cs="Times New Roman"/>
          <w:sz w:val="28"/>
          <w:szCs w:val="28"/>
        </w:rPr>
        <w:t xml:space="preserve"> subnet and by cross-referencing with the table of addresses we see that this subnet belongs to </w:t>
      </w:r>
      <w:r w:rsidRPr="001358B5">
        <w:rPr>
          <w:rFonts w:ascii="Times New Roman" w:hAnsi="Times New Roman" w:cs="Times New Roman"/>
          <w:b/>
          <w:bCs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. Using this information, we can tell that </w:t>
      </w:r>
      <w:r w:rsidRPr="001358B5">
        <w:rPr>
          <w:rFonts w:ascii="Times New Roman" w:hAnsi="Times New Roman" w:cs="Times New Roman"/>
          <w:b/>
          <w:bCs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is the leftmost router while </w:t>
      </w:r>
      <w:r w:rsidRPr="001358B5">
        <w:rPr>
          <w:rFonts w:ascii="Times New Roman" w:hAnsi="Times New Roman" w:cs="Times New Roman"/>
          <w:b/>
          <w:bCs/>
          <w:sz w:val="28"/>
          <w:szCs w:val="28"/>
        </w:rPr>
        <w:t>R2</w:t>
      </w:r>
      <w:r>
        <w:rPr>
          <w:rFonts w:ascii="Times New Roman" w:hAnsi="Times New Roman" w:cs="Times New Roman"/>
          <w:sz w:val="28"/>
          <w:szCs w:val="28"/>
        </w:rPr>
        <w:t xml:space="preserve"> is the topmost. </w:t>
      </w:r>
    </w:p>
    <w:p w14:paraId="129536AF" w14:textId="1C40B35E" w:rsidR="001358B5" w:rsidRDefault="00135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finished topology should look something like this:</w:t>
      </w:r>
    </w:p>
    <w:p w14:paraId="792DE467" w14:textId="2BE88759" w:rsidR="001358B5" w:rsidRDefault="006A7D0D">
      <w:pPr>
        <w:rPr>
          <w:rFonts w:ascii="Times New Roman" w:hAnsi="Times New Roman" w:cs="Times New Roman"/>
          <w:sz w:val="28"/>
          <w:szCs w:val="28"/>
        </w:rPr>
      </w:pPr>
      <w:r w:rsidRPr="006A7D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9AF2C" wp14:editId="4794A0C5">
            <wp:extent cx="5943600" cy="226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3CBF" w14:textId="23AD17BD" w:rsidR="006A7D0D" w:rsidRDefault="006A7D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: You can display the port labels by mousing over the connection or by going to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Options </w:t>
      </w:r>
      <w:r w:rsidRPr="006A7D0D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Preferences </w:t>
      </w:r>
      <w:r>
        <w:rPr>
          <w:rFonts w:ascii="Times New Roman" w:hAnsi="Times New Roman" w:cs="Times New Roman"/>
          <w:sz w:val="28"/>
          <w:szCs w:val="28"/>
        </w:rPr>
        <w:t xml:space="preserve">and tick </w:t>
      </w:r>
      <w:r>
        <w:rPr>
          <w:rFonts w:ascii="Times New Roman" w:hAnsi="Times New Roman" w:cs="Times New Roman"/>
          <w:b/>
          <w:bCs/>
          <w:sz w:val="28"/>
          <w:szCs w:val="28"/>
        </w:rPr>
        <w:t>Always show Port Labels in Logical Workspace.</w:t>
      </w:r>
    </w:p>
    <w:p w14:paraId="427476CA" w14:textId="72451588" w:rsidR="006A7D0D" w:rsidRDefault="006A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topology is finished, we can proceed with the router configuration. </w:t>
      </w:r>
      <w:r w:rsidR="00225BF8">
        <w:rPr>
          <w:rFonts w:ascii="Times New Roman" w:hAnsi="Times New Roman" w:cs="Times New Roman"/>
          <w:sz w:val="28"/>
          <w:szCs w:val="28"/>
        </w:rPr>
        <w:t xml:space="preserve">To start, we click on </w:t>
      </w:r>
      <w:r w:rsidR="00225BF8">
        <w:rPr>
          <w:rFonts w:ascii="Times New Roman" w:hAnsi="Times New Roman" w:cs="Times New Roman"/>
          <w:b/>
          <w:bCs/>
          <w:sz w:val="28"/>
          <w:szCs w:val="28"/>
        </w:rPr>
        <w:t xml:space="preserve">R1 </w:t>
      </w:r>
      <w:r w:rsidR="00225BF8">
        <w:rPr>
          <w:rFonts w:ascii="Times New Roman" w:hAnsi="Times New Roman" w:cs="Times New Roman"/>
          <w:sz w:val="28"/>
          <w:szCs w:val="28"/>
        </w:rPr>
        <w:t xml:space="preserve">and navigate to the </w:t>
      </w:r>
      <w:r w:rsidR="00225BF8">
        <w:rPr>
          <w:rFonts w:ascii="Times New Roman" w:hAnsi="Times New Roman" w:cs="Times New Roman"/>
          <w:b/>
          <w:bCs/>
          <w:sz w:val="28"/>
          <w:szCs w:val="28"/>
        </w:rPr>
        <w:t xml:space="preserve">CLI </w:t>
      </w:r>
      <w:r w:rsidR="00225BF8">
        <w:rPr>
          <w:rFonts w:ascii="Times New Roman" w:hAnsi="Times New Roman" w:cs="Times New Roman"/>
          <w:sz w:val="28"/>
          <w:szCs w:val="28"/>
        </w:rPr>
        <w:t xml:space="preserve">tab. We click next to the dialogue prompt and type </w:t>
      </w:r>
      <w:r w:rsidR="00225BF8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00225BF8">
        <w:rPr>
          <w:rFonts w:ascii="Times New Roman" w:hAnsi="Times New Roman" w:cs="Times New Roman"/>
          <w:sz w:val="28"/>
          <w:szCs w:val="28"/>
        </w:rPr>
        <w:t xml:space="preserve">, then press enter. We type </w:t>
      </w:r>
      <w:r w:rsidR="00225BF8">
        <w:rPr>
          <w:rFonts w:ascii="Times New Roman" w:hAnsi="Times New Roman" w:cs="Times New Roman"/>
          <w:b/>
          <w:bCs/>
          <w:sz w:val="28"/>
          <w:szCs w:val="28"/>
        </w:rPr>
        <w:t xml:space="preserve">enable </w:t>
      </w:r>
      <w:r w:rsidR="00225BF8">
        <w:rPr>
          <w:rFonts w:ascii="Times New Roman" w:hAnsi="Times New Roman" w:cs="Times New Roman"/>
          <w:sz w:val="28"/>
          <w:szCs w:val="28"/>
        </w:rPr>
        <w:t xml:space="preserve">to enter privilege mode and then </w:t>
      </w:r>
      <w:r w:rsidR="00225BF8">
        <w:rPr>
          <w:rFonts w:ascii="Times New Roman" w:hAnsi="Times New Roman" w:cs="Times New Roman"/>
          <w:b/>
          <w:bCs/>
          <w:sz w:val="28"/>
          <w:szCs w:val="28"/>
        </w:rPr>
        <w:t xml:space="preserve">configure terminal </w:t>
      </w:r>
      <w:r w:rsidR="00225BF8">
        <w:rPr>
          <w:rFonts w:ascii="Times New Roman" w:hAnsi="Times New Roman" w:cs="Times New Roman"/>
          <w:sz w:val="28"/>
          <w:szCs w:val="28"/>
        </w:rPr>
        <w:t xml:space="preserve">to enter </w:t>
      </w:r>
      <w:r w:rsidR="003B4BC9" w:rsidRPr="003B4BC9">
        <w:rPr>
          <w:rFonts w:ascii="Times New Roman" w:hAnsi="Times New Roman" w:cs="Times New Roman"/>
          <w:sz w:val="28"/>
          <w:szCs w:val="28"/>
        </w:rPr>
        <w:t>terminal</w:t>
      </w:r>
      <w:r w:rsidR="003B4B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5BF8">
        <w:rPr>
          <w:rFonts w:ascii="Times New Roman" w:hAnsi="Times New Roman" w:cs="Times New Roman"/>
          <w:sz w:val="28"/>
          <w:szCs w:val="28"/>
        </w:rPr>
        <w:t xml:space="preserve">configuration mode. </w:t>
      </w:r>
    </w:p>
    <w:p w14:paraId="39F5689A" w14:textId="430AF935" w:rsidR="00225BF8" w:rsidRDefault="00225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Notice that even though we had set the name of the router to be </w:t>
      </w:r>
      <w:r>
        <w:rPr>
          <w:rFonts w:ascii="Times New Roman" w:hAnsi="Times New Roman" w:cs="Times New Roman"/>
          <w:b/>
          <w:bCs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, the internal name of the device remains the default </w:t>
      </w:r>
      <w:r>
        <w:rPr>
          <w:rFonts w:ascii="Times New Roman" w:hAnsi="Times New Roman" w:cs="Times New Roman"/>
          <w:b/>
          <w:bCs/>
          <w:sz w:val="28"/>
          <w:szCs w:val="28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. To fix this, once we have entered </w:t>
      </w:r>
      <w:r w:rsidR="003B4BC9">
        <w:rPr>
          <w:rFonts w:ascii="Times New Roman" w:hAnsi="Times New Roman" w:cs="Times New Roman"/>
          <w:b/>
          <w:bCs/>
          <w:sz w:val="28"/>
          <w:szCs w:val="28"/>
        </w:rPr>
        <w:t xml:space="preserve">terminal </w:t>
      </w:r>
      <w:r>
        <w:rPr>
          <w:rFonts w:ascii="Times New Roman" w:hAnsi="Times New Roman" w:cs="Times New Roman"/>
          <w:b/>
          <w:bCs/>
          <w:sz w:val="28"/>
          <w:szCs w:val="28"/>
        </w:rPr>
        <w:t>configuration mode</w:t>
      </w:r>
      <w:r>
        <w:rPr>
          <w:rFonts w:ascii="Times New Roman" w:hAnsi="Times New Roman" w:cs="Times New Roman"/>
          <w:sz w:val="28"/>
          <w:szCs w:val="28"/>
        </w:rPr>
        <w:t xml:space="preserve">, we type </w:t>
      </w:r>
      <w:r w:rsidR="00AC003A">
        <w:rPr>
          <w:rFonts w:ascii="Times New Roman" w:hAnsi="Times New Roman" w:cs="Times New Roman"/>
          <w:b/>
          <w:bCs/>
          <w:sz w:val="28"/>
          <w:szCs w:val="28"/>
        </w:rPr>
        <w:t>hostname R1.</w:t>
      </w:r>
      <w:r w:rsidR="00AC003A">
        <w:rPr>
          <w:rFonts w:ascii="Times New Roman" w:hAnsi="Times New Roman" w:cs="Times New Roman"/>
          <w:sz w:val="28"/>
          <w:szCs w:val="28"/>
        </w:rPr>
        <w:t xml:space="preserve"> This will change the internal name of the device. We will do this for every router. </w:t>
      </w:r>
      <w:r w:rsidR="005A5E2F">
        <w:rPr>
          <w:rFonts w:ascii="Times New Roman" w:hAnsi="Times New Roman" w:cs="Times New Roman"/>
          <w:sz w:val="28"/>
          <w:szCs w:val="28"/>
        </w:rPr>
        <w:t>The same</w:t>
      </w:r>
      <w:r w:rsidR="00AC003A">
        <w:rPr>
          <w:rFonts w:ascii="Times New Roman" w:hAnsi="Times New Roman" w:cs="Times New Roman"/>
          <w:sz w:val="28"/>
          <w:szCs w:val="28"/>
        </w:rPr>
        <w:t xml:space="preserve"> procedure will be followed </w:t>
      </w:r>
      <w:r w:rsidR="005A5E2F">
        <w:rPr>
          <w:rFonts w:ascii="Times New Roman" w:hAnsi="Times New Roman" w:cs="Times New Roman"/>
          <w:sz w:val="28"/>
          <w:szCs w:val="28"/>
        </w:rPr>
        <w:t>to</w:t>
      </w:r>
      <w:r w:rsidR="00AC003A">
        <w:rPr>
          <w:rFonts w:ascii="Times New Roman" w:hAnsi="Times New Roman" w:cs="Times New Roman"/>
          <w:sz w:val="28"/>
          <w:szCs w:val="28"/>
        </w:rPr>
        <w:t xml:space="preserve"> configure the switches.</w:t>
      </w:r>
    </w:p>
    <w:p w14:paraId="7A80969F" w14:textId="5DA1080C" w:rsidR="00AC003A" w:rsidRDefault="00AC003A">
      <w:pPr>
        <w:rPr>
          <w:rFonts w:ascii="Times New Roman" w:hAnsi="Times New Roman" w:cs="Times New Roman"/>
          <w:sz w:val="28"/>
          <w:szCs w:val="28"/>
        </w:rPr>
      </w:pPr>
      <w:r w:rsidRPr="00AC00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9B94C0" wp14:editId="4EA651E8">
            <wp:extent cx="4220164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9B3D" w14:textId="3B460531" w:rsidR="00AC003A" w:rsidRDefault="00AC0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will configure the interfaces of the router, using the following table.</w:t>
      </w:r>
    </w:p>
    <w:tbl>
      <w:tblPr>
        <w:tblW w:w="5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545"/>
        <w:gridCol w:w="1470"/>
        <w:gridCol w:w="1785"/>
      </w:tblGrid>
      <w:tr w:rsidR="00AC003A" w:rsidRPr="00AC003A" w14:paraId="203A811B" w14:textId="77777777" w:rsidTr="0032552A">
        <w:trPr>
          <w:trHeight w:val="351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132B" w14:textId="77777777" w:rsidR="00AC003A" w:rsidRPr="00AC003A" w:rsidRDefault="00AC003A" w:rsidP="0032552A">
            <w:pPr>
              <w:spacing w:line="240" w:lineRule="auto"/>
              <w:contextualSpacing/>
              <w:rPr>
                <w:b/>
                <w:i/>
                <w:sz w:val="24"/>
                <w:szCs w:val="24"/>
              </w:rPr>
            </w:pPr>
            <w:r w:rsidRPr="00AC003A">
              <w:rPr>
                <w:b/>
                <w:i/>
                <w:sz w:val="24"/>
                <w:szCs w:val="24"/>
              </w:rPr>
              <w:t>Router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4D83" w14:textId="77777777" w:rsidR="00AC003A" w:rsidRPr="00AC003A" w:rsidRDefault="00AC003A" w:rsidP="0032552A">
            <w:pPr>
              <w:spacing w:line="240" w:lineRule="auto"/>
              <w:contextualSpacing/>
              <w:rPr>
                <w:b/>
                <w:i/>
                <w:sz w:val="24"/>
                <w:szCs w:val="24"/>
              </w:rPr>
            </w:pPr>
            <w:r w:rsidRPr="00AC003A">
              <w:rPr>
                <w:b/>
                <w:i/>
                <w:sz w:val="24"/>
                <w:szCs w:val="24"/>
              </w:rPr>
              <w:t>Router Port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5BDA" w14:textId="77777777" w:rsidR="00AC003A" w:rsidRPr="00AC003A" w:rsidRDefault="00AC003A" w:rsidP="0032552A">
            <w:pPr>
              <w:spacing w:line="240" w:lineRule="auto"/>
              <w:contextualSpacing/>
              <w:rPr>
                <w:b/>
                <w:i/>
                <w:sz w:val="24"/>
                <w:szCs w:val="24"/>
              </w:rPr>
            </w:pPr>
            <w:r w:rsidRPr="00AC003A">
              <w:rPr>
                <w:b/>
                <w:i/>
                <w:sz w:val="24"/>
                <w:szCs w:val="24"/>
              </w:rPr>
              <w:t>IP Address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9C0D" w14:textId="77777777" w:rsidR="00AC003A" w:rsidRPr="00AC003A" w:rsidRDefault="00AC003A" w:rsidP="0032552A">
            <w:pPr>
              <w:spacing w:line="240" w:lineRule="auto"/>
              <w:contextualSpacing/>
              <w:rPr>
                <w:b/>
                <w:i/>
                <w:sz w:val="24"/>
                <w:szCs w:val="24"/>
              </w:rPr>
            </w:pPr>
            <w:r w:rsidRPr="00AC003A">
              <w:rPr>
                <w:b/>
                <w:i/>
                <w:sz w:val="24"/>
                <w:szCs w:val="24"/>
              </w:rPr>
              <w:t>Subnet Mask</w:t>
            </w:r>
          </w:p>
        </w:tc>
      </w:tr>
      <w:tr w:rsidR="00AC003A" w:rsidRPr="00AC003A" w14:paraId="51B7878B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AF3D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AD79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CD9A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10.0.1.1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7432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5A7CBD85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B01F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59D2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AEDA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10.0.2.1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157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54A558D8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8C20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AEA4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613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10.0.7.1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A32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3E8BFA5B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37A6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CBB2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5730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10.0.3.1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9904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2EC419D7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4EFA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7F19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B759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10.0.4.2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C64B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7E2B3774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2AD8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5CDC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4D33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10.0.1.2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58E0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4C1AF1B5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522D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7E0F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ED01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10.0.4.1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F409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4C462073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9115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B4C9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AE9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10.0.5.2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78F4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6E611F86" w14:textId="77777777" w:rsidTr="0032552A">
        <w:trPr>
          <w:trHeight w:val="351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C6A0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C2B6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B11B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10.0.2.2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55B8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0446A4E1" w14:textId="77777777" w:rsidTr="0032552A">
        <w:trPr>
          <w:trHeight w:val="49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3EA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FD2A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2732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10.0.5.1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9B6E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0C8555B3" w14:textId="77777777" w:rsidTr="0032552A">
        <w:trPr>
          <w:trHeight w:val="49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FE04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B4B9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EBCF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10.0.3.2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2C6E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263D3CD1" w14:textId="77777777" w:rsidTr="0032552A">
        <w:trPr>
          <w:trHeight w:val="49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706B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A226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4738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10.0.6.2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311F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6A2D3029" w14:textId="77777777" w:rsidTr="0032552A">
        <w:trPr>
          <w:trHeight w:val="49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ED81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1D99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1EBE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10.0.6.1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46A6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4389423F" w14:textId="77777777" w:rsidTr="0032552A">
        <w:trPr>
          <w:trHeight w:val="49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7746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A53A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7204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10.0.8.1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FC63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  <w:tr w:rsidR="00AC003A" w:rsidRPr="00AC003A" w14:paraId="71B214BE" w14:textId="77777777" w:rsidTr="0032552A">
        <w:trPr>
          <w:trHeight w:val="35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5464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R5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2A36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Gi0/2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480F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10.0.9.1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5D9C" w14:textId="77777777" w:rsidR="00AC003A" w:rsidRPr="00AC003A" w:rsidRDefault="00AC003A" w:rsidP="0032552A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AC003A">
              <w:rPr>
                <w:sz w:val="24"/>
                <w:szCs w:val="24"/>
              </w:rPr>
              <w:t>255.255.255.0</w:t>
            </w:r>
          </w:p>
        </w:tc>
      </w:tr>
    </w:tbl>
    <w:p w14:paraId="0730B825" w14:textId="24DBBB64" w:rsidR="00AC003A" w:rsidRDefault="00AC0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interface </w:t>
      </w:r>
      <w:r>
        <w:rPr>
          <w:rFonts w:ascii="Times New Roman" w:hAnsi="Times New Roman" w:cs="Times New Roman"/>
          <w:b/>
          <w:bCs/>
          <w:sz w:val="28"/>
          <w:szCs w:val="28"/>
        </w:rPr>
        <w:t>Gi0/</w:t>
      </w:r>
      <w:r w:rsidR="002D06F1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bCs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we take the following steps</w:t>
      </w:r>
      <w:r w:rsidR="00DA700A">
        <w:rPr>
          <w:rFonts w:ascii="Times New Roman" w:hAnsi="Times New Roman" w:cs="Times New Roman"/>
          <w:sz w:val="28"/>
          <w:szCs w:val="28"/>
        </w:rPr>
        <w:t>:</w:t>
      </w:r>
    </w:p>
    <w:p w14:paraId="120C1FAC" w14:textId="7E9D98DB" w:rsidR="002D06F1" w:rsidRPr="002D06F1" w:rsidRDefault="002D06F1" w:rsidP="002D0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3B4BC9">
        <w:rPr>
          <w:rFonts w:ascii="Times New Roman" w:hAnsi="Times New Roman" w:cs="Times New Roman"/>
          <w:b/>
          <w:bCs/>
          <w:sz w:val="28"/>
          <w:szCs w:val="28"/>
        </w:rPr>
        <w:t xml:space="preserve">terminal </w:t>
      </w:r>
      <w:r w:rsidRPr="002D06F1">
        <w:rPr>
          <w:rFonts w:ascii="Times New Roman" w:hAnsi="Times New Roman" w:cs="Times New Roman"/>
          <w:b/>
          <w:bCs/>
          <w:sz w:val="28"/>
          <w:szCs w:val="28"/>
        </w:rPr>
        <w:t>configuration mode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872796" w14:textId="3A30A5F5" w:rsidR="002D06F1" w:rsidRDefault="002D06F1" w:rsidP="002D0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 configuration mode </w:t>
      </w:r>
      <w:r>
        <w:rPr>
          <w:rFonts w:ascii="Times New Roman" w:hAnsi="Times New Roman" w:cs="Times New Roman"/>
          <w:sz w:val="28"/>
          <w:szCs w:val="28"/>
        </w:rPr>
        <w:t xml:space="preserve">by typing </w:t>
      </w:r>
      <w:r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, followed by the name of the interface (i.e., </w:t>
      </w:r>
      <w:r>
        <w:rPr>
          <w:rFonts w:ascii="Times New Roman" w:hAnsi="Times New Roman" w:cs="Times New Roman"/>
          <w:b/>
          <w:bCs/>
          <w:sz w:val="28"/>
          <w:szCs w:val="28"/>
        </w:rPr>
        <w:t>interface Gi0/0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75B8270" w14:textId="22C243CC" w:rsidR="002D06F1" w:rsidRDefault="002D06F1" w:rsidP="002D0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>ip address</w:t>
      </w:r>
      <w:r>
        <w:rPr>
          <w:rFonts w:ascii="Times New Roman" w:hAnsi="Times New Roman" w:cs="Times New Roman"/>
          <w:sz w:val="28"/>
          <w:szCs w:val="28"/>
        </w:rPr>
        <w:t xml:space="preserve">, followed by the desired </w:t>
      </w:r>
      <w:r w:rsidRPr="002D06F1">
        <w:rPr>
          <w:rFonts w:ascii="Times New Roman" w:hAnsi="Times New Roman" w:cs="Times New Roman"/>
          <w:b/>
          <w:bCs/>
          <w:sz w:val="28"/>
          <w:szCs w:val="28"/>
        </w:rPr>
        <w:t>ip address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2D06F1">
        <w:rPr>
          <w:rFonts w:ascii="Times New Roman" w:hAnsi="Times New Roman" w:cs="Times New Roman"/>
          <w:b/>
          <w:bCs/>
          <w:sz w:val="28"/>
          <w:szCs w:val="28"/>
        </w:rPr>
        <w:t>the subnet mask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separated by spaces (i.e., </w:t>
      </w:r>
      <w:r>
        <w:rPr>
          <w:rFonts w:ascii="Times New Roman" w:hAnsi="Times New Roman" w:cs="Times New Roman"/>
          <w:b/>
          <w:bCs/>
          <w:sz w:val="28"/>
          <w:szCs w:val="28"/>
        </w:rPr>
        <w:t>ip address 10.0.1.1 255.255.255.0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AFB577" w14:textId="70345B68" w:rsidR="003B4BC9" w:rsidRDefault="003B4BC9" w:rsidP="002D0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no shutdown </w:t>
      </w:r>
      <w:r>
        <w:rPr>
          <w:rFonts w:ascii="Times New Roman" w:hAnsi="Times New Roman" w:cs="Times New Roman"/>
          <w:sz w:val="28"/>
          <w:szCs w:val="28"/>
        </w:rPr>
        <w:t>to enable the interface.</w:t>
      </w:r>
    </w:p>
    <w:p w14:paraId="23A39C85" w14:textId="3EEA85FE" w:rsidR="003B4BC9" w:rsidRPr="002D06F1" w:rsidRDefault="003B4BC9" w:rsidP="002D0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</w:t>
      </w:r>
      <w:r>
        <w:rPr>
          <w:rFonts w:ascii="Times New Roman" w:hAnsi="Times New Roman" w:cs="Times New Roman"/>
          <w:sz w:val="28"/>
          <w:szCs w:val="28"/>
        </w:rPr>
        <w:t xml:space="preserve">to return to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18077" w14:textId="637A5DF7" w:rsidR="00225BF8" w:rsidRDefault="00B64E07">
      <w:pPr>
        <w:rPr>
          <w:rFonts w:ascii="Times New Roman" w:hAnsi="Times New Roman" w:cs="Times New Roman"/>
          <w:sz w:val="28"/>
          <w:szCs w:val="28"/>
        </w:rPr>
      </w:pPr>
      <w:r w:rsidRPr="00B64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D0A38" wp14:editId="0765196F">
            <wp:extent cx="4676775" cy="164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185" cy="16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B6C1" w14:textId="4C8D6ACD" w:rsidR="00B64E07" w:rsidRDefault="00B64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same procedure to configure all interfaces as shown in the table.</w:t>
      </w:r>
      <w:r w:rsidR="00796699">
        <w:rPr>
          <w:rFonts w:ascii="Times New Roman" w:hAnsi="Times New Roman" w:cs="Times New Roman"/>
          <w:sz w:val="28"/>
          <w:szCs w:val="28"/>
        </w:rPr>
        <w:t xml:space="preserve"> If everything was setup correctly you should not see any red arrows in your topology.</w:t>
      </w:r>
    </w:p>
    <w:p w14:paraId="7357799A" w14:textId="7E980F05" w:rsidR="00DA700A" w:rsidRDefault="00D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will setup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RIP </w:t>
      </w:r>
      <w:r>
        <w:rPr>
          <w:rFonts w:ascii="Times New Roman" w:hAnsi="Times New Roman" w:cs="Times New Roman"/>
          <w:sz w:val="28"/>
          <w:szCs w:val="28"/>
        </w:rPr>
        <w:t xml:space="preserve">on routers 1-4. Since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R5 </w:t>
      </w:r>
      <w:r>
        <w:rPr>
          <w:rFonts w:ascii="Times New Roman" w:hAnsi="Times New Roman" w:cs="Times New Roman"/>
          <w:sz w:val="28"/>
          <w:szCs w:val="28"/>
        </w:rPr>
        <w:t xml:space="preserve">can only route packets in a single path towards </w:t>
      </w:r>
      <w:r>
        <w:rPr>
          <w:rFonts w:ascii="Times New Roman" w:hAnsi="Times New Roman" w:cs="Times New Roman"/>
          <w:b/>
          <w:bCs/>
          <w:sz w:val="28"/>
          <w:szCs w:val="28"/>
        </w:rPr>
        <w:t>R4</w:t>
      </w:r>
      <w:r>
        <w:rPr>
          <w:rFonts w:ascii="Times New Roman" w:hAnsi="Times New Roman" w:cs="Times New Roman"/>
          <w:sz w:val="28"/>
          <w:szCs w:val="28"/>
        </w:rPr>
        <w:t xml:space="preserve">, it does not require dynamic routing. Thus, we will set a static route between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R5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sz w:val="28"/>
          <w:szCs w:val="28"/>
        </w:rPr>
        <w:t>R5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51E91" w14:textId="1CB0ACF8" w:rsidR="00DA700A" w:rsidRDefault="00D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setup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RIP </w:t>
      </w:r>
      <w:r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b/>
          <w:bCs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we take the following steps:</w:t>
      </w:r>
    </w:p>
    <w:p w14:paraId="40E85E11" w14:textId="22DFBEF6" w:rsidR="00DA700A" w:rsidRDefault="00DA700A" w:rsidP="00DA7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DB376" w14:textId="7699983A" w:rsidR="00DA700A" w:rsidRDefault="00DA700A" w:rsidP="00DA7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router rip </w:t>
      </w:r>
      <w:r>
        <w:rPr>
          <w:rFonts w:ascii="Times New Roman" w:hAnsi="Times New Roman" w:cs="Times New Roman"/>
          <w:sz w:val="28"/>
          <w:szCs w:val="28"/>
        </w:rPr>
        <w:t xml:space="preserve">to enter the </w:t>
      </w:r>
      <w:r>
        <w:rPr>
          <w:rFonts w:ascii="Times New Roman" w:hAnsi="Times New Roman" w:cs="Times New Roman"/>
          <w:b/>
          <w:bCs/>
          <w:sz w:val="28"/>
          <w:szCs w:val="28"/>
        </w:rPr>
        <w:t>protocol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9C92BD" w14:textId="4F40DA08" w:rsidR="00DA700A" w:rsidRDefault="00DA700A" w:rsidP="00DA7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>version 2</w:t>
      </w:r>
      <w:r>
        <w:rPr>
          <w:rFonts w:ascii="Times New Roman" w:hAnsi="Times New Roman" w:cs="Times New Roman"/>
          <w:sz w:val="28"/>
          <w:szCs w:val="28"/>
        </w:rPr>
        <w:t xml:space="preserve"> to set the version of </w:t>
      </w:r>
      <w:r>
        <w:rPr>
          <w:rFonts w:ascii="Times New Roman" w:hAnsi="Times New Roman" w:cs="Times New Roman"/>
          <w:b/>
          <w:bCs/>
          <w:sz w:val="28"/>
          <w:szCs w:val="28"/>
        </w:rPr>
        <w:t>RIP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F9548E" w14:textId="4FA0222A" w:rsidR="00DA700A" w:rsidRDefault="00DA700A" w:rsidP="00DA7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network 10.0.0.0 </w:t>
      </w:r>
      <w:r>
        <w:rPr>
          <w:rFonts w:ascii="Times New Roman" w:hAnsi="Times New Roman" w:cs="Times New Roman"/>
          <w:sz w:val="28"/>
          <w:szCs w:val="28"/>
        </w:rPr>
        <w:t>to include all class A networks in the RIP routing process.</w:t>
      </w:r>
    </w:p>
    <w:p w14:paraId="4D4B956D" w14:textId="07F09281" w:rsidR="00DA700A" w:rsidRDefault="00DA700A" w:rsidP="00DA7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00F67E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auto</w:t>
      </w:r>
      <w:r w:rsidR="00F67E2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summary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F67E2F">
        <w:rPr>
          <w:rFonts w:ascii="Times New Roman" w:hAnsi="Times New Roman" w:cs="Times New Roman"/>
          <w:sz w:val="28"/>
          <w:szCs w:val="28"/>
        </w:rPr>
        <w:t>disable automatic route summarization.</w:t>
      </w:r>
    </w:p>
    <w:p w14:paraId="6617B9F3" w14:textId="333107DA" w:rsidR="00F67E2F" w:rsidRDefault="00F67E2F" w:rsidP="00F6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</w:t>
      </w:r>
      <w:r>
        <w:rPr>
          <w:rFonts w:ascii="Times New Roman" w:hAnsi="Times New Roman" w:cs="Times New Roman"/>
          <w:sz w:val="28"/>
          <w:szCs w:val="28"/>
        </w:rPr>
        <w:t xml:space="preserve">to return to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06F761" w14:textId="1AF3EC54" w:rsidR="00F67E2F" w:rsidRDefault="00F67E2F" w:rsidP="00F67E2F">
      <w:pPr>
        <w:rPr>
          <w:rFonts w:ascii="Times New Roman" w:hAnsi="Times New Roman" w:cs="Times New Roman"/>
          <w:sz w:val="28"/>
          <w:szCs w:val="28"/>
        </w:rPr>
      </w:pPr>
      <w:r w:rsidRPr="00F67E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65622" wp14:editId="10BF6E37">
            <wp:extent cx="4514319" cy="12668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87" cy="12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CC6" w14:textId="7E6A09AD" w:rsidR="00F67E2F" w:rsidRPr="00ED3044" w:rsidRDefault="00572BAD" w:rsidP="00F67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follow the same procedure to setup routers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R2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sz w:val="28"/>
          <w:szCs w:val="28"/>
        </w:rPr>
        <w:t>R3</w:t>
      </w:r>
      <w:r>
        <w:rPr>
          <w:rFonts w:ascii="Times New Roman" w:hAnsi="Times New Roman" w:cs="Times New Roman"/>
          <w:sz w:val="28"/>
          <w:szCs w:val="28"/>
        </w:rPr>
        <w:t xml:space="preserve">. Since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R4 </w:t>
      </w:r>
      <w:r>
        <w:rPr>
          <w:rFonts w:ascii="Times New Roman" w:hAnsi="Times New Roman" w:cs="Times New Roman"/>
          <w:sz w:val="28"/>
          <w:szCs w:val="28"/>
        </w:rPr>
        <w:t xml:space="preserve">will also contain a static route, we need to add the command </w:t>
      </w:r>
      <w:r>
        <w:rPr>
          <w:rFonts w:ascii="Times New Roman" w:hAnsi="Times New Roman" w:cs="Times New Roman"/>
          <w:b/>
          <w:bCs/>
          <w:sz w:val="28"/>
          <w:szCs w:val="28"/>
        </w:rPr>
        <w:t>re</w:t>
      </w:r>
      <w:r w:rsidR="00ED3044">
        <w:rPr>
          <w:rFonts w:ascii="Times New Roman" w:hAnsi="Times New Roman" w:cs="Times New Roman"/>
          <w:b/>
          <w:bCs/>
          <w:sz w:val="28"/>
          <w:szCs w:val="28"/>
        </w:rPr>
        <w:t>distribute static</w:t>
      </w:r>
      <w:r w:rsidR="00ED3044">
        <w:rPr>
          <w:rFonts w:ascii="Times New Roman" w:hAnsi="Times New Roman" w:cs="Times New Roman"/>
          <w:sz w:val="28"/>
          <w:szCs w:val="28"/>
        </w:rPr>
        <w:t xml:space="preserve"> in order to ensure that </w:t>
      </w:r>
      <w:r w:rsidR="00ED3044" w:rsidRPr="00ED3044">
        <w:rPr>
          <w:rFonts w:ascii="Times New Roman" w:hAnsi="Times New Roman" w:cs="Times New Roman"/>
          <w:b/>
          <w:bCs/>
          <w:sz w:val="28"/>
          <w:szCs w:val="28"/>
        </w:rPr>
        <w:t>RIP</w:t>
      </w:r>
      <w:r w:rsidR="00ED3044">
        <w:rPr>
          <w:rFonts w:ascii="Times New Roman" w:hAnsi="Times New Roman" w:cs="Times New Roman"/>
          <w:sz w:val="28"/>
          <w:szCs w:val="28"/>
        </w:rPr>
        <w:t xml:space="preserve"> advertises the static route.</w:t>
      </w:r>
    </w:p>
    <w:p w14:paraId="7678335D" w14:textId="08F8293C" w:rsidR="00572BAD" w:rsidRDefault="00572BAD" w:rsidP="00F67E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B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61E347" wp14:editId="30590F3C">
            <wp:extent cx="4191585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96F3" w14:textId="48FF9A38" w:rsidR="00ED3044" w:rsidRDefault="00E07340" w:rsidP="00F67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 xml:space="preserve">The project instructions tell us to establish the static routes on </w:t>
      </w:r>
      <w:r>
        <w:rPr>
          <w:rFonts w:ascii="Times New Roman" w:hAnsi="Times New Roman" w:cs="Times New Roman"/>
          <w:b/>
          <w:bCs/>
          <w:sz w:val="28"/>
          <w:szCs w:val="28"/>
        </w:rPr>
        <w:t>R5</w:t>
      </w:r>
      <w:r>
        <w:rPr>
          <w:rFonts w:ascii="Times New Roman" w:hAnsi="Times New Roman" w:cs="Times New Roman"/>
          <w:sz w:val="28"/>
          <w:szCs w:val="28"/>
        </w:rPr>
        <w:t xml:space="preserve">; however, I believe this is false. Since </w:t>
      </w:r>
      <w:r>
        <w:rPr>
          <w:rFonts w:ascii="Times New Roman" w:hAnsi="Times New Roman" w:cs="Times New Roman"/>
          <w:b/>
          <w:bCs/>
          <w:sz w:val="28"/>
          <w:szCs w:val="28"/>
        </w:rPr>
        <w:t>R5</w:t>
      </w:r>
      <w:r>
        <w:rPr>
          <w:rFonts w:ascii="Times New Roman" w:hAnsi="Times New Roman" w:cs="Times New Roman"/>
          <w:sz w:val="28"/>
          <w:szCs w:val="28"/>
        </w:rPr>
        <w:t xml:space="preserve"> is already physically connected to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S2, S3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sz w:val="28"/>
          <w:szCs w:val="28"/>
        </w:rPr>
        <w:t>R4</w:t>
      </w:r>
      <w:r>
        <w:rPr>
          <w:rFonts w:ascii="Times New Roman" w:hAnsi="Times New Roman" w:cs="Times New Roman"/>
          <w:sz w:val="28"/>
          <w:szCs w:val="28"/>
        </w:rPr>
        <w:t xml:space="preserve">, it automatically knows where to forwards all traffic. </w:t>
      </w:r>
      <w:r>
        <w:rPr>
          <w:rFonts w:ascii="Times New Roman" w:hAnsi="Times New Roman" w:cs="Times New Roman"/>
          <w:b/>
          <w:bCs/>
          <w:sz w:val="28"/>
          <w:szCs w:val="28"/>
        </w:rPr>
        <w:t>R4</w:t>
      </w:r>
      <w:r>
        <w:rPr>
          <w:rFonts w:ascii="Times New Roman" w:hAnsi="Times New Roman" w:cs="Times New Roman"/>
          <w:sz w:val="28"/>
          <w:szCs w:val="28"/>
        </w:rPr>
        <w:t xml:space="preserve">, on the other hand, is not aware of networks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10.0.8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sz w:val="28"/>
          <w:szCs w:val="28"/>
        </w:rPr>
        <w:t>10.0.9</w:t>
      </w:r>
      <w:r>
        <w:rPr>
          <w:rFonts w:ascii="Times New Roman" w:hAnsi="Times New Roman" w:cs="Times New Roman"/>
          <w:sz w:val="28"/>
          <w:szCs w:val="28"/>
        </w:rPr>
        <w:t xml:space="preserve"> and so it needs a static route to know where to forward the traffic coming from these networks.</w:t>
      </w:r>
    </w:p>
    <w:p w14:paraId="10CC32BC" w14:textId="14073914" w:rsidR="00E07340" w:rsidRDefault="00E07340" w:rsidP="00F67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the static routes </w:t>
      </w:r>
      <w:r w:rsidR="007010A7">
        <w:rPr>
          <w:rFonts w:ascii="Times New Roman" w:hAnsi="Times New Roman" w:cs="Times New Roman"/>
          <w:sz w:val="28"/>
          <w:szCs w:val="28"/>
        </w:rPr>
        <w:t xml:space="preserve">on </w:t>
      </w:r>
      <w:r w:rsidR="007010A7">
        <w:rPr>
          <w:rFonts w:ascii="Times New Roman" w:hAnsi="Times New Roman" w:cs="Times New Roman"/>
          <w:b/>
          <w:bCs/>
          <w:sz w:val="28"/>
          <w:szCs w:val="28"/>
        </w:rPr>
        <w:t>R4</w:t>
      </w:r>
      <w:r w:rsidR="007010A7">
        <w:rPr>
          <w:rFonts w:ascii="Times New Roman" w:hAnsi="Times New Roman" w:cs="Times New Roman"/>
          <w:sz w:val="28"/>
          <w:szCs w:val="28"/>
        </w:rPr>
        <w:t xml:space="preserve"> we take the following steps:</w:t>
      </w:r>
    </w:p>
    <w:p w14:paraId="70D9EED7" w14:textId="77777777" w:rsidR="009E1827" w:rsidRDefault="009E1827" w:rsidP="009E1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E3E2AE" w14:textId="77777777" w:rsidR="009E1827" w:rsidRDefault="009E1827" w:rsidP="00701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Pr="009E1827">
        <w:rPr>
          <w:rFonts w:ascii="Times New Roman" w:hAnsi="Times New Roman" w:cs="Times New Roman"/>
          <w:b/>
          <w:bCs/>
          <w:sz w:val="28"/>
          <w:szCs w:val="28"/>
        </w:rPr>
        <w:t>ip route 10.0.8.0 255.255.255.0 10.0.6.1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establish the static route that will forward all traffic intended for network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10.0.8 </w:t>
      </w:r>
      <w:r>
        <w:rPr>
          <w:rFonts w:ascii="Times New Roman" w:hAnsi="Times New Roman" w:cs="Times New Roman"/>
          <w:sz w:val="28"/>
          <w:szCs w:val="28"/>
        </w:rPr>
        <w:t xml:space="preserve">to interface </w:t>
      </w:r>
      <w:r w:rsidRPr="009E1827">
        <w:rPr>
          <w:rFonts w:ascii="Times New Roman" w:hAnsi="Times New Roman" w:cs="Times New Roman"/>
          <w:b/>
          <w:bCs/>
          <w:sz w:val="28"/>
          <w:szCs w:val="28"/>
        </w:rPr>
        <w:t>Gi0/0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R5 </w:t>
      </w:r>
      <w:r>
        <w:rPr>
          <w:rFonts w:ascii="Times New Roman" w:hAnsi="Times New Roman" w:cs="Times New Roman"/>
          <w:sz w:val="28"/>
          <w:szCs w:val="28"/>
        </w:rPr>
        <w:t xml:space="preserve">that has the ip address </w:t>
      </w:r>
      <w:r>
        <w:rPr>
          <w:rFonts w:ascii="Times New Roman" w:hAnsi="Times New Roman" w:cs="Times New Roman"/>
          <w:b/>
          <w:bCs/>
          <w:sz w:val="28"/>
          <w:szCs w:val="28"/>
        </w:rPr>
        <w:t>10.0.6.1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29455" w14:textId="0B79A1F0" w:rsidR="009E1827" w:rsidRDefault="009E1827" w:rsidP="009E1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Pr="009E1827">
        <w:rPr>
          <w:rFonts w:ascii="Times New Roman" w:hAnsi="Times New Roman" w:cs="Times New Roman"/>
          <w:b/>
          <w:bCs/>
          <w:sz w:val="28"/>
          <w:szCs w:val="28"/>
        </w:rPr>
        <w:t>ip route 10.0.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E1827">
        <w:rPr>
          <w:rFonts w:ascii="Times New Roman" w:hAnsi="Times New Roman" w:cs="Times New Roman"/>
          <w:b/>
          <w:bCs/>
          <w:sz w:val="28"/>
          <w:szCs w:val="28"/>
        </w:rPr>
        <w:t>.0 255.255.255.0 10.0.6.1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establish the static route that will forward all traffic intended for network </w:t>
      </w:r>
      <w:r>
        <w:rPr>
          <w:rFonts w:ascii="Times New Roman" w:hAnsi="Times New Roman" w:cs="Times New Roman"/>
          <w:b/>
          <w:bCs/>
          <w:sz w:val="28"/>
          <w:szCs w:val="28"/>
        </w:rPr>
        <w:t>10.0.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interface </w:t>
      </w:r>
      <w:r w:rsidRPr="009E1827">
        <w:rPr>
          <w:rFonts w:ascii="Times New Roman" w:hAnsi="Times New Roman" w:cs="Times New Roman"/>
          <w:b/>
          <w:bCs/>
          <w:sz w:val="28"/>
          <w:szCs w:val="28"/>
        </w:rPr>
        <w:t>Gi0/0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R5 </w:t>
      </w:r>
      <w:r>
        <w:rPr>
          <w:rFonts w:ascii="Times New Roman" w:hAnsi="Times New Roman" w:cs="Times New Roman"/>
          <w:sz w:val="28"/>
          <w:szCs w:val="28"/>
        </w:rPr>
        <w:t xml:space="preserve">that has the ip address </w:t>
      </w:r>
      <w:r>
        <w:rPr>
          <w:rFonts w:ascii="Times New Roman" w:hAnsi="Times New Roman" w:cs="Times New Roman"/>
          <w:b/>
          <w:bCs/>
          <w:sz w:val="28"/>
          <w:szCs w:val="28"/>
        </w:rPr>
        <w:t>10.0.6.1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A52849" w14:textId="77777777" w:rsidR="009E1827" w:rsidRDefault="009E1827" w:rsidP="009E1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</w:t>
      </w:r>
      <w:r>
        <w:rPr>
          <w:rFonts w:ascii="Times New Roman" w:hAnsi="Times New Roman" w:cs="Times New Roman"/>
          <w:sz w:val="28"/>
          <w:szCs w:val="28"/>
        </w:rPr>
        <w:t xml:space="preserve">to return to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2577B3" w14:textId="6DAC7F57" w:rsidR="007010A7" w:rsidRDefault="00E7422D" w:rsidP="009E1827">
      <w:pPr>
        <w:rPr>
          <w:rFonts w:ascii="Times New Roman" w:hAnsi="Times New Roman" w:cs="Times New Roman"/>
          <w:sz w:val="28"/>
          <w:szCs w:val="28"/>
        </w:rPr>
      </w:pPr>
      <w:r w:rsidRPr="00E74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686C2" wp14:editId="207C9D3D">
            <wp:extent cx="4220164" cy="9335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02F" w14:textId="6FF19A6D" w:rsidR="008E5545" w:rsidRDefault="008E5545" w:rsidP="009E1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we will add a default static route to </w:t>
      </w:r>
      <w:r>
        <w:rPr>
          <w:rFonts w:ascii="Times New Roman" w:hAnsi="Times New Roman" w:cs="Times New Roman"/>
          <w:b/>
          <w:bCs/>
          <w:sz w:val="28"/>
          <w:szCs w:val="28"/>
        </w:rPr>
        <w:t>R5</w:t>
      </w:r>
      <w:r>
        <w:rPr>
          <w:rFonts w:ascii="Times New Roman" w:hAnsi="Times New Roman" w:cs="Times New Roman"/>
          <w:sz w:val="28"/>
          <w:szCs w:val="28"/>
        </w:rPr>
        <w:t xml:space="preserve"> that will redirect any unknown traffic to </w:t>
      </w:r>
      <w:r>
        <w:rPr>
          <w:rFonts w:ascii="Times New Roman" w:hAnsi="Times New Roman" w:cs="Times New Roman"/>
          <w:b/>
          <w:bCs/>
          <w:sz w:val="28"/>
          <w:szCs w:val="28"/>
        </w:rPr>
        <w:t>R4</w:t>
      </w:r>
      <w:r>
        <w:rPr>
          <w:rFonts w:ascii="Times New Roman" w:hAnsi="Times New Roman" w:cs="Times New Roman"/>
          <w:sz w:val="28"/>
          <w:szCs w:val="28"/>
        </w:rPr>
        <w:t xml:space="preserve">. To do this we 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ip route 0.0.0.0 0.0.0.0 10.0.6.2 </w:t>
      </w:r>
      <w:r>
        <w:rPr>
          <w:rFonts w:ascii="Times New Roman" w:hAnsi="Times New Roman" w:cs="Times New Roman"/>
          <w:sz w:val="28"/>
          <w:szCs w:val="28"/>
        </w:rPr>
        <w:t xml:space="preserve">after entering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FC3F1" w14:textId="3BB4914D" w:rsidR="008E5545" w:rsidRDefault="008E5545" w:rsidP="009E1827">
      <w:pPr>
        <w:rPr>
          <w:rFonts w:ascii="Times New Roman" w:hAnsi="Times New Roman" w:cs="Times New Roman"/>
          <w:sz w:val="28"/>
          <w:szCs w:val="28"/>
        </w:rPr>
      </w:pPr>
      <w:r w:rsidRPr="008E55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5DABD" wp14:editId="5E45269A">
            <wp:extent cx="4420217" cy="790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FB9C" w14:textId="6D3D7774" w:rsidR="00102741" w:rsidRDefault="00102741" w:rsidP="009E1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enable automatic ip address assignment using </w:t>
      </w:r>
      <w:r>
        <w:rPr>
          <w:rFonts w:ascii="Times New Roman" w:hAnsi="Times New Roman" w:cs="Times New Roman"/>
          <w:b/>
          <w:bCs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on </w:t>
      </w:r>
      <w:r>
        <w:rPr>
          <w:rFonts w:ascii="Times New Roman" w:hAnsi="Times New Roman" w:cs="Times New Roman"/>
          <w:b/>
          <w:bCs/>
          <w:sz w:val="28"/>
          <w:szCs w:val="28"/>
        </w:rPr>
        <w:t>R5</w:t>
      </w:r>
      <w:r>
        <w:rPr>
          <w:rFonts w:ascii="Times New Roman" w:hAnsi="Times New Roman" w:cs="Times New Roman"/>
          <w:sz w:val="28"/>
          <w:szCs w:val="28"/>
        </w:rPr>
        <w:t xml:space="preserve"> we take the following steps:</w:t>
      </w:r>
    </w:p>
    <w:p w14:paraId="7879C7F9" w14:textId="77777777" w:rsidR="00102741" w:rsidRDefault="00102741" w:rsidP="00102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1C9C71" w14:textId="70AC4293" w:rsidR="00102741" w:rsidRDefault="00CE58F8" w:rsidP="00102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ip dhcp excluded-address 10.0.9.1 10.0.9.5 </w:t>
      </w:r>
      <w:r>
        <w:rPr>
          <w:rFonts w:ascii="Times New Roman" w:hAnsi="Times New Roman" w:cs="Times New Roman"/>
          <w:sz w:val="28"/>
          <w:szCs w:val="28"/>
        </w:rPr>
        <w:t>to exclude the first range of addresses as required by the instructions.</w:t>
      </w:r>
    </w:p>
    <w:p w14:paraId="0B79EDB7" w14:textId="7C86D344" w:rsidR="00CE58F8" w:rsidRPr="00102741" w:rsidRDefault="00CE58F8" w:rsidP="00CE5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>ip dhcp excluded-address 10.0.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.1 10.0.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</w:rPr>
        <w:t xml:space="preserve">to exclude the </w:t>
      </w:r>
      <w:r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range of addresses as required by the instructions.</w:t>
      </w:r>
    </w:p>
    <w:p w14:paraId="5B63C985" w14:textId="29DEE4C9" w:rsidR="00CE58F8" w:rsidRPr="00102741" w:rsidRDefault="00CE58F8" w:rsidP="00CE5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>ip dhcp excluded-address 10.0.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10.0.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.5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exclude the </w:t>
      </w:r>
      <w:r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range of addresses as required by the instructions.</w:t>
      </w:r>
      <w:r w:rsidR="00623540">
        <w:rPr>
          <w:rFonts w:ascii="Times New Roman" w:hAnsi="Times New Roman" w:cs="Times New Roman"/>
          <w:sz w:val="28"/>
          <w:szCs w:val="28"/>
        </w:rPr>
        <w:br/>
      </w:r>
    </w:p>
    <w:p w14:paraId="1B82FEE9" w14:textId="13C56EFC" w:rsidR="00CE58F8" w:rsidRDefault="00CE58F8" w:rsidP="00102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ip dhcp pool HR </w:t>
      </w:r>
      <w:r>
        <w:rPr>
          <w:rFonts w:ascii="Times New Roman" w:hAnsi="Times New Roman" w:cs="Times New Roman"/>
          <w:sz w:val="28"/>
          <w:szCs w:val="28"/>
        </w:rPr>
        <w:t xml:space="preserve">to create the first required pool, name it and ender its </w:t>
      </w:r>
      <w:r w:rsidRPr="00CE58F8">
        <w:rPr>
          <w:rFonts w:ascii="Times New Roman" w:hAnsi="Times New Roman" w:cs="Times New Roman"/>
          <w:b/>
          <w:bCs/>
          <w:sz w:val="28"/>
          <w:szCs w:val="28"/>
        </w:rPr>
        <w:t>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3F769B" w14:textId="316D982C" w:rsidR="00CE58F8" w:rsidRDefault="00CE58F8" w:rsidP="00102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network 10.0.9.0 255.255.255.0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2F1C8D">
        <w:rPr>
          <w:rFonts w:ascii="Times New Roman" w:hAnsi="Times New Roman" w:cs="Times New Roman"/>
          <w:sz w:val="28"/>
          <w:szCs w:val="28"/>
        </w:rPr>
        <w:t>set the network range covered by this pool.</w:t>
      </w:r>
    </w:p>
    <w:p w14:paraId="54738DA6" w14:textId="10A78A78" w:rsidR="002F1C8D" w:rsidRDefault="002F1C8D" w:rsidP="00102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>default-router 10.0.9.1</w:t>
      </w:r>
      <w:r>
        <w:rPr>
          <w:rFonts w:ascii="Times New Roman" w:hAnsi="Times New Roman" w:cs="Times New Roman"/>
          <w:sz w:val="28"/>
          <w:szCs w:val="28"/>
        </w:rPr>
        <w:t xml:space="preserve"> to set the default gateway for all devices in the pool. We use the ip of the interface </w:t>
      </w:r>
      <w:r w:rsidRPr="002F1C8D">
        <w:rPr>
          <w:rFonts w:ascii="Times New Roman" w:hAnsi="Times New Roman" w:cs="Times New Roman"/>
          <w:b/>
          <w:bCs/>
          <w:sz w:val="28"/>
          <w:szCs w:val="28"/>
        </w:rPr>
        <w:t>Gi0/2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R5 </w:t>
      </w:r>
      <w:r>
        <w:rPr>
          <w:rFonts w:ascii="Times New Roman" w:hAnsi="Times New Roman" w:cs="Times New Roman"/>
          <w:sz w:val="28"/>
          <w:szCs w:val="28"/>
        </w:rPr>
        <w:t xml:space="preserve">as the default gateway. </w:t>
      </w:r>
    </w:p>
    <w:p w14:paraId="197B0ABA" w14:textId="5EEFA020" w:rsidR="002F1C8D" w:rsidRDefault="002F1C8D" w:rsidP="002F1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</w:t>
      </w:r>
      <w:r>
        <w:rPr>
          <w:rFonts w:ascii="Times New Roman" w:hAnsi="Times New Roman" w:cs="Times New Roman"/>
          <w:sz w:val="28"/>
          <w:szCs w:val="28"/>
        </w:rPr>
        <w:t xml:space="preserve">to return to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3540">
        <w:rPr>
          <w:rFonts w:ascii="Times New Roman" w:hAnsi="Times New Roman" w:cs="Times New Roman"/>
          <w:sz w:val="28"/>
          <w:szCs w:val="28"/>
        </w:rPr>
        <w:br/>
      </w:r>
    </w:p>
    <w:p w14:paraId="4FA77ABD" w14:textId="6D10C5B8" w:rsidR="002F1C8D" w:rsidRDefault="002F1C8D" w:rsidP="002F1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ip dhcp pool </w:t>
      </w:r>
      <w:r>
        <w:rPr>
          <w:rFonts w:ascii="Times New Roman" w:hAnsi="Times New Roman" w:cs="Times New Roman"/>
          <w:b/>
          <w:bCs/>
          <w:sz w:val="28"/>
          <w:szCs w:val="28"/>
        </w:rPr>
        <w:t>PRODUCTION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create the first required pool, name it and ender its </w:t>
      </w:r>
      <w:r w:rsidRPr="00CE58F8">
        <w:rPr>
          <w:rFonts w:ascii="Times New Roman" w:hAnsi="Times New Roman" w:cs="Times New Roman"/>
          <w:b/>
          <w:bCs/>
          <w:sz w:val="28"/>
          <w:szCs w:val="28"/>
        </w:rPr>
        <w:t>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C8DC8" w14:textId="6348589A" w:rsidR="002F1C8D" w:rsidRDefault="002F1C8D" w:rsidP="002F1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>network 10.0.</w:t>
      </w:r>
      <w:r w:rsidR="0062354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.0 255.255.255.0 </w:t>
      </w:r>
      <w:r>
        <w:rPr>
          <w:rFonts w:ascii="Times New Roman" w:hAnsi="Times New Roman" w:cs="Times New Roman"/>
          <w:sz w:val="28"/>
          <w:szCs w:val="28"/>
        </w:rPr>
        <w:t>to set the network range covered by this pool.</w:t>
      </w:r>
    </w:p>
    <w:p w14:paraId="4D782BCA" w14:textId="25B9C16F" w:rsidR="002F1C8D" w:rsidRDefault="002F1C8D" w:rsidP="002F1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>default-router 10.0.</w:t>
      </w:r>
      <w:r w:rsidR="0062354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to set the default gateway for all devices in the pool. We use the ip of the interface </w:t>
      </w:r>
      <w:r w:rsidRPr="002F1C8D">
        <w:rPr>
          <w:rFonts w:ascii="Times New Roman" w:hAnsi="Times New Roman" w:cs="Times New Roman"/>
          <w:b/>
          <w:bCs/>
          <w:sz w:val="28"/>
          <w:szCs w:val="28"/>
        </w:rPr>
        <w:t>Gi0/</w:t>
      </w:r>
      <w:r w:rsidR="0062354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R5 </w:t>
      </w:r>
      <w:r>
        <w:rPr>
          <w:rFonts w:ascii="Times New Roman" w:hAnsi="Times New Roman" w:cs="Times New Roman"/>
          <w:sz w:val="28"/>
          <w:szCs w:val="28"/>
        </w:rPr>
        <w:t xml:space="preserve">as the default gateway. </w:t>
      </w:r>
    </w:p>
    <w:p w14:paraId="0677EAA0" w14:textId="0A5346D8" w:rsidR="002F1C8D" w:rsidRDefault="00623540" w:rsidP="00623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</w:t>
      </w:r>
      <w:r>
        <w:rPr>
          <w:rFonts w:ascii="Times New Roman" w:hAnsi="Times New Roman" w:cs="Times New Roman"/>
          <w:sz w:val="28"/>
          <w:szCs w:val="28"/>
        </w:rPr>
        <w:t xml:space="preserve">to return to </w:t>
      </w:r>
      <w:r>
        <w:rPr>
          <w:rFonts w:ascii="Times New Roman" w:hAnsi="Times New Roman" w:cs="Times New Roman"/>
          <w:b/>
          <w:bCs/>
          <w:sz w:val="28"/>
          <w:szCs w:val="28"/>
        </w:rPr>
        <w:t>terminal configuration mode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18245" w14:textId="7EAF4152" w:rsidR="00623540" w:rsidRDefault="00623540" w:rsidP="00623540">
      <w:pPr>
        <w:rPr>
          <w:rFonts w:ascii="Times New Roman" w:hAnsi="Times New Roman" w:cs="Times New Roman"/>
          <w:sz w:val="28"/>
          <w:szCs w:val="28"/>
        </w:rPr>
      </w:pPr>
      <w:r w:rsidRPr="006235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5C8A2" wp14:editId="141EDA74">
            <wp:extent cx="4124901" cy="222916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D4F0" w14:textId="202CE598" w:rsidR="00623540" w:rsidRDefault="00117E52" w:rsidP="00623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R5 </w:t>
      </w:r>
      <w:r>
        <w:rPr>
          <w:rFonts w:ascii="Times New Roman" w:hAnsi="Times New Roman" w:cs="Times New Roman"/>
          <w:sz w:val="28"/>
          <w:szCs w:val="28"/>
        </w:rPr>
        <w:t xml:space="preserve">is able to assign an ip to any device; however, the device needs to request it. To set a pc to request an ip, we click on it, go to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Config. </w:t>
      </w:r>
      <w:r>
        <w:rPr>
          <w:rFonts w:ascii="Times New Roman" w:hAnsi="Times New Roman" w:cs="Times New Roman"/>
          <w:sz w:val="28"/>
          <w:szCs w:val="28"/>
        </w:rPr>
        <w:t xml:space="preserve">Tab, and click on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DHCP </w:t>
      </w:r>
      <w:r>
        <w:rPr>
          <w:rFonts w:ascii="Times New Roman" w:hAnsi="Times New Roman" w:cs="Times New Roman"/>
          <w:sz w:val="28"/>
          <w:szCs w:val="28"/>
        </w:rPr>
        <w:t xml:space="preserve">radio button under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Gateway/DNS IPv4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</w:rPr>
        <w:t>Global Settings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70C252" w14:textId="1A9B15EE" w:rsidR="00117E52" w:rsidRDefault="00117E52" w:rsidP="00623540">
      <w:pPr>
        <w:rPr>
          <w:rFonts w:ascii="Times New Roman" w:hAnsi="Times New Roman" w:cs="Times New Roman"/>
          <w:sz w:val="28"/>
          <w:szCs w:val="28"/>
        </w:rPr>
      </w:pPr>
      <w:r w:rsidRPr="00117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74E71" wp14:editId="18A204B3">
            <wp:extent cx="4381500" cy="424434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003" cy="42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0934" w14:textId="6D81B324" w:rsidR="00117E52" w:rsidRDefault="00DD7787" w:rsidP="00623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configure the </w:t>
      </w:r>
      <w:r w:rsidRPr="00DD7787">
        <w:rPr>
          <w:rFonts w:ascii="Times New Roman" w:hAnsi="Times New Roman" w:cs="Times New Roman"/>
          <w:b/>
          <w:bCs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>, we take the following steps:</w:t>
      </w:r>
    </w:p>
    <w:p w14:paraId="7A697540" w14:textId="485E4B05" w:rsidR="00DD7787" w:rsidRDefault="00DD7787" w:rsidP="00DD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Move to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Config. </w:t>
      </w:r>
      <w:r>
        <w:rPr>
          <w:rFonts w:ascii="Times New Roman" w:hAnsi="Times New Roman" w:cs="Times New Roman"/>
          <w:sz w:val="28"/>
          <w:szCs w:val="28"/>
        </w:rPr>
        <w:t xml:space="preserve">Tab and change the Display Name to Web Server under </w:t>
      </w:r>
      <w:r>
        <w:rPr>
          <w:rFonts w:ascii="Times New Roman" w:hAnsi="Times New Roman" w:cs="Times New Roman"/>
          <w:b/>
          <w:bCs/>
          <w:sz w:val="28"/>
          <w:szCs w:val="28"/>
        </w:rPr>
        <w:t>Global Settings</w:t>
      </w:r>
    </w:p>
    <w:p w14:paraId="790C8AF4" w14:textId="5516D555" w:rsidR="00DD7787" w:rsidRDefault="00DD7787" w:rsidP="00DD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Default Gateway </w:t>
      </w:r>
      <w:r>
        <w:rPr>
          <w:rFonts w:ascii="Times New Roman" w:hAnsi="Times New Roman" w:cs="Times New Roman"/>
          <w:sz w:val="28"/>
          <w:szCs w:val="28"/>
        </w:rPr>
        <w:t>to 10.0.7.1</w:t>
      </w:r>
      <w:r w:rsidR="00BD5629">
        <w:rPr>
          <w:rFonts w:ascii="Times New Roman" w:hAnsi="Times New Roman" w:cs="Times New Roman"/>
          <w:sz w:val="28"/>
          <w:szCs w:val="28"/>
        </w:rPr>
        <w:t xml:space="preserve"> to match interface </w:t>
      </w:r>
      <w:r w:rsidR="00BD5629">
        <w:rPr>
          <w:rFonts w:ascii="Times New Roman" w:hAnsi="Times New Roman" w:cs="Times New Roman"/>
          <w:b/>
          <w:bCs/>
          <w:sz w:val="28"/>
          <w:szCs w:val="28"/>
        </w:rPr>
        <w:t xml:space="preserve">Gi0/2 </w:t>
      </w:r>
      <w:r w:rsidR="00BD5629">
        <w:rPr>
          <w:rFonts w:ascii="Times New Roman" w:hAnsi="Times New Roman" w:cs="Times New Roman"/>
          <w:sz w:val="28"/>
          <w:szCs w:val="28"/>
        </w:rPr>
        <w:t xml:space="preserve">of </w:t>
      </w:r>
      <w:r w:rsidR="00BD5629">
        <w:rPr>
          <w:rFonts w:ascii="Times New Roman" w:hAnsi="Times New Roman" w:cs="Times New Roman"/>
          <w:b/>
          <w:bCs/>
          <w:sz w:val="28"/>
          <w:szCs w:val="28"/>
        </w:rPr>
        <w:t>R1</w:t>
      </w:r>
      <w:r w:rsidR="00BD5629">
        <w:rPr>
          <w:rFonts w:ascii="Times New Roman" w:hAnsi="Times New Roman" w:cs="Times New Roman"/>
          <w:sz w:val="28"/>
          <w:szCs w:val="28"/>
        </w:rPr>
        <w:t>.</w:t>
      </w:r>
      <w:r w:rsidR="00BD5629">
        <w:rPr>
          <w:rFonts w:ascii="Times New Roman" w:hAnsi="Times New Roman" w:cs="Times New Roman"/>
          <w:sz w:val="28"/>
          <w:szCs w:val="28"/>
        </w:rPr>
        <w:br/>
      </w:r>
      <w:r w:rsidR="00BD5629"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r w:rsidR="00BD5629">
        <w:rPr>
          <w:rFonts w:ascii="Times New Roman" w:hAnsi="Times New Roman" w:cs="Times New Roman"/>
          <w:sz w:val="28"/>
          <w:szCs w:val="28"/>
        </w:rPr>
        <w:t>The instructions state that the default gateway should already be set from Task 1; however, I see no reason for this.</w:t>
      </w:r>
    </w:p>
    <w:p w14:paraId="7E694703" w14:textId="23A99B59" w:rsidR="00BD5629" w:rsidRDefault="00BD5629" w:rsidP="00DD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lefthand menu click on </w:t>
      </w:r>
      <w:r>
        <w:rPr>
          <w:rFonts w:ascii="Times New Roman" w:hAnsi="Times New Roman" w:cs="Times New Roman"/>
          <w:b/>
          <w:bCs/>
          <w:sz w:val="28"/>
          <w:szCs w:val="28"/>
        </w:rPr>
        <w:t>FastEthernet0</w:t>
      </w:r>
      <w:r>
        <w:rPr>
          <w:rFonts w:ascii="Times New Roman" w:hAnsi="Times New Roman" w:cs="Times New Roman"/>
          <w:sz w:val="28"/>
          <w:szCs w:val="28"/>
        </w:rPr>
        <w:t xml:space="preserve"> under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r>
        <w:rPr>
          <w:rFonts w:ascii="Times New Roman" w:hAnsi="Times New Roman" w:cs="Times New Roman"/>
          <w:sz w:val="28"/>
          <w:szCs w:val="28"/>
        </w:rPr>
        <w:t>category.</w:t>
      </w:r>
    </w:p>
    <w:p w14:paraId="3CB96326" w14:textId="1CD9CEE1" w:rsidR="00BD5629" w:rsidRDefault="00BD5629" w:rsidP="00DD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IPv4 Address </w:t>
      </w:r>
      <w:r>
        <w:rPr>
          <w:rFonts w:ascii="Times New Roman" w:hAnsi="Times New Roman" w:cs="Times New Roman"/>
          <w:sz w:val="28"/>
          <w:szCs w:val="28"/>
        </w:rPr>
        <w:t xml:space="preserve">box, under </w:t>
      </w:r>
      <w:r>
        <w:rPr>
          <w:rFonts w:ascii="Times New Roman" w:hAnsi="Times New Roman" w:cs="Times New Roman"/>
          <w:b/>
          <w:bCs/>
          <w:sz w:val="28"/>
          <w:szCs w:val="28"/>
        </w:rPr>
        <w:t>IP Configuration</w:t>
      </w:r>
      <w:r>
        <w:rPr>
          <w:rFonts w:ascii="Times New Roman" w:hAnsi="Times New Roman" w:cs="Times New Roman"/>
          <w:sz w:val="28"/>
          <w:szCs w:val="28"/>
        </w:rPr>
        <w:t xml:space="preserve">, type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10.0.7.2 </w:t>
      </w:r>
      <w:r>
        <w:rPr>
          <w:rFonts w:ascii="Times New Roman" w:hAnsi="Times New Roman" w:cs="Times New Roman"/>
          <w:sz w:val="28"/>
          <w:szCs w:val="28"/>
        </w:rPr>
        <w:t>and in the</w:t>
      </w:r>
      <w:r w:rsidR="00CF3EE8">
        <w:rPr>
          <w:rFonts w:ascii="Times New Roman" w:hAnsi="Times New Roman" w:cs="Times New Roman"/>
          <w:sz w:val="28"/>
          <w:szCs w:val="28"/>
        </w:rPr>
        <w:t xml:space="preserve"> </w:t>
      </w:r>
      <w:r w:rsidR="00CF3EE8">
        <w:rPr>
          <w:rFonts w:ascii="Times New Roman" w:hAnsi="Times New Roman" w:cs="Times New Roman"/>
          <w:b/>
          <w:bCs/>
          <w:sz w:val="28"/>
          <w:szCs w:val="28"/>
        </w:rPr>
        <w:t xml:space="preserve">Subnet Mask </w:t>
      </w:r>
      <w:r w:rsidR="00CF3EE8">
        <w:rPr>
          <w:rFonts w:ascii="Times New Roman" w:hAnsi="Times New Roman" w:cs="Times New Roman"/>
          <w:sz w:val="28"/>
          <w:szCs w:val="28"/>
        </w:rPr>
        <w:t xml:space="preserve">box directly below type </w:t>
      </w:r>
      <w:r w:rsidR="00CF3EE8">
        <w:rPr>
          <w:rFonts w:ascii="Times New Roman" w:hAnsi="Times New Roman" w:cs="Times New Roman"/>
          <w:b/>
          <w:bCs/>
          <w:sz w:val="28"/>
          <w:szCs w:val="28"/>
        </w:rPr>
        <w:t>255.255.255.0</w:t>
      </w:r>
      <w:r w:rsidR="00CF3EE8">
        <w:rPr>
          <w:rFonts w:ascii="Times New Roman" w:hAnsi="Times New Roman" w:cs="Times New Roman"/>
          <w:sz w:val="28"/>
          <w:szCs w:val="28"/>
        </w:rPr>
        <w:t>.</w:t>
      </w:r>
    </w:p>
    <w:p w14:paraId="6AE25C09" w14:textId="3DFCE3C4" w:rsidR="00CF3EE8" w:rsidRDefault="00CF3EE8" w:rsidP="00DD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the configuration window.</w:t>
      </w:r>
    </w:p>
    <w:p w14:paraId="29BAB510" w14:textId="5E423369" w:rsidR="00CF3EE8" w:rsidRDefault="00CF3EE8" w:rsidP="00CF3EE8">
      <w:pPr>
        <w:rPr>
          <w:rFonts w:ascii="Times New Roman" w:hAnsi="Times New Roman" w:cs="Times New Roman"/>
          <w:sz w:val="28"/>
          <w:szCs w:val="28"/>
        </w:rPr>
      </w:pPr>
    </w:p>
    <w:p w14:paraId="2CBB1917" w14:textId="20BE47F2" w:rsidR="00CF3EE8" w:rsidRDefault="00CF3EE8" w:rsidP="00CF3EE8">
      <w:pPr>
        <w:rPr>
          <w:rFonts w:ascii="Times New Roman" w:hAnsi="Times New Roman" w:cs="Times New Roman"/>
          <w:sz w:val="28"/>
          <w:szCs w:val="28"/>
        </w:rPr>
      </w:pPr>
    </w:p>
    <w:p w14:paraId="3EDAD86B" w14:textId="76D85F27" w:rsidR="00CF3EE8" w:rsidRDefault="00EF0C91" w:rsidP="00CF3EE8">
      <w:pPr>
        <w:rPr>
          <w:rFonts w:ascii="Times New Roman" w:hAnsi="Times New Roman" w:cs="Times New Roman"/>
          <w:sz w:val="28"/>
          <w:szCs w:val="28"/>
        </w:rPr>
      </w:pPr>
      <w:r w:rsidRPr="00EF0C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C75779" wp14:editId="5B800DE0">
            <wp:extent cx="4114800" cy="40092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044" cy="40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D5B7" w14:textId="5A3C2215" w:rsidR="00CF3EE8" w:rsidRDefault="00CF3EE8" w:rsidP="00CF3EE8">
      <w:pPr>
        <w:rPr>
          <w:rFonts w:ascii="Times New Roman" w:hAnsi="Times New Roman" w:cs="Times New Roman"/>
          <w:sz w:val="28"/>
          <w:szCs w:val="28"/>
        </w:rPr>
      </w:pPr>
      <w:r w:rsidRPr="00CF3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9FF26" wp14:editId="22BD7B9E">
            <wp:extent cx="4123348" cy="4029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241" cy="40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084" w14:textId="148704EB" w:rsidR="00EF0C91" w:rsidRDefault="00CF3EE8" w:rsidP="00CF3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All done! To test the network, try pinging the </w:t>
      </w:r>
      <w:r w:rsidRPr="00CF3EE8">
        <w:rPr>
          <w:rFonts w:ascii="Times New Roman" w:hAnsi="Times New Roman" w:cs="Times New Roman"/>
          <w:b/>
          <w:bCs/>
          <w:sz w:val="28"/>
          <w:szCs w:val="28"/>
        </w:rPr>
        <w:t>Web Server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b/>
          <w:bCs/>
          <w:sz w:val="28"/>
          <w:szCs w:val="28"/>
        </w:rPr>
        <w:t>PC1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F0C91">
        <w:rPr>
          <w:rFonts w:ascii="Times New Roman" w:hAnsi="Times New Roman" w:cs="Times New Roman"/>
          <w:sz w:val="28"/>
          <w:szCs w:val="28"/>
        </w:rPr>
        <w:t xml:space="preserve">To do this we click on </w:t>
      </w:r>
      <w:r w:rsidR="00EF0C91">
        <w:rPr>
          <w:rFonts w:ascii="Times New Roman" w:hAnsi="Times New Roman" w:cs="Times New Roman"/>
          <w:b/>
          <w:bCs/>
          <w:sz w:val="28"/>
          <w:szCs w:val="28"/>
        </w:rPr>
        <w:t>PC1</w:t>
      </w:r>
      <w:r w:rsidR="00EF0C91">
        <w:rPr>
          <w:rFonts w:ascii="Times New Roman" w:hAnsi="Times New Roman" w:cs="Times New Roman"/>
          <w:sz w:val="28"/>
          <w:szCs w:val="28"/>
        </w:rPr>
        <w:t xml:space="preserve">, move to the </w:t>
      </w:r>
      <w:r w:rsidR="00EF0C91">
        <w:rPr>
          <w:rFonts w:ascii="Times New Roman" w:hAnsi="Times New Roman" w:cs="Times New Roman"/>
          <w:b/>
          <w:bCs/>
          <w:sz w:val="28"/>
          <w:szCs w:val="28"/>
        </w:rPr>
        <w:t xml:space="preserve">Desktop </w:t>
      </w:r>
      <w:r w:rsidR="00EF0C91">
        <w:rPr>
          <w:rFonts w:ascii="Times New Roman" w:hAnsi="Times New Roman" w:cs="Times New Roman"/>
          <w:sz w:val="28"/>
          <w:szCs w:val="28"/>
        </w:rPr>
        <w:t xml:space="preserve">tab, click on </w:t>
      </w:r>
      <w:r w:rsidR="00EF0C91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="00EF0C91">
        <w:rPr>
          <w:rFonts w:ascii="Times New Roman" w:hAnsi="Times New Roman" w:cs="Times New Roman"/>
          <w:sz w:val="28"/>
          <w:szCs w:val="28"/>
        </w:rPr>
        <w:t xml:space="preserve">, and type </w:t>
      </w:r>
      <w:r w:rsidR="00EF0C91">
        <w:rPr>
          <w:rFonts w:ascii="Times New Roman" w:hAnsi="Times New Roman" w:cs="Times New Roman"/>
          <w:b/>
          <w:bCs/>
          <w:sz w:val="28"/>
          <w:szCs w:val="28"/>
        </w:rPr>
        <w:t>ping 10.0.7.2</w:t>
      </w:r>
      <w:r w:rsidR="00EF0C91">
        <w:rPr>
          <w:rFonts w:ascii="Times New Roman" w:hAnsi="Times New Roman" w:cs="Times New Roman"/>
          <w:sz w:val="28"/>
          <w:szCs w:val="28"/>
        </w:rPr>
        <w:t>. The first request might time out due to the construction of the routing tables; however, if two or more packets echo successfully everything is good!</w:t>
      </w:r>
    </w:p>
    <w:p w14:paraId="42E832A0" w14:textId="25556367" w:rsidR="00EF0C91" w:rsidRDefault="00EF0C91" w:rsidP="00CF3EE8">
      <w:pPr>
        <w:rPr>
          <w:rFonts w:ascii="Times New Roman" w:hAnsi="Times New Roman" w:cs="Times New Roman"/>
          <w:sz w:val="28"/>
          <w:szCs w:val="28"/>
        </w:rPr>
      </w:pPr>
      <w:r w:rsidRPr="00EF0C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6A9A1" wp14:editId="12674AA5">
            <wp:extent cx="3619500" cy="35317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390" cy="35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2C2D" w14:textId="1AD46418" w:rsidR="00EF0C91" w:rsidRDefault="00EF0C91" w:rsidP="00CF3EE8">
      <w:pPr>
        <w:rPr>
          <w:rFonts w:ascii="Times New Roman" w:hAnsi="Times New Roman" w:cs="Times New Roman"/>
          <w:sz w:val="28"/>
          <w:szCs w:val="28"/>
        </w:rPr>
      </w:pPr>
      <w:r w:rsidRPr="00EF0C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749A6" wp14:editId="54211748">
            <wp:extent cx="4067743" cy="166710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B373" w14:textId="06136B5B" w:rsidR="00EF0C91" w:rsidRDefault="00EF0C91" w:rsidP="00CF3EE8">
      <w:pPr>
        <w:rPr>
          <w:rFonts w:ascii="Times New Roman" w:hAnsi="Times New Roman" w:cs="Times New Roman"/>
          <w:sz w:val="28"/>
          <w:szCs w:val="28"/>
        </w:rPr>
      </w:pPr>
    </w:p>
    <w:p w14:paraId="320A2640" w14:textId="74DDC379" w:rsidR="00EF0C91" w:rsidRPr="00EF0C91" w:rsidRDefault="00EF0C91" w:rsidP="00CF3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following this tutorial</w:t>
      </w:r>
      <w:r w:rsidR="00036490">
        <w:rPr>
          <w:rFonts w:ascii="Times New Roman" w:hAnsi="Times New Roman" w:cs="Times New Roman"/>
          <w:sz w:val="28"/>
          <w:szCs w:val="28"/>
        </w:rPr>
        <w:t>! If you faced any issues during the process figure it out yourself, please don’t bother us!</w:t>
      </w:r>
    </w:p>
    <w:sectPr w:rsidR="00EF0C91" w:rsidRPr="00EF0C91" w:rsidSect="00AC003A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501"/>
    <w:multiLevelType w:val="hybridMultilevel"/>
    <w:tmpl w:val="469EA6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7056"/>
    <w:multiLevelType w:val="hybridMultilevel"/>
    <w:tmpl w:val="B622B2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0FC1"/>
    <w:multiLevelType w:val="hybridMultilevel"/>
    <w:tmpl w:val="121655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0222"/>
    <w:multiLevelType w:val="hybridMultilevel"/>
    <w:tmpl w:val="F81E30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66F99"/>
    <w:multiLevelType w:val="hybridMultilevel"/>
    <w:tmpl w:val="FB5CAC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17"/>
    <w:rsid w:val="00036490"/>
    <w:rsid w:val="00102741"/>
    <w:rsid w:val="00117E52"/>
    <w:rsid w:val="001358B5"/>
    <w:rsid w:val="00225BF8"/>
    <w:rsid w:val="002D06F1"/>
    <w:rsid w:val="002D5B19"/>
    <w:rsid w:val="002F1C8D"/>
    <w:rsid w:val="003B4BC9"/>
    <w:rsid w:val="004158E5"/>
    <w:rsid w:val="00572BAD"/>
    <w:rsid w:val="005A5E2F"/>
    <w:rsid w:val="00623540"/>
    <w:rsid w:val="006A7D0D"/>
    <w:rsid w:val="007008E3"/>
    <w:rsid w:val="007010A7"/>
    <w:rsid w:val="00796699"/>
    <w:rsid w:val="008A3EB0"/>
    <w:rsid w:val="008E5545"/>
    <w:rsid w:val="009E1827"/>
    <w:rsid w:val="00A11617"/>
    <w:rsid w:val="00AC003A"/>
    <w:rsid w:val="00B64E07"/>
    <w:rsid w:val="00BD5629"/>
    <w:rsid w:val="00CE58F8"/>
    <w:rsid w:val="00CF3EE8"/>
    <w:rsid w:val="00DA700A"/>
    <w:rsid w:val="00DD7787"/>
    <w:rsid w:val="00E07340"/>
    <w:rsid w:val="00E7422D"/>
    <w:rsid w:val="00EC1180"/>
    <w:rsid w:val="00ED3044"/>
    <w:rsid w:val="00EF0C91"/>
    <w:rsid w:val="00F6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6299"/>
  <w15:chartTrackingRefBased/>
  <w15:docId w15:val="{C9425728-ABBC-4D30-8433-E6A734A3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Κατσωνης</dc:creator>
  <cp:keywords/>
  <dc:description/>
  <cp:lastModifiedBy>Γιωργος Κατσωνης</cp:lastModifiedBy>
  <cp:revision>4</cp:revision>
  <dcterms:created xsi:type="dcterms:W3CDTF">2022-03-26T12:40:00Z</dcterms:created>
  <dcterms:modified xsi:type="dcterms:W3CDTF">2022-03-26T20:12:00Z</dcterms:modified>
</cp:coreProperties>
</file>