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tblLook w:val="04A0" w:firstRow="1" w:lastRow="0" w:firstColumn="1" w:lastColumn="0" w:noHBand="0" w:noVBand="1"/>
      </w:tblPr>
      <w:tblGrid>
        <w:gridCol w:w="1404"/>
        <w:gridCol w:w="1245"/>
        <w:gridCol w:w="2946"/>
        <w:gridCol w:w="2764"/>
      </w:tblGrid>
      <w:tr w:rsidR="00454DB8" w:rsidRPr="00BA7268" w14:paraId="75867C7B" w14:textId="77777777" w:rsidTr="001B6686">
        <w:trPr>
          <w:trHeight w:val="259"/>
        </w:trPr>
        <w:tc>
          <w:tcPr>
            <w:tcW w:w="1413"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76"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835"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835"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1B6686">
        <w:trPr>
          <w:trHeight w:val="1034"/>
        </w:trPr>
        <w:tc>
          <w:tcPr>
            <w:tcW w:w="1413"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76"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刘一铭</w:t>
            </w:r>
          </w:p>
        </w:tc>
        <w:tc>
          <w:tcPr>
            <w:tcW w:w="2835"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835"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1B6686">
        <w:trPr>
          <w:trHeight w:val="996"/>
        </w:trPr>
        <w:tc>
          <w:tcPr>
            <w:tcW w:w="1413"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76"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835"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835"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1B6686">
        <w:trPr>
          <w:trHeight w:val="973"/>
        </w:trPr>
        <w:tc>
          <w:tcPr>
            <w:tcW w:w="1413"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76"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r w:rsidRPr="00BA7268">
              <w:rPr>
                <w:rFonts w:ascii="宋体" w:eastAsia="宋体" w:hAnsi="宋体" w:hint="eastAsia"/>
              </w:rPr>
              <w:t>王宇博</w:t>
            </w:r>
          </w:p>
        </w:tc>
        <w:tc>
          <w:tcPr>
            <w:tcW w:w="2835"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835"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7777777"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通过对学生在某类题目上的掌握程度及不同题目的相似性进行分析，针对每个同学在编程中的弱项，个性化推荐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8642F4"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7777777"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对找出的度量指标所对应的数据的正态性进行检验，当满足正态分布时，认为找出的该度量指标是合理的，可以用其作为衡量学生对题目掌握程度的标准。</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77777777" w:rsidR="00454DB8" w:rsidRPr="00BA7268" w:rsidRDefault="00454DB8" w:rsidP="00454DB8">
      <w:pPr>
        <w:rPr>
          <w:rFonts w:ascii="宋体" w:eastAsia="宋体" w:hAnsi="宋体"/>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r>
        <w:rPr>
          <w:rFonts w:ascii="宋体" w:eastAsia="宋体" w:hAnsi="宋体" w:hint="eastAsia"/>
        </w:rPr>
        <w:t>源</w:t>
      </w:r>
      <w:r w:rsidRPr="00BA7268">
        <w:rPr>
          <w:rFonts w:ascii="宋体" w:eastAsia="宋体" w:hAnsi="宋体" w:hint="eastAsia"/>
        </w:rPr>
        <w:t>数据集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hint="eastAsia"/>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指标一：</w:t>
      </w:r>
      <w:proofErr w:type="spellStart"/>
      <w:r w:rsidRPr="00BA7268">
        <w:rPr>
          <w:rFonts w:ascii="宋体" w:eastAsia="宋体" w:hAnsi="宋体" w:hint="eastAsia"/>
        </w:rPr>
        <w:t>program_rate</w:t>
      </w:r>
      <w:proofErr w:type="spellEnd"/>
    </w:p>
    <w:p w14:paraId="121EC032" w14:textId="77777777" w:rsidR="00454DB8" w:rsidRPr="002E07CE" w:rsidRDefault="00454DB8" w:rsidP="00454DB8">
      <w:pPr>
        <w:pStyle w:val="a6"/>
        <w:numPr>
          <w:ilvl w:val="0"/>
          <w:numId w:val="4"/>
        </w:numPr>
        <w:ind w:firstLineChars="0"/>
      </w:pPr>
      <w:r w:rsidRPr="00BA7268">
        <w:rPr>
          <w:rFonts w:ascii="宋体" w:eastAsia="宋体" w:hAnsi="宋体"/>
        </w:rPr>
        <w:lastRenderedPageBreak/>
        <w:tab/>
      </w:r>
      <w:r>
        <w:rPr>
          <w:rFonts w:ascii="宋体" w:eastAsia="宋体" w:hAnsi="宋体" w:hint="eastAsia"/>
        </w:rPr>
        <w:t>计算方法：</w:t>
      </w:r>
      <w:r w:rsidRPr="00BA7268">
        <w:rPr>
          <w:rFonts w:ascii="宋体" w:eastAsia="宋体" w:hAnsi="宋体" w:hint="eastAsia"/>
        </w:rPr>
        <w:t>针对每一道题，筛选出提交次数四次及以上的学生的数据，对其中的每位学生，计算其在该题上的</w:t>
      </w:r>
      <w:r>
        <w:rPr>
          <w:rFonts w:ascii="宋体" w:eastAsia="宋体" w:hAnsi="宋体" w:hint="eastAsia"/>
        </w:rPr>
        <w:t>最大</w:t>
      </w:r>
      <w:r w:rsidRPr="00BA7268">
        <w:rPr>
          <w:rFonts w:ascii="宋体" w:eastAsia="宋体" w:hAnsi="宋体" w:hint="eastAsia"/>
        </w:rPr>
        <w:t>完成度和</w:t>
      </w:r>
      <w:r>
        <w:rPr>
          <w:rFonts w:ascii="宋体" w:eastAsia="宋体" w:hAnsi="宋体" w:hint="eastAsia"/>
        </w:rPr>
        <w:t>最大</w:t>
      </w:r>
      <w:r w:rsidRPr="00BA7268">
        <w:rPr>
          <w:rFonts w:ascii="宋体" w:eastAsia="宋体" w:hAnsi="宋体" w:hint="eastAsia"/>
        </w:rPr>
        <w:t>提交时间</w:t>
      </w:r>
      <w:r>
        <w:rPr>
          <w:rFonts w:ascii="宋体" w:eastAsia="宋体" w:hAnsi="宋体" w:hint="eastAsia"/>
        </w:rPr>
        <w:t>间隔</w:t>
      </w:r>
      <w:r w:rsidRPr="00BA7268">
        <w:rPr>
          <w:rFonts w:ascii="宋体" w:eastAsia="宋体" w:hAnsi="宋体" w:hint="eastAsia"/>
        </w:rPr>
        <w:t>的比值，然后</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program_rate</w:t>
      </w:r>
      <w:proofErr w:type="spellEnd"/>
      <w:r w:rsidRPr="002E07CE">
        <w:rPr>
          <w:rFonts w:ascii="宋体" w:eastAsia="宋体" w:hAnsi="宋体" w:hint="eastAsia"/>
        </w:rPr>
        <w:t>值。</w:t>
      </w:r>
    </w:p>
    <w:p w14:paraId="40BFFA1B"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理由：我们认为</w:t>
      </w:r>
      <w:r>
        <w:rPr>
          <w:rFonts w:ascii="宋体" w:eastAsia="宋体" w:hAnsi="宋体" w:hint="eastAsia"/>
        </w:rPr>
        <w:t>最大完成度可以作为学生</w:t>
      </w:r>
      <w:r w:rsidRPr="0063645B">
        <w:rPr>
          <w:rFonts w:ascii="宋体" w:eastAsia="宋体" w:hAnsi="宋体" w:hint="eastAsia"/>
        </w:rPr>
        <w:t>对题目的最终理解程度</w:t>
      </w:r>
      <w:r>
        <w:rPr>
          <w:rFonts w:ascii="宋体" w:eastAsia="宋体" w:hAnsi="宋体" w:hint="eastAsia"/>
        </w:rPr>
        <w:t>的一种度量</w:t>
      </w:r>
      <w:r w:rsidRPr="0063645B">
        <w:rPr>
          <w:rFonts w:ascii="宋体" w:eastAsia="宋体" w:hAnsi="宋体" w:hint="eastAsia"/>
        </w:rPr>
        <w:t>，而提交时间的总跨度可以衡量</w:t>
      </w:r>
      <w:r>
        <w:rPr>
          <w:rFonts w:ascii="宋体" w:eastAsia="宋体" w:hAnsi="宋体" w:hint="eastAsia"/>
        </w:rPr>
        <w:t>学生</w:t>
      </w:r>
      <w:r w:rsidRPr="0063645B">
        <w:rPr>
          <w:rFonts w:ascii="宋体" w:eastAsia="宋体" w:hAnsi="宋体" w:hint="eastAsia"/>
        </w:rPr>
        <w:t>的做题时间，包括t</w:t>
      </w:r>
      <w:r w:rsidRPr="0063645B">
        <w:rPr>
          <w:rFonts w:ascii="宋体" w:eastAsia="宋体" w:hAnsi="宋体"/>
        </w:rPr>
        <w:t>hink</w:t>
      </w:r>
      <w:r w:rsidRPr="0063645B">
        <w:rPr>
          <w:rFonts w:ascii="宋体" w:eastAsia="宋体" w:hAnsi="宋体" w:hint="eastAsia"/>
        </w:rPr>
        <w:t>、program和debug的时间</w:t>
      </w:r>
      <w:r>
        <w:rPr>
          <w:rFonts w:ascii="宋体" w:eastAsia="宋体" w:hAnsi="宋体" w:hint="eastAsia"/>
        </w:rPr>
        <w:t>。</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1FEAC3A3" w14:textId="77777777"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debug_rate</w:t>
      </w:r>
      <w:proofErr w:type="spellEnd"/>
      <w:r w:rsidRPr="002E07CE">
        <w:rPr>
          <w:rFonts w:ascii="宋体" w:eastAsia="宋体" w:hAnsi="宋体" w:hint="eastAsia"/>
        </w:rPr>
        <w:t>值。</w:t>
      </w:r>
    </w:p>
    <w:p w14:paraId="0AC0A24A"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理由：限定只计算</w:t>
      </w:r>
      <w:r>
        <w:rPr>
          <w:rFonts w:ascii="宋体" w:eastAsia="宋体" w:hAnsi="宋体" w:hint="eastAsia"/>
        </w:rPr>
        <w:t>完成度</w:t>
      </w:r>
      <w:r w:rsidRPr="0063645B">
        <w:rPr>
          <w:rFonts w:ascii="宋体" w:eastAsia="宋体" w:hAnsi="宋体" w:hint="eastAsia"/>
        </w:rPr>
        <w:t>提升</w:t>
      </w:r>
      <w:r>
        <w:rPr>
          <w:rFonts w:ascii="宋体" w:eastAsia="宋体" w:hAnsi="宋体" w:hint="eastAsia"/>
        </w:rPr>
        <w:t>的记录数据</w:t>
      </w:r>
      <w:r w:rsidRPr="0063645B">
        <w:rPr>
          <w:rFonts w:ascii="宋体" w:eastAsia="宋体" w:hAnsi="宋体" w:hint="eastAsia"/>
        </w:rPr>
        <w:t>，以此期望所求的数值有更多可能是在原方法下攻克用例期间得到，而不是在试错或者转换方法期间得到，使得行为与debug更相符；限定计算平均数，使得每次分数提升都作为测量的一部分，与</w:t>
      </w:r>
      <w:proofErr w:type="spellStart"/>
      <w:r w:rsidRPr="0063645B">
        <w:rPr>
          <w:rFonts w:ascii="宋体" w:eastAsia="宋体" w:hAnsi="宋体" w:hint="eastAsia"/>
        </w:rPr>
        <w:t>program_rate</w:t>
      </w:r>
      <w:proofErr w:type="spellEnd"/>
      <w:r w:rsidRPr="0063645B">
        <w:rPr>
          <w:rFonts w:ascii="宋体" w:eastAsia="宋体" w:hAnsi="宋体" w:hint="eastAsia"/>
        </w:rPr>
        <w:t>的测量标准相区别；限定只计算一小时内的分数提升，使得所测量的行为与debug更相符</w:t>
      </w:r>
      <w:r>
        <w:rPr>
          <w:rFonts w:ascii="宋体" w:eastAsia="宋体" w:hAnsi="宋体" w:hint="eastAsia"/>
        </w:rPr>
        <w:t>。</w:t>
      </w:r>
      <w:bookmarkStart w:id="0" w:name="_Hlk46064813"/>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Pr>
          <w:rFonts w:hint="eastAsia"/>
        </w:rPr>
        <w:t>将之代入ln</w:t>
      </w:r>
      <w:r>
        <w:t>(x+1)</w:t>
      </w:r>
      <w:r>
        <w:rPr>
          <w:rFonts w:hint="eastAsia"/>
        </w:rPr>
        <w:t>得出结果，若最高分为0则将结果置0，所得</w:t>
      </w:r>
      <w:r w:rsidRPr="002E07CE">
        <w:rPr>
          <w:rFonts w:ascii="宋体" w:eastAsia="宋体" w:hAnsi="宋体" w:hint="eastAsia"/>
        </w:rPr>
        <w:t>即为</w:t>
      </w:r>
      <w:proofErr w:type="spellStart"/>
      <w:r w:rsidRPr="002E07CE">
        <w:rPr>
          <w:rFonts w:ascii="宋体" w:eastAsia="宋体" w:hAnsi="宋体" w:hint="eastAsia"/>
        </w:rPr>
        <w:t>early_success_degree</w:t>
      </w:r>
      <w:proofErr w:type="spellEnd"/>
      <w:r w:rsidRPr="002E07CE">
        <w:rPr>
          <w:rFonts w:ascii="宋体" w:eastAsia="宋体" w:hAnsi="宋体" w:hint="eastAsia"/>
        </w:rPr>
        <w:t>值。</w:t>
      </w:r>
    </w:p>
    <w:p w14:paraId="39A98BB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刻画此指标，使得分数提高越早时高分的权重越大、此指标的值越大；而对于分数下降的时候，我们认为这是编程者在尝试别的方法，其对题目的理解程度应保持与原来不变，所以仍采用之前分数的最大值计算。</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3861FEFA" w14:textId="77777777" w:rsidR="00454DB8" w:rsidRPr="00BA7268" w:rsidRDefault="00454DB8" w:rsidP="00454DB8">
      <w:pPr>
        <w:rPr>
          <w:rFonts w:ascii="宋体" w:eastAsia="宋体" w:hAnsi="宋体"/>
        </w:rPr>
      </w:pPr>
    </w:p>
    <w:p w14:paraId="227F98FC" w14:textId="77777777"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finish_degree</w:t>
      </w:r>
      <w:proofErr w:type="spellEnd"/>
      <w:r w:rsidRPr="002E07CE">
        <w:rPr>
          <w:rFonts w:ascii="宋体" w:eastAsia="宋体" w:hAnsi="宋体" w:hint="eastAsia"/>
        </w:rPr>
        <w:t>值。</w:t>
      </w:r>
    </w:p>
    <w:p w14:paraId="2DDA6F2D" w14:textId="77777777"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2FE7EB30" w14:textId="77777777" w:rsidR="00454DB8" w:rsidRDefault="00454DB8" w:rsidP="00454DB8">
      <w:pPr>
        <w:rPr>
          <w:rFonts w:ascii="宋体" w:eastAsia="宋体" w:hAnsi="宋体"/>
        </w:rPr>
      </w:pP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7777777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6136078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0CC97D1" w14:textId="77777777" w:rsidR="00454DB8" w:rsidRDefault="00454DB8" w:rsidP="00454DB8">
      <w:pPr>
        <w:rPr>
          <w:rFonts w:ascii="宋体" w:eastAsia="宋体" w:hAnsi="宋体"/>
        </w:rPr>
      </w:pPr>
      <w:r>
        <w:rPr>
          <w:rFonts w:ascii="宋体" w:eastAsia="宋体" w:hAnsi="宋体"/>
        </w:rPr>
        <w:tab/>
      </w:r>
      <w:r>
        <w:rPr>
          <w:noProof/>
        </w:rPr>
        <w:drawing>
          <wp:inline distT="0" distB="0" distL="0" distR="0" wp14:anchorId="5C2EEF11" wp14:editId="0F96489A">
            <wp:extent cx="3406435" cy="14555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1455546"/>
                    </a:xfrm>
                    <a:prstGeom prst="rect">
                      <a:avLst/>
                    </a:prstGeom>
                  </pic:spPr>
                </pic:pic>
              </a:graphicData>
            </a:graphic>
          </wp:inline>
        </w:drawing>
      </w:r>
    </w:p>
    <w:p w14:paraId="73E926D5" w14:textId="4342709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的题的有效指标值进行经偏度、峰度检验，上述四个度量指标下的数据服从正态分布的比例均在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77777777" w:rsidR="00454DB8" w:rsidRDefault="00454DB8" w:rsidP="00454DB8">
      <w:pPr>
        <w:rPr>
          <w:rFonts w:ascii="宋体" w:eastAsia="宋体" w:hAnsi="宋体"/>
        </w:rPr>
      </w:pPr>
    </w:p>
    <w:p w14:paraId="1FC179EB" w14:textId="77777777" w:rsidR="00454DB8" w:rsidRDefault="00454DB8" w:rsidP="00454DB8">
      <w:pPr>
        <w:rPr>
          <w:rFonts w:ascii="宋体" w:eastAsia="宋体" w:hAnsi="宋体"/>
        </w:rPr>
      </w:pPr>
      <w:r>
        <w:rPr>
          <w:rFonts w:ascii="宋体" w:eastAsia="宋体" w:hAnsi="宋体" w:hint="eastAsia"/>
        </w:rPr>
        <w:t>5、掌握值的计算</w:t>
      </w:r>
    </w:p>
    <w:p w14:paraId="5C6EDDF9" w14:textId="77777777" w:rsidR="00454DB8" w:rsidRDefault="00454DB8" w:rsidP="00454DB8">
      <w:pPr>
        <w:rPr>
          <w:rFonts w:ascii="宋体" w:eastAsia="宋体" w:hAnsi="宋体"/>
        </w:rPr>
      </w:pPr>
    </w:p>
    <w:p w14:paraId="480B73FC" w14:textId="16BE6B12" w:rsidR="005A5BA2" w:rsidRDefault="00454DB8" w:rsidP="005A5BA2">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掌握值排名的影响尽可能小。计算四个指标的均值为学生的掌握值。四个指标均无效</w:t>
      </w:r>
      <w:r>
        <w:rPr>
          <w:rFonts w:ascii="宋体" w:eastAsia="宋体" w:hAnsi="宋体" w:hint="eastAsia"/>
        </w:rPr>
        <w:lastRenderedPageBreak/>
        <w:t>时认为无法提取学生的有效做题信息，此时学生的掌握值无效。</w:t>
      </w:r>
      <w:r w:rsidR="005A5BA2">
        <w:rPr>
          <w:rFonts w:ascii="宋体" w:eastAsia="宋体" w:hAnsi="宋体" w:hint="eastAsia"/>
        </w:rPr>
        <w:t>(</w:t>
      </w:r>
      <w:r w:rsidR="005A5BA2">
        <w:rPr>
          <w:rFonts w:ascii="宋体" w:eastAsia="宋体" w:hAnsi="宋体" w:hint="eastAsia"/>
        </w:rPr>
        <w:t>代码见</w:t>
      </w:r>
      <w:r w:rsidR="005A5BA2">
        <w:rPr>
          <w:rFonts w:ascii="宋体" w:eastAsia="宋体" w:hAnsi="宋体"/>
        </w:rPr>
        <w:t>calculate</w:t>
      </w:r>
      <w:r w:rsidR="005A5BA2">
        <w:rPr>
          <w:rFonts w:ascii="宋体" w:eastAsia="宋体" w:hAnsi="宋体"/>
        </w:rPr>
        <w:t>_masterValue.py</w:t>
      </w:r>
      <w:r w:rsidR="005A5BA2">
        <w:rPr>
          <w:rFonts w:ascii="宋体" w:eastAsia="宋体" w:hAnsi="宋体" w:hint="eastAsia"/>
        </w:rPr>
        <w:t>文件）</w:t>
      </w:r>
    </w:p>
    <w:p w14:paraId="24467CBD" w14:textId="7A6D54CC" w:rsidR="00454DB8" w:rsidRDefault="005A5BA2" w:rsidP="00454DB8">
      <w:pPr>
        <w:rPr>
          <w:rFonts w:ascii="宋体" w:eastAsia="宋体" w:hAnsi="宋体"/>
        </w:rPr>
      </w:pPr>
      <w:r>
        <w:rPr>
          <w:rFonts w:ascii="宋体" w:eastAsia="宋体" w:hAnsi="宋体"/>
        </w:rPr>
        <w:t>)</w:t>
      </w:r>
    </w:p>
    <w:p w14:paraId="3F2C2BFD" w14:textId="77777777" w:rsidR="00454DB8" w:rsidRDefault="00454DB8" w:rsidP="00454DB8">
      <w:pPr>
        <w:rPr>
          <w:rFonts w:ascii="宋体" w:eastAsia="宋体" w:hAnsi="宋体"/>
        </w:rPr>
      </w:pPr>
    </w:p>
    <w:p w14:paraId="1CA04DC6" w14:textId="77777777" w:rsidR="00454DB8" w:rsidRDefault="00454DB8" w:rsidP="00454DB8">
      <w:pPr>
        <w:rPr>
          <w:rFonts w:ascii="宋体" w:eastAsia="宋体" w:hAnsi="宋体"/>
        </w:rPr>
      </w:pPr>
      <w:r>
        <w:rPr>
          <w:rFonts w:ascii="宋体" w:eastAsia="宋体" w:hAnsi="宋体" w:hint="eastAsia"/>
        </w:rPr>
        <w:t>6、八大题型下学生成绩的正态性检验</w:t>
      </w:r>
    </w:p>
    <w:p w14:paraId="4CD455A2" w14:textId="77777777" w:rsidR="00454DB8" w:rsidRDefault="00454DB8" w:rsidP="00454DB8">
      <w:pPr>
        <w:rPr>
          <w:rFonts w:ascii="宋体" w:eastAsia="宋体" w:hAnsi="宋体"/>
        </w:rPr>
      </w:pPr>
    </w:p>
    <w:p w14:paraId="08E6043E" w14:textId="555FB398" w:rsidR="00454DB8" w:rsidRDefault="00454DB8" w:rsidP="00454DB8">
      <w:pPr>
        <w:rPr>
          <w:rFonts w:ascii="宋体" w:eastAsia="宋体" w:hAnsi="宋体"/>
        </w:rPr>
      </w:pPr>
      <w:r>
        <w:rPr>
          <w:rFonts w:ascii="宋体" w:eastAsia="宋体" w:hAnsi="宋体" w:hint="eastAsia"/>
        </w:rPr>
        <w:t>我们仍采用偏度、峰度检验的方法来检验中间数据集中数据的正态性。（偏度、峰度检验代码见NDT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对于八大题型下每个学生的有效做题记录计算出上述掌握值，得到“题型”目录下“指标值”的用户有效掌握值集合的集合，</w:t>
      </w:r>
      <w:r w:rsidR="00C87D50">
        <w:rPr>
          <w:rFonts w:ascii="宋体" w:eastAsia="宋体" w:hAnsi="宋体" w:hint="eastAsia"/>
        </w:rPr>
        <w:t>筛去元素数量小于等于5的掌握值集合，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0316C9F3" w14:textId="76E7F040" w:rsidR="00454DB8" w:rsidRDefault="00454DB8" w:rsidP="00454DB8">
      <w:pPr>
        <w:rPr>
          <w:rFonts w:ascii="宋体" w:eastAsia="宋体" w:hAnsi="宋体"/>
        </w:rPr>
      </w:pPr>
      <w:r>
        <w:rPr>
          <w:rFonts w:ascii="宋体" w:eastAsia="宋体" w:hAnsi="宋体"/>
        </w:rPr>
        <w:tab/>
      </w:r>
      <w:r w:rsidR="005A5BA2">
        <w:rPr>
          <w:noProof/>
        </w:rPr>
        <w:drawing>
          <wp:inline distT="0" distB="0" distL="0" distR="0" wp14:anchorId="3AF8CFFF" wp14:editId="76503024">
            <wp:extent cx="4625741" cy="19661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1966130"/>
                    </a:xfrm>
                    <a:prstGeom prst="rect">
                      <a:avLst/>
                    </a:prstGeom>
                  </pic:spPr>
                </pic:pic>
              </a:graphicData>
            </a:graphic>
          </wp:inline>
        </w:drawing>
      </w:r>
    </w:p>
    <w:p w14:paraId="1C4E224E" w14:textId="1AFFC0AA"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r w:rsidR="00C87D50">
        <w:rPr>
          <w:rFonts w:ascii="宋体" w:eastAsia="宋体" w:hAnsi="宋体" w:hint="eastAsia"/>
        </w:rPr>
        <w:t>掌握值</w:t>
      </w:r>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（仅在掌握值集合大于5的学生中统计）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7C86D88F" w14:textId="77777777" w:rsidR="00454DB8" w:rsidRPr="008352D1" w:rsidRDefault="00454DB8" w:rsidP="00454DB8">
      <w:pPr>
        <w:rPr>
          <w:rFonts w:ascii="宋体" w:eastAsia="宋体" w:hAnsi="宋体"/>
        </w:rPr>
      </w:pPr>
    </w:p>
    <w:p w14:paraId="09B71AEB" w14:textId="4373388D" w:rsidR="00744AB6" w:rsidRPr="00454DB8" w:rsidRDefault="00744AB6" w:rsidP="00454DB8"/>
    <w:sectPr w:rsidR="00744AB6" w:rsidRPr="00454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87D9B" w14:textId="77777777" w:rsidR="00293110" w:rsidRDefault="00293110" w:rsidP="00E248A0">
      <w:r>
        <w:separator/>
      </w:r>
    </w:p>
  </w:endnote>
  <w:endnote w:type="continuationSeparator" w:id="0">
    <w:p w14:paraId="2847F3B8" w14:textId="77777777" w:rsidR="00293110" w:rsidRDefault="00293110"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92795" w14:textId="77777777" w:rsidR="00293110" w:rsidRDefault="00293110" w:rsidP="00E248A0">
      <w:r>
        <w:separator/>
      </w:r>
    </w:p>
  </w:footnote>
  <w:footnote w:type="continuationSeparator" w:id="0">
    <w:p w14:paraId="21FFC630" w14:textId="77777777" w:rsidR="00293110" w:rsidRDefault="00293110"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16533B"/>
    <w:rsid w:val="001E566F"/>
    <w:rsid w:val="00293110"/>
    <w:rsid w:val="00395621"/>
    <w:rsid w:val="00397AE6"/>
    <w:rsid w:val="003E1CA8"/>
    <w:rsid w:val="00454DB8"/>
    <w:rsid w:val="00481D10"/>
    <w:rsid w:val="004A1928"/>
    <w:rsid w:val="005577DD"/>
    <w:rsid w:val="005A2740"/>
    <w:rsid w:val="005A5BA2"/>
    <w:rsid w:val="005F3729"/>
    <w:rsid w:val="00630525"/>
    <w:rsid w:val="0063645B"/>
    <w:rsid w:val="00657ADE"/>
    <w:rsid w:val="006812DF"/>
    <w:rsid w:val="00683F5B"/>
    <w:rsid w:val="006F1412"/>
    <w:rsid w:val="006F7745"/>
    <w:rsid w:val="00744AB6"/>
    <w:rsid w:val="00751F4F"/>
    <w:rsid w:val="00782343"/>
    <w:rsid w:val="007837F3"/>
    <w:rsid w:val="007C412D"/>
    <w:rsid w:val="007F253E"/>
    <w:rsid w:val="00807580"/>
    <w:rsid w:val="008307BC"/>
    <w:rsid w:val="00835463"/>
    <w:rsid w:val="00843915"/>
    <w:rsid w:val="008642F4"/>
    <w:rsid w:val="008931A3"/>
    <w:rsid w:val="009359F9"/>
    <w:rsid w:val="00946B2D"/>
    <w:rsid w:val="0098674C"/>
    <w:rsid w:val="009A6AB8"/>
    <w:rsid w:val="009D0273"/>
    <w:rsid w:val="00A021B8"/>
    <w:rsid w:val="00B01762"/>
    <w:rsid w:val="00B22876"/>
    <w:rsid w:val="00B40553"/>
    <w:rsid w:val="00B46162"/>
    <w:rsid w:val="00BA7268"/>
    <w:rsid w:val="00BD0ED3"/>
    <w:rsid w:val="00C33538"/>
    <w:rsid w:val="00C5765E"/>
    <w:rsid w:val="00C87D50"/>
    <w:rsid w:val="00CA0AD5"/>
    <w:rsid w:val="00CC1A9D"/>
    <w:rsid w:val="00D67D3C"/>
    <w:rsid w:val="00DA315B"/>
    <w:rsid w:val="00DC3AB6"/>
    <w:rsid w:val="00E248A0"/>
    <w:rsid w:val="00EA3C0D"/>
    <w:rsid w:val="00EB5271"/>
    <w:rsid w:val="00EF1DAD"/>
    <w:rsid w:val="00F518A6"/>
    <w:rsid w:val="00F90E8E"/>
    <w:rsid w:val="00F964AB"/>
    <w:rsid w:val="00FB364F"/>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Lenovo</cp:lastModifiedBy>
  <cp:revision>20</cp:revision>
  <dcterms:created xsi:type="dcterms:W3CDTF">2020-06-21T01:58:00Z</dcterms:created>
  <dcterms:modified xsi:type="dcterms:W3CDTF">2020-07-20T12:47:00Z</dcterms:modified>
</cp:coreProperties>
</file>