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12" w:rsidRDefault="00164512" w:rsidP="00F0232C">
      <w:pPr>
        <w:pStyle w:val="Ttulo1"/>
      </w:pPr>
      <w:r>
        <w:t>Level design</w:t>
      </w:r>
    </w:p>
    <w:p w:rsidR="00164512" w:rsidRDefault="00F0232C" w:rsidP="00F0232C">
      <w:pPr>
        <w:jc w:val="center"/>
      </w:pPr>
      <w:r>
        <w:rPr>
          <w:noProof/>
          <w:lang w:val="ca-ES" w:eastAsia="ca-ES"/>
        </w:rPr>
        <w:drawing>
          <wp:inline distT="0" distB="0" distL="0" distR="0">
            <wp:extent cx="3850297" cy="2590476"/>
            <wp:effectExtent l="19050" t="0" r="0" b="0"/>
            <wp:docPr id="5" name="4 Imagen" descr="Level1_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_concept.bmp"/>
                    <pic:cNvPicPr/>
                  </pic:nvPicPr>
                  <pic:blipFill>
                    <a:blip r:embed="rId7"/>
                    <a:stretch>
                      <a:fillRect/>
                    </a:stretch>
                  </pic:blipFill>
                  <pic:spPr>
                    <a:xfrm>
                      <a:off x="0" y="0"/>
                      <a:ext cx="3850297" cy="2590476"/>
                    </a:xfrm>
                    <a:prstGeom prst="rect">
                      <a:avLst/>
                    </a:prstGeom>
                  </pic:spPr>
                </pic:pic>
              </a:graphicData>
            </a:graphic>
          </wp:inline>
        </w:drawing>
      </w:r>
    </w:p>
    <w:p w:rsidR="00FB4115" w:rsidRDefault="00587DF0" w:rsidP="00197094">
      <w:r>
        <w:t>First l</w:t>
      </w:r>
      <w:r w:rsidR="00164512">
        <w:t xml:space="preserve">evels </w:t>
      </w:r>
      <w:r>
        <w:t xml:space="preserve">consist of a </w:t>
      </w:r>
      <w:r w:rsidR="00C9208B">
        <w:t>16</w:t>
      </w:r>
      <w:r w:rsidR="001B52F9">
        <w:t>x</w:t>
      </w:r>
      <w:r w:rsidR="00C9208B">
        <w:t>16</w:t>
      </w:r>
      <w:r>
        <w:t xml:space="preserve"> square grid</w:t>
      </w:r>
      <w:r w:rsidR="0041512E">
        <w:t xml:space="preserve"> (represented as </w:t>
      </w:r>
      <w:r w:rsidR="00C9208B">
        <w:t>8x8 grid below</w:t>
      </w:r>
      <w:r w:rsidR="0041512E">
        <w:t xml:space="preserve"> for convenience</w:t>
      </w:r>
      <w:r w:rsidR="00C9208B">
        <w:t>)</w:t>
      </w:r>
      <w:r>
        <w:t xml:space="preserve">. More </w:t>
      </w:r>
      <w:r w:rsidR="00E82837">
        <w:t xml:space="preserve">difficult levels would feature </w:t>
      </w:r>
      <w:r w:rsidR="001B52F9">
        <w:t xml:space="preserve">16x16 or </w:t>
      </w:r>
      <w:r>
        <w:t>32x32 square grid</w:t>
      </w:r>
      <w:r w:rsidR="00E82837">
        <w:t>s</w:t>
      </w:r>
      <w:r>
        <w:t>.</w:t>
      </w:r>
      <w:r w:rsidR="00FB4115">
        <w:t xml:space="preserve"> It should take between 256 bytes and 1024 bytes.</w:t>
      </w:r>
    </w:p>
    <w:p w:rsidR="00197094" w:rsidRDefault="00197094" w:rsidP="00197094">
      <w:pPr>
        <w:jc w:val="center"/>
      </w:pPr>
      <w:r>
        <w:rPr>
          <w:noProof/>
          <w:lang w:val="ca-ES" w:eastAsia="ca-ES"/>
        </w:rPr>
        <w:drawing>
          <wp:inline distT="0" distB="0" distL="0" distR="0">
            <wp:extent cx="4873625" cy="2587625"/>
            <wp:effectExtent l="19050" t="0" r="317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73625" cy="2587625"/>
                    </a:xfrm>
                    <a:prstGeom prst="rect">
                      <a:avLst/>
                    </a:prstGeom>
                    <a:noFill/>
                    <a:ln w="9525">
                      <a:noFill/>
                      <a:miter lim="800000"/>
                      <a:headEnd/>
                      <a:tailEnd/>
                    </a:ln>
                  </pic:spPr>
                </pic:pic>
              </a:graphicData>
            </a:graphic>
          </wp:inline>
        </w:drawing>
      </w:r>
    </w:p>
    <w:p w:rsidR="00FB4115" w:rsidRDefault="001F6301">
      <w:r>
        <w:t xml:space="preserve">Levels are to be stored in a custom file format called *.LVL. </w:t>
      </w:r>
    </w:p>
    <w:p w:rsidR="00AB0A52" w:rsidRDefault="00AB0A52">
      <w:pPr>
        <w:rPr>
          <w:rFonts w:asciiTheme="majorHAnsi" w:eastAsiaTheme="majorEastAsia" w:hAnsiTheme="majorHAnsi" w:cstheme="majorBidi"/>
          <w:b/>
          <w:bCs/>
          <w:color w:val="365F91" w:themeColor="accent1" w:themeShade="BF"/>
          <w:sz w:val="28"/>
          <w:szCs w:val="28"/>
        </w:rPr>
      </w:pPr>
      <w:r>
        <w:br w:type="page"/>
      </w:r>
    </w:p>
    <w:p w:rsidR="005A01F1" w:rsidRDefault="005A01F1" w:rsidP="00CA175A">
      <w:pPr>
        <w:pStyle w:val="Ttulo1"/>
      </w:pPr>
      <w:r>
        <w:lastRenderedPageBreak/>
        <w:t>Level format</w:t>
      </w:r>
      <w:r w:rsidR="000B7A59">
        <w:t xml:space="preserve"> *.LVL</w:t>
      </w:r>
    </w:p>
    <w:p w:rsidR="005A01F1" w:rsidRDefault="005A01F1"/>
    <w:p w:rsidR="005A01F1" w:rsidRDefault="005A01F1" w:rsidP="005A01F1">
      <w:pPr>
        <w:pStyle w:val="Prrafodelista"/>
        <w:numPr>
          <w:ilvl w:val="0"/>
          <w:numId w:val="1"/>
        </w:numPr>
      </w:pPr>
      <w:r>
        <w:t>Header</w:t>
      </w:r>
    </w:p>
    <w:p w:rsidR="005A01F1" w:rsidRDefault="00197094" w:rsidP="005A01F1">
      <w:pPr>
        <w:pStyle w:val="Prrafodelista"/>
        <w:numPr>
          <w:ilvl w:val="1"/>
          <w:numId w:val="1"/>
        </w:numPr>
      </w:pPr>
      <w:r>
        <w:t>0x0</w:t>
      </w:r>
      <w:r w:rsidR="005A01F1">
        <w:t xml:space="preserve"> to </w:t>
      </w:r>
      <w:r>
        <w:t>0x1F</w:t>
      </w:r>
      <w:r w:rsidR="005A01F1">
        <w:t xml:space="preserve">: Airport (or level) name string. Example: “Test Airport”. Max 32 characters, null </w:t>
      </w:r>
      <w:r w:rsidR="00F80C3D">
        <w:t>character included</w:t>
      </w:r>
      <w:r w:rsidR="005A01F1">
        <w:t>.</w:t>
      </w:r>
    </w:p>
    <w:p w:rsidR="005A01F1" w:rsidRDefault="00197094" w:rsidP="005A01F1">
      <w:pPr>
        <w:pStyle w:val="Prrafodelista"/>
        <w:numPr>
          <w:ilvl w:val="1"/>
          <w:numId w:val="1"/>
        </w:numPr>
      </w:pPr>
      <w:r>
        <w:t>0x20</w:t>
      </w:r>
      <w:r w:rsidR="005A01F1">
        <w:t>: Map width in tiles. For example: 16d</w:t>
      </w:r>
    </w:p>
    <w:p w:rsidR="00CA175A" w:rsidRDefault="00197094" w:rsidP="00D85056">
      <w:pPr>
        <w:pStyle w:val="Prrafodelista"/>
        <w:numPr>
          <w:ilvl w:val="1"/>
          <w:numId w:val="1"/>
        </w:numPr>
      </w:pPr>
      <w:r>
        <w:t>0x21</w:t>
      </w:r>
      <w:r w:rsidR="005A01F1">
        <w:t>: Map height in tiles. For example: 16d</w:t>
      </w:r>
      <w:r>
        <w:t xml:space="preserve"> </w:t>
      </w:r>
    </w:p>
    <w:p w:rsidR="00D85056" w:rsidRDefault="00197094" w:rsidP="005A01F1">
      <w:pPr>
        <w:pStyle w:val="Prrafodelista"/>
        <w:numPr>
          <w:ilvl w:val="1"/>
          <w:numId w:val="1"/>
        </w:numPr>
      </w:pPr>
      <w:r>
        <w:t>0x2</w:t>
      </w:r>
      <w:r w:rsidR="00D85056">
        <w:t>2</w:t>
      </w:r>
      <w:r>
        <w:t xml:space="preserve"> –</w:t>
      </w:r>
      <w:r w:rsidR="009401F8">
        <w:t xml:space="preserve"> 0x29</w:t>
      </w:r>
      <w:r w:rsidR="00D85056">
        <w:t xml:space="preserve">: </w:t>
      </w:r>
      <w:r w:rsidR="005B0404">
        <w:t>Runway edges (max. 4 runways)</w:t>
      </w:r>
    </w:p>
    <w:p w:rsidR="009401F8" w:rsidRDefault="009401F8" w:rsidP="009401F8">
      <w:pPr>
        <w:pStyle w:val="Prrafodelista"/>
        <w:numPr>
          <w:ilvl w:val="2"/>
          <w:numId w:val="1"/>
        </w:numPr>
      </w:pPr>
      <w:r>
        <w:t>0x22 – 0x23: Runway 1</w:t>
      </w:r>
    </w:p>
    <w:p w:rsidR="009401F8" w:rsidRDefault="009401F8" w:rsidP="009401F8">
      <w:pPr>
        <w:pStyle w:val="Prrafodelista"/>
        <w:numPr>
          <w:ilvl w:val="2"/>
          <w:numId w:val="1"/>
        </w:numPr>
      </w:pPr>
      <w:r>
        <w:t>0x24 – 0x25: Runway 2</w:t>
      </w:r>
    </w:p>
    <w:p w:rsidR="009401F8" w:rsidRDefault="009401F8" w:rsidP="009401F8">
      <w:pPr>
        <w:pStyle w:val="Prrafodelista"/>
        <w:numPr>
          <w:ilvl w:val="2"/>
          <w:numId w:val="1"/>
        </w:numPr>
      </w:pPr>
      <w:r>
        <w:t>0x26 – 0x27: Runway 3</w:t>
      </w:r>
    </w:p>
    <w:p w:rsidR="009401F8" w:rsidRDefault="009401F8" w:rsidP="009401F8">
      <w:pPr>
        <w:pStyle w:val="Prrafodelista"/>
        <w:numPr>
          <w:ilvl w:val="2"/>
          <w:numId w:val="1"/>
        </w:numPr>
      </w:pPr>
      <w:r>
        <w:t>0x28 – 0x29: Runway 4</w:t>
      </w:r>
    </w:p>
    <w:p w:rsidR="00197094" w:rsidRDefault="00197094" w:rsidP="005A01F1">
      <w:pPr>
        <w:pStyle w:val="Prrafodelista"/>
        <w:numPr>
          <w:ilvl w:val="1"/>
          <w:numId w:val="1"/>
        </w:numPr>
      </w:pPr>
      <w:r>
        <w:t xml:space="preserve"> 0x2</w:t>
      </w:r>
      <w:r w:rsidR="009401F8">
        <w:t>A</w:t>
      </w:r>
      <w:r w:rsidR="00D85056">
        <w:t xml:space="preserve"> – 0x2E: </w:t>
      </w:r>
      <w:r>
        <w:t>Reserved (zero filled).</w:t>
      </w:r>
    </w:p>
    <w:p w:rsidR="00D85056" w:rsidRDefault="00D85056" w:rsidP="005A01F1">
      <w:pPr>
        <w:pStyle w:val="Prrafodelista"/>
        <w:numPr>
          <w:ilvl w:val="1"/>
          <w:numId w:val="1"/>
        </w:numPr>
      </w:pPr>
      <w:r>
        <w:t xml:space="preserve">0x2F: Map file checksum (all previous bytes </w:t>
      </w:r>
      <w:r w:rsidRPr="0015004A">
        <w:rPr>
          <w:i/>
        </w:rPr>
        <w:t>XORed</w:t>
      </w:r>
      <w:r>
        <w:t>)</w:t>
      </w:r>
    </w:p>
    <w:p w:rsidR="00E93D6E" w:rsidRDefault="00E93D6E" w:rsidP="00E93D6E">
      <w:pPr>
        <w:pStyle w:val="Prrafodelista"/>
        <w:numPr>
          <w:ilvl w:val="0"/>
          <w:numId w:val="1"/>
        </w:numPr>
      </w:pPr>
      <w:r>
        <w:t>Data buffer</w:t>
      </w:r>
    </w:p>
    <w:p w:rsidR="00CA175A" w:rsidRDefault="00E93D6E" w:rsidP="00E93D6E">
      <w:pPr>
        <w:pStyle w:val="Prrafodelista"/>
        <w:numPr>
          <w:ilvl w:val="1"/>
          <w:numId w:val="1"/>
        </w:numPr>
      </w:pPr>
      <w:r>
        <w:t>0x30 – 0x42F:</w:t>
      </w:r>
      <w:r w:rsidR="00CA175A">
        <w:t xml:space="preserve"> </w:t>
      </w:r>
      <w:r>
        <w:t>Level d</w:t>
      </w:r>
      <w:r w:rsidR="00CA175A">
        <w:t>ata</w:t>
      </w:r>
    </w:p>
    <w:p w:rsidR="00C56BA9" w:rsidRDefault="001800B8" w:rsidP="00C56BA9">
      <w:pPr>
        <w:pStyle w:val="Prrafodelista"/>
        <w:numPr>
          <w:ilvl w:val="0"/>
          <w:numId w:val="1"/>
        </w:numPr>
      </w:pPr>
      <w:r>
        <w:t>Aircraft data:</w:t>
      </w:r>
    </w:p>
    <w:p w:rsidR="00C56BA9" w:rsidRPr="00C56BA9" w:rsidRDefault="00C56BA9" w:rsidP="00C56BA9">
      <w:pPr>
        <w:ind w:left="360"/>
        <w:rPr>
          <w:b/>
          <w:i/>
        </w:rPr>
      </w:pPr>
      <w:r w:rsidRPr="00C56BA9">
        <w:rPr>
          <w:b/>
          <w:i/>
        </w:rPr>
        <w:t>32 aircraft entities max. Memory start address: 0x430.</w:t>
      </w:r>
      <w:r w:rsidR="00891225">
        <w:rPr>
          <w:b/>
          <w:i/>
        </w:rPr>
        <w:t xml:space="preserve"> Size for each entry: 16 bits.</w:t>
      </w:r>
    </w:p>
    <w:p w:rsidR="001800B8" w:rsidRDefault="001800B8" w:rsidP="001800B8">
      <w:pPr>
        <w:pStyle w:val="Prrafodelista"/>
        <w:numPr>
          <w:ilvl w:val="1"/>
          <w:numId w:val="1"/>
        </w:numPr>
      </w:pPr>
      <w:r>
        <w:t>For each aircraft entry</w:t>
      </w:r>
      <w:r w:rsidR="0042698E">
        <w:t xml:space="preserve"> (relative position)</w:t>
      </w:r>
      <w:r>
        <w:t>:</w:t>
      </w:r>
    </w:p>
    <w:p w:rsidR="001800B8" w:rsidRDefault="00A40EB4" w:rsidP="001800B8">
      <w:pPr>
        <w:pStyle w:val="Prrafodelista"/>
        <w:numPr>
          <w:ilvl w:val="2"/>
          <w:numId w:val="1"/>
        </w:numPr>
      </w:pPr>
      <w:r>
        <w:t>0x</w:t>
      </w:r>
      <w:r w:rsidR="0042698E">
        <w:t>0</w:t>
      </w:r>
      <w:r>
        <w:t xml:space="preserve"> – 0x</w:t>
      </w:r>
      <w:r w:rsidR="0042698E">
        <w:t>7</w:t>
      </w:r>
      <w:r w:rsidR="0015004A">
        <w:t>: Flight number string. Example: “UN8631”</w:t>
      </w:r>
      <w:r w:rsidR="00F80C3D">
        <w:t>. Max 8 characters, null character included.</w:t>
      </w:r>
    </w:p>
    <w:p w:rsidR="00A40EB4" w:rsidRDefault="00A40EB4" w:rsidP="00A40EB4">
      <w:pPr>
        <w:pStyle w:val="Prrafodelista"/>
        <w:numPr>
          <w:ilvl w:val="2"/>
          <w:numId w:val="1"/>
        </w:numPr>
      </w:pPr>
      <w:r>
        <w:t>0x</w:t>
      </w:r>
      <w:r w:rsidR="0042698E">
        <w:t>8</w:t>
      </w:r>
      <w:r>
        <w:t>: Airline ID</w:t>
      </w:r>
      <w:r w:rsidR="005760D2">
        <w:t>.</w:t>
      </w:r>
    </w:p>
    <w:p w:rsidR="00F40936" w:rsidRDefault="00A40EB4" w:rsidP="001800B8">
      <w:pPr>
        <w:pStyle w:val="Prrafodelista"/>
        <w:numPr>
          <w:ilvl w:val="2"/>
          <w:numId w:val="1"/>
        </w:numPr>
      </w:pPr>
      <w:r>
        <w:t>0x</w:t>
      </w:r>
      <w:r w:rsidR="0042698E">
        <w:t>9</w:t>
      </w:r>
      <w:r>
        <w:t xml:space="preserve"> – 0x</w:t>
      </w:r>
      <w:r w:rsidR="0042698E">
        <w:t>A</w:t>
      </w:r>
      <w:r w:rsidR="00F40936">
        <w:t xml:space="preserve">:  Seconds to spawn. Example: </w:t>
      </w:r>
      <w:r w:rsidR="00FC2B34">
        <w:t>2 min + 35 sec -&gt; 155</w:t>
      </w:r>
      <w:r w:rsidR="00F40936">
        <w:t>d.</w:t>
      </w:r>
    </w:p>
    <w:p w:rsidR="00891225" w:rsidRDefault="00891225" w:rsidP="001800B8">
      <w:pPr>
        <w:pStyle w:val="Prrafodelista"/>
        <w:numPr>
          <w:ilvl w:val="2"/>
          <w:numId w:val="1"/>
        </w:numPr>
      </w:pPr>
      <w:r>
        <w:t>0xB: Passengers.</w:t>
      </w:r>
    </w:p>
    <w:p w:rsidR="00A40EB4" w:rsidRDefault="00A40EB4" w:rsidP="001800B8">
      <w:pPr>
        <w:pStyle w:val="Prrafodelista"/>
        <w:numPr>
          <w:ilvl w:val="2"/>
          <w:numId w:val="1"/>
        </w:numPr>
      </w:pPr>
      <w:r>
        <w:t>0x</w:t>
      </w:r>
      <w:r w:rsidR="00891225">
        <w:t>C</w:t>
      </w:r>
      <w:r>
        <w:t xml:space="preserve"> – 0x</w:t>
      </w:r>
      <w:r w:rsidR="0042698E">
        <w:t>F</w:t>
      </w:r>
      <w:r>
        <w:t>: Reserved. Zero filled.</w:t>
      </w:r>
    </w:p>
    <w:p w:rsidR="00AB0A52" w:rsidRDefault="00AB0A52" w:rsidP="00AB0A52"/>
    <w:p w:rsidR="00AB0A52" w:rsidRDefault="00AB0A52">
      <w:pPr>
        <w:sectPr w:rsidR="00AB0A52" w:rsidSect="00AB0A52">
          <w:pgSz w:w="11906" w:h="16838"/>
          <w:pgMar w:top="1418" w:right="1701" w:bottom="1418" w:left="1701" w:header="709" w:footer="709" w:gutter="0"/>
          <w:cols w:space="708"/>
          <w:docGrid w:linePitch="360"/>
        </w:sectPr>
      </w:pPr>
      <w:r>
        <w:br w:type="page"/>
      </w:r>
    </w:p>
    <w:p w:rsidR="00AB0A52" w:rsidRDefault="00AB0A52" w:rsidP="00AB0A52">
      <w:pPr>
        <w:pStyle w:val="Ttulo1"/>
      </w:pPr>
      <w:r>
        <w:lastRenderedPageBreak/>
        <w:t>Data types definitions</w:t>
      </w:r>
    </w:p>
    <w:p w:rsidR="00AB0A52" w:rsidRDefault="00AB0A52" w:rsidP="00AB0A52">
      <w:pPr>
        <w:pStyle w:val="Prrafodelista"/>
        <w:numPr>
          <w:ilvl w:val="0"/>
          <w:numId w:val="3"/>
        </w:numPr>
      </w:pPr>
      <w:r>
        <w:t>Byte -&gt; 8 bits</w:t>
      </w:r>
      <w:r w:rsidR="00276A3F">
        <w:t>. Range from -128 to 127.</w:t>
      </w:r>
    </w:p>
    <w:p w:rsidR="00AB0A52" w:rsidRDefault="00AB0A52" w:rsidP="00AB0A52">
      <w:pPr>
        <w:pStyle w:val="Prrafodelista"/>
        <w:numPr>
          <w:ilvl w:val="0"/>
          <w:numId w:val="3"/>
        </w:numPr>
      </w:pPr>
      <w:r>
        <w:t>Half -&gt; 16 bits</w:t>
      </w:r>
      <w:r w:rsidR="00276A3F">
        <w:t>. Range from -32768 to 32767.</w:t>
      </w:r>
    </w:p>
    <w:p w:rsidR="00AB0A52" w:rsidRDefault="00AB0A52" w:rsidP="00AB0A52">
      <w:pPr>
        <w:pStyle w:val="Prrafodelista"/>
        <w:numPr>
          <w:ilvl w:val="0"/>
          <w:numId w:val="3"/>
        </w:numPr>
      </w:pPr>
      <w:r>
        <w:t>Word -&gt; 32 bits</w:t>
      </w:r>
      <w:r w:rsidR="00276A3F">
        <w:t>. Range from -</w:t>
      </w:r>
      <w:r w:rsidR="00276A3F" w:rsidRPr="00276A3F">
        <w:t>2147483648</w:t>
      </w:r>
      <w:r w:rsidR="00276A3F">
        <w:t xml:space="preserve"> to 2147483647.</w:t>
      </w:r>
    </w:p>
    <w:p w:rsidR="00AB0A52" w:rsidRPr="00AB0A52" w:rsidRDefault="00AB0A52" w:rsidP="00AB0A52">
      <w:pPr>
        <w:pStyle w:val="Prrafodelista"/>
        <w:numPr>
          <w:ilvl w:val="0"/>
          <w:numId w:val="3"/>
        </w:numPr>
      </w:pPr>
      <w:r>
        <w:t>Fix16_t -&gt; 32 bits (16.16 fixed-point format)</w:t>
      </w:r>
    </w:p>
    <w:p w:rsidR="00AB0A52" w:rsidRDefault="00AB0A52" w:rsidP="00AB0A52">
      <w:pPr>
        <w:pStyle w:val="Ttulo1"/>
      </w:pPr>
      <w:r>
        <w:t>Aircraft structure</w:t>
      </w:r>
    </w:p>
    <w:p w:rsidR="00AB0A52" w:rsidRDefault="00AB0A52" w:rsidP="00AB0A52">
      <w:pPr>
        <w:pStyle w:val="Prrafodelista"/>
        <w:numPr>
          <w:ilvl w:val="0"/>
          <w:numId w:val="2"/>
        </w:numPr>
      </w:pPr>
      <w:r>
        <w:t xml:space="preserve">Airline ID. </w:t>
      </w:r>
      <w:r w:rsidR="00231B56">
        <w:t xml:space="preserve">Unsigned </w:t>
      </w:r>
      <w:r>
        <w:t>Byte</w:t>
      </w:r>
      <w:r w:rsidR="005760D2">
        <w:t xml:space="preserve"> (see AIRCRAFT_AIRLINE_ID_ENUM section).</w:t>
      </w:r>
    </w:p>
    <w:p w:rsidR="00276A3F" w:rsidRDefault="00276A3F" w:rsidP="00AB0A52">
      <w:pPr>
        <w:pStyle w:val="Prrafodelista"/>
        <w:numPr>
          <w:ilvl w:val="0"/>
          <w:numId w:val="2"/>
        </w:numPr>
      </w:pPr>
      <w:r>
        <w:t>Tile. Signed half.</w:t>
      </w:r>
    </w:p>
    <w:p w:rsidR="00AB0A52" w:rsidRDefault="00AB0A52" w:rsidP="00AB0A52">
      <w:pPr>
        <w:pStyle w:val="Prrafodelista"/>
        <w:numPr>
          <w:ilvl w:val="0"/>
          <w:numId w:val="2"/>
        </w:numPr>
      </w:pPr>
      <w:r>
        <w:t>X pos</w:t>
      </w:r>
      <w:r w:rsidR="00276A3F">
        <w:t xml:space="preserve"> (relative to tile)</w:t>
      </w:r>
      <w:r>
        <w:t xml:space="preserve">. </w:t>
      </w:r>
      <w:r w:rsidR="00231B56">
        <w:t xml:space="preserve">Signed </w:t>
      </w:r>
      <w:r>
        <w:t>Half</w:t>
      </w:r>
    </w:p>
    <w:p w:rsidR="00AB0A52" w:rsidRDefault="00AB0A52" w:rsidP="00AB0A52">
      <w:pPr>
        <w:pStyle w:val="Prrafodelista"/>
        <w:numPr>
          <w:ilvl w:val="0"/>
          <w:numId w:val="2"/>
        </w:numPr>
      </w:pPr>
      <w:r>
        <w:t>Y pos.</w:t>
      </w:r>
      <w:r w:rsidR="00231B56">
        <w:t xml:space="preserve"> Signed</w:t>
      </w:r>
      <w:r>
        <w:t xml:space="preserve"> Half</w:t>
      </w:r>
    </w:p>
    <w:p w:rsidR="00AB0A52" w:rsidRDefault="00AB0A52" w:rsidP="00AB0A52">
      <w:pPr>
        <w:pStyle w:val="Prrafodelista"/>
        <w:numPr>
          <w:ilvl w:val="0"/>
          <w:numId w:val="2"/>
        </w:numPr>
      </w:pPr>
      <w:r>
        <w:t xml:space="preserve">Z pos. </w:t>
      </w:r>
      <w:r w:rsidR="00231B56">
        <w:t xml:space="preserve">Signed </w:t>
      </w:r>
      <w:r>
        <w:t>Half</w:t>
      </w:r>
    </w:p>
    <w:p w:rsidR="00231B56" w:rsidRDefault="00231B56" w:rsidP="00AB0A52">
      <w:pPr>
        <w:pStyle w:val="Prrafodelista"/>
        <w:numPr>
          <w:ilvl w:val="0"/>
          <w:numId w:val="2"/>
        </w:numPr>
      </w:pPr>
      <w:r>
        <w:t>Direction. Unsigned Byte.</w:t>
      </w:r>
      <w:r w:rsidR="007C4FB9">
        <w:t xml:space="preserve"> See (</w:t>
      </w:r>
      <w:r w:rsidR="007C4FB9" w:rsidRPr="00022244">
        <w:rPr>
          <w:i/>
        </w:rPr>
        <w:t>AIRCRAFT_DIRECTION_ENUM</w:t>
      </w:r>
      <w:r w:rsidR="007C4FB9">
        <w:t xml:space="preserve"> section).</w:t>
      </w:r>
    </w:p>
    <w:p w:rsidR="00AB0A52" w:rsidRDefault="00AB0A52" w:rsidP="00AB0A52">
      <w:pPr>
        <w:pStyle w:val="Prrafodelista"/>
        <w:numPr>
          <w:ilvl w:val="0"/>
          <w:numId w:val="2"/>
        </w:numPr>
      </w:pPr>
      <w:r>
        <w:t xml:space="preserve">State. </w:t>
      </w:r>
      <w:r w:rsidR="00231B56">
        <w:t xml:space="preserve">Unsigned </w:t>
      </w:r>
      <w:r>
        <w:t xml:space="preserve">Byte (See </w:t>
      </w:r>
      <w:r w:rsidRPr="00AB0A52">
        <w:rPr>
          <w:i/>
        </w:rPr>
        <w:t>AIRCRAFT_STATE_ENUM</w:t>
      </w:r>
      <w:r>
        <w:t xml:space="preserve"> section)</w:t>
      </w:r>
      <w:r w:rsidR="00231B56">
        <w:t>.</w:t>
      </w:r>
    </w:p>
    <w:p w:rsidR="00A85904" w:rsidRDefault="0027473E" w:rsidP="00AB0A52">
      <w:pPr>
        <w:pStyle w:val="Prrafodelista"/>
        <w:numPr>
          <w:ilvl w:val="0"/>
          <w:numId w:val="2"/>
        </w:numPr>
      </w:pPr>
      <w:r>
        <w:t>Approach t</w:t>
      </w:r>
      <w:r w:rsidR="00A85904">
        <w:t>imer. Unsigned half.</w:t>
      </w:r>
    </w:p>
    <w:p w:rsidR="00157E41" w:rsidRDefault="00157E41" w:rsidP="00AB0A52">
      <w:pPr>
        <w:pStyle w:val="Prrafodelista"/>
        <w:numPr>
          <w:ilvl w:val="0"/>
          <w:numId w:val="2"/>
        </w:numPr>
      </w:pPr>
      <w:r>
        <w:t>Speed. Unsigned byte.</w:t>
      </w:r>
    </w:p>
    <w:p w:rsidR="00891225" w:rsidRDefault="00891225" w:rsidP="00AB0A52">
      <w:pPr>
        <w:pStyle w:val="Prrafodelista"/>
        <w:numPr>
          <w:ilvl w:val="0"/>
          <w:numId w:val="2"/>
        </w:numPr>
      </w:pPr>
      <w:r>
        <w:t>Passengers. Unsigned byte.</w:t>
      </w:r>
    </w:p>
    <w:p w:rsidR="00595AEC" w:rsidRDefault="00595AEC" w:rsidP="00AB0A52">
      <w:pPr>
        <w:pStyle w:val="Prrafodelista"/>
        <w:numPr>
          <w:ilvl w:val="0"/>
          <w:numId w:val="2"/>
        </w:numPr>
      </w:pPr>
      <w:r>
        <w:t>Combination [4]. Unsigned half.</w:t>
      </w:r>
    </w:p>
    <w:p w:rsidR="006079DB" w:rsidRDefault="006079DB" w:rsidP="006079DB">
      <w:pPr>
        <w:pStyle w:val="Ttulo1"/>
      </w:pPr>
      <w:r>
        <w:t>AIRCRAFT_STATE_ENUM</w:t>
      </w:r>
    </w:p>
    <w:p w:rsidR="006079DB" w:rsidRDefault="006079DB" w:rsidP="006079DB">
      <w:pPr>
        <w:pStyle w:val="Prrafodelista"/>
        <w:numPr>
          <w:ilvl w:val="0"/>
          <w:numId w:val="4"/>
        </w:numPr>
      </w:pPr>
      <w:r>
        <w:t>AIRCRAFT_STATE_NULL = 0</w:t>
      </w:r>
    </w:p>
    <w:p w:rsidR="00A707CB" w:rsidRDefault="00A707CB" w:rsidP="006079DB">
      <w:pPr>
        <w:pStyle w:val="Prrafodelista"/>
        <w:numPr>
          <w:ilvl w:val="0"/>
          <w:numId w:val="4"/>
        </w:numPr>
      </w:pPr>
      <w:r>
        <w:t>AIRCRAFT_STATE_APPROACH</w:t>
      </w:r>
    </w:p>
    <w:p w:rsidR="006079DB" w:rsidRDefault="007C4FB9" w:rsidP="006079DB">
      <w:pPr>
        <w:pStyle w:val="Prrafodelista"/>
        <w:numPr>
          <w:ilvl w:val="0"/>
          <w:numId w:val="4"/>
        </w:numPr>
      </w:pPr>
      <w:r>
        <w:t>AIRCRAFT_STATE_PARKED</w:t>
      </w:r>
    </w:p>
    <w:p w:rsidR="006079DB" w:rsidRDefault="007C4FB9" w:rsidP="006079DB">
      <w:pPr>
        <w:pStyle w:val="Prrafodelista"/>
        <w:numPr>
          <w:ilvl w:val="0"/>
          <w:numId w:val="4"/>
        </w:numPr>
      </w:pPr>
      <w:r>
        <w:t>AIRCRAFT_STATE_LANDING</w:t>
      </w:r>
    </w:p>
    <w:p w:rsidR="006079DB" w:rsidRDefault="007C4FB9" w:rsidP="006079DB">
      <w:pPr>
        <w:pStyle w:val="Prrafodelista"/>
        <w:numPr>
          <w:ilvl w:val="0"/>
          <w:numId w:val="4"/>
        </w:numPr>
      </w:pPr>
      <w:r>
        <w:t>AIRCRAFT_STATE_LANDED</w:t>
      </w:r>
    </w:p>
    <w:p w:rsidR="006079DB" w:rsidRDefault="007C4FB9" w:rsidP="006079DB">
      <w:pPr>
        <w:pStyle w:val="Prrafodelista"/>
        <w:numPr>
          <w:ilvl w:val="0"/>
          <w:numId w:val="4"/>
        </w:numPr>
      </w:pPr>
      <w:r>
        <w:t>AIRCRAFT_STATE_TAXI</w:t>
      </w:r>
    </w:p>
    <w:p w:rsidR="006079DB" w:rsidRDefault="007C4FB9" w:rsidP="006079DB">
      <w:pPr>
        <w:pStyle w:val="Prrafodelista"/>
        <w:numPr>
          <w:ilvl w:val="0"/>
          <w:numId w:val="4"/>
        </w:numPr>
      </w:pPr>
      <w:r>
        <w:t>AIRCRAFT_STATE_FINISHED</w:t>
      </w:r>
    </w:p>
    <w:p w:rsidR="00164512" w:rsidRDefault="007C4FB9" w:rsidP="007C4FB9">
      <w:pPr>
        <w:pStyle w:val="Ttulo1"/>
      </w:pPr>
      <w:r>
        <w:t>AIRCRAFT_DIRECTION_ENUM</w:t>
      </w:r>
    </w:p>
    <w:p w:rsidR="007C4FB9" w:rsidRDefault="007C4FB9" w:rsidP="007C4FB9">
      <w:pPr>
        <w:pStyle w:val="Prrafodelista"/>
        <w:numPr>
          <w:ilvl w:val="0"/>
          <w:numId w:val="5"/>
        </w:numPr>
      </w:pPr>
      <w:r>
        <w:t>AIRCRAFT_DIRECTION_UP = 0</w:t>
      </w:r>
    </w:p>
    <w:p w:rsidR="007C4FB9" w:rsidRDefault="007C4FB9" w:rsidP="007C4FB9">
      <w:pPr>
        <w:pStyle w:val="Prrafodelista"/>
        <w:numPr>
          <w:ilvl w:val="0"/>
          <w:numId w:val="5"/>
        </w:numPr>
      </w:pPr>
      <w:r>
        <w:t>AIRCRAFT_DIRECTION_RIGHT</w:t>
      </w:r>
    </w:p>
    <w:p w:rsidR="007C4FB9" w:rsidRDefault="007C4FB9" w:rsidP="007C4FB9">
      <w:pPr>
        <w:pStyle w:val="Prrafodelista"/>
        <w:numPr>
          <w:ilvl w:val="0"/>
          <w:numId w:val="5"/>
        </w:numPr>
      </w:pPr>
      <w:r>
        <w:t>AIRCRAFT_DIRECTION_DOWN</w:t>
      </w:r>
    </w:p>
    <w:p w:rsidR="007C4FB9" w:rsidRDefault="007C4FB9" w:rsidP="007C4FB9">
      <w:pPr>
        <w:pStyle w:val="Prrafodelista"/>
        <w:numPr>
          <w:ilvl w:val="0"/>
          <w:numId w:val="5"/>
        </w:numPr>
      </w:pPr>
      <w:r>
        <w:t>AIRCRAFT_DIRECTION_LEFT</w:t>
      </w:r>
    </w:p>
    <w:p w:rsidR="005760D2" w:rsidRDefault="005760D2" w:rsidP="005760D2">
      <w:pPr>
        <w:pStyle w:val="Ttulo1"/>
      </w:pPr>
      <w:r>
        <w:t>AIRCRAFT_AIRLINE_ID_SECTION</w:t>
      </w:r>
    </w:p>
    <w:p w:rsidR="005760D2" w:rsidRDefault="005760D2" w:rsidP="005760D2">
      <w:pPr>
        <w:pStyle w:val="Prrafodelista"/>
        <w:numPr>
          <w:ilvl w:val="0"/>
          <w:numId w:val="7"/>
        </w:numPr>
      </w:pPr>
      <w:r>
        <w:t>AIRLINE_NONE = 0</w:t>
      </w:r>
    </w:p>
    <w:p w:rsidR="005760D2" w:rsidRPr="005760D2" w:rsidRDefault="005760D2" w:rsidP="005760D2">
      <w:pPr>
        <w:pStyle w:val="Prrafodelista"/>
        <w:numPr>
          <w:ilvl w:val="0"/>
          <w:numId w:val="7"/>
        </w:numPr>
      </w:pPr>
      <w:r>
        <w:t>AIRLINE_ONE</w:t>
      </w:r>
    </w:p>
    <w:p w:rsidR="00700735" w:rsidRDefault="00700735" w:rsidP="00700735">
      <w:pPr>
        <w:pStyle w:val="Ttulo1"/>
      </w:pPr>
      <w:r>
        <w:t>Gamepad key list</w:t>
      </w:r>
    </w:p>
    <w:p w:rsidR="00700735" w:rsidRDefault="00700735" w:rsidP="00700735">
      <w:pPr>
        <w:pStyle w:val="Prrafodelista"/>
        <w:numPr>
          <w:ilvl w:val="0"/>
          <w:numId w:val="6"/>
        </w:numPr>
      </w:pPr>
      <w:r>
        <w:t>PlayStation</w:t>
      </w:r>
    </w:p>
    <w:p w:rsidR="00700735" w:rsidRDefault="00700735" w:rsidP="00700735">
      <w:pPr>
        <w:pStyle w:val="Prrafodelista"/>
        <w:numPr>
          <w:ilvl w:val="1"/>
          <w:numId w:val="6"/>
        </w:numPr>
      </w:pPr>
      <w:r>
        <w:lastRenderedPageBreak/>
        <w:t>KEY_FLIGHT_LIST: PAD_CIRCLE</w:t>
      </w:r>
    </w:p>
    <w:p w:rsidR="00700735" w:rsidRDefault="00700735" w:rsidP="00700735">
      <w:pPr>
        <w:pStyle w:val="Prrafodelista"/>
        <w:numPr>
          <w:ilvl w:val="1"/>
          <w:numId w:val="6"/>
        </w:numPr>
      </w:pPr>
      <w:r>
        <w:t>KEY_CONFIRM: PAD_CROSS</w:t>
      </w:r>
    </w:p>
    <w:p w:rsidR="00700735" w:rsidRDefault="00700735" w:rsidP="00700735">
      <w:pPr>
        <w:pStyle w:val="Prrafodelista"/>
        <w:numPr>
          <w:ilvl w:val="1"/>
          <w:numId w:val="6"/>
        </w:numPr>
      </w:pPr>
      <w:r>
        <w:t>KEY_CANCEL: PAD_TRIANGLE</w:t>
      </w:r>
    </w:p>
    <w:p w:rsidR="00700735" w:rsidRDefault="00700735" w:rsidP="00700735">
      <w:pPr>
        <w:pStyle w:val="Prrafodelista"/>
        <w:numPr>
          <w:ilvl w:val="1"/>
          <w:numId w:val="6"/>
        </w:numPr>
      </w:pPr>
      <w:r>
        <w:t>KEY_UP: PAD_UP</w:t>
      </w:r>
    </w:p>
    <w:p w:rsidR="00700735" w:rsidRDefault="00700735" w:rsidP="00700735">
      <w:pPr>
        <w:pStyle w:val="Prrafodelista"/>
        <w:numPr>
          <w:ilvl w:val="1"/>
          <w:numId w:val="6"/>
        </w:numPr>
      </w:pPr>
      <w:r>
        <w:t>KEY_DOWN: PAD_DOWN</w:t>
      </w:r>
    </w:p>
    <w:p w:rsidR="00700735" w:rsidRDefault="00700735" w:rsidP="00700735">
      <w:pPr>
        <w:pStyle w:val="Prrafodelista"/>
        <w:numPr>
          <w:ilvl w:val="1"/>
          <w:numId w:val="6"/>
        </w:numPr>
      </w:pPr>
      <w:r>
        <w:t>KEY_LEFT: PAD_LEFT</w:t>
      </w:r>
    </w:p>
    <w:p w:rsidR="00700735" w:rsidRPr="00700735" w:rsidRDefault="00700735" w:rsidP="00700735">
      <w:pPr>
        <w:pStyle w:val="Prrafodelista"/>
        <w:numPr>
          <w:ilvl w:val="1"/>
          <w:numId w:val="6"/>
        </w:numPr>
      </w:pPr>
      <w:r>
        <w:t>KEY_LEFT: PAD_RIGHT</w:t>
      </w:r>
    </w:p>
    <w:p w:rsidR="007C4FB9" w:rsidRDefault="00E37B32" w:rsidP="001C338D">
      <w:pPr>
        <w:pStyle w:val="Ttulo1"/>
      </w:pPr>
      <w:r>
        <w:t>Core g</w:t>
      </w:r>
      <w:r w:rsidR="001862AF">
        <w:t>ameplay</w:t>
      </w:r>
    </w:p>
    <w:p w:rsidR="001C338D" w:rsidRDefault="001C338D" w:rsidP="001C338D"/>
    <w:p w:rsidR="0047197F" w:rsidRDefault="001862AF" w:rsidP="001862AF">
      <w:pPr>
        <w:jc w:val="both"/>
      </w:pPr>
      <w:r>
        <w:t>Aircraft (from small aircraft to big airliners) with different number of passengers shall arrive to the airport and request the air traffic controller (from now on, ATC or player) to land on it.</w:t>
      </w:r>
      <w:r w:rsidRPr="001862AF">
        <w:t xml:space="preserve"> </w:t>
      </w:r>
      <w:r>
        <w:t>The main objective is to attend final approach, landing, taxiing and parking procedures.</w:t>
      </w:r>
    </w:p>
    <w:p w:rsidR="00A85904" w:rsidRDefault="00A85904" w:rsidP="001862AF">
      <w:pPr>
        <w:jc w:val="both"/>
      </w:pPr>
      <w:r>
        <w:t>An aircraft arrives the ATC range when:</w:t>
      </w:r>
    </w:p>
    <w:p w:rsidR="00A85904" w:rsidRPr="00072AEC" w:rsidRDefault="00072AEC" w:rsidP="00072AEC">
      <w:pPr>
        <w:pStyle w:val="Prrafodelista"/>
        <w:numPr>
          <w:ilvl w:val="0"/>
          <w:numId w:val="6"/>
        </w:numPr>
        <w:jc w:val="both"/>
        <w:rPr>
          <w:rFonts w:ascii="Courier New" w:hAnsi="Courier New" w:cs="Courier New"/>
        </w:rPr>
      </w:pPr>
      <w:r w:rsidRPr="00072AEC">
        <w:rPr>
          <w:rFonts w:ascii="Courier New" w:hAnsi="Courier New" w:cs="Courier New"/>
        </w:rPr>
        <w:t>Aircraft.Approach_Timer expires</w:t>
      </w:r>
    </w:p>
    <w:p w:rsidR="00072AEC" w:rsidRDefault="00072AEC" w:rsidP="00072AEC">
      <w:pPr>
        <w:jc w:val="both"/>
      </w:pPr>
      <w:r>
        <w:t>Also, this should change the following state:</w:t>
      </w:r>
    </w:p>
    <w:p w:rsidR="00A85904" w:rsidRPr="00072AEC" w:rsidRDefault="00A85904" w:rsidP="00072AEC">
      <w:pPr>
        <w:pStyle w:val="Prrafodelista"/>
        <w:numPr>
          <w:ilvl w:val="0"/>
          <w:numId w:val="6"/>
        </w:numPr>
        <w:jc w:val="both"/>
        <w:rPr>
          <w:rFonts w:ascii="Courier New" w:hAnsi="Courier New" w:cs="Courier New"/>
        </w:rPr>
      </w:pPr>
      <w:r w:rsidRPr="00072AEC">
        <w:rPr>
          <w:rFonts w:ascii="Courier New" w:hAnsi="Courier New" w:cs="Courier New"/>
        </w:rPr>
        <w:t>Aircraft.State = AIRCRAFT_STATE_APPROACH</w:t>
      </w:r>
    </w:p>
    <w:p w:rsidR="00A85904" w:rsidRDefault="00A85904" w:rsidP="001862AF">
      <w:pPr>
        <w:jc w:val="both"/>
      </w:pPr>
      <w:r>
        <w:t>When an aircraft arrives to a certain miles far from the airport, an approach request is submitted:</w:t>
      </w:r>
    </w:p>
    <w:p w:rsidR="00A85904" w:rsidRDefault="00A85904" w:rsidP="00A85904">
      <w:pPr>
        <w:jc w:val="center"/>
      </w:pPr>
      <w:r>
        <w:rPr>
          <w:noProof/>
          <w:lang w:val="ca-ES" w:eastAsia="ca-ES"/>
        </w:rPr>
        <w:drawing>
          <wp:inline distT="0" distB="0" distL="0" distR="0">
            <wp:extent cx="3657143" cy="609524"/>
            <wp:effectExtent l="19050" t="0" r="457" b="0"/>
            <wp:docPr id="7" name="6 Imagen" descr="Approach_Menu_bar_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ach_Menu_bar_concept.bmp"/>
                    <pic:cNvPicPr/>
                  </pic:nvPicPr>
                  <pic:blipFill>
                    <a:blip r:embed="rId9"/>
                    <a:stretch>
                      <a:fillRect/>
                    </a:stretch>
                  </pic:blipFill>
                  <pic:spPr>
                    <a:xfrm>
                      <a:off x="0" y="0"/>
                      <a:ext cx="3657143" cy="609524"/>
                    </a:xfrm>
                    <a:prstGeom prst="rect">
                      <a:avLst/>
                    </a:prstGeom>
                  </pic:spPr>
                </pic:pic>
              </a:graphicData>
            </a:graphic>
          </wp:inline>
        </w:drawing>
      </w:r>
    </w:p>
    <w:p w:rsidR="0047197F" w:rsidRPr="0047197F" w:rsidRDefault="0047197F" w:rsidP="00A85904">
      <w:pPr>
        <w:jc w:val="center"/>
        <w:rPr>
          <w:i/>
        </w:rPr>
      </w:pPr>
      <w:r>
        <w:rPr>
          <w:i/>
        </w:rPr>
        <w:t>An airport chatter sound may play.</w:t>
      </w:r>
    </w:p>
    <w:p w:rsidR="001862AF" w:rsidRDefault="001862AF" w:rsidP="001862AF">
      <w:pPr>
        <w:jc w:val="both"/>
      </w:pPr>
      <w:r>
        <w:t>Flights for each level are listed on the LVL file. Player can read this list pressing KEY_</w:t>
      </w:r>
      <w:r w:rsidR="00700735">
        <w:t>FLIGHT_LIST</w:t>
      </w:r>
      <w:r w:rsidR="000627D4">
        <w:t xml:space="preserve"> and a window will appear.</w:t>
      </w:r>
      <w:r w:rsidR="00640749">
        <w:t xml:space="preserve"> </w:t>
      </w:r>
      <w:r w:rsidR="00250714">
        <w:t>Current s</w:t>
      </w:r>
      <w:r w:rsidR="00640749">
        <w:t xml:space="preserve">tate for all aircraft is </w:t>
      </w:r>
      <w:r w:rsidR="00250714">
        <w:t xml:space="preserve">then </w:t>
      </w:r>
      <w:r w:rsidR="00640749">
        <w:t>shown:</w:t>
      </w:r>
    </w:p>
    <w:p w:rsidR="00A85904" w:rsidRDefault="00A85904" w:rsidP="00A85904">
      <w:pPr>
        <w:jc w:val="center"/>
      </w:pPr>
      <w:r>
        <w:rPr>
          <w:noProof/>
          <w:lang w:val="ca-ES" w:eastAsia="ca-ES"/>
        </w:rPr>
        <w:drawing>
          <wp:inline distT="0" distB="0" distL="0" distR="0">
            <wp:extent cx="3657143" cy="1676191"/>
            <wp:effectExtent l="19050" t="0" r="457" b="0"/>
            <wp:docPr id="6" name="5 Imagen" descr="Flight_list_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_list_concept.bmp"/>
                    <pic:cNvPicPr/>
                  </pic:nvPicPr>
                  <pic:blipFill>
                    <a:blip r:embed="rId10"/>
                    <a:stretch>
                      <a:fillRect/>
                    </a:stretch>
                  </pic:blipFill>
                  <pic:spPr>
                    <a:xfrm>
                      <a:off x="0" y="0"/>
                      <a:ext cx="3657143" cy="1676191"/>
                    </a:xfrm>
                    <a:prstGeom prst="rect">
                      <a:avLst/>
                    </a:prstGeom>
                  </pic:spPr>
                </pic:pic>
              </a:graphicData>
            </a:graphic>
          </wp:inline>
        </w:drawing>
      </w:r>
    </w:p>
    <w:p w:rsidR="00A85904" w:rsidRDefault="00250714" w:rsidP="00A85904">
      <w:pPr>
        <w:jc w:val="both"/>
      </w:pPr>
      <w:r>
        <w:t>This list can be used to select next action for aircraft requests. For example, imagine UN12345 asks for an approach. The player then must assign a runway for UN12345. Now, the player has to cl</w:t>
      </w:r>
      <w:r w:rsidR="00532830">
        <w:t>ick KEY_FLIGHT_LIST and select flight number</w:t>
      </w:r>
      <w:r>
        <w:t xml:space="preserve"> UN12345.</w:t>
      </w:r>
    </w:p>
    <w:p w:rsidR="00250714" w:rsidRDefault="00250714" w:rsidP="00250714">
      <w:pPr>
        <w:jc w:val="center"/>
      </w:pPr>
      <w:r>
        <w:rPr>
          <w:noProof/>
          <w:lang w:val="ca-ES" w:eastAsia="ca-ES"/>
        </w:rPr>
        <w:lastRenderedPageBreak/>
        <w:drawing>
          <wp:inline distT="0" distB="0" distL="0" distR="0">
            <wp:extent cx="3657600" cy="16764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57600" cy="1676400"/>
                    </a:xfrm>
                    <a:prstGeom prst="rect">
                      <a:avLst/>
                    </a:prstGeom>
                    <a:noFill/>
                    <a:ln w="9525">
                      <a:noFill/>
                      <a:miter lim="800000"/>
                      <a:headEnd/>
                      <a:tailEnd/>
                    </a:ln>
                  </pic:spPr>
                </pic:pic>
              </a:graphicData>
            </a:graphic>
          </wp:inline>
        </w:drawing>
      </w:r>
    </w:p>
    <w:p w:rsidR="00250714" w:rsidRDefault="00250714" w:rsidP="00250714">
      <w:pPr>
        <w:jc w:val="both"/>
      </w:pPr>
      <w:r>
        <w:t xml:space="preserve">Once </w:t>
      </w:r>
      <w:r w:rsidR="0047197F">
        <w:t xml:space="preserve">selected, possible runways shall be highlighted in blue (runway turns blue and black continuously). </w:t>
      </w:r>
    </w:p>
    <w:p w:rsidR="0047197F" w:rsidRDefault="0047197F" w:rsidP="00250714">
      <w:pPr>
        <w:jc w:val="both"/>
      </w:pPr>
      <w:r>
        <w:rPr>
          <w:noProof/>
          <w:lang w:val="ca-ES" w:eastAsia="ca-ES"/>
        </w:rPr>
        <w:drawing>
          <wp:inline distT="0" distB="0" distL="0" distR="0">
            <wp:extent cx="4876800" cy="259080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876800" cy="2590800"/>
                    </a:xfrm>
                    <a:prstGeom prst="rect">
                      <a:avLst/>
                    </a:prstGeom>
                    <a:noFill/>
                    <a:ln w="9525">
                      <a:noFill/>
                      <a:miter lim="800000"/>
                      <a:headEnd/>
                      <a:tailEnd/>
                    </a:ln>
                  </pic:spPr>
                </pic:pic>
              </a:graphicData>
            </a:graphic>
          </wp:inline>
        </w:drawing>
      </w:r>
    </w:p>
    <w:p w:rsidR="00157E41" w:rsidRDefault="00157E41" w:rsidP="00157E41">
      <w:r>
        <w:t xml:space="preserve">Once the runway </w:t>
      </w:r>
      <w:r w:rsidR="00302E70">
        <w:t>has been selected by the player, the aircraft will appear a few tiles away from it, descending continuously.</w:t>
      </w:r>
    </w:p>
    <w:p w:rsidR="00302E70" w:rsidRDefault="00116923" w:rsidP="00157E41">
      <w:r>
        <w:rPr>
          <w:noProof/>
          <w:lang w:val="ca-ES" w:eastAsia="ca-ES"/>
        </w:rPr>
        <w:drawing>
          <wp:inline distT="0" distB="0" distL="0" distR="0">
            <wp:extent cx="4876800" cy="2590800"/>
            <wp:effectExtent l="1905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876800" cy="2590800"/>
                    </a:xfrm>
                    <a:prstGeom prst="rect">
                      <a:avLst/>
                    </a:prstGeom>
                    <a:noFill/>
                    <a:ln w="9525">
                      <a:noFill/>
                      <a:miter lim="800000"/>
                      <a:headEnd/>
                      <a:tailEnd/>
                    </a:ln>
                  </pic:spPr>
                </pic:pic>
              </a:graphicData>
            </a:graphic>
          </wp:inline>
        </w:drawing>
      </w:r>
    </w:p>
    <w:p w:rsidR="00B709D7" w:rsidRDefault="00116923" w:rsidP="00116923">
      <w:pPr>
        <w:jc w:val="both"/>
      </w:pPr>
      <w:r>
        <w:lastRenderedPageBreak/>
        <w:t>Once landed, the aircraft will continue running through the runway u</w:t>
      </w:r>
      <w:r w:rsidR="00E57FE9">
        <w:t>ntil it reaches an intersection</w:t>
      </w:r>
      <w:r>
        <w:t xml:space="preserve">. At this point, a taxi request is made by the aircraft and waits until the player tells what taxi points it </w:t>
      </w:r>
      <w:r w:rsidR="00B709D7">
        <w:t>should</w:t>
      </w:r>
      <w:r>
        <w:t xml:space="preserve"> follow).</w:t>
      </w:r>
    </w:p>
    <w:p w:rsidR="00891225" w:rsidRDefault="00B709D7" w:rsidP="00891225">
      <w:pPr>
        <w:jc w:val="center"/>
      </w:pPr>
      <w:r>
        <w:rPr>
          <w:noProof/>
          <w:lang w:val="ca-ES" w:eastAsia="ca-ES"/>
        </w:rPr>
        <w:drawing>
          <wp:inline distT="0" distB="0" distL="0" distR="0">
            <wp:extent cx="4876800" cy="2590800"/>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876800" cy="2590800"/>
                    </a:xfrm>
                    <a:prstGeom prst="rect">
                      <a:avLst/>
                    </a:prstGeom>
                    <a:noFill/>
                    <a:ln w="9525">
                      <a:noFill/>
                      <a:miter lim="800000"/>
                      <a:headEnd/>
                      <a:tailEnd/>
                    </a:ln>
                  </pic:spPr>
                </pic:pic>
              </a:graphicData>
            </a:graphic>
          </wp:inline>
        </w:drawing>
      </w:r>
    </w:p>
    <w:p w:rsidR="00A57058" w:rsidRDefault="00A57058" w:rsidP="00A57058">
      <w:pPr>
        <w:jc w:val="both"/>
      </w:pPr>
      <w:r>
        <w:t>Waypoints are selected through multiple straight lines. If a wrong tile is selected (i.e.: grass), the whole track becomes red.</w:t>
      </w:r>
    </w:p>
    <w:p w:rsidR="00A57058" w:rsidRDefault="00A57058" w:rsidP="00A57058">
      <w:pPr>
        <w:jc w:val="both"/>
      </w:pPr>
      <w:r>
        <w:rPr>
          <w:noProof/>
          <w:lang w:val="ca-ES" w:eastAsia="ca-ES"/>
        </w:rPr>
        <w:drawing>
          <wp:inline distT="0" distB="0" distL="0" distR="0">
            <wp:extent cx="4876800" cy="25908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876800" cy="2590800"/>
                    </a:xfrm>
                    <a:prstGeom prst="rect">
                      <a:avLst/>
                    </a:prstGeom>
                    <a:noFill/>
                    <a:ln w="9525">
                      <a:noFill/>
                      <a:miter lim="800000"/>
                      <a:headEnd/>
                      <a:tailEnd/>
                    </a:ln>
                  </pic:spPr>
                </pic:pic>
              </a:graphicData>
            </a:graphic>
          </wp:inline>
        </w:drawing>
      </w:r>
    </w:p>
    <w:p w:rsidR="00891225" w:rsidRDefault="00891225" w:rsidP="00891225">
      <w:pPr>
        <w:jc w:val="both"/>
      </w:pPr>
      <w:r>
        <w:t>The plane will park on the selected parking. Then, passengers have to be unloaded.</w:t>
      </w:r>
      <w:r w:rsidR="00001729">
        <w:t xml:space="preserve"> A 4-</w:t>
      </w:r>
      <w:r>
        <w:t>key combination (in this example, 4 PlayStation buttons)</w:t>
      </w:r>
      <w:r w:rsidR="00001729">
        <w:t xml:space="preserve"> has to be pressed for a certain number of passengers. For bigger airplanes, combinations may have to be solved repeatedly.</w:t>
      </w:r>
      <w:r w:rsidR="007449B4">
        <w:t xml:space="preserve"> For example, a 120-passenger aircraft may require</w:t>
      </w:r>
      <w:r w:rsidR="004F3ABD">
        <w:t xml:space="preserve"> solving up to</w:t>
      </w:r>
      <w:r w:rsidR="007449B4">
        <w:t xml:space="preserve"> 4 different combinations.</w:t>
      </w:r>
    </w:p>
    <w:p w:rsidR="004F3ABD" w:rsidRDefault="004F3ABD" w:rsidP="00891225">
      <w:pPr>
        <w:jc w:val="both"/>
      </w:pPr>
      <w:r>
        <w:t>Each time a combination is resolved, player will earn some points.</w:t>
      </w:r>
    </w:p>
    <w:p w:rsidR="00891225" w:rsidRDefault="00891225" w:rsidP="00891225">
      <w:pPr>
        <w:jc w:val="both"/>
      </w:pPr>
      <w:r>
        <w:rPr>
          <w:noProof/>
          <w:lang w:val="ca-ES" w:eastAsia="ca-ES"/>
        </w:rPr>
        <w:lastRenderedPageBreak/>
        <w:drawing>
          <wp:inline distT="0" distB="0" distL="0" distR="0">
            <wp:extent cx="4876800" cy="25908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876800" cy="2590800"/>
                    </a:xfrm>
                    <a:prstGeom prst="rect">
                      <a:avLst/>
                    </a:prstGeom>
                    <a:noFill/>
                    <a:ln w="9525">
                      <a:noFill/>
                      <a:miter lim="800000"/>
                      <a:headEnd/>
                      <a:tailEnd/>
                    </a:ln>
                  </pic:spPr>
                </pic:pic>
              </a:graphicData>
            </a:graphic>
          </wp:inline>
        </w:drawing>
      </w:r>
    </w:p>
    <w:p w:rsidR="001862AF" w:rsidRDefault="001862AF" w:rsidP="005F0D5C">
      <w:pPr>
        <w:pStyle w:val="Ttulo1"/>
      </w:pPr>
      <w:r>
        <w:t>How to win</w:t>
      </w:r>
    </w:p>
    <w:p w:rsidR="001C338D" w:rsidRDefault="001862AF" w:rsidP="001862AF">
      <w:pPr>
        <w:jc w:val="both"/>
      </w:pPr>
      <w:r>
        <w:t xml:space="preserve">The player needs to accomplish a certain score to win. </w:t>
      </w:r>
      <w:r w:rsidR="0047197F">
        <w:t>The player earns score when unloading passengers from an aircraft, once parked. Delaying a flight makes the player to lose money.</w:t>
      </w:r>
      <w:r w:rsidR="005F0D5C">
        <w:t xml:space="preserve"> All aircraft must be parked to finish the level.</w:t>
      </w:r>
    </w:p>
    <w:p w:rsidR="00C94F74" w:rsidRDefault="00C94F74" w:rsidP="001862AF">
      <w:pPr>
        <w:jc w:val="both"/>
      </w:pPr>
    </w:p>
    <w:p w:rsidR="00C94F74" w:rsidRDefault="00C94F74">
      <w:r>
        <w:br w:type="page"/>
      </w:r>
    </w:p>
    <w:p w:rsidR="00C713AE" w:rsidRDefault="00C713AE" w:rsidP="00C94F74">
      <w:pPr>
        <w:pStyle w:val="Ttulo1"/>
        <w:sectPr w:rsidR="00C713AE" w:rsidSect="00C713AE">
          <w:pgSz w:w="11906" w:h="16838"/>
          <w:pgMar w:top="1418" w:right="1701" w:bottom="1418" w:left="1701" w:header="708" w:footer="708" w:gutter="0"/>
          <w:cols w:space="708"/>
          <w:docGrid w:linePitch="360"/>
        </w:sectPr>
      </w:pPr>
    </w:p>
    <w:p w:rsidR="00C94F74" w:rsidRDefault="00C94F74" w:rsidP="00C94F74">
      <w:pPr>
        <w:pStyle w:val="Ttulo1"/>
      </w:pPr>
      <w:r>
        <w:lastRenderedPageBreak/>
        <w:t>Software design</w:t>
      </w:r>
    </w:p>
    <w:p w:rsidR="00C94F74" w:rsidRPr="00C94F74" w:rsidRDefault="00C713AE" w:rsidP="002850ED">
      <w:pPr>
        <w:pStyle w:val="Ttulo2"/>
      </w:pPr>
      <w:r>
        <w:t>Abstraction layers description</w:t>
      </w:r>
    </w:p>
    <w:p w:rsidR="00C94F74" w:rsidRDefault="00C94F74" w:rsidP="00C94F74">
      <w:r>
        <w:rPr>
          <w:noProof/>
          <w:lang w:val="ca-ES" w:eastAsia="ca-ES"/>
        </w:rPr>
        <w:drawing>
          <wp:inline distT="0" distB="0" distL="0" distR="0">
            <wp:extent cx="8143875" cy="4391025"/>
            <wp:effectExtent l="19050" t="0" r="28575"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94F74" w:rsidRDefault="00C94F74" w:rsidP="00C94F74">
      <w:pPr>
        <w:sectPr w:rsidR="00C94F74" w:rsidSect="00C713AE">
          <w:pgSz w:w="16838" w:h="11906" w:orient="landscape"/>
          <w:pgMar w:top="1701" w:right="1418" w:bottom="1701" w:left="1418" w:header="708" w:footer="708" w:gutter="0"/>
          <w:cols w:space="708"/>
          <w:docGrid w:linePitch="360"/>
        </w:sectPr>
      </w:pPr>
    </w:p>
    <w:p w:rsidR="00FF26FE" w:rsidRDefault="00FF26FE" w:rsidP="00FF26FE">
      <w:pPr>
        <w:pStyle w:val="Ttulo2"/>
      </w:pPr>
      <w:r>
        <w:lastRenderedPageBreak/>
        <w:t>Main()</w:t>
      </w:r>
    </w:p>
    <w:p w:rsidR="00FF26FE" w:rsidRPr="00FF26FE" w:rsidRDefault="00FF26FE" w:rsidP="00FF26FE"/>
    <w:p w:rsidR="00FF26FE" w:rsidRDefault="00FF26FE" w:rsidP="00FF26FE">
      <w:r>
        <w:rPr>
          <w:noProof/>
          <w:lang w:val="ca-ES" w:eastAsia="ca-ES"/>
        </w:rPr>
        <w:drawing>
          <wp:inline distT="0" distB="0" distL="0" distR="0">
            <wp:extent cx="1323975" cy="1276350"/>
            <wp:effectExtent l="0" t="0" r="0"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6533C" w:rsidRDefault="00E6533C" w:rsidP="00E6533C">
      <w:pPr>
        <w:pStyle w:val="Ttulo2"/>
      </w:pPr>
      <w:r>
        <w:t>Init()</w:t>
      </w:r>
    </w:p>
    <w:p w:rsidR="00E6533C" w:rsidRPr="00E6533C" w:rsidRDefault="00E6533C" w:rsidP="00E6533C"/>
    <w:p w:rsidR="00CE5D3A" w:rsidRDefault="00416987" w:rsidP="00CE5D3A">
      <w:r>
        <w:t>Main() section is mainly divided into two sections: Init and Main loop, which is entered every 20 ms for PAL games (or 16,67 ms for NTSC games).</w:t>
      </w:r>
      <w:r w:rsidR="00CE5D3A">
        <w:t xml:space="preserve"> </w:t>
      </w:r>
    </w:p>
    <w:p w:rsidR="00CE5D3A" w:rsidRDefault="00CE5D3A" w:rsidP="00CE5D3A">
      <w:r>
        <w:rPr>
          <w:noProof/>
          <w:lang w:val="ca-ES" w:eastAsia="ca-ES"/>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914650" cy="3152775"/>
            <wp:effectExtent l="76200" t="0" r="5715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rsidR="00B30A82">
        <w:br w:type="textWrapping" w:clear="all"/>
      </w:r>
    </w:p>
    <w:p w:rsidR="00570516" w:rsidRPr="00CE5D3A" w:rsidRDefault="00EC76AC" w:rsidP="00CE5D3A">
      <w:r>
        <w:rPr>
          <w:noProof/>
          <w:lang w:val="ca-ES" w:eastAsia="ca-ES"/>
        </w:rPr>
        <w:lastRenderedPageBreak/>
        <w:drawing>
          <wp:anchor distT="0" distB="0" distL="114300" distR="114300" simplePos="0" relativeHeight="251659264" behindDoc="0" locked="0" layoutInCell="1" allowOverlap="1">
            <wp:simplePos x="0" y="0"/>
            <wp:positionH relativeFrom="margin">
              <wp:posOffset>81915</wp:posOffset>
            </wp:positionH>
            <wp:positionV relativeFrom="paragraph">
              <wp:posOffset>233045</wp:posOffset>
            </wp:positionV>
            <wp:extent cx="2305050" cy="3152775"/>
            <wp:effectExtent l="0" t="0" r="0" b="0"/>
            <wp:wrapSquare wrapText="bothSides"/>
            <wp:docPr id="1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anchor>
        </w:drawing>
      </w:r>
      <w:r w:rsidR="00567105">
        <w:rPr>
          <w:noProof/>
          <w:lang w:val="ca-ES" w:eastAsia="ca-ES"/>
        </w:rPr>
        <w:drawing>
          <wp:inline distT="0" distB="0" distL="0" distR="0">
            <wp:extent cx="2219325" cy="315277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C94F74" w:rsidRDefault="00C94F74" w:rsidP="00C94F74">
      <w:r>
        <w:br w:type="textWrapping" w:clear="all"/>
      </w:r>
    </w:p>
    <w:p w:rsidR="00C94F74" w:rsidRDefault="00C94F74" w:rsidP="00C94F74">
      <w:r>
        <w:t>Rough example:</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00"/>
          <w:sz w:val="20"/>
          <w:lang w:val="en-US" w:eastAsia="es-ES"/>
        </w:rPr>
        <w:t>void</w:t>
      </w:r>
      <w:r w:rsidRPr="000C6EAA">
        <w:rPr>
          <w:rFonts w:ascii="Consolas" w:eastAsia="Times New Roman" w:hAnsi="Consolas" w:cs="Times New Roman"/>
          <w:color w:val="FFFFBF"/>
          <w:sz w:val="20"/>
          <w:lang w:val="en-US" w:eastAsia="es-ES"/>
        </w:rPr>
        <w:t xml:space="preserve"> </w:t>
      </w:r>
      <w:r w:rsidRPr="000C6EAA">
        <w:rPr>
          <w:rFonts w:ascii="Consolas" w:eastAsia="Times New Roman" w:hAnsi="Consolas" w:cs="Times New Roman"/>
          <w:color w:val="FFFFFF"/>
          <w:sz w:val="20"/>
          <w:lang w:val="en-US" w:eastAsia="es-ES"/>
        </w:rPr>
        <w:t>GameHandler</w:t>
      </w:r>
      <w:r w:rsidRPr="000C6EAA">
        <w:rPr>
          <w:rFonts w:ascii="Consolas" w:eastAsia="Times New Roman" w:hAnsi="Consolas" w:cs="Times New Roman"/>
          <w:b/>
          <w:bCs/>
          <w:color w:val="FFFFFF"/>
          <w:sz w:val="20"/>
          <w:lang w:val="en-US" w:eastAsia="es-ES"/>
        </w:rPr>
        <w:t>(</w:t>
      </w:r>
      <w:r w:rsidRPr="000C6EAA">
        <w:rPr>
          <w:rFonts w:ascii="Consolas" w:eastAsia="Times New Roman" w:hAnsi="Consolas" w:cs="Times New Roman"/>
          <w:color w:val="FFFF00"/>
          <w:sz w:val="20"/>
          <w:lang w:val="en-US" w:eastAsia="es-ES"/>
        </w:rPr>
        <w:t>void</w:t>
      </w:r>
      <w:r w:rsidRPr="000C6EAA">
        <w:rPr>
          <w:rFonts w:ascii="Consolas" w:eastAsia="Times New Roman" w:hAnsi="Consolas" w:cs="Times New Roman"/>
          <w:b/>
          <w:bCs/>
          <w:color w:val="FFFFFF"/>
          <w:sz w:val="20"/>
          <w:lang w:val="en-US" w:eastAsia="es-ES"/>
        </w:rPr>
        <w:t>)</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b/>
          <w:bCs/>
          <w:color w:val="FFFFFF"/>
          <w:sz w:val="20"/>
          <w:lang w:val="en-US" w:eastAsia="es-ES"/>
        </w:rPr>
        <w:t>{</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r w:rsidRPr="000C6EAA">
        <w:rPr>
          <w:rFonts w:ascii="Consolas" w:eastAsia="Times New Roman" w:hAnsi="Consolas" w:cs="Times New Roman"/>
          <w:color w:val="80A0FF"/>
          <w:sz w:val="20"/>
          <w:lang w:val="en-US" w:eastAsia="es-ES"/>
        </w:rPr>
        <w:t>/* Before, calls to another Sep layer routines */</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r w:rsidRPr="000C6EAA">
        <w:rPr>
          <w:rFonts w:ascii="Consolas" w:eastAsia="Times New Roman" w:hAnsi="Consolas" w:cs="Times New Roman"/>
          <w:b/>
          <w:bCs/>
          <w:color w:val="FFFF00"/>
          <w:sz w:val="20"/>
          <w:lang w:val="en-US" w:eastAsia="es-ES"/>
        </w:rPr>
        <w:t>if</w:t>
      </w:r>
      <w:r w:rsidRPr="000C6EAA">
        <w:rPr>
          <w:rFonts w:ascii="Consolas" w:eastAsia="Times New Roman" w:hAnsi="Consolas" w:cs="Times New Roman"/>
          <w:b/>
          <w:bCs/>
          <w:color w:val="FFFFFF"/>
          <w:sz w:val="20"/>
          <w:lang w:val="en-US" w:eastAsia="es-ES"/>
        </w:rPr>
        <w:t>(</w:t>
      </w:r>
      <w:r w:rsidRPr="000C6EAA">
        <w:rPr>
          <w:rFonts w:ascii="Consolas" w:eastAsia="Times New Roman" w:hAnsi="Consolas" w:cs="Times New Roman"/>
          <w:color w:val="FFFFFF"/>
          <w:sz w:val="20"/>
          <w:lang w:val="en-US" w:eastAsia="es-ES"/>
        </w:rPr>
        <w:t>Ev</w:t>
      </w:r>
      <w:r w:rsidRPr="000C6EAA">
        <w:rPr>
          <w:rFonts w:ascii="Consolas" w:eastAsia="Times New Roman" w:hAnsi="Consolas" w:cs="Times New Roman"/>
          <w:b/>
          <w:bCs/>
          <w:color w:val="FFFFFF"/>
          <w:sz w:val="20"/>
          <w:lang w:val="en-US" w:eastAsia="es-ES"/>
        </w:rPr>
        <w:t>.</w:t>
      </w:r>
      <w:r w:rsidRPr="000C6EAA">
        <w:rPr>
          <w:rFonts w:ascii="Consolas" w:eastAsia="Times New Roman" w:hAnsi="Consolas" w:cs="Times New Roman"/>
          <w:color w:val="FFFFFF"/>
          <w:sz w:val="20"/>
          <w:lang w:val="en-US" w:eastAsia="es-ES"/>
        </w:rPr>
        <w:t>MovePlayerUp</w:t>
      </w:r>
      <w:r w:rsidRPr="000C6EAA">
        <w:rPr>
          <w:rFonts w:ascii="Consolas" w:eastAsia="Times New Roman" w:hAnsi="Consolas" w:cs="Times New Roman"/>
          <w:b/>
          <w:bCs/>
          <w:color w:val="FFFFFF"/>
          <w:sz w:val="20"/>
          <w:lang w:val="en-US" w:eastAsia="es-ES"/>
        </w:rPr>
        <w:t>)</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r w:rsidRPr="000C6EAA">
        <w:rPr>
          <w:rFonts w:ascii="Consolas" w:eastAsia="Times New Roman" w:hAnsi="Consolas" w:cs="Times New Roman"/>
          <w:b/>
          <w:bCs/>
          <w:color w:val="FFFFFF"/>
          <w:sz w:val="20"/>
          <w:lang w:val="en-US" w:eastAsia="es-ES"/>
        </w:rPr>
        <w:t>{</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r w:rsidRPr="000C6EAA">
        <w:rPr>
          <w:rFonts w:ascii="Consolas" w:eastAsia="Times New Roman" w:hAnsi="Consolas" w:cs="Times New Roman"/>
          <w:color w:val="FFFFFF"/>
          <w:sz w:val="20"/>
          <w:lang w:val="en-US" w:eastAsia="es-ES"/>
        </w:rPr>
        <w:t>SepMovePlayerUp</w:t>
      </w:r>
      <w:r w:rsidRPr="000C6EAA">
        <w:rPr>
          <w:rFonts w:ascii="Consolas" w:eastAsia="Times New Roman" w:hAnsi="Consolas" w:cs="Times New Roman"/>
          <w:b/>
          <w:bCs/>
          <w:color w:val="FFFFFF"/>
          <w:sz w:val="20"/>
          <w:lang w:val="en-US" w:eastAsia="es-ES"/>
        </w:rPr>
        <w:t>();</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r w:rsidRPr="000C6EAA">
        <w:rPr>
          <w:rFonts w:ascii="Consolas" w:eastAsia="Times New Roman" w:hAnsi="Consolas" w:cs="Times New Roman"/>
          <w:b/>
          <w:bCs/>
          <w:color w:val="FFFFFF"/>
          <w:sz w:val="20"/>
          <w:lang w:val="en-US" w:eastAsia="es-ES"/>
        </w:rPr>
        <w:t>}</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b/>
          <w:bCs/>
          <w:color w:val="FFFFFF"/>
          <w:sz w:val="20"/>
          <w:lang w:val="en-US" w:eastAsia="es-ES"/>
        </w:rPr>
        <w:t>}</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00"/>
          <w:sz w:val="20"/>
          <w:lang w:val="en-US" w:eastAsia="es-ES"/>
        </w:rPr>
        <w:t>void</w:t>
      </w:r>
      <w:r w:rsidRPr="000C6EAA">
        <w:rPr>
          <w:rFonts w:ascii="Consolas" w:eastAsia="Times New Roman" w:hAnsi="Consolas" w:cs="Times New Roman"/>
          <w:color w:val="FFFFBF"/>
          <w:sz w:val="20"/>
          <w:lang w:val="en-US" w:eastAsia="es-ES"/>
        </w:rPr>
        <w:t xml:space="preserve"> </w:t>
      </w:r>
      <w:r w:rsidRPr="000C6EAA">
        <w:rPr>
          <w:rFonts w:ascii="Consolas" w:eastAsia="Times New Roman" w:hAnsi="Consolas" w:cs="Times New Roman"/>
          <w:color w:val="FFFFFF"/>
          <w:sz w:val="20"/>
          <w:lang w:val="en-US" w:eastAsia="es-ES"/>
        </w:rPr>
        <w:t>SepMovePlayerUp</w:t>
      </w:r>
      <w:r w:rsidRPr="000C6EAA">
        <w:rPr>
          <w:rFonts w:ascii="Consolas" w:eastAsia="Times New Roman" w:hAnsi="Consolas" w:cs="Times New Roman"/>
          <w:b/>
          <w:bCs/>
          <w:color w:val="FFFFFF"/>
          <w:sz w:val="20"/>
          <w:lang w:val="en-US" w:eastAsia="es-ES"/>
        </w:rPr>
        <w:t>(</w:t>
      </w:r>
      <w:r w:rsidRPr="000C6EAA">
        <w:rPr>
          <w:rFonts w:ascii="Consolas" w:eastAsia="Times New Roman" w:hAnsi="Consolas" w:cs="Times New Roman"/>
          <w:color w:val="FFFF00"/>
          <w:sz w:val="20"/>
          <w:lang w:val="en-US" w:eastAsia="es-ES"/>
        </w:rPr>
        <w:t>void</w:t>
      </w:r>
      <w:r w:rsidRPr="000C6EAA">
        <w:rPr>
          <w:rFonts w:ascii="Consolas" w:eastAsia="Times New Roman" w:hAnsi="Consolas" w:cs="Times New Roman"/>
          <w:b/>
          <w:bCs/>
          <w:color w:val="FFFFFF"/>
          <w:sz w:val="20"/>
          <w:lang w:val="en-US" w:eastAsia="es-ES"/>
        </w:rPr>
        <w:t>)</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b/>
          <w:bCs/>
          <w:color w:val="FFFFFF"/>
          <w:sz w:val="20"/>
          <w:lang w:val="en-US" w:eastAsia="es-ES"/>
        </w:rPr>
        <w:t>{</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r w:rsidRPr="000C6EAA">
        <w:rPr>
          <w:rFonts w:ascii="Consolas" w:eastAsia="Times New Roman" w:hAnsi="Consolas" w:cs="Times New Roman"/>
          <w:color w:val="80A0FF"/>
          <w:sz w:val="20"/>
          <w:lang w:val="en-US" w:eastAsia="es-ES"/>
        </w:rPr>
        <w:t>/* Here, instructions regarding moving player up */</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p>
    <w:p w:rsidR="00C94F74" w:rsidRPr="000C6EAA" w:rsidRDefault="00C94F74" w:rsidP="00C94F74">
      <w:pPr>
        <w:shd w:val="clear" w:color="auto" w:fill="000040"/>
        <w:spacing w:after="0" w:line="240" w:lineRule="auto"/>
        <w:rPr>
          <w:rFonts w:ascii="Consolas" w:eastAsia="Times New Roman" w:hAnsi="Consolas" w:cs="Times New Roman"/>
          <w:color w:val="FFFFFF"/>
          <w:sz w:val="20"/>
          <w:lang w:val="en-US" w:eastAsia="es-ES"/>
        </w:rPr>
      </w:pPr>
      <w:r w:rsidRPr="000C6EAA">
        <w:rPr>
          <w:rFonts w:ascii="Consolas" w:eastAsia="Times New Roman" w:hAnsi="Consolas" w:cs="Times New Roman"/>
          <w:color w:val="FFFFFF"/>
          <w:sz w:val="20"/>
          <w:lang w:val="en-US" w:eastAsia="es-ES"/>
        </w:rPr>
        <w:t>#if __PSXSDK__</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r w:rsidRPr="000C6EAA">
        <w:rPr>
          <w:rFonts w:ascii="Consolas" w:eastAsia="Times New Roman" w:hAnsi="Consolas" w:cs="Times New Roman"/>
          <w:color w:val="FFFFFF"/>
          <w:sz w:val="20"/>
          <w:lang w:val="en-US" w:eastAsia="es-ES"/>
        </w:rPr>
        <w:t>GsSortSprite</w:t>
      </w:r>
      <w:r w:rsidRPr="000C6EAA">
        <w:rPr>
          <w:rFonts w:ascii="Consolas" w:eastAsia="Times New Roman" w:hAnsi="Consolas" w:cs="Times New Roman"/>
          <w:b/>
          <w:bCs/>
          <w:color w:val="FFFFFF"/>
          <w:sz w:val="20"/>
          <w:lang w:val="en-US" w:eastAsia="es-ES"/>
        </w:rPr>
        <w:t>(&amp;</w:t>
      </w:r>
      <w:r w:rsidRPr="000C6EAA">
        <w:rPr>
          <w:rFonts w:ascii="Consolas" w:eastAsia="Times New Roman" w:hAnsi="Consolas" w:cs="Times New Roman"/>
          <w:color w:val="FFFFFF"/>
          <w:sz w:val="20"/>
          <w:lang w:val="en-US" w:eastAsia="es-ES"/>
        </w:rPr>
        <w:t>SDK</w:t>
      </w:r>
      <w:r w:rsidRPr="000C6EAA">
        <w:rPr>
          <w:rFonts w:ascii="Consolas" w:eastAsia="Times New Roman" w:hAnsi="Consolas" w:cs="Times New Roman"/>
          <w:b/>
          <w:bCs/>
          <w:color w:val="FFFFFF"/>
          <w:sz w:val="20"/>
          <w:lang w:val="en-US" w:eastAsia="es-ES"/>
        </w:rPr>
        <w:t>.</w:t>
      </w:r>
      <w:r w:rsidRPr="000C6EAA">
        <w:rPr>
          <w:rFonts w:ascii="Consolas" w:eastAsia="Times New Roman" w:hAnsi="Consolas" w:cs="Times New Roman"/>
          <w:color w:val="FFFFFF"/>
          <w:sz w:val="20"/>
          <w:lang w:val="en-US" w:eastAsia="es-ES"/>
        </w:rPr>
        <w:t>Sprites</w:t>
      </w:r>
      <w:r w:rsidRPr="000C6EAA">
        <w:rPr>
          <w:rFonts w:ascii="Consolas" w:eastAsia="Times New Roman" w:hAnsi="Consolas" w:cs="Times New Roman"/>
          <w:b/>
          <w:bCs/>
          <w:color w:val="FFFFFF"/>
          <w:sz w:val="20"/>
          <w:lang w:val="en-US" w:eastAsia="es-ES"/>
        </w:rPr>
        <w:t>.</w:t>
      </w:r>
      <w:r w:rsidRPr="000C6EAA">
        <w:rPr>
          <w:rFonts w:ascii="Consolas" w:eastAsia="Times New Roman" w:hAnsi="Consolas" w:cs="Times New Roman"/>
          <w:color w:val="FFFFFF"/>
          <w:sz w:val="20"/>
          <w:lang w:val="en-US" w:eastAsia="es-ES"/>
        </w:rPr>
        <w:t>Player</w:t>
      </w:r>
      <w:r w:rsidRPr="000C6EAA">
        <w:rPr>
          <w:rFonts w:ascii="Consolas" w:eastAsia="Times New Roman" w:hAnsi="Consolas" w:cs="Times New Roman"/>
          <w:b/>
          <w:bCs/>
          <w:color w:val="FFFFFF"/>
          <w:sz w:val="20"/>
          <w:lang w:val="en-US" w:eastAsia="es-ES"/>
        </w:rPr>
        <w:t>);</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p>
    <w:p w:rsidR="00C94F74" w:rsidRPr="000C6EAA" w:rsidRDefault="00C94F74" w:rsidP="00C94F74">
      <w:pPr>
        <w:shd w:val="clear" w:color="auto" w:fill="000040"/>
        <w:spacing w:after="0" w:line="240" w:lineRule="auto"/>
        <w:rPr>
          <w:rFonts w:ascii="Consolas" w:eastAsia="Times New Roman" w:hAnsi="Consolas" w:cs="Times New Roman"/>
          <w:color w:val="FFFFFF"/>
          <w:sz w:val="20"/>
          <w:lang w:val="en-US" w:eastAsia="es-ES"/>
        </w:rPr>
      </w:pPr>
      <w:r w:rsidRPr="000C6EAA">
        <w:rPr>
          <w:rFonts w:ascii="Consolas" w:eastAsia="Times New Roman" w:hAnsi="Consolas" w:cs="Times New Roman"/>
          <w:color w:val="FFFFFF"/>
          <w:sz w:val="20"/>
          <w:lang w:val="en-US" w:eastAsia="es-ES"/>
        </w:rPr>
        <w:t>#endif</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p>
    <w:p w:rsidR="00C94F74" w:rsidRPr="000C6EAA" w:rsidRDefault="00C94F74" w:rsidP="00C94F74">
      <w:pPr>
        <w:shd w:val="clear" w:color="auto" w:fill="000040"/>
        <w:spacing w:after="0" w:line="240" w:lineRule="auto"/>
        <w:rPr>
          <w:rFonts w:ascii="Consolas" w:eastAsia="Times New Roman" w:hAnsi="Consolas" w:cs="Times New Roman"/>
          <w:color w:val="FFFFFF"/>
          <w:sz w:val="20"/>
          <w:lang w:val="en-US" w:eastAsia="es-ES"/>
        </w:rPr>
      </w:pPr>
      <w:r w:rsidRPr="000C6EAA">
        <w:rPr>
          <w:rFonts w:ascii="Consolas" w:eastAsia="Times New Roman" w:hAnsi="Consolas" w:cs="Times New Roman"/>
          <w:color w:val="FFFFFF"/>
          <w:sz w:val="20"/>
          <w:lang w:val="en-US" w:eastAsia="es-ES"/>
        </w:rPr>
        <w:t>#if __SDL__</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r w:rsidRPr="000C6EAA">
        <w:rPr>
          <w:rFonts w:ascii="Consolas" w:eastAsia="Times New Roman" w:hAnsi="Consolas" w:cs="Times New Roman"/>
          <w:color w:val="FFFFBF"/>
          <w:sz w:val="20"/>
          <w:lang w:val="en-US" w:eastAsia="es-ES"/>
        </w:rPr>
        <w:t xml:space="preserve">    </w:t>
      </w:r>
      <w:r w:rsidRPr="000C6EAA">
        <w:rPr>
          <w:rFonts w:ascii="Consolas" w:eastAsia="Times New Roman" w:hAnsi="Consolas" w:cs="Times New Roman"/>
          <w:color w:val="80A0FF"/>
          <w:sz w:val="20"/>
          <w:lang w:val="en-US" w:eastAsia="es-ES"/>
        </w:rPr>
        <w:t>/* SDL equivalent for GsSortSprite() */</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n-US" w:eastAsia="es-ES"/>
        </w:rPr>
      </w:pPr>
    </w:p>
    <w:p w:rsidR="00C94F74" w:rsidRPr="000C6EAA" w:rsidRDefault="00C94F74" w:rsidP="00C94F74">
      <w:pPr>
        <w:shd w:val="clear" w:color="auto" w:fill="000040"/>
        <w:spacing w:after="0" w:line="240" w:lineRule="auto"/>
        <w:rPr>
          <w:rFonts w:ascii="Consolas" w:eastAsia="Times New Roman" w:hAnsi="Consolas" w:cs="Times New Roman"/>
          <w:color w:val="FFFFFF"/>
          <w:sz w:val="20"/>
          <w:lang w:val="es-ES" w:eastAsia="es-ES"/>
        </w:rPr>
      </w:pPr>
      <w:r w:rsidRPr="000C6EAA">
        <w:rPr>
          <w:rFonts w:ascii="Consolas" w:eastAsia="Times New Roman" w:hAnsi="Consolas" w:cs="Times New Roman"/>
          <w:color w:val="FFFFFF"/>
          <w:sz w:val="20"/>
          <w:lang w:val="es-ES" w:eastAsia="es-ES"/>
        </w:rPr>
        <w:t>#endif</w:t>
      </w:r>
    </w:p>
    <w:p w:rsidR="00C94F74" w:rsidRPr="000C6EAA" w:rsidRDefault="00C94F74" w:rsidP="00C94F74">
      <w:pPr>
        <w:shd w:val="clear" w:color="auto" w:fill="000040"/>
        <w:spacing w:after="0" w:line="240" w:lineRule="auto"/>
        <w:rPr>
          <w:rFonts w:ascii="Consolas" w:eastAsia="Times New Roman" w:hAnsi="Consolas" w:cs="Times New Roman"/>
          <w:color w:val="FFFFBF"/>
          <w:sz w:val="20"/>
          <w:lang w:val="es-ES" w:eastAsia="es-ES"/>
        </w:rPr>
      </w:pPr>
      <w:r w:rsidRPr="000C6EAA">
        <w:rPr>
          <w:rFonts w:ascii="Consolas" w:eastAsia="Times New Roman" w:hAnsi="Consolas" w:cs="Times New Roman"/>
          <w:color w:val="FFFFBF"/>
          <w:sz w:val="20"/>
          <w:lang w:val="es-ES" w:eastAsia="es-ES"/>
        </w:rPr>
        <w:t xml:space="preserve">    </w:t>
      </w:r>
    </w:p>
    <w:p w:rsidR="00C94F74" w:rsidRPr="000C6EAA" w:rsidRDefault="00C94F74" w:rsidP="00C94F74">
      <w:pPr>
        <w:shd w:val="clear" w:color="auto" w:fill="000040"/>
        <w:spacing w:after="0" w:line="240" w:lineRule="auto"/>
        <w:rPr>
          <w:rFonts w:ascii="Times New Roman" w:eastAsia="Times New Roman" w:hAnsi="Times New Roman" w:cs="Times New Roman"/>
          <w:sz w:val="24"/>
          <w:szCs w:val="24"/>
          <w:lang w:val="es-ES" w:eastAsia="es-ES"/>
        </w:rPr>
      </w:pPr>
      <w:r w:rsidRPr="000C6EAA">
        <w:rPr>
          <w:rFonts w:ascii="Consolas" w:eastAsia="Times New Roman" w:hAnsi="Consolas" w:cs="Times New Roman"/>
          <w:b/>
          <w:bCs/>
          <w:color w:val="FFFFFF"/>
          <w:sz w:val="20"/>
          <w:lang w:val="es-ES" w:eastAsia="es-ES"/>
        </w:rPr>
        <w:t>}</w:t>
      </w:r>
    </w:p>
    <w:p w:rsidR="00C94F74" w:rsidRDefault="00C94F74" w:rsidP="00C94F74"/>
    <w:p w:rsidR="00CC1F35" w:rsidRDefault="00CC1F35" w:rsidP="005F0D5C">
      <w:pPr>
        <w:pStyle w:val="Ttulo1"/>
      </w:pPr>
      <w:r>
        <w:lastRenderedPageBreak/>
        <w:t xml:space="preserve">Game </w:t>
      </w:r>
      <w:r w:rsidR="005F0D5C">
        <w:t>Function</w:t>
      </w:r>
      <w:r>
        <w:t>s</w:t>
      </w:r>
    </w:p>
    <w:p w:rsidR="005F0D5C" w:rsidRDefault="00CC1F35" w:rsidP="00CC1F35">
      <w:pPr>
        <w:pStyle w:val="Ttulo2"/>
      </w:pPr>
      <w:r>
        <w:t>Game</w:t>
      </w:r>
      <w:r w:rsidR="00B97628">
        <w:t>CartesianT</w:t>
      </w:r>
      <w:r w:rsidR="005F0D5C">
        <w:t>oIsometricPos()</w:t>
      </w:r>
    </w:p>
    <w:p w:rsidR="00871A97" w:rsidRDefault="00871A97" w:rsidP="00CC1F35"/>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1DA3CF"/>
          <w:sz w:val="20"/>
          <w:szCs w:val="20"/>
        </w:rPr>
        <w:t>#define TILE_WIDTH 64</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1DA3CF"/>
          <w:sz w:val="20"/>
          <w:szCs w:val="20"/>
        </w:rPr>
        <w:t>#define TILE_WIDTH_HALF 32</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1DA3CF"/>
          <w:sz w:val="20"/>
          <w:szCs w:val="20"/>
        </w:rPr>
        <w:t>#define TILE_HEIGHT 64</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1DA3CF"/>
          <w:sz w:val="20"/>
          <w:szCs w:val="20"/>
        </w:rPr>
        <w:t>#define TILE_HEIGHT_HALF 32</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struct</w:t>
      </w:r>
      <w:r>
        <w:rPr>
          <w:rFonts w:ascii="Courier New" w:hAnsi="Courier New" w:cs="Courier New"/>
          <w:sz w:val="20"/>
          <w:szCs w:val="20"/>
        </w:rPr>
        <w:t xml:space="preserve"> </w:t>
      </w:r>
      <w:r>
        <w:rPr>
          <w:rFonts w:ascii="Courier New" w:hAnsi="Courier New" w:cs="Courier New"/>
          <w:color w:val="FFFFFF"/>
          <w:sz w:val="20"/>
          <w:szCs w:val="20"/>
        </w:rPr>
        <w:t>t_CartToIso</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FF"/>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FFFFFF"/>
          <w:sz w:val="20"/>
          <w:szCs w:val="20"/>
        </w:rPr>
        <w:tab/>
        <w:t>u8 u8TileX</w:t>
      </w:r>
      <w:r>
        <w:rPr>
          <w:rFonts w:ascii="Courier New" w:hAnsi="Courier New" w:cs="Courier New"/>
          <w:color w:val="FF00FF"/>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FFFFFF"/>
          <w:sz w:val="20"/>
          <w:szCs w:val="20"/>
        </w:rPr>
        <w:tab/>
        <w:t>u8 u8TileY</w:t>
      </w:r>
      <w:r>
        <w:rPr>
          <w:rFonts w:ascii="Courier New" w:hAnsi="Courier New" w:cs="Courier New"/>
          <w:color w:val="FF00FF"/>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FFFFFF"/>
          <w:sz w:val="20"/>
          <w:szCs w:val="20"/>
        </w:rPr>
        <w:tab/>
        <w:t>s16 s16IsoX</w:t>
      </w:r>
      <w:r>
        <w:rPr>
          <w:rFonts w:ascii="Courier New" w:hAnsi="Courier New" w:cs="Courier New"/>
          <w:color w:val="FF00FF"/>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FFFFFF"/>
          <w:sz w:val="20"/>
          <w:szCs w:val="20"/>
        </w:rPr>
        <w:tab/>
        <w:t>s16 s16IsoY</w:t>
      </w:r>
      <w:r>
        <w:rPr>
          <w:rFonts w:ascii="Courier New" w:hAnsi="Courier New" w:cs="Courier New"/>
          <w:color w:val="FF00FF"/>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FF"/>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void GameCartesianToIsometricPosition(TYPE_CartToIso * CTI)</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BRIEF:</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r>
        <w:rPr>
          <w:rFonts w:ascii="Courier New" w:hAnsi="Courier New" w:cs="Courier New"/>
          <w:color w:val="008888"/>
          <w:sz w:val="20"/>
          <w:szCs w:val="20"/>
        </w:rPr>
        <w:tab/>
      </w:r>
      <w:r>
        <w:rPr>
          <w:rFonts w:ascii="Courier New" w:hAnsi="Courier New" w:cs="Courier New"/>
          <w:color w:val="008888"/>
          <w:sz w:val="20"/>
          <w:szCs w:val="20"/>
        </w:rPr>
        <w:tab/>
        <w:t>* Transforms (X,Y,Z) position buffer to Isometric position</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PARAMETERS:</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r>
        <w:rPr>
          <w:rFonts w:ascii="Courier New" w:hAnsi="Courier New" w:cs="Courier New"/>
          <w:color w:val="008888"/>
          <w:sz w:val="20"/>
          <w:szCs w:val="20"/>
        </w:rPr>
        <w:tab/>
      </w:r>
      <w:r>
        <w:rPr>
          <w:rFonts w:ascii="Courier New" w:hAnsi="Courier New" w:cs="Courier New"/>
          <w:color w:val="008888"/>
          <w:sz w:val="20"/>
          <w:szCs w:val="20"/>
        </w:rPr>
        <w:tab/>
        <w:t>* TYPE_GXYZTOISO * t_GXYZTOISO</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RETURNS:</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r>
        <w:rPr>
          <w:rFonts w:ascii="Courier New" w:hAnsi="Courier New" w:cs="Courier New"/>
          <w:color w:val="008888"/>
          <w:sz w:val="20"/>
          <w:szCs w:val="20"/>
        </w:rPr>
        <w:tab/>
      </w:r>
      <w:r>
        <w:rPr>
          <w:rFonts w:ascii="Courier New" w:hAnsi="Courier New" w:cs="Courier New"/>
          <w:color w:val="008888"/>
          <w:sz w:val="20"/>
          <w:szCs w:val="20"/>
        </w:rPr>
        <w:tab/>
        <w:t>* void</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DATE:</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r>
        <w:rPr>
          <w:rFonts w:ascii="Courier New" w:hAnsi="Courier New" w:cs="Courier New"/>
          <w:color w:val="008888"/>
          <w:sz w:val="20"/>
          <w:szCs w:val="20"/>
        </w:rPr>
        <w:tab/>
      </w:r>
      <w:r>
        <w:rPr>
          <w:rFonts w:ascii="Courier New" w:hAnsi="Courier New" w:cs="Courier New"/>
          <w:color w:val="008888"/>
          <w:sz w:val="20"/>
          <w:szCs w:val="20"/>
        </w:rPr>
        <w:tab/>
        <w:t>1/January/2016</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 */</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xml:space="preserve"> * </w:t>
      </w:r>
      <w:r>
        <w:rPr>
          <w:rFonts w:ascii="Courier New" w:hAnsi="Courier New" w:cs="Courier New"/>
          <w:color w:val="008888"/>
          <w:sz w:val="20"/>
          <w:szCs w:val="20"/>
        </w:rPr>
        <w:tab/>
        <w:t>screen.x = map.x * TILE_WIDTH_HALF - map.y * TILE_WIDTH_HALF;</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ab/>
        <w:t>screen.y = map.x * TILE_HEIGHT_HALF + map.y * TILE_HEIGHT_HALF;</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888"/>
          <w:sz w:val="20"/>
          <w:szCs w:val="20"/>
        </w:rPr>
        <w:t>* */</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FF00"/>
          <w:sz w:val="20"/>
          <w:szCs w:val="20"/>
        </w:rPr>
        <w:t>void</w:t>
      </w:r>
      <w:r>
        <w:rPr>
          <w:rFonts w:ascii="Courier New" w:hAnsi="Courier New" w:cs="Courier New"/>
          <w:sz w:val="20"/>
          <w:szCs w:val="20"/>
        </w:rPr>
        <w:t xml:space="preserve"> </w:t>
      </w:r>
      <w:r>
        <w:rPr>
          <w:rFonts w:ascii="Courier New" w:hAnsi="Courier New" w:cs="Courier New"/>
          <w:color w:val="F34627"/>
          <w:sz w:val="20"/>
          <w:szCs w:val="20"/>
        </w:rPr>
        <w:t>GameCartesianToIsometricPosition</w:t>
      </w:r>
      <w:r>
        <w:rPr>
          <w:rFonts w:ascii="Courier New" w:hAnsi="Courier New" w:cs="Courier New"/>
          <w:color w:val="FF00FF"/>
          <w:sz w:val="20"/>
          <w:szCs w:val="20"/>
        </w:rPr>
        <w:t>(</w:t>
      </w:r>
      <w:r>
        <w:rPr>
          <w:rFonts w:ascii="Courier New" w:hAnsi="Courier New" w:cs="Courier New"/>
          <w:color w:val="FFFFFF"/>
          <w:sz w:val="20"/>
          <w:szCs w:val="20"/>
        </w:rPr>
        <w:t>TYPE_CartToIso</w:t>
      </w:r>
      <w:r>
        <w:rPr>
          <w:rFonts w:ascii="Courier New" w:hAnsi="Courier New" w:cs="Courier New"/>
          <w:sz w:val="20"/>
          <w:szCs w:val="20"/>
        </w:rPr>
        <w:t xml:space="preserve"> </w:t>
      </w:r>
      <w:r>
        <w:rPr>
          <w:rFonts w:ascii="Courier New" w:hAnsi="Courier New" w:cs="Courier New"/>
          <w:color w:val="FF00FF"/>
          <w:sz w:val="20"/>
          <w:szCs w:val="20"/>
        </w:rPr>
        <w:t>*</w:t>
      </w:r>
      <w:r>
        <w:rPr>
          <w:rFonts w:ascii="Courier New" w:hAnsi="Courier New" w:cs="Courier New"/>
          <w:sz w:val="20"/>
          <w:szCs w:val="20"/>
        </w:rPr>
        <w:t xml:space="preserve"> </w:t>
      </w:r>
      <w:r>
        <w:rPr>
          <w:rFonts w:ascii="Courier New" w:hAnsi="Courier New" w:cs="Courier New"/>
          <w:color w:val="FFFFFF"/>
          <w:sz w:val="20"/>
          <w:szCs w:val="20"/>
        </w:rPr>
        <w:t>CTI</w:t>
      </w:r>
      <w:r>
        <w:rPr>
          <w:rFonts w:ascii="Courier New" w:hAnsi="Courier New" w:cs="Courier New"/>
          <w:color w:val="FF00FF"/>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FF"/>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FFFFFF"/>
          <w:sz w:val="20"/>
          <w:szCs w:val="20"/>
        </w:rPr>
        <w:tab/>
        <w:t>CTI</w:t>
      </w:r>
      <w:r>
        <w:rPr>
          <w:rFonts w:ascii="Courier New" w:hAnsi="Courier New" w:cs="Courier New"/>
          <w:color w:val="FF00FF"/>
          <w:sz w:val="20"/>
          <w:szCs w:val="20"/>
        </w:rPr>
        <w:t>-&gt;</w:t>
      </w:r>
      <w:r>
        <w:rPr>
          <w:rFonts w:ascii="Courier New" w:hAnsi="Courier New" w:cs="Courier New"/>
          <w:color w:val="FFFFFF"/>
          <w:sz w:val="20"/>
          <w:szCs w:val="20"/>
        </w:rPr>
        <w:t>u16IsoX</w:t>
      </w:r>
      <w:r>
        <w:rPr>
          <w:rFonts w:ascii="Courier New" w:hAnsi="Courier New" w:cs="Courier New"/>
          <w:sz w:val="20"/>
          <w:szCs w:val="20"/>
        </w:rPr>
        <w:t xml:space="preserve"> </w:t>
      </w:r>
      <w:r>
        <w:rPr>
          <w:rFonts w:ascii="Courier New" w:hAnsi="Courier New" w:cs="Courier New"/>
          <w:color w:val="FF00FF"/>
          <w:sz w:val="20"/>
          <w:szCs w:val="20"/>
        </w:rPr>
        <w:t>= (</w:t>
      </w:r>
      <w:r>
        <w:rPr>
          <w:rFonts w:ascii="Courier New" w:hAnsi="Courier New" w:cs="Courier New"/>
          <w:color w:val="FFFFFF"/>
          <w:sz w:val="20"/>
          <w:szCs w:val="20"/>
        </w:rPr>
        <w:t>CTI</w:t>
      </w:r>
      <w:r>
        <w:rPr>
          <w:rFonts w:ascii="Courier New" w:hAnsi="Courier New" w:cs="Courier New"/>
          <w:color w:val="FF00FF"/>
          <w:sz w:val="20"/>
          <w:szCs w:val="20"/>
        </w:rPr>
        <w:t>-&gt;</w:t>
      </w:r>
      <w:r>
        <w:rPr>
          <w:rFonts w:ascii="Courier New" w:hAnsi="Courier New" w:cs="Courier New"/>
          <w:color w:val="FFFFFF"/>
          <w:sz w:val="20"/>
          <w:szCs w:val="20"/>
        </w:rPr>
        <w:t>u8TileX</w:t>
      </w:r>
      <w:r>
        <w:rPr>
          <w:rFonts w:ascii="Courier New" w:hAnsi="Courier New" w:cs="Courier New"/>
          <w:sz w:val="20"/>
          <w:szCs w:val="20"/>
        </w:rPr>
        <w:t xml:space="preserve"> </w:t>
      </w:r>
      <w:r>
        <w:rPr>
          <w:rFonts w:ascii="Courier New" w:hAnsi="Courier New" w:cs="Courier New"/>
          <w:color w:val="FF00FF"/>
          <w:sz w:val="20"/>
          <w:szCs w:val="20"/>
        </w:rPr>
        <w:t>*</w:t>
      </w:r>
      <w:r>
        <w:rPr>
          <w:rFonts w:ascii="Courier New" w:hAnsi="Courier New" w:cs="Courier New"/>
          <w:sz w:val="20"/>
          <w:szCs w:val="20"/>
        </w:rPr>
        <w:t xml:space="preserve"> </w:t>
      </w:r>
      <w:r>
        <w:rPr>
          <w:rFonts w:ascii="Courier New" w:hAnsi="Courier New" w:cs="Courier New"/>
          <w:color w:val="FFFFFF"/>
          <w:sz w:val="20"/>
          <w:szCs w:val="20"/>
        </w:rPr>
        <w:t>TILE_WIDTH_HALF</w:t>
      </w:r>
      <w:r>
        <w:rPr>
          <w:rFonts w:ascii="Courier New" w:hAnsi="Courier New" w:cs="Courier New"/>
          <w:color w:val="FF00FF"/>
          <w:sz w:val="20"/>
          <w:szCs w:val="20"/>
        </w:rPr>
        <w:t>) - (</w:t>
      </w:r>
      <w:r>
        <w:rPr>
          <w:rFonts w:ascii="Courier New" w:hAnsi="Courier New" w:cs="Courier New"/>
          <w:color w:val="FFFFFF"/>
          <w:sz w:val="20"/>
          <w:szCs w:val="20"/>
        </w:rPr>
        <w:t>CTI</w:t>
      </w:r>
      <w:r>
        <w:rPr>
          <w:rFonts w:ascii="Courier New" w:hAnsi="Courier New" w:cs="Courier New"/>
          <w:color w:val="FF00FF"/>
          <w:sz w:val="20"/>
          <w:szCs w:val="20"/>
        </w:rPr>
        <w:t>-&gt;</w:t>
      </w:r>
      <w:r>
        <w:rPr>
          <w:rFonts w:ascii="Courier New" w:hAnsi="Courier New" w:cs="Courier New"/>
          <w:color w:val="FFFFFF"/>
          <w:sz w:val="20"/>
          <w:szCs w:val="20"/>
        </w:rPr>
        <w:t>u8TileY</w:t>
      </w:r>
      <w:r>
        <w:rPr>
          <w:rFonts w:ascii="Courier New" w:hAnsi="Courier New" w:cs="Courier New"/>
          <w:sz w:val="20"/>
          <w:szCs w:val="20"/>
        </w:rPr>
        <w:t xml:space="preserve"> </w:t>
      </w:r>
      <w:r>
        <w:rPr>
          <w:rFonts w:ascii="Courier New" w:hAnsi="Courier New" w:cs="Courier New"/>
          <w:color w:val="FF00FF"/>
          <w:sz w:val="20"/>
          <w:szCs w:val="20"/>
        </w:rPr>
        <w:t>*</w:t>
      </w:r>
      <w:r>
        <w:rPr>
          <w:rFonts w:ascii="Courier New" w:hAnsi="Courier New" w:cs="Courier New"/>
          <w:sz w:val="20"/>
          <w:szCs w:val="20"/>
        </w:rPr>
        <w:t xml:space="preserve"> </w:t>
      </w:r>
      <w:r>
        <w:rPr>
          <w:rFonts w:ascii="Courier New" w:hAnsi="Courier New" w:cs="Courier New"/>
          <w:color w:val="FFFFFF"/>
          <w:sz w:val="20"/>
          <w:szCs w:val="20"/>
        </w:rPr>
        <w:t>TILE_WIDTH_HALF</w:t>
      </w:r>
      <w:r>
        <w:rPr>
          <w:rFonts w:ascii="Courier New" w:hAnsi="Courier New" w:cs="Courier New"/>
          <w:color w:val="FF00FF"/>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FFFFFF"/>
          <w:sz w:val="20"/>
          <w:szCs w:val="20"/>
        </w:rPr>
        <w:tab/>
        <w:t>CTI</w:t>
      </w:r>
      <w:r>
        <w:rPr>
          <w:rFonts w:ascii="Courier New" w:hAnsi="Courier New" w:cs="Courier New"/>
          <w:color w:val="FF00FF"/>
          <w:sz w:val="20"/>
          <w:szCs w:val="20"/>
        </w:rPr>
        <w:t>-&gt;</w:t>
      </w:r>
      <w:r>
        <w:rPr>
          <w:rFonts w:ascii="Courier New" w:hAnsi="Courier New" w:cs="Courier New"/>
          <w:color w:val="FFFFFF"/>
          <w:sz w:val="20"/>
          <w:szCs w:val="20"/>
        </w:rPr>
        <w:t>u16IsoY</w:t>
      </w:r>
      <w:r>
        <w:rPr>
          <w:rFonts w:ascii="Courier New" w:hAnsi="Courier New" w:cs="Courier New"/>
          <w:sz w:val="20"/>
          <w:szCs w:val="20"/>
        </w:rPr>
        <w:t xml:space="preserve"> </w:t>
      </w:r>
      <w:r>
        <w:rPr>
          <w:rFonts w:ascii="Courier New" w:hAnsi="Courier New" w:cs="Courier New"/>
          <w:color w:val="FF00FF"/>
          <w:sz w:val="20"/>
          <w:szCs w:val="20"/>
        </w:rPr>
        <w:t>= (</w:t>
      </w:r>
      <w:r>
        <w:rPr>
          <w:rFonts w:ascii="Courier New" w:hAnsi="Courier New" w:cs="Courier New"/>
          <w:color w:val="FFFFFF"/>
          <w:sz w:val="20"/>
          <w:szCs w:val="20"/>
        </w:rPr>
        <w:t>CTI</w:t>
      </w:r>
      <w:r>
        <w:rPr>
          <w:rFonts w:ascii="Courier New" w:hAnsi="Courier New" w:cs="Courier New"/>
          <w:color w:val="FF00FF"/>
          <w:sz w:val="20"/>
          <w:szCs w:val="20"/>
        </w:rPr>
        <w:t>-&gt;</w:t>
      </w:r>
      <w:r>
        <w:rPr>
          <w:rFonts w:ascii="Courier New" w:hAnsi="Courier New" w:cs="Courier New"/>
          <w:color w:val="FFFFFF"/>
          <w:sz w:val="20"/>
          <w:szCs w:val="20"/>
        </w:rPr>
        <w:t>u8TileX</w:t>
      </w:r>
      <w:r>
        <w:rPr>
          <w:rFonts w:ascii="Courier New" w:hAnsi="Courier New" w:cs="Courier New"/>
          <w:sz w:val="20"/>
          <w:szCs w:val="20"/>
        </w:rPr>
        <w:t xml:space="preserve"> </w:t>
      </w:r>
      <w:r>
        <w:rPr>
          <w:rFonts w:ascii="Courier New" w:hAnsi="Courier New" w:cs="Courier New"/>
          <w:color w:val="FF00FF"/>
          <w:sz w:val="20"/>
          <w:szCs w:val="20"/>
        </w:rPr>
        <w:t>*</w:t>
      </w:r>
      <w:r>
        <w:rPr>
          <w:rFonts w:ascii="Courier New" w:hAnsi="Courier New" w:cs="Courier New"/>
          <w:sz w:val="20"/>
          <w:szCs w:val="20"/>
        </w:rPr>
        <w:t xml:space="preserve"> </w:t>
      </w:r>
      <w:r>
        <w:rPr>
          <w:rFonts w:ascii="Courier New" w:hAnsi="Courier New" w:cs="Courier New"/>
          <w:color w:val="FFFFFF"/>
          <w:sz w:val="20"/>
          <w:szCs w:val="20"/>
        </w:rPr>
        <w:t>TILE_HEIGHT_HALF</w:t>
      </w:r>
      <w:r>
        <w:rPr>
          <w:rFonts w:ascii="Courier New" w:hAnsi="Courier New" w:cs="Courier New"/>
          <w:color w:val="FF00FF"/>
          <w:sz w:val="20"/>
          <w:szCs w:val="20"/>
        </w:rPr>
        <w:t>) - (</w:t>
      </w:r>
      <w:r>
        <w:rPr>
          <w:rFonts w:ascii="Courier New" w:hAnsi="Courier New" w:cs="Courier New"/>
          <w:color w:val="FFFFFF"/>
          <w:sz w:val="20"/>
          <w:szCs w:val="20"/>
        </w:rPr>
        <w:t>CTI</w:t>
      </w:r>
      <w:r>
        <w:rPr>
          <w:rFonts w:ascii="Courier New" w:hAnsi="Courier New" w:cs="Courier New"/>
          <w:color w:val="FF00FF"/>
          <w:sz w:val="20"/>
          <w:szCs w:val="20"/>
        </w:rPr>
        <w:t>-&gt;</w:t>
      </w:r>
      <w:r>
        <w:rPr>
          <w:rFonts w:ascii="Courier New" w:hAnsi="Courier New" w:cs="Courier New"/>
          <w:color w:val="FFFFFF"/>
          <w:sz w:val="20"/>
          <w:szCs w:val="20"/>
        </w:rPr>
        <w:t>u8TileY</w:t>
      </w:r>
      <w:r>
        <w:rPr>
          <w:rFonts w:ascii="Courier New" w:hAnsi="Courier New" w:cs="Courier New"/>
          <w:sz w:val="20"/>
          <w:szCs w:val="20"/>
        </w:rPr>
        <w:t xml:space="preserve"> </w:t>
      </w:r>
      <w:r>
        <w:rPr>
          <w:rFonts w:ascii="Courier New" w:hAnsi="Courier New" w:cs="Courier New"/>
          <w:color w:val="FF00FF"/>
          <w:sz w:val="20"/>
          <w:szCs w:val="20"/>
        </w:rPr>
        <w:t>*</w:t>
      </w:r>
      <w:r>
        <w:rPr>
          <w:rFonts w:ascii="Courier New" w:hAnsi="Courier New" w:cs="Courier New"/>
          <w:sz w:val="20"/>
          <w:szCs w:val="20"/>
        </w:rPr>
        <w:t xml:space="preserve"> </w:t>
      </w:r>
      <w:r>
        <w:rPr>
          <w:rFonts w:ascii="Courier New" w:hAnsi="Courier New" w:cs="Courier New"/>
          <w:color w:val="FFFFFF"/>
          <w:sz w:val="20"/>
          <w:szCs w:val="20"/>
        </w:rPr>
        <w:t>TILE_HEIGHT_HALF</w:t>
      </w:r>
      <w:r>
        <w:rPr>
          <w:rFonts w:ascii="Courier New" w:hAnsi="Courier New" w:cs="Courier New"/>
          <w:color w:val="FF00FF"/>
          <w:sz w:val="20"/>
          <w:szCs w:val="20"/>
        </w:rPr>
        <w:t>)</w:t>
      </w:r>
    </w:p>
    <w:p w:rsidR="00B97628" w:rsidRDefault="00B97628" w:rsidP="00B97628">
      <w:pPr>
        <w:widowControl w:val="0"/>
        <w:shd w:val="clear" w:color="auto" w:fill="000000"/>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FF"/>
          <w:sz w:val="20"/>
          <w:szCs w:val="20"/>
        </w:rPr>
        <w:t>}</w:t>
      </w:r>
    </w:p>
    <w:p w:rsidR="00CC1F35" w:rsidRPr="005F0D5C" w:rsidRDefault="00CC1F35" w:rsidP="00CC1F35"/>
    <w:sectPr w:rsidR="00CC1F35" w:rsidRPr="005F0D5C" w:rsidSect="00C713AE">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D66" w:rsidRDefault="009F2D66" w:rsidP="00E91AA2">
      <w:pPr>
        <w:spacing w:after="0" w:line="240" w:lineRule="auto"/>
      </w:pPr>
      <w:r>
        <w:separator/>
      </w:r>
    </w:p>
  </w:endnote>
  <w:endnote w:type="continuationSeparator" w:id="1">
    <w:p w:rsidR="009F2D66" w:rsidRDefault="009F2D66" w:rsidP="00E91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D66" w:rsidRDefault="009F2D66" w:rsidP="00E91AA2">
      <w:pPr>
        <w:spacing w:after="0" w:line="240" w:lineRule="auto"/>
      </w:pPr>
      <w:r>
        <w:separator/>
      </w:r>
    </w:p>
  </w:footnote>
  <w:footnote w:type="continuationSeparator" w:id="1">
    <w:p w:rsidR="009F2D66" w:rsidRDefault="009F2D66" w:rsidP="00E91A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4502"/>
    <w:multiLevelType w:val="hybridMultilevel"/>
    <w:tmpl w:val="536810B0"/>
    <w:lvl w:ilvl="0" w:tplc="04030003">
      <w:start w:val="1"/>
      <w:numFmt w:val="bullet"/>
      <w:lvlText w:val="o"/>
      <w:lvlJc w:val="left"/>
      <w:pPr>
        <w:ind w:left="720" w:hanging="360"/>
      </w:pPr>
      <w:rPr>
        <w:rFonts w:ascii="Courier New" w:hAnsi="Courier New" w:cs="Courier New"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Bookshelf Symbol 7" w:hAnsi="Bookshelf Symbol 7"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Bookshelf Symbol 7" w:hAnsi="Bookshelf Symbol 7"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Bookshelf Symbol 7" w:hAnsi="Bookshelf Symbol 7" w:hint="default"/>
      </w:rPr>
    </w:lvl>
  </w:abstractNum>
  <w:abstractNum w:abstractNumId="1">
    <w:nsid w:val="112560F0"/>
    <w:multiLevelType w:val="hybridMultilevel"/>
    <w:tmpl w:val="CBECB5A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Bookshelf Symbol 7" w:hAnsi="Bookshelf Symbol 7"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Bookshelf Symbol 7" w:hAnsi="Bookshelf Symbol 7"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Bookshelf Symbol 7" w:hAnsi="Bookshelf Symbol 7" w:hint="default"/>
      </w:rPr>
    </w:lvl>
  </w:abstractNum>
  <w:abstractNum w:abstractNumId="2">
    <w:nsid w:val="1EAF4B65"/>
    <w:multiLevelType w:val="hybridMultilevel"/>
    <w:tmpl w:val="322053B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Bookshelf Symbol 7" w:hAnsi="Bookshelf Symbol 7"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Bookshelf Symbol 7" w:hAnsi="Bookshelf Symbol 7"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Bookshelf Symbol 7" w:hAnsi="Bookshelf Symbol 7" w:hint="default"/>
      </w:rPr>
    </w:lvl>
  </w:abstractNum>
  <w:abstractNum w:abstractNumId="3">
    <w:nsid w:val="272B487B"/>
    <w:multiLevelType w:val="hybridMultilevel"/>
    <w:tmpl w:val="D0C48112"/>
    <w:lvl w:ilvl="0" w:tplc="04030003">
      <w:start w:val="1"/>
      <w:numFmt w:val="bullet"/>
      <w:lvlText w:val="o"/>
      <w:lvlJc w:val="left"/>
      <w:pPr>
        <w:ind w:left="720" w:hanging="360"/>
      </w:pPr>
      <w:rPr>
        <w:rFonts w:ascii="Courier New" w:hAnsi="Courier New" w:cs="Courier New"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Bookshelf Symbol 7" w:hAnsi="Bookshelf Symbol 7"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Bookshelf Symbol 7" w:hAnsi="Bookshelf Symbol 7"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Bookshelf Symbol 7" w:hAnsi="Bookshelf Symbol 7" w:hint="default"/>
      </w:rPr>
    </w:lvl>
  </w:abstractNum>
  <w:abstractNum w:abstractNumId="4">
    <w:nsid w:val="50E93957"/>
    <w:multiLevelType w:val="hybridMultilevel"/>
    <w:tmpl w:val="0B9E2902"/>
    <w:lvl w:ilvl="0" w:tplc="04030003">
      <w:start w:val="1"/>
      <w:numFmt w:val="bullet"/>
      <w:lvlText w:val="o"/>
      <w:lvlJc w:val="left"/>
      <w:pPr>
        <w:ind w:left="720" w:hanging="360"/>
      </w:pPr>
      <w:rPr>
        <w:rFonts w:ascii="Courier New" w:hAnsi="Courier New" w:cs="Courier New"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Bookshelf Symbol 7" w:hAnsi="Bookshelf Symbol 7"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Bookshelf Symbol 7" w:hAnsi="Bookshelf Symbol 7"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Bookshelf Symbol 7" w:hAnsi="Bookshelf Symbol 7" w:hint="default"/>
      </w:rPr>
    </w:lvl>
  </w:abstractNum>
  <w:abstractNum w:abstractNumId="5">
    <w:nsid w:val="5D9D12BD"/>
    <w:multiLevelType w:val="hybridMultilevel"/>
    <w:tmpl w:val="320AF5A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Bookshelf Symbol 7" w:hAnsi="Bookshelf Symbol 7"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Bookshelf Symbol 7" w:hAnsi="Bookshelf Symbol 7"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Bookshelf Symbol 7" w:hAnsi="Bookshelf Symbol 7" w:hint="default"/>
      </w:rPr>
    </w:lvl>
  </w:abstractNum>
  <w:abstractNum w:abstractNumId="6">
    <w:nsid w:val="685436EB"/>
    <w:multiLevelType w:val="hybridMultilevel"/>
    <w:tmpl w:val="38D0120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Bookshelf Symbol 7" w:hAnsi="Bookshelf Symbol 7"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Bookshelf Symbol 7" w:hAnsi="Bookshelf Symbol 7"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4"/>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B43CB"/>
    <w:rsid w:val="00001729"/>
    <w:rsid w:val="00006E41"/>
    <w:rsid w:val="00022244"/>
    <w:rsid w:val="000627D4"/>
    <w:rsid w:val="00072AEC"/>
    <w:rsid w:val="000B7A59"/>
    <w:rsid w:val="000C6EAA"/>
    <w:rsid w:val="000E6A0A"/>
    <w:rsid w:val="00116923"/>
    <w:rsid w:val="0015004A"/>
    <w:rsid w:val="00157E41"/>
    <w:rsid w:val="00164512"/>
    <w:rsid w:val="001800B8"/>
    <w:rsid w:val="001862AF"/>
    <w:rsid w:val="001955CB"/>
    <w:rsid w:val="00197094"/>
    <w:rsid w:val="001B52F9"/>
    <w:rsid w:val="001C338D"/>
    <w:rsid w:val="001F6301"/>
    <w:rsid w:val="00231B56"/>
    <w:rsid w:val="00234A42"/>
    <w:rsid w:val="00250714"/>
    <w:rsid w:val="0027473E"/>
    <w:rsid w:val="00276A3F"/>
    <w:rsid w:val="002813D0"/>
    <w:rsid w:val="002850ED"/>
    <w:rsid w:val="002B31F6"/>
    <w:rsid w:val="002E3073"/>
    <w:rsid w:val="00302E70"/>
    <w:rsid w:val="00347D1C"/>
    <w:rsid w:val="003D2158"/>
    <w:rsid w:val="0041512E"/>
    <w:rsid w:val="00416987"/>
    <w:rsid w:val="0042698E"/>
    <w:rsid w:val="00462ABB"/>
    <w:rsid w:val="0047197F"/>
    <w:rsid w:val="00476257"/>
    <w:rsid w:val="004F3ABD"/>
    <w:rsid w:val="00532830"/>
    <w:rsid w:val="00567105"/>
    <w:rsid w:val="00570516"/>
    <w:rsid w:val="005732E5"/>
    <w:rsid w:val="005760D2"/>
    <w:rsid w:val="00587DF0"/>
    <w:rsid w:val="00595AEC"/>
    <w:rsid w:val="005A01F1"/>
    <w:rsid w:val="005B0404"/>
    <w:rsid w:val="005F0D5C"/>
    <w:rsid w:val="005F2D2E"/>
    <w:rsid w:val="005F4905"/>
    <w:rsid w:val="006079DB"/>
    <w:rsid w:val="00640749"/>
    <w:rsid w:val="006716EA"/>
    <w:rsid w:val="00680BEE"/>
    <w:rsid w:val="0069125B"/>
    <w:rsid w:val="00691F5E"/>
    <w:rsid w:val="006D1965"/>
    <w:rsid w:val="006D477E"/>
    <w:rsid w:val="006F5CC8"/>
    <w:rsid w:val="00700735"/>
    <w:rsid w:val="00701385"/>
    <w:rsid w:val="00732EB7"/>
    <w:rsid w:val="00735229"/>
    <w:rsid w:val="007449B4"/>
    <w:rsid w:val="007C4FB9"/>
    <w:rsid w:val="007D31C4"/>
    <w:rsid w:val="007F1A35"/>
    <w:rsid w:val="007F5E7B"/>
    <w:rsid w:val="00840FC4"/>
    <w:rsid w:val="00871A97"/>
    <w:rsid w:val="0087590D"/>
    <w:rsid w:val="00891225"/>
    <w:rsid w:val="008937FA"/>
    <w:rsid w:val="008E1F61"/>
    <w:rsid w:val="009401F8"/>
    <w:rsid w:val="009937E9"/>
    <w:rsid w:val="009E54A6"/>
    <w:rsid w:val="009F1A8B"/>
    <w:rsid w:val="009F2D66"/>
    <w:rsid w:val="00A40EB4"/>
    <w:rsid w:val="00A57058"/>
    <w:rsid w:val="00A707CB"/>
    <w:rsid w:val="00A85904"/>
    <w:rsid w:val="00A97ACF"/>
    <w:rsid w:val="00A97FA4"/>
    <w:rsid w:val="00AA15B6"/>
    <w:rsid w:val="00AB0A52"/>
    <w:rsid w:val="00AB5B3D"/>
    <w:rsid w:val="00B03686"/>
    <w:rsid w:val="00B30A82"/>
    <w:rsid w:val="00B709D7"/>
    <w:rsid w:val="00B7798B"/>
    <w:rsid w:val="00B97628"/>
    <w:rsid w:val="00BC340A"/>
    <w:rsid w:val="00BF2CE1"/>
    <w:rsid w:val="00BF3333"/>
    <w:rsid w:val="00C257A1"/>
    <w:rsid w:val="00C56BA9"/>
    <w:rsid w:val="00C713AE"/>
    <w:rsid w:val="00C9208B"/>
    <w:rsid w:val="00C94C4C"/>
    <w:rsid w:val="00C94F74"/>
    <w:rsid w:val="00CA175A"/>
    <w:rsid w:val="00CB6021"/>
    <w:rsid w:val="00CC1F35"/>
    <w:rsid w:val="00CE5D3A"/>
    <w:rsid w:val="00CF4759"/>
    <w:rsid w:val="00D85056"/>
    <w:rsid w:val="00DB7815"/>
    <w:rsid w:val="00DC30BC"/>
    <w:rsid w:val="00DD7187"/>
    <w:rsid w:val="00E37B32"/>
    <w:rsid w:val="00E57FE9"/>
    <w:rsid w:val="00E6533C"/>
    <w:rsid w:val="00E7767A"/>
    <w:rsid w:val="00E82837"/>
    <w:rsid w:val="00E91AA2"/>
    <w:rsid w:val="00E93D6E"/>
    <w:rsid w:val="00EB3730"/>
    <w:rsid w:val="00EB428B"/>
    <w:rsid w:val="00EB43CB"/>
    <w:rsid w:val="00EC76AC"/>
    <w:rsid w:val="00ED4C49"/>
    <w:rsid w:val="00F0232C"/>
    <w:rsid w:val="00F27B1C"/>
    <w:rsid w:val="00F36788"/>
    <w:rsid w:val="00F40936"/>
    <w:rsid w:val="00F446CA"/>
    <w:rsid w:val="00F715F6"/>
    <w:rsid w:val="00F80C3D"/>
    <w:rsid w:val="00F932A1"/>
    <w:rsid w:val="00F948C5"/>
    <w:rsid w:val="00FB4115"/>
    <w:rsid w:val="00FC2B34"/>
    <w:rsid w:val="00FC6858"/>
    <w:rsid w:val="00FF26FE"/>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28B"/>
    <w:rPr>
      <w:lang w:val="en-GB"/>
    </w:rPr>
  </w:style>
  <w:style w:type="paragraph" w:styleId="Ttulo1">
    <w:name w:val="heading 1"/>
    <w:basedOn w:val="Normal"/>
    <w:next w:val="Normal"/>
    <w:link w:val="Ttulo1Car"/>
    <w:uiPriority w:val="9"/>
    <w:qFormat/>
    <w:rsid w:val="00CA1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62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53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B43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3CB"/>
    <w:rPr>
      <w:rFonts w:ascii="Tahoma" w:hAnsi="Tahoma" w:cs="Tahoma"/>
      <w:sz w:val="16"/>
      <w:szCs w:val="16"/>
      <w:lang w:val="en-GB"/>
    </w:rPr>
  </w:style>
  <w:style w:type="paragraph" w:styleId="Encabezado">
    <w:name w:val="header"/>
    <w:basedOn w:val="Normal"/>
    <w:link w:val="EncabezadoCar"/>
    <w:uiPriority w:val="99"/>
    <w:semiHidden/>
    <w:unhideWhenUsed/>
    <w:rsid w:val="00E91A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91AA2"/>
    <w:rPr>
      <w:lang w:val="en-GB"/>
    </w:rPr>
  </w:style>
  <w:style w:type="paragraph" w:styleId="Piedepgina">
    <w:name w:val="footer"/>
    <w:basedOn w:val="Normal"/>
    <w:link w:val="PiedepginaCar"/>
    <w:uiPriority w:val="99"/>
    <w:semiHidden/>
    <w:unhideWhenUsed/>
    <w:rsid w:val="00E91A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91AA2"/>
    <w:rPr>
      <w:lang w:val="en-GB"/>
    </w:rPr>
  </w:style>
  <w:style w:type="character" w:customStyle="1" w:styleId="sc161">
    <w:name w:val="sc161"/>
    <w:basedOn w:val="Fuentedeprrafopredeter"/>
    <w:rsid w:val="000C6EAA"/>
    <w:rPr>
      <w:rFonts w:ascii="Consolas" w:hAnsi="Consolas" w:hint="default"/>
      <w:color w:val="FFFF00"/>
      <w:sz w:val="20"/>
      <w:szCs w:val="20"/>
    </w:rPr>
  </w:style>
  <w:style w:type="character" w:customStyle="1" w:styleId="sc0">
    <w:name w:val="sc0"/>
    <w:basedOn w:val="Fuentedeprrafopredeter"/>
    <w:rsid w:val="000C6EAA"/>
    <w:rPr>
      <w:rFonts w:ascii="Consolas" w:hAnsi="Consolas" w:hint="default"/>
      <w:color w:val="FFFFBF"/>
      <w:sz w:val="20"/>
      <w:szCs w:val="20"/>
    </w:rPr>
  </w:style>
  <w:style w:type="character" w:customStyle="1" w:styleId="sc111">
    <w:name w:val="sc111"/>
    <w:basedOn w:val="Fuentedeprrafopredeter"/>
    <w:rsid w:val="000C6EAA"/>
    <w:rPr>
      <w:rFonts w:ascii="Consolas" w:hAnsi="Consolas" w:hint="default"/>
      <w:color w:val="FFFFFF"/>
      <w:sz w:val="20"/>
      <w:szCs w:val="20"/>
    </w:rPr>
  </w:style>
  <w:style w:type="character" w:customStyle="1" w:styleId="sc101">
    <w:name w:val="sc101"/>
    <w:basedOn w:val="Fuentedeprrafopredeter"/>
    <w:rsid w:val="000C6EAA"/>
    <w:rPr>
      <w:rFonts w:ascii="Consolas" w:hAnsi="Consolas" w:hint="default"/>
      <w:b/>
      <w:bCs/>
      <w:color w:val="FFFFFF"/>
      <w:sz w:val="20"/>
      <w:szCs w:val="20"/>
    </w:rPr>
  </w:style>
  <w:style w:type="character" w:customStyle="1" w:styleId="sc12">
    <w:name w:val="sc12"/>
    <w:basedOn w:val="Fuentedeprrafopredeter"/>
    <w:rsid w:val="000C6EAA"/>
    <w:rPr>
      <w:rFonts w:ascii="Consolas" w:hAnsi="Consolas" w:hint="default"/>
      <w:color w:val="80A0FF"/>
      <w:sz w:val="20"/>
      <w:szCs w:val="20"/>
    </w:rPr>
  </w:style>
  <w:style w:type="character" w:customStyle="1" w:styleId="sc51">
    <w:name w:val="sc51"/>
    <w:basedOn w:val="Fuentedeprrafopredeter"/>
    <w:rsid w:val="000C6EAA"/>
    <w:rPr>
      <w:rFonts w:ascii="Consolas" w:hAnsi="Consolas" w:hint="default"/>
      <w:b/>
      <w:bCs/>
      <w:color w:val="FFFF00"/>
      <w:sz w:val="20"/>
      <w:szCs w:val="20"/>
    </w:rPr>
  </w:style>
  <w:style w:type="character" w:customStyle="1" w:styleId="sc91">
    <w:name w:val="sc91"/>
    <w:basedOn w:val="Fuentedeprrafopredeter"/>
    <w:rsid w:val="000C6EAA"/>
    <w:rPr>
      <w:rFonts w:ascii="Consolas" w:hAnsi="Consolas" w:hint="default"/>
      <w:color w:val="FFFFFF"/>
      <w:sz w:val="20"/>
      <w:szCs w:val="20"/>
    </w:rPr>
  </w:style>
  <w:style w:type="paragraph" w:styleId="Prrafodelista">
    <w:name w:val="List Paragraph"/>
    <w:basedOn w:val="Normal"/>
    <w:uiPriority w:val="34"/>
    <w:qFormat/>
    <w:rsid w:val="005A01F1"/>
    <w:pPr>
      <w:ind w:left="720"/>
      <w:contextualSpacing/>
    </w:pPr>
  </w:style>
  <w:style w:type="character" w:customStyle="1" w:styleId="Ttulo1Car">
    <w:name w:val="Título 1 Car"/>
    <w:basedOn w:val="Fuentedeprrafopredeter"/>
    <w:link w:val="Ttulo1"/>
    <w:uiPriority w:val="9"/>
    <w:rsid w:val="00CA175A"/>
    <w:rPr>
      <w:rFonts w:asciiTheme="majorHAnsi" w:eastAsiaTheme="majorEastAsia" w:hAnsiTheme="majorHAnsi" w:cstheme="majorBidi"/>
      <w:b/>
      <w:bCs/>
      <w:color w:val="365F91" w:themeColor="accent1" w:themeShade="BF"/>
      <w:sz w:val="28"/>
      <w:szCs w:val="28"/>
      <w:lang w:val="en-GB"/>
    </w:rPr>
  </w:style>
  <w:style w:type="character" w:customStyle="1" w:styleId="Ttulo2Car">
    <w:name w:val="Título 2 Car"/>
    <w:basedOn w:val="Fuentedeprrafopredeter"/>
    <w:link w:val="Ttulo2"/>
    <w:uiPriority w:val="9"/>
    <w:rsid w:val="001862AF"/>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rsid w:val="00E6533C"/>
    <w:rPr>
      <w:rFonts w:asciiTheme="majorHAnsi" w:eastAsiaTheme="majorEastAsia" w:hAnsiTheme="majorHAnsi" w:cstheme="majorBidi"/>
      <w:b/>
      <w:bCs/>
      <w:color w:val="4F81BD" w:themeColor="accent1"/>
      <w:lang w:val="en-GB"/>
    </w:rPr>
  </w:style>
</w:styles>
</file>

<file path=word/webSettings.xml><?xml version="1.0" encoding="utf-8"?>
<w:webSettings xmlns:r="http://schemas.openxmlformats.org/officeDocument/2006/relationships" xmlns:w="http://schemas.openxmlformats.org/wordprocessingml/2006/main">
  <w:divs>
    <w:div w:id="1200701448">
      <w:bodyDiv w:val="1"/>
      <w:marLeft w:val="0"/>
      <w:marRight w:val="0"/>
      <w:marTop w:val="0"/>
      <w:marBottom w:val="0"/>
      <w:divBdr>
        <w:top w:val="none" w:sz="0" w:space="0" w:color="auto"/>
        <w:left w:val="none" w:sz="0" w:space="0" w:color="auto"/>
        <w:bottom w:val="none" w:sz="0" w:space="0" w:color="auto"/>
        <w:right w:val="none" w:sz="0" w:space="0" w:color="auto"/>
      </w:divBdr>
      <w:divsChild>
        <w:div w:id="193404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Layout" Target="diagrams/layout1.xml"/><Relationship Id="rId26" Type="http://schemas.openxmlformats.org/officeDocument/2006/relationships/diagramLayout" Target="diagrams/layout3.xml"/><Relationship Id="rId3" Type="http://schemas.openxmlformats.org/officeDocument/2006/relationships/settings" Target="settings.xml"/><Relationship Id="rId21" Type="http://schemas.openxmlformats.org/officeDocument/2006/relationships/diagramData" Target="diagrams/data2.xml"/><Relationship Id="rId34" Type="http://schemas.openxmlformats.org/officeDocument/2006/relationships/diagramLayout" Target="diagrams/layout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Data" Target="diagrams/data1.xml"/><Relationship Id="rId25" Type="http://schemas.openxmlformats.org/officeDocument/2006/relationships/diagramData" Target="diagrams/data3.xml"/><Relationship Id="rId33" Type="http://schemas.openxmlformats.org/officeDocument/2006/relationships/diagramData" Target="diagrams/data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diagramColors" Target="diagrams/colors1.xml"/><Relationship Id="rId29"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diagramColors" Target="diagrams/colors2.xml"/><Relationship Id="rId32" Type="http://schemas.openxmlformats.org/officeDocument/2006/relationships/diagramColors" Target="diagrams/colors4.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diagramQuickStyle" Target="diagrams/quickStyle2.xml"/><Relationship Id="rId28" Type="http://schemas.openxmlformats.org/officeDocument/2006/relationships/diagramColors" Target="diagrams/colors3.xml"/><Relationship Id="rId36" Type="http://schemas.openxmlformats.org/officeDocument/2006/relationships/diagramColors" Target="diagrams/colors5.xml"/><Relationship Id="rId10" Type="http://schemas.openxmlformats.org/officeDocument/2006/relationships/image" Target="media/image4.png"/><Relationship Id="rId19" Type="http://schemas.openxmlformats.org/officeDocument/2006/relationships/diagramQuickStyle" Target="diagrams/quickStyle1.xml"/><Relationship Id="rId31" Type="http://schemas.openxmlformats.org/officeDocument/2006/relationships/diagramQuickStyle" Target="diagrams/quickStyle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diagramLayout" Target="diagrams/layout2.xml"/><Relationship Id="rId27" Type="http://schemas.openxmlformats.org/officeDocument/2006/relationships/diagramQuickStyle" Target="diagrams/quickStyle3.xml"/><Relationship Id="rId30" Type="http://schemas.openxmlformats.org/officeDocument/2006/relationships/diagramLayout" Target="diagrams/layout4.xml"/><Relationship Id="rId35" Type="http://schemas.openxmlformats.org/officeDocument/2006/relationships/diagramQuickStyle" Target="diagrams/quickStyle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9B3D4D-55CE-4629-BA77-0E9720F3361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299A9464-04FB-4B69-A4E4-A1158652536E}">
      <dgm:prSet phldrT="[Texto]"/>
      <dgm:spPr/>
      <dgm:t>
        <a:bodyPr/>
        <a:lstStyle/>
        <a:p>
          <a:r>
            <a:rPr lang="es-ES"/>
            <a:t>Game</a:t>
          </a:r>
        </a:p>
      </dgm:t>
    </dgm:pt>
    <dgm:pt modelId="{634400A4-7F0E-40D9-8C96-78D71040242B}" type="parTrans" cxnId="{9A320832-783D-4638-891B-C40ADB51526E}">
      <dgm:prSet/>
      <dgm:spPr/>
      <dgm:t>
        <a:bodyPr/>
        <a:lstStyle/>
        <a:p>
          <a:endParaRPr lang="es-ES"/>
        </a:p>
      </dgm:t>
    </dgm:pt>
    <dgm:pt modelId="{7A7E69D4-D7CA-45C4-89D6-571949AD4D3B}" type="sibTrans" cxnId="{9A320832-783D-4638-891B-C40ADB51526E}">
      <dgm:prSet/>
      <dgm:spPr/>
      <dgm:t>
        <a:bodyPr/>
        <a:lstStyle/>
        <a:p>
          <a:endParaRPr lang="es-ES"/>
        </a:p>
      </dgm:t>
    </dgm:pt>
    <dgm:pt modelId="{6F4FF4E0-4DC5-49CF-8018-9BA4485E3136}">
      <dgm:prSet phldrT="[Texto]"/>
      <dgm:spPr/>
      <dgm:t>
        <a:bodyPr/>
        <a:lstStyle/>
        <a:p>
          <a:r>
            <a:rPr lang="es-ES"/>
            <a:t>Describes game functions implementations</a:t>
          </a:r>
        </a:p>
      </dgm:t>
    </dgm:pt>
    <dgm:pt modelId="{915B555C-9857-4B72-952F-8B20EBCD9AD6}" type="parTrans" cxnId="{F36EEE53-CD2F-4893-A40C-1DD3A35ECB5C}">
      <dgm:prSet/>
      <dgm:spPr/>
      <dgm:t>
        <a:bodyPr/>
        <a:lstStyle/>
        <a:p>
          <a:endParaRPr lang="es-ES"/>
        </a:p>
      </dgm:t>
    </dgm:pt>
    <dgm:pt modelId="{C8D8C822-7A68-4D86-A601-91901803365C}" type="sibTrans" cxnId="{F36EEE53-CD2F-4893-A40C-1DD3A35ECB5C}">
      <dgm:prSet/>
      <dgm:spPr/>
      <dgm:t>
        <a:bodyPr/>
        <a:lstStyle/>
        <a:p>
          <a:endParaRPr lang="es-ES"/>
        </a:p>
      </dgm:t>
    </dgm:pt>
    <dgm:pt modelId="{770B97E3-1A93-47B4-BAA6-5F1ADCD1B9F9}">
      <dgm:prSet phldrT="[Texto]"/>
      <dgm:spPr/>
      <dgm:t>
        <a:bodyPr/>
        <a:lstStyle/>
        <a:p>
          <a:r>
            <a:rPr lang="es-ES"/>
            <a:t>Written in a HW-independent manner</a:t>
          </a:r>
        </a:p>
      </dgm:t>
    </dgm:pt>
    <dgm:pt modelId="{D96EBC48-65E7-4F23-9BEC-DFADF451F920}" type="parTrans" cxnId="{BEC8EA3B-CF88-472D-A498-8CFB2E615228}">
      <dgm:prSet/>
      <dgm:spPr/>
      <dgm:t>
        <a:bodyPr/>
        <a:lstStyle/>
        <a:p>
          <a:endParaRPr lang="es-ES"/>
        </a:p>
      </dgm:t>
    </dgm:pt>
    <dgm:pt modelId="{46EF34BA-AA73-4679-BDBA-32D81AE34C1D}" type="sibTrans" cxnId="{BEC8EA3B-CF88-472D-A498-8CFB2E615228}">
      <dgm:prSet/>
      <dgm:spPr/>
      <dgm:t>
        <a:bodyPr/>
        <a:lstStyle/>
        <a:p>
          <a:endParaRPr lang="es-ES"/>
        </a:p>
      </dgm:t>
    </dgm:pt>
    <dgm:pt modelId="{C61D2404-03EA-47B7-BE6D-BAC37AD8226B}">
      <dgm:prSet phldrT="[Texto]"/>
      <dgm:spPr/>
      <dgm:t>
        <a:bodyPr/>
        <a:lstStyle/>
        <a:p>
          <a:r>
            <a:rPr lang="es-ES"/>
            <a:t>SEP layer (from "SEParator") is unsurpisingly used to separate HW-independent routines from HW-dependant functionality.</a:t>
          </a:r>
        </a:p>
      </dgm:t>
    </dgm:pt>
    <dgm:pt modelId="{D49E3302-CE27-40E7-9477-6411C0BDED4D}" type="parTrans" cxnId="{72FF0D97-3D2A-4738-9329-44529281EC26}">
      <dgm:prSet/>
      <dgm:spPr/>
      <dgm:t>
        <a:bodyPr/>
        <a:lstStyle/>
        <a:p>
          <a:endParaRPr lang="es-ES"/>
        </a:p>
      </dgm:t>
    </dgm:pt>
    <dgm:pt modelId="{D5980866-C530-4967-B557-783B3F907A13}" type="sibTrans" cxnId="{72FF0D97-3D2A-4738-9329-44529281EC26}">
      <dgm:prSet/>
      <dgm:spPr/>
      <dgm:t>
        <a:bodyPr/>
        <a:lstStyle/>
        <a:p>
          <a:endParaRPr lang="es-ES"/>
        </a:p>
      </dgm:t>
    </dgm:pt>
    <dgm:pt modelId="{3222C5C0-6394-4EA3-97C1-2DC657CC8310}">
      <dgm:prSet phldrT="[Texto]"/>
      <dgm:spPr/>
      <dgm:t>
        <a:bodyPr/>
        <a:lstStyle/>
        <a:p>
          <a:r>
            <a:rPr lang="es-ES"/>
            <a:t>Via #define and #if macros,routines will be separated depending on HW architecture (PSX, PC, etc.). For example, #if __PSXSDK__.</a:t>
          </a:r>
        </a:p>
      </dgm:t>
    </dgm:pt>
    <dgm:pt modelId="{26EDC2C1-0920-4812-A2A9-A24D9BFC7C72}" type="parTrans" cxnId="{70FB75EB-0503-4592-BA8F-23BDC68210F1}">
      <dgm:prSet/>
      <dgm:spPr/>
      <dgm:t>
        <a:bodyPr/>
        <a:lstStyle/>
        <a:p>
          <a:endParaRPr lang="es-ES"/>
        </a:p>
      </dgm:t>
    </dgm:pt>
    <dgm:pt modelId="{E7B393B9-C964-4A7A-B4FB-C44678138128}" type="sibTrans" cxnId="{70FB75EB-0503-4592-BA8F-23BDC68210F1}">
      <dgm:prSet/>
      <dgm:spPr/>
      <dgm:t>
        <a:bodyPr/>
        <a:lstStyle/>
        <a:p>
          <a:endParaRPr lang="es-ES"/>
        </a:p>
      </dgm:t>
    </dgm:pt>
    <dgm:pt modelId="{C195F75A-ABD5-47D4-87F3-219A567BD1EE}">
      <dgm:prSet phldrT="[Texto]"/>
      <dgm:spPr/>
      <dgm:t>
        <a:bodyPr/>
        <a:lstStyle/>
        <a:p>
          <a:r>
            <a:rPr lang="es-ES"/>
            <a:t>SDK</a:t>
          </a:r>
        </a:p>
      </dgm:t>
    </dgm:pt>
    <dgm:pt modelId="{F6A3B000-A75E-46AA-B69D-C3A6E1E6F0AB}" type="parTrans" cxnId="{93F9A5E4-8065-4E95-A643-8E6718374D77}">
      <dgm:prSet/>
      <dgm:spPr/>
      <dgm:t>
        <a:bodyPr/>
        <a:lstStyle/>
        <a:p>
          <a:endParaRPr lang="es-ES"/>
        </a:p>
      </dgm:t>
    </dgm:pt>
    <dgm:pt modelId="{58A89B7D-601D-48B4-AFE7-933A9756D1A9}" type="sibTrans" cxnId="{93F9A5E4-8065-4E95-A643-8E6718374D77}">
      <dgm:prSet/>
      <dgm:spPr/>
      <dgm:t>
        <a:bodyPr/>
        <a:lstStyle/>
        <a:p>
          <a:endParaRPr lang="es-ES"/>
        </a:p>
      </dgm:t>
    </dgm:pt>
    <dgm:pt modelId="{25933C91-8114-42D7-A550-3C6B0D89E8E8}">
      <dgm:prSet phldrT="[Texto]"/>
      <dgm:spPr/>
      <dgm:t>
        <a:bodyPr/>
        <a:lstStyle/>
        <a:p>
          <a:r>
            <a:rPr lang="es-ES"/>
            <a:t>Includes  HW-dependant functionality (i.e.: PSXSDK routines to access memory card).</a:t>
          </a:r>
        </a:p>
      </dgm:t>
    </dgm:pt>
    <dgm:pt modelId="{73F42493-A9D8-4CD5-AB52-6A207E26025A}" type="parTrans" cxnId="{53ECE75C-DF94-4482-8411-ADDFA64E873C}">
      <dgm:prSet/>
      <dgm:spPr/>
      <dgm:t>
        <a:bodyPr/>
        <a:lstStyle/>
        <a:p>
          <a:endParaRPr lang="es-ES"/>
        </a:p>
      </dgm:t>
    </dgm:pt>
    <dgm:pt modelId="{A2D6CE69-7E1E-4E9A-A6B6-8C5AA2793F4A}" type="sibTrans" cxnId="{53ECE75C-DF94-4482-8411-ADDFA64E873C}">
      <dgm:prSet/>
      <dgm:spPr/>
      <dgm:t>
        <a:bodyPr/>
        <a:lstStyle/>
        <a:p>
          <a:endParaRPr lang="es-ES"/>
        </a:p>
      </dgm:t>
    </dgm:pt>
    <dgm:pt modelId="{4B91EEB3-18F7-4689-9CE3-C4861123A84B}">
      <dgm:prSet phldrT="[Texto]"/>
      <dgm:spPr/>
      <dgm:t>
        <a:bodyPr/>
        <a:lstStyle/>
        <a:p>
          <a:r>
            <a:rPr lang="es-ES"/>
            <a:t>It can access data from Game and SEP layers.</a:t>
          </a:r>
        </a:p>
      </dgm:t>
    </dgm:pt>
    <dgm:pt modelId="{0C61CF08-42FC-44EB-A654-54434B7959ED}" type="parTrans" cxnId="{69C49252-D640-43D9-B12D-B90F134D7334}">
      <dgm:prSet/>
      <dgm:spPr/>
      <dgm:t>
        <a:bodyPr/>
        <a:lstStyle/>
        <a:p>
          <a:endParaRPr lang="es-ES"/>
        </a:p>
      </dgm:t>
    </dgm:pt>
    <dgm:pt modelId="{D368B51B-594A-465D-A24F-88D43D969CBF}" type="sibTrans" cxnId="{69C49252-D640-43D9-B12D-B90F134D7334}">
      <dgm:prSet/>
      <dgm:spPr/>
      <dgm:t>
        <a:bodyPr/>
        <a:lstStyle/>
        <a:p>
          <a:endParaRPr lang="es-ES"/>
        </a:p>
      </dgm:t>
    </dgm:pt>
    <dgm:pt modelId="{5FB13184-64F6-408F-980E-1AC69007F032}">
      <dgm:prSet phldrT="[Texto]"/>
      <dgm:spPr/>
      <dgm:t>
        <a:bodyPr/>
        <a:lstStyle/>
        <a:p>
          <a:r>
            <a:rPr lang="es-ES"/>
            <a:t>Should not describe </a:t>
          </a:r>
          <a:r>
            <a:rPr lang="es-ES" i="1"/>
            <a:t>how</a:t>
          </a:r>
          <a:r>
            <a:rPr lang="es-ES"/>
            <a:t>, but </a:t>
          </a:r>
          <a:r>
            <a:rPr lang="es-ES" i="1"/>
            <a:t>what</a:t>
          </a:r>
          <a:r>
            <a:rPr lang="es-ES"/>
            <a:t>.</a:t>
          </a:r>
        </a:p>
      </dgm:t>
    </dgm:pt>
    <dgm:pt modelId="{D58483AB-BF2E-4333-8B44-B36B3EEA01E7}" type="parTrans" cxnId="{E31BA702-8E82-4FD6-934E-264C691E2C2F}">
      <dgm:prSet/>
      <dgm:spPr/>
      <dgm:t>
        <a:bodyPr/>
        <a:lstStyle/>
        <a:p>
          <a:endParaRPr lang="es-ES"/>
        </a:p>
      </dgm:t>
    </dgm:pt>
    <dgm:pt modelId="{E2B15288-72DD-4036-9900-11173C1ABB5B}" type="sibTrans" cxnId="{E31BA702-8E82-4FD6-934E-264C691E2C2F}">
      <dgm:prSet/>
      <dgm:spPr/>
      <dgm:t>
        <a:bodyPr/>
        <a:lstStyle/>
        <a:p>
          <a:endParaRPr lang="es-ES"/>
        </a:p>
      </dgm:t>
    </dgm:pt>
    <dgm:pt modelId="{0EE1AE7B-1153-450F-9A20-6B300CCF8E31}">
      <dgm:prSet phldrT="[Texto]"/>
      <dgm:spPr/>
      <dgm:t>
        <a:bodyPr/>
        <a:lstStyle/>
        <a:p>
          <a:r>
            <a:rPr lang="es-ES"/>
            <a:t>Uses its own data structures.</a:t>
          </a:r>
        </a:p>
      </dgm:t>
    </dgm:pt>
    <dgm:pt modelId="{E1171A7B-1DCA-4727-8B01-6399D89A5DA5}" type="parTrans" cxnId="{A992807B-9EAA-4A51-8E57-4F2AADBCFB51}">
      <dgm:prSet/>
      <dgm:spPr/>
      <dgm:t>
        <a:bodyPr/>
        <a:lstStyle/>
        <a:p>
          <a:endParaRPr lang="es-ES"/>
        </a:p>
      </dgm:t>
    </dgm:pt>
    <dgm:pt modelId="{348BABD5-8272-4DD7-AB63-CADF4D0F51A4}" type="sibTrans" cxnId="{A992807B-9EAA-4A51-8E57-4F2AADBCFB51}">
      <dgm:prSet/>
      <dgm:spPr/>
      <dgm:t>
        <a:bodyPr/>
        <a:lstStyle/>
        <a:p>
          <a:endParaRPr lang="es-ES"/>
        </a:p>
      </dgm:t>
    </dgm:pt>
    <dgm:pt modelId="{B9F581EC-6415-42D7-919F-88F3C512945D}">
      <dgm:prSet phldrT="[Texto]"/>
      <dgm:spPr/>
      <dgm:t>
        <a:bodyPr/>
        <a:lstStyle/>
        <a:p>
          <a:r>
            <a:rPr lang="es-ES"/>
            <a:t>SEP</a:t>
          </a:r>
        </a:p>
      </dgm:t>
    </dgm:pt>
    <dgm:pt modelId="{0647C3B8-9F21-4BF3-B0E4-543D50FC472F}" type="sibTrans" cxnId="{AF9F745C-B7C6-4B38-9818-0C5C80D83CC8}">
      <dgm:prSet/>
      <dgm:spPr/>
      <dgm:t>
        <a:bodyPr/>
        <a:lstStyle/>
        <a:p>
          <a:endParaRPr lang="es-ES"/>
        </a:p>
      </dgm:t>
    </dgm:pt>
    <dgm:pt modelId="{BD05FDE0-52F7-4467-89CE-E6234ADB1A2F}" type="parTrans" cxnId="{AF9F745C-B7C6-4B38-9818-0C5C80D83CC8}">
      <dgm:prSet/>
      <dgm:spPr/>
      <dgm:t>
        <a:bodyPr/>
        <a:lstStyle/>
        <a:p>
          <a:endParaRPr lang="es-ES"/>
        </a:p>
      </dgm:t>
    </dgm:pt>
    <dgm:pt modelId="{2F27989F-BD3A-4607-9CD9-9ABE26FE083F}">
      <dgm:prSet phldrT="[Texto]"/>
      <dgm:spPr/>
      <dgm:t>
        <a:bodyPr/>
        <a:lstStyle/>
        <a:p>
          <a:r>
            <a:rPr lang="es-ES"/>
            <a:t>Game layer is visible to inferior layers, but other layers are not visible to Game layer. Should be needed to access other layers' data, a special function should be created in the desired layer which calls another function in Game layer passing the desired data from the other layer as parameters.</a:t>
          </a:r>
        </a:p>
      </dgm:t>
    </dgm:pt>
    <dgm:pt modelId="{20FF9767-3B41-4904-9577-AEFF8152CCA3}" type="parTrans" cxnId="{020D4369-3FCA-4512-924E-427B093C7618}">
      <dgm:prSet/>
      <dgm:spPr/>
      <dgm:t>
        <a:bodyPr/>
        <a:lstStyle/>
        <a:p>
          <a:endParaRPr lang="es-ES"/>
        </a:p>
      </dgm:t>
    </dgm:pt>
    <dgm:pt modelId="{8796581C-2AA9-4993-ABC2-7AE9DFCEF75B}" type="sibTrans" cxnId="{020D4369-3FCA-4512-924E-427B093C7618}">
      <dgm:prSet/>
      <dgm:spPr/>
      <dgm:t>
        <a:bodyPr/>
        <a:lstStyle/>
        <a:p>
          <a:endParaRPr lang="es-ES"/>
        </a:p>
      </dgm:t>
    </dgm:pt>
    <dgm:pt modelId="{C7A1D0EC-90CF-4011-A02D-4C841FBF691E}">
      <dgm:prSet phldrT="[Texto]"/>
      <dgm:spPr/>
      <dgm:t>
        <a:bodyPr/>
        <a:lstStyle/>
        <a:p>
          <a:endParaRPr lang="es-ES"/>
        </a:p>
      </dgm:t>
    </dgm:pt>
    <dgm:pt modelId="{41477E43-B5C9-4B5F-883F-C90E01595419}" type="parTrans" cxnId="{64917918-DE7C-429E-A74B-F97E71EA9AC7}">
      <dgm:prSet/>
      <dgm:spPr/>
      <dgm:t>
        <a:bodyPr/>
        <a:lstStyle/>
        <a:p>
          <a:endParaRPr lang="es-ES"/>
        </a:p>
      </dgm:t>
    </dgm:pt>
    <dgm:pt modelId="{3C6A4915-9C73-4C0D-B558-BDA6C4B003A1}" type="sibTrans" cxnId="{64917918-DE7C-429E-A74B-F97E71EA9AC7}">
      <dgm:prSet/>
      <dgm:spPr/>
      <dgm:t>
        <a:bodyPr/>
        <a:lstStyle/>
        <a:p>
          <a:endParaRPr lang="es-ES"/>
        </a:p>
      </dgm:t>
    </dgm:pt>
    <dgm:pt modelId="{678C76CF-4A83-4ADC-B201-A7A173E602B7}">
      <dgm:prSet phldrT="[Texto]"/>
      <dgm:spPr/>
      <dgm:t>
        <a:bodyPr/>
        <a:lstStyle/>
        <a:p>
          <a:r>
            <a:rPr lang="es-ES"/>
            <a:t>SDK layer is not written by us, but taken from other sources (for e.g.: PSXSDK, OpenGL, SDL...)</a:t>
          </a:r>
        </a:p>
      </dgm:t>
    </dgm:pt>
    <dgm:pt modelId="{EC8EDE9D-A29A-4D4B-8D95-CAA66E3360AF}" type="parTrans" cxnId="{70423B10-E713-4289-B1EF-0239BA14C502}">
      <dgm:prSet/>
      <dgm:spPr/>
      <dgm:t>
        <a:bodyPr/>
        <a:lstStyle/>
        <a:p>
          <a:endParaRPr lang="es-ES"/>
        </a:p>
      </dgm:t>
    </dgm:pt>
    <dgm:pt modelId="{EF7240D8-AB59-417C-9E86-97B71BA6F5EE}" type="sibTrans" cxnId="{70423B10-E713-4289-B1EF-0239BA14C502}">
      <dgm:prSet/>
      <dgm:spPr/>
      <dgm:t>
        <a:bodyPr/>
        <a:lstStyle/>
        <a:p>
          <a:endParaRPr lang="es-ES"/>
        </a:p>
      </dgm:t>
    </dgm:pt>
    <dgm:pt modelId="{80B19419-BD96-4262-8A87-B189CF5F42E2}" type="pres">
      <dgm:prSet presAssocID="{3A9B3D4D-55CE-4629-BA77-0E9720F3361F}" presName="Name0" presStyleCnt="0">
        <dgm:presLayoutVars>
          <dgm:dir/>
          <dgm:animLvl val="lvl"/>
          <dgm:resizeHandles val="exact"/>
        </dgm:presLayoutVars>
      </dgm:prSet>
      <dgm:spPr/>
      <dgm:t>
        <a:bodyPr/>
        <a:lstStyle/>
        <a:p>
          <a:endParaRPr lang="ca-ES"/>
        </a:p>
      </dgm:t>
    </dgm:pt>
    <dgm:pt modelId="{617BB2E7-9C8B-4C94-B525-86AE10A728D8}" type="pres">
      <dgm:prSet presAssocID="{299A9464-04FB-4B69-A4E4-A1158652536E}" presName="linNode" presStyleCnt="0"/>
      <dgm:spPr/>
    </dgm:pt>
    <dgm:pt modelId="{CB16EDE7-781A-4872-8739-47B38D19DE09}" type="pres">
      <dgm:prSet presAssocID="{299A9464-04FB-4B69-A4E4-A1158652536E}" presName="parentText" presStyleLbl="node1" presStyleIdx="0" presStyleCnt="3">
        <dgm:presLayoutVars>
          <dgm:chMax val="1"/>
          <dgm:bulletEnabled val="1"/>
        </dgm:presLayoutVars>
      </dgm:prSet>
      <dgm:spPr/>
      <dgm:t>
        <a:bodyPr/>
        <a:lstStyle/>
        <a:p>
          <a:endParaRPr lang="ca-ES"/>
        </a:p>
      </dgm:t>
    </dgm:pt>
    <dgm:pt modelId="{65FB17E7-A605-4257-9046-2CE4AB1BD414}" type="pres">
      <dgm:prSet presAssocID="{299A9464-04FB-4B69-A4E4-A1158652536E}" presName="descendantText" presStyleLbl="alignAccFollowNode1" presStyleIdx="0" presStyleCnt="3">
        <dgm:presLayoutVars>
          <dgm:bulletEnabled val="1"/>
        </dgm:presLayoutVars>
      </dgm:prSet>
      <dgm:spPr/>
      <dgm:t>
        <a:bodyPr/>
        <a:lstStyle/>
        <a:p>
          <a:endParaRPr lang="es-ES"/>
        </a:p>
      </dgm:t>
    </dgm:pt>
    <dgm:pt modelId="{BB1B2A35-9431-4939-BE33-C48E1662AB44}" type="pres">
      <dgm:prSet presAssocID="{7A7E69D4-D7CA-45C4-89D6-571949AD4D3B}" presName="sp" presStyleCnt="0"/>
      <dgm:spPr/>
    </dgm:pt>
    <dgm:pt modelId="{13080197-350C-4BA4-B8E6-52EBF1E7AE56}" type="pres">
      <dgm:prSet presAssocID="{B9F581EC-6415-42D7-919F-88F3C512945D}" presName="linNode" presStyleCnt="0"/>
      <dgm:spPr/>
    </dgm:pt>
    <dgm:pt modelId="{AAB71D21-DEF4-4221-A55D-D727D18AF89E}" type="pres">
      <dgm:prSet presAssocID="{B9F581EC-6415-42D7-919F-88F3C512945D}" presName="parentText" presStyleLbl="node1" presStyleIdx="1" presStyleCnt="3">
        <dgm:presLayoutVars>
          <dgm:chMax val="1"/>
          <dgm:bulletEnabled val="1"/>
        </dgm:presLayoutVars>
      </dgm:prSet>
      <dgm:spPr/>
      <dgm:t>
        <a:bodyPr/>
        <a:lstStyle/>
        <a:p>
          <a:endParaRPr lang="es-ES"/>
        </a:p>
      </dgm:t>
    </dgm:pt>
    <dgm:pt modelId="{6AE593B5-7CD1-4E73-8871-C0E6D9E013A9}" type="pres">
      <dgm:prSet presAssocID="{B9F581EC-6415-42D7-919F-88F3C512945D}" presName="descendantText" presStyleLbl="alignAccFollowNode1" presStyleIdx="1" presStyleCnt="3">
        <dgm:presLayoutVars>
          <dgm:bulletEnabled val="1"/>
        </dgm:presLayoutVars>
      </dgm:prSet>
      <dgm:spPr/>
      <dgm:t>
        <a:bodyPr/>
        <a:lstStyle/>
        <a:p>
          <a:endParaRPr lang="es-ES"/>
        </a:p>
      </dgm:t>
    </dgm:pt>
    <dgm:pt modelId="{14241553-69B0-4446-B544-0CAA41C9473B}" type="pres">
      <dgm:prSet presAssocID="{0647C3B8-9F21-4BF3-B0E4-543D50FC472F}" presName="sp" presStyleCnt="0"/>
      <dgm:spPr/>
    </dgm:pt>
    <dgm:pt modelId="{C896559D-D633-4D59-B661-05CE9937A5E3}" type="pres">
      <dgm:prSet presAssocID="{C195F75A-ABD5-47D4-87F3-219A567BD1EE}" presName="linNode" presStyleCnt="0"/>
      <dgm:spPr/>
    </dgm:pt>
    <dgm:pt modelId="{2BAB7C44-7323-4FA7-A374-DFC7A45667C4}" type="pres">
      <dgm:prSet presAssocID="{C195F75A-ABD5-47D4-87F3-219A567BD1EE}" presName="parentText" presStyleLbl="node1" presStyleIdx="2" presStyleCnt="3">
        <dgm:presLayoutVars>
          <dgm:chMax val="1"/>
          <dgm:bulletEnabled val="1"/>
        </dgm:presLayoutVars>
      </dgm:prSet>
      <dgm:spPr/>
      <dgm:t>
        <a:bodyPr/>
        <a:lstStyle/>
        <a:p>
          <a:endParaRPr lang="es-ES"/>
        </a:p>
      </dgm:t>
    </dgm:pt>
    <dgm:pt modelId="{7D4DE58E-B103-4CB8-8966-A91E2C0EECA6}" type="pres">
      <dgm:prSet presAssocID="{C195F75A-ABD5-47D4-87F3-219A567BD1EE}" presName="descendantText" presStyleLbl="alignAccFollowNode1" presStyleIdx="2" presStyleCnt="3" custLinFactNeighborY="2556">
        <dgm:presLayoutVars>
          <dgm:bulletEnabled val="1"/>
        </dgm:presLayoutVars>
      </dgm:prSet>
      <dgm:spPr/>
      <dgm:t>
        <a:bodyPr/>
        <a:lstStyle/>
        <a:p>
          <a:endParaRPr lang="es-ES"/>
        </a:p>
      </dgm:t>
    </dgm:pt>
  </dgm:ptLst>
  <dgm:cxnLst>
    <dgm:cxn modelId="{72193B81-D3FA-4AD3-91C9-400179ABA1FC}" type="presOf" srcId="{3222C5C0-6394-4EA3-97C1-2DC657CC8310}" destId="{6AE593B5-7CD1-4E73-8871-C0E6D9E013A9}" srcOrd="0" destOrd="1" presId="urn:microsoft.com/office/officeart/2005/8/layout/vList5"/>
    <dgm:cxn modelId="{682491B1-C2BE-4F34-8D07-FB8510382DCA}" type="presOf" srcId="{2F27989F-BD3A-4607-9CD9-9ABE26FE083F}" destId="{65FB17E7-A605-4257-9046-2CE4AB1BD414}" srcOrd="0" destOrd="4" presId="urn:microsoft.com/office/officeart/2005/8/layout/vList5"/>
    <dgm:cxn modelId="{1EB9763A-EA05-4850-B63D-0F2B531D1066}" type="presOf" srcId="{4B91EEB3-18F7-4689-9CE3-C4861123A84B}" destId="{7D4DE58E-B103-4CB8-8966-A91E2C0EECA6}" srcOrd="0" destOrd="1" presId="urn:microsoft.com/office/officeart/2005/8/layout/vList5"/>
    <dgm:cxn modelId="{70FB75EB-0503-4592-BA8F-23BDC68210F1}" srcId="{B9F581EC-6415-42D7-919F-88F3C512945D}" destId="{3222C5C0-6394-4EA3-97C1-2DC657CC8310}" srcOrd="1" destOrd="0" parTransId="{26EDC2C1-0920-4812-A2A9-A24D9BFC7C72}" sibTransId="{E7B393B9-C964-4A7A-B4FB-C44678138128}"/>
    <dgm:cxn modelId="{F36EEE53-CD2F-4893-A40C-1DD3A35ECB5C}" srcId="{299A9464-04FB-4B69-A4E4-A1158652536E}" destId="{6F4FF4E0-4DC5-49CF-8018-9BA4485E3136}" srcOrd="0" destOrd="0" parTransId="{915B555C-9857-4B72-952F-8B20EBCD9AD6}" sibTransId="{C8D8C822-7A68-4D86-A601-91901803365C}"/>
    <dgm:cxn modelId="{60EC9BB1-CE64-41C3-BAD7-92A7C4A6E53B}" type="presOf" srcId="{25933C91-8114-42D7-A550-3C6B0D89E8E8}" destId="{7D4DE58E-B103-4CB8-8966-A91E2C0EECA6}" srcOrd="0" destOrd="0" presId="urn:microsoft.com/office/officeart/2005/8/layout/vList5"/>
    <dgm:cxn modelId="{9A320832-783D-4638-891B-C40ADB51526E}" srcId="{3A9B3D4D-55CE-4629-BA77-0E9720F3361F}" destId="{299A9464-04FB-4B69-A4E4-A1158652536E}" srcOrd="0" destOrd="0" parTransId="{634400A4-7F0E-40D9-8C96-78D71040242B}" sibTransId="{7A7E69D4-D7CA-45C4-89D6-571949AD4D3B}"/>
    <dgm:cxn modelId="{E31BA702-8E82-4FD6-934E-264C691E2C2F}" srcId="{299A9464-04FB-4B69-A4E4-A1158652536E}" destId="{5FB13184-64F6-408F-980E-1AC69007F032}" srcOrd="2" destOrd="0" parTransId="{D58483AB-BF2E-4333-8B44-B36B3EEA01E7}" sibTransId="{E2B15288-72DD-4036-9900-11173C1ABB5B}"/>
    <dgm:cxn modelId="{A992807B-9EAA-4A51-8E57-4F2AADBCFB51}" srcId="{299A9464-04FB-4B69-A4E4-A1158652536E}" destId="{0EE1AE7B-1153-450F-9A20-6B300CCF8E31}" srcOrd="3" destOrd="0" parTransId="{E1171A7B-1DCA-4727-8B01-6399D89A5DA5}" sibTransId="{348BABD5-8272-4DD7-AB63-CADF4D0F51A4}"/>
    <dgm:cxn modelId="{434FD4EC-55B9-4AD3-B03D-A7BD25EF25F0}" type="presOf" srcId="{770B97E3-1A93-47B4-BAA6-5F1ADCD1B9F9}" destId="{65FB17E7-A605-4257-9046-2CE4AB1BD414}" srcOrd="0" destOrd="1" presId="urn:microsoft.com/office/officeart/2005/8/layout/vList5"/>
    <dgm:cxn modelId="{72FF0D97-3D2A-4738-9329-44529281EC26}" srcId="{B9F581EC-6415-42D7-919F-88F3C512945D}" destId="{C61D2404-03EA-47B7-BE6D-BAC37AD8226B}" srcOrd="0" destOrd="0" parTransId="{D49E3302-CE27-40E7-9477-6411C0BDED4D}" sibTransId="{D5980866-C530-4967-B557-783B3F907A13}"/>
    <dgm:cxn modelId="{E58E9AFA-5D52-47B5-B734-6AD90318D296}" type="presOf" srcId="{6F4FF4E0-4DC5-49CF-8018-9BA4485E3136}" destId="{65FB17E7-A605-4257-9046-2CE4AB1BD414}" srcOrd="0" destOrd="0" presId="urn:microsoft.com/office/officeart/2005/8/layout/vList5"/>
    <dgm:cxn modelId="{39EF4D8C-160A-4058-9036-E9FD8A7A8E97}" type="presOf" srcId="{299A9464-04FB-4B69-A4E4-A1158652536E}" destId="{CB16EDE7-781A-4872-8739-47B38D19DE09}" srcOrd="0" destOrd="0" presId="urn:microsoft.com/office/officeart/2005/8/layout/vList5"/>
    <dgm:cxn modelId="{020D4369-3FCA-4512-924E-427B093C7618}" srcId="{299A9464-04FB-4B69-A4E4-A1158652536E}" destId="{2F27989F-BD3A-4607-9CD9-9ABE26FE083F}" srcOrd="4" destOrd="0" parTransId="{20FF9767-3B41-4904-9577-AEFF8152CCA3}" sibTransId="{8796581C-2AA9-4993-ABC2-7AE9DFCEF75B}"/>
    <dgm:cxn modelId="{BEC8EA3B-CF88-472D-A498-8CFB2E615228}" srcId="{299A9464-04FB-4B69-A4E4-A1158652536E}" destId="{770B97E3-1A93-47B4-BAA6-5F1ADCD1B9F9}" srcOrd="1" destOrd="0" parTransId="{D96EBC48-65E7-4F23-9BEC-DFADF451F920}" sibTransId="{46EF34BA-AA73-4679-BDBA-32D81AE34C1D}"/>
    <dgm:cxn modelId="{FDE666F1-A25E-424B-9008-C4356C736163}" type="presOf" srcId="{C7A1D0EC-90CF-4011-A02D-4C841FBF691E}" destId="{6AE593B5-7CD1-4E73-8871-C0E6D9E013A9}" srcOrd="0" destOrd="2" presId="urn:microsoft.com/office/officeart/2005/8/layout/vList5"/>
    <dgm:cxn modelId="{70423B10-E713-4289-B1EF-0239BA14C502}" srcId="{C195F75A-ABD5-47D4-87F3-219A567BD1EE}" destId="{678C76CF-4A83-4ADC-B201-A7A173E602B7}" srcOrd="2" destOrd="0" parTransId="{EC8EDE9D-A29A-4D4B-8D95-CAA66E3360AF}" sibTransId="{EF7240D8-AB59-417C-9E86-97B71BA6F5EE}"/>
    <dgm:cxn modelId="{93F9A5E4-8065-4E95-A643-8E6718374D77}" srcId="{3A9B3D4D-55CE-4629-BA77-0E9720F3361F}" destId="{C195F75A-ABD5-47D4-87F3-219A567BD1EE}" srcOrd="2" destOrd="0" parTransId="{F6A3B000-A75E-46AA-B69D-C3A6E1E6F0AB}" sibTransId="{58A89B7D-601D-48B4-AFE7-933A9756D1A9}"/>
    <dgm:cxn modelId="{8FC4939B-68F4-472D-BB2F-0D47BF423718}" type="presOf" srcId="{C195F75A-ABD5-47D4-87F3-219A567BD1EE}" destId="{2BAB7C44-7323-4FA7-A374-DFC7A45667C4}" srcOrd="0" destOrd="0" presId="urn:microsoft.com/office/officeart/2005/8/layout/vList5"/>
    <dgm:cxn modelId="{53ECE75C-DF94-4482-8411-ADDFA64E873C}" srcId="{C195F75A-ABD5-47D4-87F3-219A567BD1EE}" destId="{25933C91-8114-42D7-A550-3C6B0D89E8E8}" srcOrd="0" destOrd="0" parTransId="{73F42493-A9D8-4CD5-AB52-6A207E26025A}" sibTransId="{A2D6CE69-7E1E-4E9A-A6B6-8C5AA2793F4A}"/>
    <dgm:cxn modelId="{69C49252-D640-43D9-B12D-B90F134D7334}" srcId="{C195F75A-ABD5-47D4-87F3-219A567BD1EE}" destId="{4B91EEB3-18F7-4689-9CE3-C4861123A84B}" srcOrd="1" destOrd="0" parTransId="{0C61CF08-42FC-44EB-A654-54434B7959ED}" sibTransId="{D368B51B-594A-465D-A24F-88D43D969CBF}"/>
    <dgm:cxn modelId="{AF9F745C-B7C6-4B38-9818-0C5C80D83CC8}" srcId="{3A9B3D4D-55CE-4629-BA77-0E9720F3361F}" destId="{B9F581EC-6415-42D7-919F-88F3C512945D}" srcOrd="1" destOrd="0" parTransId="{BD05FDE0-52F7-4467-89CE-E6234ADB1A2F}" sibTransId="{0647C3B8-9F21-4BF3-B0E4-543D50FC472F}"/>
    <dgm:cxn modelId="{5679FCB9-EBCA-4A34-9289-D2BFC6808ACD}" type="presOf" srcId="{0EE1AE7B-1153-450F-9A20-6B300CCF8E31}" destId="{65FB17E7-A605-4257-9046-2CE4AB1BD414}" srcOrd="0" destOrd="3" presId="urn:microsoft.com/office/officeart/2005/8/layout/vList5"/>
    <dgm:cxn modelId="{A85614BB-F5DC-429A-A129-6EC36EFC489E}" type="presOf" srcId="{B9F581EC-6415-42D7-919F-88F3C512945D}" destId="{AAB71D21-DEF4-4221-A55D-D727D18AF89E}" srcOrd="0" destOrd="0" presId="urn:microsoft.com/office/officeart/2005/8/layout/vList5"/>
    <dgm:cxn modelId="{64917918-DE7C-429E-A74B-F97E71EA9AC7}" srcId="{B9F581EC-6415-42D7-919F-88F3C512945D}" destId="{C7A1D0EC-90CF-4011-A02D-4C841FBF691E}" srcOrd="2" destOrd="0" parTransId="{41477E43-B5C9-4B5F-883F-C90E01595419}" sibTransId="{3C6A4915-9C73-4C0D-B558-BDA6C4B003A1}"/>
    <dgm:cxn modelId="{F054A315-54CE-4BBA-8392-CB872E3E1546}" type="presOf" srcId="{C61D2404-03EA-47B7-BE6D-BAC37AD8226B}" destId="{6AE593B5-7CD1-4E73-8871-C0E6D9E013A9}" srcOrd="0" destOrd="0" presId="urn:microsoft.com/office/officeart/2005/8/layout/vList5"/>
    <dgm:cxn modelId="{4E13180B-9BF5-4892-90D4-00DFCF0614BB}" type="presOf" srcId="{5FB13184-64F6-408F-980E-1AC69007F032}" destId="{65FB17E7-A605-4257-9046-2CE4AB1BD414}" srcOrd="0" destOrd="2" presId="urn:microsoft.com/office/officeart/2005/8/layout/vList5"/>
    <dgm:cxn modelId="{0243827B-88AE-4E93-A928-9397F6747AA7}" type="presOf" srcId="{678C76CF-4A83-4ADC-B201-A7A173E602B7}" destId="{7D4DE58E-B103-4CB8-8966-A91E2C0EECA6}" srcOrd="0" destOrd="2" presId="urn:microsoft.com/office/officeart/2005/8/layout/vList5"/>
    <dgm:cxn modelId="{ECA3D3C5-2723-4696-83B4-0F82FD6AE4F4}" type="presOf" srcId="{3A9B3D4D-55CE-4629-BA77-0E9720F3361F}" destId="{80B19419-BD96-4262-8A87-B189CF5F42E2}" srcOrd="0" destOrd="0" presId="urn:microsoft.com/office/officeart/2005/8/layout/vList5"/>
    <dgm:cxn modelId="{46395A2A-CC28-49F8-A7E2-ACEEDF8D386A}" type="presParOf" srcId="{80B19419-BD96-4262-8A87-B189CF5F42E2}" destId="{617BB2E7-9C8B-4C94-B525-86AE10A728D8}" srcOrd="0" destOrd="0" presId="urn:microsoft.com/office/officeart/2005/8/layout/vList5"/>
    <dgm:cxn modelId="{3DB5A075-6CD5-4138-B536-01DFC091A56D}" type="presParOf" srcId="{617BB2E7-9C8B-4C94-B525-86AE10A728D8}" destId="{CB16EDE7-781A-4872-8739-47B38D19DE09}" srcOrd="0" destOrd="0" presId="urn:microsoft.com/office/officeart/2005/8/layout/vList5"/>
    <dgm:cxn modelId="{ECDE2431-CD7D-4EE6-9556-CBCEF1B2DB53}" type="presParOf" srcId="{617BB2E7-9C8B-4C94-B525-86AE10A728D8}" destId="{65FB17E7-A605-4257-9046-2CE4AB1BD414}" srcOrd="1" destOrd="0" presId="urn:microsoft.com/office/officeart/2005/8/layout/vList5"/>
    <dgm:cxn modelId="{34A47A92-AA9B-424F-A6D3-80C046CDFEDA}" type="presParOf" srcId="{80B19419-BD96-4262-8A87-B189CF5F42E2}" destId="{BB1B2A35-9431-4939-BE33-C48E1662AB44}" srcOrd="1" destOrd="0" presId="urn:microsoft.com/office/officeart/2005/8/layout/vList5"/>
    <dgm:cxn modelId="{55812C6C-FE98-4E03-90C9-75EED76B1B4F}" type="presParOf" srcId="{80B19419-BD96-4262-8A87-B189CF5F42E2}" destId="{13080197-350C-4BA4-B8E6-52EBF1E7AE56}" srcOrd="2" destOrd="0" presId="urn:microsoft.com/office/officeart/2005/8/layout/vList5"/>
    <dgm:cxn modelId="{4E9A6FDC-3FE1-46C1-B5F4-82741EB1EDFC}" type="presParOf" srcId="{13080197-350C-4BA4-B8E6-52EBF1E7AE56}" destId="{AAB71D21-DEF4-4221-A55D-D727D18AF89E}" srcOrd="0" destOrd="0" presId="urn:microsoft.com/office/officeart/2005/8/layout/vList5"/>
    <dgm:cxn modelId="{44059AEA-73E5-4DF4-AE96-9E2B0667FB43}" type="presParOf" srcId="{13080197-350C-4BA4-B8E6-52EBF1E7AE56}" destId="{6AE593B5-7CD1-4E73-8871-C0E6D9E013A9}" srcOrd="1" destOrd="0" presId="urn:microsoft.com/office/officeart/2005/8/layout/vList5"/>
    <dgm:cxn modelId="{AD4FC4F5-0206-4A19-95A9-98E77D7C6E9E}" type="presParOf" srcId="{80B19419-BD96-4262-8A87-B189CF5F42E2}" destId="{14241553-69B0-4446-B544-0CAA41C9473B}" srcOrd="3" destOrd="0" presId="urn:microsoft.com/office/officeart/2005/8/layout/vList5"/>
    <dgm:cxn modelId="{A2A3D99A-701F-434E-9C81-0E79EF5AA518}" type="presParOf" srcId="{80B19419-BD96-4262-8A87-B189CF5F42E2}" destId="{C896559D-D633-4D59-B661-05CE9937A5E3}" srcOrd="4" destOrd="0" presId="urn:microsoft.com/office/officeart/2005/8/layout/vList5"/>
    <dgm:cxn modelId="{D58C228D-BC9F-432C-A217-B3A8772630F5}" type="presParOf" srcId="{C896559D-D633-4D59-B661-05CE9937A5E3}" destId="{2BAB7C44-7323-4FA7-A374-DFC7A45667C4}" srcOrd="0" destOrd="0" presId="urn:microsoft.com/office/officeart/2005/8/layout/vList5"/>
    <dgm:cxn modelId="{CA1B159B-6652-4A5A-89D5-FB65D35C96E8}" type="presParOf" srcId="{C896559D-D633-4D59-B661-05CE9937A5E3}" destId="{7D4DE58E-B103-4CB8-8966-A91E2C0EECA6}" srcOrd="1" destOrd="0" presId="urn:microsoft.com/office/officeart/2005/8/layout/vList5"/>
  </dgm:cxnLst>
  <dgm:bg/>
  <dgm:whole/>
</dgm:dataModel>
</file>

<file path=word/diagrams/data2.xml><?xml version="1.0" encoding="utf-8"?>
<dgm:dataModel xmlns:dgm="http://schemas.openxmlformats.org/drawingml/2006/diagram" xmlns:a="http://schemas.openxmlformats.org/drawingml/2006/main">
  <dgm:ptLst>
    <dgm:pt modelId="{42A8F93B-A3F4-48DB-867B-24F352DC8BD9}" type="doc">
      <dgm:prSet loTypeId="urn:microsoft.com/office/officeart/2005/8/layout/process2" loCatId="process" qsTypeId="urn:microsoft.com/office/officeart/2005/8/quickstyle/simple1" qsCatId="simple" csTypeId="urn:microsoft.com/office/officeart/2005/8/colors/colorful5" csCatId="colorful" phldr="1"/>
      <dgm:spPr/>
    </dgm:pt>
    <dgm:pt modelId="{0C1B533F-E2D0-491A-9FA6-7DC9B36F95CE}">
      <dgm:prSet phldrT="[Texto]"/>
      <dgm:spPr/>
      <dgm:t>
        <a:bodyPr/>
        <a:lstStyle/>
        <a:p>
          <a:r>
            <a:rPr lang="ca-ES"/>
            <a:t>Init</a:t>
          </a:r>
        </a:p>
      </dgm:t>
    </dgm:pt>
    <dgm:pt modelId="{9BECAE76-554B-4168-ACD7-502A637C14D6}" type="parTrans" cxnId="{E6164B2F-F98F-4284-833E-820E593C7A45}">
      <dgm:prSet/>
      <dgm:spPr/>
      <dgm:t>
        <a:bodyPr/>
        <a:lstStyle/>
        <a:p>
          <a:endParaRPr lang="ca-ES"/>
        </a:p>
      </dgm:t>
    </dgm:pt>
    <dgm:pt modelId="{7E1EB7A5-50D8-47B2-998B-163255FA5948}" type="sibTrans" cxnId="{E6164B2F-F98F-4284-833E-820E593C7A45}">
      <dgm:prSet/>
      <dgm:spPr/>
      <dgm:t>
        <a:bodyPr/>
        <a:lstStyle/>
        <a:p>
          <a:endParaRPr lang="ca-ES"/>
        </a:p>
      </dgm:t>
    </dgm:pt>
    <dgm:pt modelId="{DE9492A2-5A07-4D80-BF77-1A3A7B85CB52}">
      <dgm:prSet phldrT="[Texto]"/>
      <dgm:spPr/>
      <dgm:t>
        <a:bodyPr/>
        <a:lstStyle/>
        <a:p>
          <a:r>
            <a:rPr lang="ca-ES"/>
            <a:t>Main loop (20 ms)</a:t>
          </a:r>
        </a:p>
      </dgm:t>
    </dgm:pt>
    <dgm:pt modelId="{8DD718EC-72C4-469B-ACB9-ED95B54B1708}" type="parTrans" cxnId="{699121CD-3329-482D-8FD6-63B71A0C3869}">
      <dgm:prSet/>
      <dgm:spPr/>
      <dgm:t>
        <a:bodyPr/>
        <a:lstStyle/>
        <a:p>
          <a:endParaRPr lang="ca-ES"/>
        </a:p>
      </dgm:t>
    </dgm:pt>
    <dgm:pt modelId="{DE660A9A-A2B4-480C-8B68-E07370DE25D7}" type="sibTrans" cxnId="{699121CD-3329-482D-8FD6-63B71A0C3869}">
      <dgm:prSet/>
      <dgm:spPr/>
      <dgm:t>
        <a:bodyPr/>
        <a:lstStyle/>
        <a:p>
          <a:endParaRPr lang="ca-ES"/>
        </a:p>
      </dgm:t>
    </dgm:pt>
    <dgm:pt modelId="{54C1E44F-4384-4B3D-8CA0-0088B3154700}" type="pres">
      <dgm:prSet presAssocID="{42A8F93B-A3F4-48DB-867B-24F352DC8BD9}" presName="linearFlow" presStyleCnt="0">
        <dgm:presLayoutVars>
          <dgm:resizeHandles val="exact"/>
        </dgm:presLayoutVars>
      </dgm:prSet>
      <dgm:spPr/>
    </dgm:pt>
    <dgm:pt modelId="{B26F3C5B-60F9-47E4-9854-809DC02134D8}" type="pres">
      <dgm:prSet presAssocID="{0C1B533F-E2D0-491A-9FA6-7DC9B36F95CE}" presName="node" presStyleLbl="node1" presStyleIdx="0" presStyleCnt="2">
        <dgm:presLayoutVars>
          <dgm:bulletEnabled val="1"/>
        </dgm:presLayoutVars>
      </dgm:prSet>
      <dgm:spPr/>
      <dgm:t>
        <a:bodyPr/>
        <a:lstStyle/>
        <a:p>
          <a:endParaRPr lang="ca-ES"/>
        </a:p>
      </dgm:t>
    </dgm:pt>
    <dgm:pt modelId="{ECDED5CA-8FD7-45DA-B0AA-0615085EB301}" type="pres">
      <dgm:prSet presAssocID="{7E1EB7A5-50D8-47B2-998B-163255FA5948}" presName="sibTrans" presStyleLbl="sibTrans2D1" presStyleIdx="0" presStyleCnt="1"/>
      <dgm:spPr/>
      <dgm:t>
        <a:bodyPr/>
        <a:lstStyle/>
        <a:p>
          <a:endParaRPr lang="ca-ES"/>
        </a:p>
      </dgm:t>
    </dgm:pt>
    <dgm:pt modelId="{97F7E6E4-169D-4AB4-9996-6478483A749E}" type="pres">
      <dgm:prSet presAssocID="{7E1EB7A5-50D8-47B2-998B-163255FA5948}" presName="connectorText" presStyleLbl="sibTrans2D1" presStyleIdx="0" presStyleCnt="1"/>
      <dgm:spPr/>
      <dgm:t>
        <a:bodyPr/>
        <a:lstStyle/>
        <a:p>
          <a:endParaRPr lang="ca-ES"/>
        </a:p>
      </dgm:t>
    </dgm:pt>
    <dgm:pt modelId="{44229A83-DD3C-436F-A2BA-6ADE048EF0DB}" type="pres">
      <dgm:prSet presAssocID="{DE9492A2-5A07-4D80-BF77-1A3A7B85CB52}" presName="node" presStyleLbl="node1" presStyleIdx="1" presStyleCnt="2">
        <dgm:presLayoutVars>
          <dgm:bulletEnabled val="1"/>
        </dgm:presLayoutVars>
      </dgm:prSet>
      <dgm:spPr/>
      <dgm:t>
        <a:bodyPr/>
        <a:lstStyle/>
        <a:p>
          <a:endParaRPr lang="ca-ES"/>
        </a:p>
      </dgm:t>
    </dgm:pt>
  </dgm:ptLst>
  <dgm:cxnLst>
    <dgm:cxn modelId="{699121CD-3329-482D-8FD6-63B71A0C3869}" srcId="{42A8F93B-A3F4-48DB-867B-24F352DC8BD9}" destId="{DE9492A2-5A07-4D80-BF77-1A3A7B85CB52}" srcOrd="1" destOrd="0" parTransId="{8DD718EC-72C4-469B-ACB9-ED95B54B1708}" sibTransId="{DE660A9A-A2B4-480C-8B68-E07370DE25D7}"/>
    <dgm:cxn modelId="{DB2BF943-A64B-4190-87A6-65F7A49E396C}" type="presOf" srcId="{0C1B533F-E2D0-491A-9FA6-7DC9B36F95CE}" destId="{B26F3C5B-60F9-47E4-9854-809DC02134D8}" srcOrd="0" destOrd="0" presId="urn:microsoft.com/office/officeart/2005/8/layout/process2"/>
    <dgm:cxn modelId="{E6164B2F-F98F-4284-833E-820E593C7A45}" srcId="{42A8F93B-A3F4-48DB-867B-24F352DC8BD9}" destId="{0C1B533F-E2D0-491A-9FA6-7DC9B36F95CE}" srcOrd="0" destOrd="0" parTransId="{9BECAE76-554B-4168-ACD7-502A637C14D6}" sibTransId="{7E1EB7A5-50D8-47B2-998B-163255FA5948}"/>
    <dgm:cxn modelId="{F63A15EB-C4ED-47B9-BBA5-96D6BF0E9B67}" type="presOf" srcId="{DE9492A2-5A07-4D80-BF77-1A3A7B85CB52}" destId="{44229A83-DD3C-436F-A2BA-6ADE048EF0DB}" srcOrd="0" destOrd="0" presId="urn:microsoft.com/office/officeart/2005/8/layout/process2"/>
    <dgm:cxn modelId="{329D3847-87BB-4136-A513-F27BFA19B1E9}" type="presOf" srcId="{7E1EB7A5-50D8-47B2-998B-163255FA5948}" destId="{97F7E6E4-169D-4AB4-9996-6478483A749E}" srcOrd="1" destOrd="0" presId="urn:microsoft.com/office/officeart/2005/8/layout/process2"/>
    <dgm:cxn modelId="{89D358B1-AC95-462D-BB90-161092F0081A}" type="presOf" srcId="{7E1EB7A5-50D8-47B2-998B-163255FA5948}" destId="{ECDED5CA-8FD7-45DA-B0AA-0615085EB301}" srcOrd="0" destOrd="0" presId="urn:microsoft.com/office/officeart/2005/8/layout/process2"/>
    <dgm:cxn modelId="{2E1F0394-7FEA-4008-A825-3818726F2E3F}" type="presOf" srcId="{42A8F93B-A3F4-48DB-867B-24F352DC8BD9}" destId="{54C1E44F-4384-4B3D-8CA0-0088B3154700}" srcOrd="0" destOrd="0" presId="urn:microsoft.com/office/officeart/2005/8/layout/process2"/>
    <dgm:cxn modelId="{09C5D811-B30F-4216-BD46-104991D5CB4B}" type="presParOf" srcId="{54C1E44F-4384-4B3D-8CA0-0088B3154700}" destId="{B26F3C5B-60F9-47E4-9854-809DC02134D8}" srcOrd="0" destOrd="0" presId="urn:microsoft.com/office/officeart/2005/8/layout/process2"/>
    <dgm:cxn modelId="{D5094BF0-49C5-4756-B8A0-3E908D9EF4EA}" type="presParOf" srcId="{54C1E44F-4384-4B3D-8CA0-0088B3154700}" destId="{ECDED5CA-8FD7-45DA-B0AA-0615085EB301}" srcOrd="1" destOrd="0" presId="urn:microsoft.com/office/officeart/2005/8/layout/process2"/>
    <dgm:cxn modelId="{74C452DB-B009-4E1C-9569-C4B89AC18275}" type="presParOf" srcId="{ECDED5CA-8FD7-45DA-B0AA-0615085EB301}" destId="{97F7E6E4-169D-4AB4-9996-6478483A749E}" srcOrd="0" destOrd="0" presId="urn:microsoft.com/office/officeart/2005/8/layout/process2"/>
    <dgm:cxn modelId="{B802FAC2-C7FF-47D2-B8A5-26A42DEF7BB3}" type="presParOf" srcId="{54C1E44F-4384-4B3D-8CA0-0088B3154700}" destId="{44229A83-DD3C-436F-A2BA-6ADE048EF0DB}" srcOrd="2" destOrd="0" presId="urn:microsoft.com/office/officeart/2005/8/layout/process2"/>
  </dgm:cxnLst>
  <dgm:bg/>
  <dgm:whole/>
</dgm:dataModel>
</file>

<file path=word/diagrams/data3.xml><?xml version="1.0" encoding="utf-8"?>
<dgm:dataModel xmlns:dgm="http://schemas.openxmlformats.org/drawingml/2006/diagram" xmlns:a="http://schemas.openxmlformats.org/drawingml/2006/main">
  <dgm:ptLst>
    <dgm:pt modelId="{A36D69D3-8777-4761-B1DD-F4DBA477FCB8}" type="doc">
      <dgm:prSet loTypeId="urn:microsoft.com/office/officeart/2005/8/layout/hierarchy2" loCatId="hierarchy" qsTypeId="urn:microsoft.com/office/officeart/2005/8/quickstyle/simple2" qsCatId="simple" csTypeId="urn:microsoft.com/office/officeart/2005/8/colors/colorful4" csCatId="colorful" phldr="1"/>
      <dgm:spPr/>
      <dgm:t>
        <a:bodyPr/>
        <a:lstStyle/>
        <a:p>
          <a:endParaRPr lang="ca-ES"/>
        </a:p>
      </dgm:t>
    </dgm:pt>
    <dgm:pt modelId="{5933B32F-EEEE-43B2-B3F0-ED5C270BCDD3}">
      <dgm:prSet phldrT="[Texto]"/>
      <dgm:spPr/>
      <dgm:t>
        <a:bodyPr/>
        <a:lstStyle/>
        <a:p>
          <a:pPr algn="ctr"/>
          <a:r>
            <a:rPr lang="ca-ES"/>
            <a:t>GameSysInit()</a:t>
          </a:r>
        </a:p>
      </dgm:t>
    </dgm:pt>
    <dgm:pt modelId="{92FD17DC-706C-48E6-BEDC-FDAC91387639}" type="parTrans" cxnId="{5071CE6E-6D5C-47E3-B2C3-073F6F7E8EFC}">
      <dgm:prSet/>
      <dgm:spPr/>
      <dgm:t>
        <a:bodyPr/>
        <a:lstStyle/>
        <a:p>
          <a:pPr algn="ctr"/>
          <a:endParaRPr lang="ca-ES"/>
        </a:p>
      </dgm:t>
    </dgm:pt>
    <dgm:pt modelId="{4BB0170A-E3C0-4A67-92F0-0BFFC91A3A8F}" type="sibTrans" cxnId="{5071CE6E-6D5C-47E3-B2C3-073F6F7E8EFC}">
      <dgm:prSet/>
      <dgm:spPr/>
      <dgm:t>
        <a:bodyPr/>
        <a:lstStyle/>
        <a:p>
          <a:pPr algn="ctr"/>
          <a:endParaRPr lang="ca-ES"/>
        </a:p>
      </dgm:t>
    </dgm:pt>
    <dgm:pt modelId="{CBCF6D97-8592-462D-89E8-33700B3F1CD8}">
      <dgm:prSet phldrT="[Texto]"/>
      <dgm:spPr/>
      <dgm:t>
        <a:bodyPr/>
        <a:lstStyle/>
        <a:p>
          <a:pPr algn="ctr"/>
          <a:r>
            <a:rPr lang="ca-ES"/>
            <a:t>SepSysInit()</a:t>
          </a:r>
        </a:p>
      </dgm:t>
    </dgm:pt>
    <dgm:pt modelId="{9F51C0CC-DD54-4CB1-9CA1-F2FCADD0D702}" type="parTrans" cxnId="{BC070CC1-E604-4248-A764-5C6C15F341BD}">
      <dgm:prSet/>
      <dgm:spPr/>
      <dgm:t>
        <a:bodyPr/>
        <a:lstStyle/>
        <a:p>
          <a:pPr algn="ctr"/>
          <a:endParaRPr lang="ca-ES"/>
        </a:p>
      </dgm:t>
    </dgm:pt>
    <dgm:pt modelId="{66A58C2E-7B7E-4233-A1B1-758A981C5E60}" type="sibTrans" cxnId="{BC070CC1-E604-4248-A764-5C6C15F341BD}">
      <dgm:prSet/>
      <dgm:spPr/>
      <dgm:t>
        <a:bodyPr/>
        <a:lstStyle/>
        <a:p>
          <a:pPr algn="ctr"/>
          <a:endParaRPr lang="ca-ES"/>
        </a:p>
      </dgm:t>
    </dgm:pt>
    <dgm:pt modelId="{9159080C-8080-4E14-AB59-DCB2A8D48F84}">
      <dgm:prSet phldrT="[Texto]"/>
      <dgm:spPr/>
      <dgm:t>
        <a:bodyPr/>
        <a:lstStyle/>
        <a:p>
          <a:pPr algn="ctr"/>
          <a:r>
            <a:rPr lang="ca-ES"/>
            <a:t>PSX_Init()</a:t>
          </a:r>
        </a:p>
      </dgm:t>
    </dgm:pt>
    <dgm:pt modelId="{89356AD1-7966-42FF-95C5-1C0879007AE6}" type="parTrans" cxnId="{2163F50F-83E3-4FDC-9E29-CEDC17DB475D}">
      <dgm:prSet/>
      <dgm:spPr/>
      <dgm:t>
        <a:bodyPr/>
        <a:lstStyle/>
        <a:p>
          <a:pPr algn="ctr"/>
          <a:endParaRPr lang="ca-ES"/>
        </a:p>
      </dgm:t>
    </dgm:pt>
    <dgm:pt modelId="{F1470454-2341-4B30-8921-C0F97F9CE83E}" type="sibTrans" cxnId="{2163F50F-83E3-4FDC-9E29-CEDC17DB475D}">
      <dgm:prSet/>
      <dgm:spPr/>
      <dgm:t>
        <a:bodyPr/>
        <a:lstStyle/>
        <a:p>
          <a:pPr algn="ctr"/>
          <a:endParaRPr lang="ca-ES"/>
        </a:p>
      </dgm:t>
    </dgm:pt>
    <dgm:pt modelId="{8A410C07-25B2-4206-B277-B455615D39FC}">
      <dgm:prSet phldrT="[Texto]"/>
      <dgm:spPr/>
      <dgm:t>
        <a:bodyPr/>
        <a:lstStyle/>
        <a:p>
          <a:pPr algn="ctr"/>
          <a:r>
            <a:rPr lang="ca-ES"/>
            <a:t>GsInit()</a:t>
          </a:r>
        </a:p>
      </dgm:t>
    </dgm:pt>
    <dgm:pt modelId="{0DDE0634-F382-41D4-AE63-71760B0E16E6}" type="parTrans" cxnId="{7A376BCC-F20D-4AE4-83E2-6B53CBA52BED}">
      <dgm:prSet/>
      <dgm:spPr/>
      <dgm:t>
        <a:bodyPr/>
        <a:lstStyle/>
        <a:p>
          <a:pPr algn="ctr"/>
          <a:endParaRPr lang="ca-ES"/>
        </a:p>
      </dgm:t>
    </dgm:pt>
    <dgm:pt modelId="{53B00F99-B958-447E-ADE1-7EB8ACAE85D3}" type="sibTrans" cxnId="{7A376BCC-F20D-4AE4-83E2-6B53CBA52BED}">
      <dgm:prSet/>
      <dgm:spPr/>
      <dgm:t>
        <a:bodyPr/>
        <a:lstStyle/>
        <a:p>
          <a:pPr algn="ctr"/>
          <a:endParaRPr lang="ca-ES"/>
        </a:p>
      </dgm:t>
    </dgm:pt>
    <dgm:pt modelId="{B787DC59-1837-4C25-92F4-7891B79668A4}">
      <dgm:prSet phldrT="[Texto]"/>
      <dgm:spPr/>
      <dgm:t>
        <a:bodyPr/>
        <a:lstStyle/>
        <a:p>
          <a:pPr algn="ctr"/>
          <a:r>
            <a:rPr lang="ca-ES"/>
            <a:t>SsInit()</a:t>
          </a:r>
        </a:p>
      </dgm:t>
    </dgm:pt>
    <dgm:pt modelId="{59E75174-A169-41EF-935D-588B24442151}" type="parTrans" cxnId="{0F6A6385-E7C9-4D84-B95D-70BA1B4965D7}">
      <dgm:prSet/>
      <dgm:spPr/>
      <dgm:t>
        <a:bodyPr/>
        <a:lstStyle/>
        <a:p>
          <a:pPr algn="ctr"/>
          <a:endParaRPr lang="ca-ES"/>
        </a:p>
      </dgm:t>
    </dgm:pt>
    <dgm:pt modelId="{4A5C398B-877C-4BF3-AAAE-761ED7989D3D}" type="sibTrans" cxnId="{0F6A6385-E7C9-4D84-B95D-70BA1B4965D7}">
      <dgm:prSet/>
      <dgm:spPr/>
      <dgm:t>
        <a:bodyPr/>
        <a:lstStyle/>
        <a:p>
          <a:pPr algn="ctr"/>
          <a:endParaRPr lang="ca-ES"/>
        </a:p>
      </dgm:t>
    </dgm:pt>
    <dgm:pt modelId="{4675E0C4-7FFB-4AA6-AA71-A2E68744D440}">
      <dgm:prSet phldrT="[Texto]"/>
      <dgm:spPr/>
      <dgm:t>
        <a:bodyPr/>
        <a:lstStyle/>
        <a:p>
          <a:pPr algn="ctr"/>
          <a:r>
            <a:rPr lang="ca-ES"/>
            <a:t>GsClearMem()</a:t>
          </a:r>
        </a:p>
      </dgm:t>
    </dgm:pt>
    <dgm:pt modelId="{98642C4E-FA62-400B-97A9-DBC1EEC8E732}" type="parTrans" cxnId="{40C6771C-82EB-4D60-A803-B5748992C1CC}">
      <dgm:prSet/>
      <dgm:spPr/>
      <dgm:t>
        <a:bodyPr/>
        <a:lstStyle/>
        <a:p>
          <a:pPr algn="ctr"/>
          <a:endParaRPr lang="ca-ES"/>
        </a:p>
      </dgm:t>
    </dgm:pt>
    <dgm:pt modelId="{B43F7E69-07FD-489A-94CC-31F2AD36F093}" type="sibTrans" cxnId="{40C6771C-82EB-4D60-A803-B5748992C1CC}">
      <dgm:prSet/>
      <dgm:spPr/>
      <dgm:t>
        <a:bodyPr/>
        <a:lstStyle/>
        <a:p>
          <a:pPr algn="ctr"/>
          <a:endParaRPr lang="ca-ES"/>
        </a:p>
      </dgm:t>
    </dgm:pt>
    <dgm:pt modelId="{DB4DBEED-01F6-4B0B-8ACD-3727194A2DD4}">
      <dgm:prSet phldrT="[Texto]"/>
      <dgm:spPr/>
      <dgm:t>
        <a:bodyPr/>
        <a:lstStyle/>
        <a:p>
          <a:pPr algn="ctr"/>
          <a:r>
            <a:rPr lang="ca-ES"/>
            <a:t>GsSetVideoMode()</a:t>
          </a:r>
        </a:p>
      </dgm:t>
    </dgm:pt>
    <dgm:pt modelId="{51A65937-4594-4BEC-B4C9-8C7421DBF080}" type="parTrans" cxnId="{AB5DC022-A14A-4CC4-A398-5C2CDC935300}">
      <dgm:prSet/>
      <dgm:spPr/>
      <dgm:t>
        <a:bodyPr/>
        <a:lstStyle/>
        <a:p>
          <a:pPr algn="ctr"/>
          <a:endParaRPr lang="ca-ES"/>
        </a:p>
      </dgm:t>
    </dgm:pt>
    <dgm:pt modelId="{94097E68-B8AE-4A29-94CE-AE732BBF6200}" type="sibTrans" cxnId="{AB5DC022-A14A-4CC4-A398-5C2CDC935300}">
      <dgm:prSet/>
      <dgm:spPr/>
      <dgm:t>
        <a:bodyPr/>
        <a:lstStyle/>
        <a:p>
          <a:pPr algn="ctr"/>
          <a:endParaRPr lang="ca-ES"/>
        </a:p>
      </dgm:t>
    </dgm:pt>
    <dgm:pt modelId="{86D850B3-7E37-425D-8AFE-0B939EB1C8C0}">
      <dgm:prSet phldrT="[Texto]"/>
      <dgm:spPr/>
      <dgm:t>
        <a:bodyPr/>
        <a:lstStyle/>
        <a:p>
          <a:pPr algn="ctr"/>
          <a:r>
            <a:rPr lang="ca-ES"/>
            <a:t>GsSetDispEnv()</a:t>
          </a:r>
        </a:p>
      </dgm:t>
    </dgm:pt>
    <dgm:pt modelId="{BE4D83ED-61D7-456E-B06E-E182F92226F1}" type="parTrans" cxnId="{3735E219-6524-4119-8841-3CD42AA4C2F6}">
      <dgm:prSet/>
      <dgm:spPr/>
      <dgm:t>
        <a:bodyPr/>
        <a:lstStyle/>
        <a:p>
          <a:pPr algn="ctr"/>
          <a:endParaRPr lang="ca-ES"/>
        </a:p>
      </dgm:t>
    </dgm:pt>
    <dgm:pt modelId="{4ABA8198-85E2-42FF-8BBD-945E25BFFC33}" type="sibTrans" cxnId="{3735E219-6524-4119-8841-3CD42AA4C2F6}">
      <dgm:prSet/>
      <dgm:spPr/>
      <dgm:t>
        <a:bodyPr/>
        <a:lstStyle/>
        <a:p>
          <a:pPr algn="ctr"/>
          <a:endParaRPr lang="ca-ES"/>
        </a:p>
      </dgm:t>
    </dgm:pt>
    <dgm:pt modelId="{D64DE192-7E44-49E0-948F-EE87E7F138A8}">
      <dgm:prSet phldrT="[Texto]"/>
      <dgm:spPr/>
      <dgm:t>
        <a:bodyPr/>
        <a:lstStyle/>
        <a:p>
          <a:pPr algn="ctr"/>
          <a:r>
            <a:rPr lang="ca-ES"/>
            <a:t>GsSetDrawEnv()</a:t>
          </a:r>
        </a:p>
      </dgm:t>
    </dgm:pt>
    <dgm:pt modelId="{49A2685B-956A-40F2-B954-2637E4AB6EAA}" type="parTrans" cxnId="{FB03D103-CCC4-4DAC-9851-BCEB4C4B27B1}">
      <dgm:prSet/>
      <dgm:spPr/>
      <dgm:t>
        <a:bodyPr/>
        <a:lstStyle/>
        <a:p>
          <a:pPr algn="ctr"/>
          <a:endParaRPr lang="ca-ES"/>
        </a:p>
      </dgm:t>
    </dgm:pt>
    <dgm:pt modelId="{E54D4A30-FF9D-4306-A730-1DC8371EB2CF}" type="sibTrans" cxnId="{FB03D103-CCC4-4DAC-9851-BCEB4C4B27B1}">
      <dgm:prSet/>
      <dgm:spPr/>
      <dgm:t>
        <a:bodyPr/>
        <a:lstStyle/>
        <a:p>
          <a:pPr algn="ctr"/>
          <a:endParaRPr lang="ca-ES"/>
        </a:p>
      </dgm:t>
    </dgm:pt>
    <dgm:pt modelId="{CDB30965-0603-4EF9-80E3-419CED5A1BC2}">
      <dgm:prSet phldrT="[Texto]"/>
      <dgm:spPr/>
      <dgm:t>
        <a:bodyPr/>
        <a:lstStyle/>
        <a:p>
          <a:pPr algn="ctr"/>
          <a:r>
            <a:rPr lang="ca-ES"/>
            <a:t>SetVBlankHandler()</a:t>
          </a:r>
        </a:p>
      </dgm:t>
    </dgm:pt>
    <dgm:pt modelId="{42201902-5EDD-45D5-B846-D481911D8A62}" type="parTrans" cxnId="{C313E77C-1A09-45F4-8FBE-4B81CEF884A2}">
      <dgm:prSet/>
      <dgm:spPr/>
      <dgm:t>
        <a:bodyPr/>
        <a:lstStyle/>
        <a:p>
          <a:pPr algn="ctr"/>
          <a:endParaRPr lang="ca-ES"/>
        </a:p>
      </dgm:t>
    </dgm:pt>
    <dgm:pt modelId="{ACC7EBFF-A52E-4AE9-94DE-F63FDF63515F}" type="sibTrans" cxnId="{C313E77C-1A09-45F4-8FBE-4B81CEF884A2}">
      <dgm:prSet/>
      <dgm:spPr/>
      <dgm:t>
        <a:bodyPr/>
        <a:lstStyle/>
        <a:p>
          <a:pPr algn="ctr"/>
          <a:endParaRPr lang="ca-ES"/>
        </a:p>
      </dgm:t>
    </dgm:pt>
    <dgm:pt modelId="{6B99B59E-CB76-4014-A953-1555FF1AF49A}">
      <dgm:prSet phldrT="[Texto]"/>
      <dgm:spPr/>
      <dgm:t>
        <a:bodyPr/>
        <a:lstStyle/>
        <a:p>
          <a:pPr algn="ctr"/>
          <a:r>
            <a:rPr lang="ca-ES"/>
            <a:t>SepSysDataInit()</a:t>
          </a:r>
        </a:p>
      </dgm:t>
    </dgm:pt>
    <dgm:pt modelId="{D11BC536-FC64-4248-9BBF-7FCDBDEEBD1C}" type="parTrans" cxnId="{05DACF9C-CFDA-437A-9C37-2C3C20F34899}">
      <dgm:prSet/>
      <dgm:spPr/>
      <dgm:t>
        <a:bodyPr/>
        <a:lstStyle/>
        <a:p>
          <a:pPr algn="ctr"/>
          <a:endParaRPr lang="ca-ES"/>
        </a:p>
      </dgm:t>
    </dgm:pt>
    <dgm:pt modelId="{5522EA54-3EE0-4D56-85A4-3AA50A43E6D4}" type="sibTrans" cxnId="{05DACF9C-CFDA-437A-9C37-2C3C20F34899}">
      <dgm:prSet/>
      <dgm:spPr/>
      <dgm:t>
        <a:bodyPr/>
        <a:lstStyle/>
        <a:p>
          <a:pPr algn="ctr"/>
          <a:endParaRPr lang="ca-ES"/>
        </a:p>
      </dgm:t>
    </dgm:pt>
    <dgm:pt modelId="{F42E8AF5-3692-4475-BB8C-479884070B6A}">
      <dgm:prSet phldrT="[Texto]"/>
      <dgm:spPr/>
      <dgm:t>
        <a:bodyPr/>
        <a:lstStyle/>
        <a:p>
          <a:pPr algn="ctr"/>
          <a:r>
            <a:rPr lang="ca-ES"/>
            <a:t>SepPsxLoadFile()</a:t>
          </a:r>
        </a:p>
      </dgm:t>
    </dgm:pt>
    <dgm:pt modelId="{97DBB4FD-850B-4B26-8AFC-923EB70A65FB}" type="parTrans" cxnId="{7C9CE7A8-1899-432F-8DCA-60A2FD812EE5}">
      <dgm:prSet/>
      <dgm:spPr/>
      <dgm:t>
        <a:bodyPr/>
        <a:lstStyle/>
        <a:p>
          <a:pPr algn="ctr"/>
          <a:endParaRPr lang="ca-ES"/>
        </a:p>
      </dgm:t>
    </dgm:pt>
    <dgm:pt modelId="{8CDB53A0-8CE5-44EB-B154-6478BE65D4AC}" type="sibTrans" cxnId="{7C9CE7A8-1899-432F-8DCA-60A2FD812EE5}">
      <dgm:prSet/>
      <dgm:spPr/>
      <dgm:t>
        <a:bodyPr/>
        <a:lstStyle/>
        <a:p>
          <a:pPr algn="ctr"/>
          <a:endParaRPr lang="ca-ES"/>
        </a:p>
      </dgm:t>
    </dgm:pt>
    <dgm:pt modelId="{EE0D5C11-754A-4E13-9945-E5007929DA0D}">
      <dgm:prSet phldrT="[Texto]"/>
      <dgm:spPr/>
      <dgm:t>
        <a:bodyPr/>
        <a:lstStyle/>
        <a:p>
          <a:pPr algn="ctr"/>
          <a:r>
            <a:rPr lang="ca-ES"/>
            <a:t>SepPsxSysInit()</a:t>
          </a:r>
        </a:p>
      </dgm:t>
    </dgm:pt>
    <dgm:pt modelId="{72FAA08E-8951-4204-9F0A-6012535562AC}" type="parTrans" cxnId="{165B2878-EA33-4AAE-8B58-00E4FCB44B55}">
      <dgm:prSet/>
      <dgm:spPr/>
      <dgm:t>
        <a:bodyPr/>
        <a:lstStyle/>
        <a:p>
          <a:pPr algn="ctr"/>
          <a:endParaRPr lang="ca-ES"/>
        </a:p>
      </dgm:t>
    </dgm:pt>
    <dgm:pt modelId="{F1057E37-2F90-457A-8B23-9460F9F6C2FB}" type="sibTrans" cxnId="{165B2878-EA33-4AAE-8B58-00E4FCB44B55}">
      <dgm:prSet/>
      <dgm:spPr/>
      <dgm:t>
        <a:bodyPr/>
        <a:lstStyle/>
        <a:p>
          <a:pPr algn="ctr"/>
          <a:endParaRPr lang="ca-ES"/>
        </a:p>
      </dgm:t>
    </dgm:pt>
    <dgm:pt modelId="{083AB706-0AD8-46A5-89F2-F563AA8BB2DF}" type="pres">
      <dgm:prSet presAssocID="{A36D69D3-8777-4761-B1DD-F4DBA477FCB8}" presName="diagram" presStyleCnt="0">
        <dgm:presLayoutVars>
          <dgm:chPref val="1"/>
          <dgm:dir/>
          <dgm:animOne val="branch"/>
          <dgm:animLvl val="lvl"/>
          <dgm:resizeHandles val="exact"/>
        </dgm:presLayoutVars>
      </dgm:prSet>
      <dgm:spPr/>
      <dgm:t>
        <a:bodyPr/>
        <a:lstStyle/>
        <a:p>
          <a:endParaRPr lang="ca-ES"/>
        </a:p>
      </dgm:t>
    </dgm:pt>
    <dgm:pt modelId="{EBE36721-BC9C-488B-8E8B-FCAB6BD06494}" type="pres">
      <dgm:prSet presAssocID="{5933B32F-EEEE-43B2-B3F0-ED5C270BCDD3}" presName="root1" presStyleCnt="0"/>
      <dgm:spPr/>
    </dgm:pt>
    <dgm:pt modelId="{B679D525-030A-4E1C-A72E-C7958C05FBCA}" type="pres">
      <dgm:prSet presAssocID="{5933B32F-EEEE-43B2-B3F0-ED5C270BCDD3}" presName="LevelOneTextNode" presStyleLbl="node0" presStyleIdx="0" presStyleCnt="1">
        <dgm:presLayoutVars>
          <dgm:chPref val="3"/>
        </dgm:presLayoutVars>
      </dgm:prSet>
      <dgm:spPr/>
      <dgm:t>
        <a:bodyPr/>
        <a:lstStyle/>
        <a:p>
          <a:endParaRPr lang="ca-ES"/>
        </a:p>
      </dgm:t>
    </dgm:pt>
    <dgm:pt modelId="{A5B98624-4892-4933-80CE-C22320429C74}" type="pres">
      <dgm:prSet presAssocID="{5933B32F-EEEE-43B2-B3F0-ED5C270BCDD3}" presName="level2hierChild" presStyleCnt="0"/>
      <dgm:spPr/>
    </dgm:pt>
    <dgm:pt modelId="{F52F8000-77A4-4A38-A135-8A36D13B772E}" type="pres">
      <dgm:prSet presAssocID="{9F51C0CC-DD54-4CB1-9CA1-F2FCADD0D702}" presName="conn2-1" presStyleLbl="parChTrans1D2" presStyleIdx="0" presStyleCnt="2"/>
      <dgm:spPr/>
      <dgm:t>
        <a:bodyPr/>
        <a:lstStyle/>
        <a:p>
          <a:endParaRPr lang="ca-ES"/>
        </a:p>
      </dgm:t>
    </dgm:pt>
    <dgm:pt modelId="{4DCE9A01-0AAF-440C-B7E5-5B5854A066C4}" type="pres">
      <dgm:prSet presAssocID="{9F51C0CC-DD54-4CB1-9CA1-F2FCADD0D702}" presName="connTx" presStyleLbl="parChTrans1D2" presStyleIdx="0" presStyleCnt="2"/>
      <dgm:spPr/>
      <dgm:t>
        <a:bodyPr/>
        <a:lstStyle/>
        <a:p>
          <a:endParaRPr lang="ca-ES"/>
        </a:p>
      </dgm:t>
    </dgm:pt>
    <dgm:pt modelId="{29970AB7-3FE3-4F63-A7C1-062511AF0B36}" type="pres">
      <dgm:prSet presAssocID="{CBCF6D97-8592-462D-89E8-33700B3F1CD8}" presName="root2" presStyleCnt="0"/>
      <dgm:spPr/>
    </dgm:pt>
    <dgm:pt modelId="{B4FF5493-5CA3-4C75-AC94-116A80714F28}" type="pres">
      <dgm:prSet presAssocID="{CBCF6D97-8592-462D-89E8-33700B3F1CD8}" presName="LevelTwoTextNode" presStyleLbl="node2" presStyleIdx="0" presStyleCnt="2">
        <dgm:presLayoutVars>
          <dgm:chPref val="3"/>
        </dgm:presLayoutVars>
      </dgm:prSet>
      <dgm:spPr/>
      <dgm:t>
        <a:bodyPr/>
        <a:lstStyle/>
        <a:p>
          <a:endParaRPr lang="ca-ES"/>
        </a:p>
      </dgm:t>
    </dgm:pt>
    <dgm:pt modelId="{F372D2F6-5929-4529-9723-2A10F2A6518A}" type="pres">
      <dgm:prSet presAssocID="{CBCF6D97-8592-462D-89E8-33700B3F1CD8}" presName="level3hierChild" presStyleCnt="0"/>
      <dgm:spPr/>
    </dgm:pt>
    <dgm:pt modelId="{8800FAD0-A3BB-4C65-A7AB-E4677C829C4E}" type="pres">
      <dgm:prSet presAssocID="{72FAA08E-8951-4204-9F0A-6012535562AC}" presName="conn2-1" presStyleLbl="parChTrans1D3" presStyleIdx="0" presStyleCnt="2"/>
      <dgm:spPr/>
      <dgm:t>
        <a:bodyPr/>
        <a:lstStyle/>
        <a:p>
          <a:endParaRPr lang="ca-ES"/>
        </a:p>
      </dgm:t>
    </dgm:pt>
    <dgm:pt modelId="{24CD44A6-5891-4F89-87AC-CFC7BAB49ECD}" type="pres">
      <dgm:prSet presAssocID="{72FAA08E-8951-4204-9F0A-6012535562AC}" presName="connTx" presStyleLbl="parChTrans1D3" presStyleIdx="0" presStyleCnt="2"/>
      <dgm:spPr/>
      <dgm:t>
        <a:bodyPr/>
        <a:lstStyle/>
        <a:p>
          <a:endParaRPr lang="ca-ES"/>
        </a:p>
      </dgm:t>
    </dgm:pt>
    <dgm:pt modelId="{FCD2DE65-BF85-4542-A941-C785D0ED26A3}" type="pres">
      <dgm:prSet presAssocID="{EE0D5C11-754A-4E13-9945-E5007929DA0D}" presName="root2" presStyleCnt="0"/>
      <dgm:spPr/>
    </dgm:pt>
    <dgm:pt modelId="{89650915-5755-496F-BB5D-BFC40A32A707}" type="pres">
      <dgm:prSet presAssocID="{EE0D5C11-754A-4E13-9945-E5007929DA0D}" presName="LevelTwoTextNode" presStyleLbl="node3" presStyleIdx="0" presStyleCnt="2">
        <dgm:presLayoutVars>
          <dgm:chPref val="3"/>
        </dgm:presLayoutVars>
      </dgm:prSet>
      <dgm:spPr/>
      <dgm:t>
        <a:bodyPr/>
        <a:lstStyle/>
        <a:p>
          <a:endParaRPr lang="ca-ES"/>
        </a:p>
      </dgm:t>
    </dgm:pt>
    <dgm:pt modelId="{291B6051-23F6-4E44-8F91-4AF91C2D4910}" type="pres">
      <dgm:prSet presAssocID="{EE0D5C11-754A-4E13-9945-E5007929DA0D}" presName="level3hierChild" presStyleCnt="0"/>
      <dgm:spPr/>
    </dgm:pt>
    <dgm:pt modelId="{0C134E5F-A973-4C04-A683-5CE4DF5B262A}" type="pres">
      <dgm:prSet presAssocID="{89356AD1-7966-42FF-95C5-1C0879007AE6}" presName="conn2-1" presStyleLbl="parChTrans1D4" presStyleIdx="0" presStyleCnt="8"/>
      <dgm:spPr/>
      <dgm:t>
        <a:bodyPr/>
        <a:lstStyle/>
        <a:p>
          <a:endParaRPr lang="ca-ES"/>
        </a:p>
      </dgm:t>
    </dgm:pt>
    <dgm:pt modelId="{311DDDAD-2D1A-48B4-80B8-8EC8FA3D74F6}" type="pres">
      <dgm:prSet presAssocID="{89356AD1-7966-42FF-95C5-1C0879007AE6}" presName="connTx" presStyleLbl="parChTrans1D4" presStyleIdx="0" presStyleCnt="8"/>
      <dgm:spPr/>
      <dgm:t>
        <a:bodyPr/>
        <a:lstStyle/>
        <a:p>
          <a:endParaRPr lang="ca-ES"/>
        </a:p>
      </dgm:t>
    </dgm:pt>
    <dgm:pt modelId="{DB711555-0DC1-44C9-A00A-2EDA012204B7}" type="pres">
      <dgm:prSet presAssocID="{9159080C-8080-4E14-AB59-DCB2A8D48F84}" presName="root2" presStyleCnt="0"/>
      <dgm:spPr/>
    </dgm:pt>
    <dgm:pt modelId="{F98495BD-7814-4267-9D31-C006CAA493B1}" type="pres">
      <dgm:prSet presAssocID="{9159080C-8080-4E14-AB59-DCB2A8D48F84}" presName="LevelTwoTextNode" presStyleLbl="node4" presStyleIdx="0" presStyleCnt="8">
        <dgm:presLayoutVars>
          <dgm:chPref val="3"/>
        </dgm:presLayoutVars>
      </dgm:prSet>
      <dgm:spPr/>
      <dgm:t>
        <a:bodyPr/>
        <a:lstStyle/>
        <a:p>
          <a:endParaRPr lang="ca-ES"/>
        </a:p>
      </dgm:t>
    </dgm:pt>
    <dgm:pt modelId="{08E18A04-F5EC-406F-901C-FA99F667895B}" type="pres">
      <dgm:prSet presAssocID="{9159080C-8080-4E14-AB59-DCB2A8D48F84}" presName="level3hierChild" presStyleCnt="0"/>
      <dgm:spPr/>
    </dgm:pt>
    <dgm:pt modelId="{A6C8E2F4-F65F-427D-954B-E098894CE9D9}" type="pres">
      <dgm:prSet presAssocID="{0DDE0634-F382-41D4-AE63-71760B0E16E6}" presName="conn2-1" presStyleLbl="parChTrans1D4" presStyleIdx="1" presStyleCnt="8"/>
      <dgm:spPr/>
      <dgm:t>
        <a:bodyPr/>
        <a:lstStyle/>
        <a:p>
          <a:endParaRPr lang="ca-ES"/>
        </a:p>
      </dgm:t>
    </dgm:pt>
    <dgm:pt modelId="{A307D3E1-BD41-49FD-B3F6-F642DDB3EE1F}" type="pres">
      <dgm:prSet presAssocID="{0DDE0634-F382-41D4-AE63-71760B0E16E6}" presName="connTx" presStyleLbl="parChTrans1D4" presStyleIdx="1" presStyleCnt="8"/>
      <dgm:spPr/>
      <dgm:t>
        <a:bodyPr/>
        <a:lstStyle/>
        <a:p>
          <a:endParaRPr lang="ca-ES"/>
        </a:p>
      </dgm:t>
    </dgm:pt>
    <dgm:pt modelId="{EF8CCDB1-FDD5-4475-8C0D-B610C46C630E}" type="pres">
      <dgm:prSet presAssocID="{8A410C07-25B2-4206-B277-B455615D39FC}" presName="root2" presStyleCnt="0"/>
      <dgm:spPr/>
    </dgm:pt>
    <dgm:pt modelId="{1EAFFA01-0B3D-4CB4-A020-9F6731B05D69}" type="pres">
      <dgm:prSet presAssocID="{8A410C07-25B2-4206-B277-B455615D39FC}" presName="LevelTwoTextNode" presStyleLbl="node4" presStyleIdx="1" presStyleCnt="8">
        <dgm:presLayoutVars>
          <dgm:chPref val="3"/>
        </dgm:presLayoutVars>
      </dgm:prSet>
      <dgm:spPr/>
      <dgm:t>
        <a:bodyPr/>
        <a:lstStyle/>
        <a:p>
          <a:endParaRPr lang="ca-ES"/>
        </a:p>
      </dgm:t>
    </dgm:pt>
    <dgm:pt modelId="{48E9749B-97F8-4570-AD97-3536F9A66FCA}" type="pres">
      <dgm:prSet presAssocID="{8A410C07-25B2-4206-B277-B455615D39FC}" presName="level3hierChild" presStyleCnt="0"/>
      <dgm:spPr/>
    </dgm:pt>
    <dgm:pt modelId="{C04D430B-0594-441A-8736-A2A1C09F7D7B}" type="pres">
      <dgm:prSet presAssocID="{59E75174-A169-41EF-935D-588B24442151}" presName="conn2-1" presStyleLbl="parChTrans1D4" presStyleIdx="2" presStyleCnt="8"/>
      <dgm:spPr/>
      <dgm:t>
        <a:bodyPr/>
        <a:lstStyle/>
        <a:p>
          <a:endParaRPr lang="ca-ES"/>
        </a:p>
      </dgm:t>
    </dgm:pt>
    <dgm:pt modelId="{80DDBB5C-6775-4461-90B2-1E38768285A3}" type="pres">
      <dgm:prSet presAssocID="{59E75174-A169-41EF-935D-588B24442151}" presName="connTx" presStyleLbl="parChTrans1D4" presStyleIdx="2" presStyleCnt="8"/>
      <dgm:spPr/>
      <dgm:t>
        <a:bodyPr/>
        <a:lstStyle/>
        <a:p>
          <a:endParaRPr lang="ca-ES"/>
        </a:p>
      </dgm:t>
    </dgm:pt>
    <dgm:pt modelId="{11A63F01-2BED-401B-A380-C6921334B732}" type="pres">
      <dgm:prSet presAssocID="{B787DC59-1837-4C25-92F4-7891B79668A4}" presName="root2" presStyleCnt="0"/>
      <dgm:spPr/>
    </dgm:pt>
    <dgm:pt modelId="{39801FC0-49C9-46F7-8155-AF3701ADE37A}" type="pres">
      <dgm:prSet presAssocID="{B787DC59-1837-4C25-92F4-7891B79668A4}" presName="LevelTwoTextNode" presStyleLbl="node4" presStyleIdx="2" presStyleCnt="8">
        <dgm:presLayoutVars>
          <dgm:chPref val="3"/>
        </dgm:presLayoutVars>
      </dgm:prSet>
      <dgm:spPr/>
      <dgm:t>
        <a:bodyPr/>
        <a:lstStyle/>
        <a:p>
          <a:endParaRPr lang="ca-ES"/>
        </a:p>
      </dgm:t>
    </dgm:pt>
    <dgm:pt modelId="{0B13117B-3BFD-4D35-9889-13554EEC29B8}" type="pres">
      <dgm:prSet presAssocID="{B787DC59-1837-4C25-92F4-7891B79668A4}" presName="level3hierChild" presStyleCnt="0"/>
      <dgm:spPr/>
    </dgm:pt>
    <dgm:pt modelId="{9AE054DF-9C85-4AC7-B7E1-662E0350EE0D}" type="pres">
      <dgm:prSet presAssocID="{98642C4E-FA62-400B-97A9-DBC1EEC8E732}" presName="conn2-1" presStyleLbl="parChTrans1D4" presStyleIdx="3" presStyleCnt="8"/>
      <dgm:spPr/>
      <dgm:t>
        <a:bodyPr/>
        <a:lstStyle/>
        <a:p>
          <a:endParaRPr lang="ca-ES"/>
        </a:p>
      </dgm:t>
    </dgm:pt>
    <dgm:pt modelId="{5DD4C4EB-E882-4FCB-A432-2B36679B3AE6}" type="pres">
      <dgm:prSet presAssocID="{98642C4E-FA62-400B-97A9-DBC1EEC8E732}" presName="connTx" presStyleLbl="parChTrans1D4" presStyleIdx="3" presStyleCnt="8"/>
      <dgm:spPr/>
      <dgm:t>
        <a:bodyPr/>
        <a:lstStyle/>
        <a:p>
          <a:endParaRPr lang="ca-ES"/>
        </a:p>
      </dgm:t>
    </dgm:pt>
    <dgm:pt modelId="{C9D03CD2-237A-4259-99E2-E2C71242CFF3}" type="pres">
      <dgm:prSet presAssocID="{4675E0C4-7FFB-4AA6-AA71-A2E68744D440}" presName="root2" presStyleCnt="0"/>
      <dgm:spPr/>
    </dgm:pt>
    <dgm:pt modelId="{C1142DDC-5E1D-4FFE-AA41-BDBE0BA459DE}" type="pres">
      <dgm:prSet presAssocID="{4675E0C4-7FFB-4AA6-AA71-A2E68744D440}" presName="LevelTwoTextNode" presStyleLbl="node4" presStyleIdx="3" presStyleCnt="8">
        <dgm:presLayoutVars>
          <dgm:chPref val="3"/>
        </dgm:presLayoutVars>
      </dgm:prSet>
      <dgm:spPr/>
      <dgm:t>
        <a:bodyPr/>
        <a:lstStyle/>
        <a:p>
          <a:endParaRPr lang="ca-ES"/>
        </a:p>
      </dgm:t>
    </dgm:pt>
    <dgm:pt modelId="{F8CF55C5-E8B7-4C30-A59B-295143E4D367}" type="pres">
      <dgm:prSet presAssocID="{4675E0C4-7FFB-4AA6-AA71-A2E68744D440}" presName="level3hierChild" presStyleCnt="0"/>
      <dgm:spPr/>
    </dgm:pt>
    <dgm:pt modelId="{BE67E94B-667F-4189-9ADD-818475666571}" type="pres">
      <dgm:prSet presAssocID="{51A65937-4594-4BEC-B4C9-8C7421DBF080}" presName="conn2-1" presStyleLbl="parChTrans1D4" presStyleIdx="4" presStyleCnt="8"/>
      <dgm:spPr/>
      <dgm:t>
        <a:bodyPr/>
        <a:lstStyle/>
        <a:p>
          <a:endParaRPr lang="ca-ES"/>
        </a:p>
      </dgm:t>
    </dgm:pt>
    <dgm:pt modelId="{212AA9F2-85B4-47EB-B694-66CBFA3BD763}" type="pres">
      <dgm:prSet presAssocID="{51A65937-4594-4BEC-B4C9-8C7421DBF080}" presName="connTx" presStyleLbl="parChTrans1D4" presStyleIdx="4" presStyleCnt="8"/>
      <dgm:spPr/>
      <dgm:t>
        <a:bodyPr/>
        <a:lstStyle/>
        <a:p>
          <a:endParaRPr lang="ca-ES"/>
        </a:p>
      </dgm:t>
    </dgm:pt>
    <dgm:pt modelId="{AB1E668A-B294-430E-AC9C-841A93E9DDDF}" type="pres">
      <dgm:prSet presAssocID="{DB4DBEED-01F6-4B0B-8ACD-3727194A2DD4}" presName="root2" presStyleCnt="0"/>
      <dgm:spPr/>
    </dgm:pt>
    <dgm:pt modelId="{D758CD1F-ACB2-4AA5-98CA-2E0721A6E69E}" type="pres">
      <dgm:prSet presAssocID="{DB4DBEED-01F6-4B0B-8ACD-3727194A2DD4}" presName="LevelTwoTextNode" presStyleLbl="node4" presStyleIdx="4" presStyleCnt="8" custLinFactNeighborX="99898" custLinFactNeighborY="-8211">
        <dgm:presLayoutVars>
          <dgm:chPref val="3"/>
        </dgm:presLayoutVars>
      </dgm:prSet>
      <dgm:spPr/>
      <dgm:t>
        <a:bodyPr/>
        <a:lstStyle/>
        <a:p>
          <a:endParaRPr lang="ca-ES"/>
        </a:p>
      </dgm:t>
    </dgm:pt>
    <dgm:pt modelId="{18E9A9BA-C01C-4BC4-8AF6-FA6E773923E2}" type="pres">
      <dgm:prSet presAssocID="{DB4DBEED-01F6-4B0B-8ACD-3727194A2DD4}" presName="level3hierChild" presStyleCnt="0"/>
      <dgm:spPr/>
    </dgm:pt>
    <dgm:pt modelId="{46FFA290-EC59-4CD4-929D-E884BB69B1DC}" type="pres">
      <dgm:prSet presAssocID="{BE4D83ED-61D7-456E-B06E-E182F92226F1}" presName="conn2-1" presStyleLbl="parChTrans1D4" presStyleIdx="5" presStyleCnt="8"/>
      <dgm:spPr/>
      <dgm:t>
        <a:bodyPr/>
        <a:lstStyle/>
        <a:p>
          <a:endParaRPr lang="ca-ES"/>
        </a:p>
      </dgm:t>
    </dgm:pt>
    <dgm:pt modelId="{D35DD5E1-B054-489C-BB77-1CF1DC234FAA}" type="pres">
      <dgm:prSet presAssocID="{BE4D83ED-61D7-456E-B06E-E182F92226F1}" presName="connTx" presStyleLbl="parChTrans1D4" presStyleIdx="5" presStyleCnt="8"/>
      <dgm:spPr/>
      <dgm:t>
        <a:bodyPr/>
        <a:lstStyle/>
        <a:p>
          <a:endParaRPr lang="ca-ES"/>
        </a:p>
      </dgm:t>
    </dgm:pt>
    <dgm:pt modelId="{7D66B800-5736-4342-802C-62886026EC0F}" type="pres">
      <dgm:prSet presAssocID="{86D850B3-7E37-425D-8AFE-0B939EB1C8C0}" presName="root2" presStyleCnt="0"/>
      <dgm:spPr/>
    </dgm:pt>
    <dgm:pt modelId="{CBF8E946-3B4C-40E6-85BB-20F728775036}" type="pres">
      <dgm:prSet presAssocID="{86D850B3-7E37-425D-8AFE-0B939EB1C8C0}" presName="LevelTwoTextNode" presStyleLbl="node4" presStyleIdx="5" presStyleCnt="8" custLinFactNeighborX="91687" custLinFactNeighborY="-2737">
        <dgm:presLayoutVars>
          <dgm:chPref val="3"/>
        </dgm:presLayoutVars>
      </dgm:prSet>
      <dgm:spPr/>
      <dgm:t>
        <a:bodyPr/>
        <a:lstStyle/>
        <a:p>
          <a:endParaRPr lang="ca-ES"/>
        </a:p>
      </dgm:t>
    </dgm:pt>
    <dgm:pt modelId="{58A27C02-721B-400B-8142-D7C3410B151D}" type="pres">
      <dgm:prSet presAssocID="{86D850B3-7E37-425D-8AFE-0B939EB1C8C0}" presName="level3hierChild" presStyleCnt="0"/>
      <dgm:spPr/>
    </dgm:pt>
    <dgm:pt modelId="{7708E535-A78B-44C8-AAE7-9C2A15444605}" type="pres">
      <dgm:prSet presAssocID="{49A2685B-956A-40F2-B954-2637E4AB6EAA}" presName="conn2-1" presStyleLbl="parChTrans1D4" presStyleIdx="6" presStyleCnt="8"/>
      <dgm:spPr/>
      <dgm:t>
        <a:bodyPr/>
        <a:lstStyle/>
        <a:p>
          <a:endParaRPr lang="ca-ES"/>
        </a:p>
      </dgm:t>
    </dgm:pt>
    <dgm:pt modelId="{D74A04BF-776D-431C-AB48-42A8F605E63F}" type="pres">
      <dgm:prSet presAssocID="{49A2685B-956A-40F2-B954-2637E4AB6EAA}" presName="connTx" presStyleLbl="parChTrans1D4" presStyleIdx="6" presStyleCnt="8"/>
      <dgm:spPr/>
      <dgm:t>
        <a:bodyPr/>
        <a:lstStyle/>
        <a:p>
          <a:endParaRPr lang="ca-ES"/>
        </a:p>
      </dgm:t>
    </dgm:pt>
    <dgm:pt modelId="{C10FBFA6-D545-498A-8A8B-C1B210A33299}" type="pres">
      <dgm:prSet presAssocID="{D64DE192-7E44-49E0-948F-EE87E7F138A8}" presName="root2" presStyleCnt="0"/>
      <dgm:spPr/>
    </dgm:pt>
    <dgm:pt modelId="{0AD0C42E-FEBB-4BDD-A0A4-FFBD047D3C35}" type="pres">
      <dgm:prSet presAssocID="{D64DE192-7E44-49E0-948F-EE87E7F138A8}" presName="LevelTwoTextNode" presStyleLbl="node4" presStyleIdx="6" presStyleCnt="8">
        <dgm:presLayoutVars>
          <dgm:chPref val="3"/>
        </dgm:presLayoutVars>
      </dgm:prSet>
      <dgm:spPr/>
      <dgm:t>
        <a:bodyPr/>
        <a:lstStyle/>
        <a:p>
          <a:endParaRPr lang="ca-ES"/>
        </a:p>
      </dgm:t>
    </dgm:pt>
    <dgm:pt modelId="{78013755-76E5-4D12-A4CF-16928D768464}" type="pres">
      <dgm:prSet presAssocID="{D64DE192-7E44-49E0-948F-EE87E7F138A8}" presName="level3hierChild" presStyleCnt="0"/>
      <dgm:spPr/>
    </dgm:pt>
    <dgm:pt modelId="{751186AC-DF4E-43FB-87BC-1C441441A5EC}" type="pres">
      <dgm:prSet presAssocID="{42201902-5EDD-45D5-B846-D481911D8A62}" presName="conn2-1" presStyleLbl="parChTrans1D4" presStyleIdx="7" presStyleCnt="8"/>
      <dgm:spPr/>
      <dgm:t>
        <a:bodyPr/>
        <a:lstStyle/>
        <a:p>
          <a:endParaRPr lang="ca-ES"/>
        </a:p>
      </dgm:t>
    </dgm:pt>
    <dgm:pt modelId="{DF8A36CA-0B30-4A50-B7F9-4E25FE6C7481}" type="pres">
      <dgm:prSet presAssocID="{42201902-5EDD-45D5-B846-D481911D8A62}" presName="connTx" presStyleLbl="parChTrans1D4" presStyleIdx="7" presStyleCnt="8"/>
      <dgm:spPr/>
      <dgm:t>
        <a:bodyPr/>
        <a:lstStyle/>
        <a:p>
          <a:endParaRPr lang="ca-ES"/>
        </a:p>
      </dgm:t>
    </dgm:pt>
    <dgm:pt modelId="{3B2E62E4-C79F-427B-90A3-7763795A1028}" type="pres">
      <dgm:prSet presAssocID="{CDB30965-0603-4EF9-80E3-419CED5A1BC2}" presName="root2" presStyleCnt="0"/>
      <dgm:spPr/>
    </dgm:pt>
    <dgm:pt modelId="{0D92C10F-DC32-41AB-A3CB-12B77F7D3DFC}" type="pres">
      <dgm:prSet presAssocID="{CDB30965-0603-4EF9-80E3-419CED5A1BC2}" presName="LevelTwoTextNode" presStyleLbl="node4" presStyleIdx="7" presStyleCnt="8">
        <dgm:presLayoutVars>
          <dgm:chPref val="3"/>
        </dgm:presLayoutVars>
      </dgm:prSet>
      <dgm:spPr/>
      <dgm:t>
        <a:bodyPr/>
        <a:lstStyle/>
        <a:p>
          <a:endParaRPr lang="ca-ES"/>
        </a:p>
      </dgm:t>
    </dgm:pt>
    <dgm:pt modelId="{DA3F4564-823A-473C-9C03-3AF9C2E2F00D}" type="pres">
      <dgm:prSet presAssocID="{CDB30965-0603-4EF9-80E3-419CED5A1BC2}" presName="level3hierChild" presStyleCnt="0"/>
      <dgm:spPr/>
    </dgm:pt>
    <dgm:pt modelId="{47BB4EF9-AC5A-465D-931E-1E81210365FA}" type="pres">
      <dgm:prSet presAssocID="{D11BC536-FC64-4248-9BBF-7FCDBDEEBD1C}" presName="conn2-1" presStyleLbl="parChTrans1D2" presStyleIdx="1" presStyleCnt="2"/>
      <dgm:spPr/>
      <dgm:t>
        <a:bodyPr/>
        <a:lstStyle/>
        <a:p>
          <a:endParaRPr lang="ca-ES"/>
        </a:p>
      </dgm:t>
    </dgm:pt>
    <dgm:pt modelId="{AD3EE29B-01A4-4077-9DEC-1EDC75CA0F9C}" type="pres">
      <dgm:prSet presAssocID="{D11BC536-FC64-4248-9BBF-7FCDBDEEBD1C}" presName="connTx" presStyleLbl="parChTrans1D2" presStyleIdx="1" presStyleCnt="2"/>
      <dgm:spPr/>
      <dgm:t>
        <a:bodyPr/>
        <a:lstStyle/>
        <a:p>
          <a:endParaRPr lang="ca-ES"/>
        </a:p>
      </dgm:t>
    </dgm:pt>
    <dgm:pt modelId="{68BBBE78-6AC8-4F93-A967-216DB52B18F7}" type="pres">
      <dgm:prSet presAssocID="{6B99B59E-CB76-4014-A953-1555FF1AF49A}" presName="root2" presStyleCnt="0"/>
      <dgm:spPr/>
    </dgm:pt>
    <dgm:pt modelId="{E6F98210-F462-4262-B129-F6B263B9B828}" type="pres">
      <dgm:prSet presAssocID="{6B99B59E-CB76-4014-A953-1555FF1AF49A}" presName="LevelTwoTextNode" presStyleLbl="node2" presStyleIdx="1" presStyleCnt="2">
        <dgm:presLayoutVars>
          <dgm:chPref val="3"/>
        </dgm:presLayoutVars>
      </dgm:prSet>
      <dgm:spPr/>
      <dgm:t>
        <a:bodyPr/>
        <a:lstStyle/>
        <a:p>
          <a:endParaRPr lang="ca-ES"/>
        </a:p>
      </dgm:t>
    </dgm:pt>
    <dgm:pt modelId="{0C547B0D-AD68-4BA3-B210-CAE5851E5648}" type="pres">
      <dgm:prSet presAssocID="{6B99B59E-CB76-4014-A953-1555FF1AF49A}" presName="level3hierChild" presStyleCnt="0"/>
      <dgm:spPr/>
    </dgm:pt>
    <dgm:pt modelId="{0B2BB229-6EBA-4096-B8E8-21D5FB4E13CD}" type="pres">
      <dgm:prSet presAssocID="{97DBB4FD-850B-4B26-8AFC-923EB70A65FB}" presName="conn2-1" presStyleLbl="parChTrans1D3" presStyleIdx="1" presStyleCnt="2"/>
      <dgm:spPr/>
      <dgm:t>
        <a:bodyPr/>
        <a:lstStyle/>
        <a:p>
          <a:endParaRPr lang="ca-ES"/>
        </a:p>
      </dgm:t>
    </dgm:pt>
    <dgm:pt modelId="{E4FD4B43-3648-4BD5-BF41-C20E86E6A617}" type="pres">
      <dgm:prSet presAssocID="{97DBB4FD-850B-4B26-8AFC-923EB70A65FB}" presName="connTx" presStyleLbl="parChTrans1D3" presStyleIdx="1" presStyleCnt="2"/>
      <dgm:spPr/>
      <dgm:t>
        <a:bodyPr/>
        <a:lstStyle/>
        <a:p>
          <a:endParaRPr lang="ca-ES"/>
        </a:p>
      </dgm:t>
    </dgm:pt>
    <dgm:pt modelId="{9415214D-B33B-4FB9-B8F2-42A4769DFA5E}" type="pres">
      <dgm:prSet presAssocID="{F42E8AF5-3692-4475-BB8C-479884070B6A}" presName="root2" presStyleCnt="0"/>
      <dgm:spPr/>
    </dgm:pt>
    <dgm:pt modelId="{B0894F9F-5215-49B2-A4B8-7B48E2A0B84F}" type="pres">
      <dgm:prSet presAssocID="{F42E8AF5-3692-4475-BB8C-479884070B6A}" presName="LevelTwoTextNode" presStyleLbl="node3" presStyleIdx="1" presStyleCnt="2">
        <dgm:presLayoutVars>
          <dgm:chPref val="3"/>
        </dgm:presLayoutVars>
      </dgm:prSet>
      <dgm:spPr/>
      <dgm:t>
        <a:bodyPr/>
        <a:lstStyle/>
        <a:p>
          <a:endParaRPr lang="ca-ES"/>
        </a:p>
      </dgm:t>
    </dgm:pt>
    <dgm:pt modelId="{F3D7DA79-FD98-4CB3-B4FF-2D272C485572}" type="pres">
      <dgm:prSet presAssocID="{F42E8AF5-3692-4475-BB8C-479884070B6A}" presName="level3hierChild" presStyleCnt="0"/>
      <dgm:spPr/>
    </dgm:pt>
  </dgm:ptLst>
  <dgm:cxnLst>
    <dgm:cxn modelId="{B4BED8D2-66BA-4466-9493-23D1FFFB0EB6}" type="presOf" srcId="{A36D69D3-8777-4761-B1DD-F4DBA477FCB8}" destId="{083AB706-0AD8-46A5-89F2-F563AA8BB2DF}" srcOrd="0" destOrd="0" presId="urn:microsoft.com/office/officeart/2005/8/layout/hierarchy2"/>
    <dgm:cxn modelId="{7A376BCC-F20D-4AE4-83E2-6B53CBA52BED}" srcId="{EE0D5C11-754A-4E13-9945-E5007929DA0D}" destId="{8A410C07-25B2-4206-B277-B455615D39FC}" srcOrd="1" destOrd="0" parTransId="{0DDE0634-F382-41D4-AE63-71760B0E16E6}" sibTransId="{53B00F99-B958-447E-ADE1-7EB8ACAE85D3}"/>
    <dgm:cxn modelId="{3A07F1A3-E050-4E1B-8745-48D4F01210E9}" type="presOf" srcId="{D11BC536-FC64-4248-9BBF-7FCDBDEEBD1C}" destId="{AD3EE29B-01A4-4077-9DEC-1EDC75CA0F9C}" srcOrd="1" destOrd="0" presId="urn:microsoft.com/office/officeart/2005/8/layout/hierarchy2"/>
    <dgm:cxn modelId="{C90A435A-B7BB-43EC-A92B-9CFF70FBB15A}" type="presOf" srcId="{D64DE192-7E44-49E0-948F-EE87E7F138A8}" destId="{0AD0C42E-FEBB-4BDD-A0A4-FFBD047D3C35}" srcOrd="0" destOrd="0" presId="urn:microsoft.com/office/officeart/2005/8/layout/hierarchy2"/>
    <dgm:cxn modelId="{96F9FF99-FC26-4354-B57F-1EBE8BAF0D25}" type="presOf" srcId="{9159080C-8080-4E14-AB59-DCB2A8D48F84}" destId="{F98495BD-7814-4267-9D31-C006CAA493B1}" srcOrd="0" destOrd="0" presId="urn:microsoft.com/office/officeart/2005/8/layout/hierarchy2"/>
    <dgm:cxn modelId="{77A26030-F107-465A-99E7-356A10A0AC61}" type="presOf" srcId="{CDB30965-0603-4EF9-80E3-419CED5A1BC2}" destId="{0D92C10F-DC32-41AB-A3CB-12B77F7D3DFC}" srcOrd="0" destOrd="0" presId="urn:microsoft.com/office/officeart/2005/8/layout/hierarchy2"/>
    <dgm:cxn modelId="{0F6A6385-E7C9-4D84-B95D-70BA1B4965D7}" srcId="{EE0D5C11-754A-4E13-9945-E5007929DA0D}" destId="{B787DC59-1837-4C25-92F4-7891B79668A4}" srcOrd="2" destOrd="0" parTransId="{59E75174-A169-41EF-935D-588B24442151}" sibTransId="{4A5C398B-877C-4BF3-AAAE-761ED7989D3D}"/>
    <dgm:cxn modelId="{FEC11956-D7AF-4416-A85C-0085ADF37632}" type="presOf" srcId="{8A410C07-25B2-4206-B277-B455615D39FC}" destId="{1EAFFA01-0B3D-4CB4-A020-9F6731B05D69}" srcOrd="0" destOrd="0" presId="urn:microsoft.com/office/officeart/2005/8/layout/hierarchy2"/>
    <dgm:cxn modelId="{0EE9D843-30A1-4086-9544-BB4697605D1C}" type="presOf" srcId="{86D850B3-7E37-425D-8AFE-0B939EB1C8C0}" destId="{CBF8E946-3B4C-40E6-85BB-20F728775036}" srcOrd="0" destOrd="0" presId="urn:microsoft.com/office/officeart/2005/8/layout/hierarchy2"/>
    <dgm:cxn modelId="{3B5225ED-68E9-4CCE-91A4-4924921276B7}" type="presOf" srcId="{0DDE0634-F382-41D4-AE63-71760B0E16E6}" destId="{A6C8E2F4-F65F-427D-954B-E098894CE9D9}" srcOrd="0" destOrd="0" presId="urn:microsoft.com/office/officeart/2005/8/layout/hierarchy2"/>
    <dgm:cxn modelId="{7C9CE7A8-1899-432F-8DCA-60A2FD812EE5}" srcId="{6B99B59E-CB76-4014-A953-1555FF1AF49A}" destId="{F42E8AF5-3692-4475-BB8C-479884070B6A}" srcOrd="0" destOrd="0" parTransId="{97DBB4FD-850B-4B26-8AFC-923EB70A65FB}" sibTransId="{8CDB53A0-8CE5-44EB-B154-6478BE65D4AC}"/>
    <dgm:cxn modelId="{C845EC7F-D150-4193-8053-FF11EBF730CA}" type="presOf" srcId="{59E75174-A169-41EF-935D-588B24442151}" destId="{80DDBB5C-6775-4461-90B2-1E38768285A3}" srcOrd="1" destOrd="0" presId="urn:microsoft.com/office/officeart/2005/8/layout/hierarchy2"/>
    <dgm:cxn modelId="{222C62C4-D6B6-4FDD-BAAB-1C7A7195C542}" type="presOf" srcId="{9F51C0CC-DD54-4CB1-9CA1-F2FCADD0D702}" destId="{4DCE9A01-0AAF-440C-B7E5-5B5854A066C4}" srcOrd="1" destOrd="0" presId="urn:microsoft.com/office/officeart/2005/8/layout/hierarchy2"/>
    <dgm:cxn modelId="{8B6A89EA-F6BA-40E9-894F-F78F83BD38D8}" type="presOf" srcId="{0DDE0634-F382-41D4-AE63-71760B0E16E6}" destId="{A307D3E1-BD41-49FD-B3F6-F642DDB3EE1F}" srcOrd="1" destOrd="0" presId="urn:microsoft.com/office/officeart/2005/8/layout/hierarchy2"/>
    <dgm:cxn modelId="{2163F50F-83E3-4FDC-9E29-CEDC17DB475D}" srcId="{EE0D5C11-754A-4E13-9945-E5007929DA0D}" destId="{9159080C-8080-4E14-AB59-DCB2A8D48F84}" srcOrd="0" destOrd="0" parTransId="{89356AD1-7966-42FF-95C5-1C0879007AE6}" sibTransId="{F1470454-2341-4B30-8921-C0F97F9CE83E}"/>
    <dgm:cxn modelId="{165B2878-EA33-4AAE-8B58-00E4FCB44B55}" srcId="{CBCF6D97-8592-462D-89E8-33700B3F1CD8}" destId="{EE0D5C11-754A-4E13-9945-E5007929DA0D}" srcOrd="0" destOrd="0" parTransId="{72FAA08E-8951-4204-9F0A-6012535562AC}" sibTransId="{F1057E37-2F90-457A-8B23-9460F9F6C2FB}"/>
    <dgm:cxn modelId="{92F4B961-6B45-418C-94F2-6C39B422094F}" type="presOf" srcId="{F42E8AF5-3692-4475-BB8C-479884070B6A}" destId="{B0894F9F-5215-49B2-A4B8-7B48E2A0B84F}" srcOrd="0" destOrd="0" presId="urn:microsoft.com/office/officeart/2005/8/layout/hierarchy2"/>
    <dgm:cxn modelId="{F7021AE3-BAC3-4214-9353-2F66F1490AFB}" type="presOf" srcId="{97DBB4FD-850B-4B26-8AFC-923EB70A65FB}" destId="{E4FD4B43-3648-4BD5-BF41-C20E86E6A617}" srcOrd="1" destOrd="0" presId="urn:microsoft.com/office/officeart/2005/8/layout/hierarchy2"/>
    <dgm:cxn modelId="{BC070CC1-E604-4248-A764-5C6C15F341BD}" srcId="{5933B32F-EEEE-43B2-B3F0-ED5C270BCDD3}" destId="{CBCF6D97-8592-462D-89E8-33700B3F1CD8}" srcOrd="0" destOrd="0" parTransId="{9F51C0CC-DD54-4CB1-9CA1-F2FCADD0D702}" sibTransId="{66A58C2E-7B7E-4233-A1B1-758A981C5E60}"/>
    <dgm:cxn modelId="{1F709561-F514-4568-ABE9-B46FC28CFC64}" type="presOf" srcId="{89356AD1-7966-42FF-95C5-1C0879007AE6}" destId="{311DDDAD-2D1A-48B4-80B8-8EC8FA3D74F6}" srcOrd="1" destOrd="0" presId="urn:microsoft.com/office/officeart/2005/8/layout/hierarchy2"/>
    <dgm:cxn modelId="{40C6771C-82EB-4D60-A803-B5748992C1CC}" srcId="{EE0D5C11-754A-4E13-9945-E5007929DA0D}" destId="{4675E0C4-7FFB-4AA6-AA71-A2E68744D440}" srcOrd="3" destOrd="0" parTransId="{98642C4E-FA62-400B-97A9-DBC1EEC8E732}" sibTransId="{B43F7E69-07FD-489A-94CC-31F2AD36F093}"/>
    <dgm:cxn modelId="{C2F529F9-A771-4AC4-A004-CDA9C9B09B40}" type="presOf" srcId="{98642C4E-FA62-400B-97A9-DBC1EEC8E732}" destId="{9AE054DF-9C85-4AC7-B7E1-662E0350EE0D}" srcOrd="0" destOrd="0" presId="urn:microsoft.com/office/officeart/2005/8/layout/hierarchy2"/>
    <dgm:cxn modelId="{5071CE6E-6D5C-47E3-B2C3-073F6F7E8EFC}" srcId="{A36D69D3-8777-4761-B1DD-F4DBA477FCB8}" destId="{5933B32F-EEEE-43B2-B3F0-ED5C270BCDD3}" srcOrd="0" destOrd="0" parTransId="{92FD17DC-706C-48E6-BEDC-FDAC91387639}" sibTransId="{4BB0170A-E3C0-4A67-92F0-0BFFC91A3A8F}"/>
    <dgm:cxn modelId="{E9AFFA0A-9E8F-4F04-BC3C-539490FD68CF}" type="presOf" srcId="{97DBB4FD-850B-4B26-8AFC-923EB70A65FB}" destId="{0B2BB229-6EBA-4096-B8E8-21D5FB4E13CD}" srcOrd="0" destOrd="0" presId="urn:microsoft.com/office/officeart/2005/8/layout/hierarchy2"/>
    <dgm:cxn modelId="{C313E77C-1A09-45F4-8FBE-4B81CEF884A2}" srcId="{EE0D5C11-754A-4E13-9945-E5007929DA0D}" destId="{CDB30965-0603-4EF9-80E3-419CED5A1BC2}" srcOrd="7" destOrd="0" parTransId="{42201902-5EDD-45D5-B846-D481911D8A62}" sibTransId="{ACC7EBFF-A52E-4AE9-94DE-F63FDF63515F}"/>
    <dgm:cxn modelId="{C3C6340C-2363-42A8-A084-6DD783871F23}" type="presOf" srcId="{49A2685B-956A-40F2-B954-2637E4AB6EAA}" destId="{7708E535-A78B-44C8-AAE7-9C2A15444605}" srcOrd="0" destOrd="0" presId="urn:microsoft.com/office/officeart/2005/8/layout/hierarchy2"/>
    <dgm:cxn modelId="{3735E219-6524-4119-8841-3CD42AA4C2F6}" srcId="{EE0D5C11-754A-4E13-9945-E5007929DA0D}" destId="{86D850B3-7E37-425D-8AFE-0B939EB1C8C0}" srcOrd="5" destOrd="0" parTransId="{BE4D83ED-61D7-456E-B06E-E182F92226F1}" sibTransId="{4ABA8198-85E2-42FF-8BBD-945E25BFFC33}"/>
    <dgm:cxn modelId="{09703E85-5369-4820-887C-FE1885E73623}" type="presOf" srcId="{42201902-5EDD-45D5-B846-D481911D8A62}" destId="{751186AC-DF4E-43FB-87BC-1C441441A5EC}" srcOrd="0" destOrd="0" presId="urn:microsoft.com/office/officeart/2005/8/layout/hierarchy2"/>
    <dgm:cxn modelId="{6875E490-B350-4AD5-9695-AA047BCE3B19}" type="presOf" srcId="{89356AD1-7966-42FF-95C5-1C0879007AE6}" destId="{0C134E5F-A973-4C04-A683-5CE4DF5B262A}" srcOrd="0" destOrd="0" presId="urn:microsoft.com/office/officeart/2005/8/layout/hierarchy2"/>
    <dgm:cxn modelId="{F6560248-BDD3-4E7B-A1A8-577B0B92F25D}" type="presOf" srcId="{EE0D5C11-754A-4E13-9945-E5007929DA0D}" destId="{89650915-5755-496F-BB5D-BFC40A32A707}" srcOrd="0" destOrd="0" presId="urn:microsoft.com/office/officeart/2005/8/layout/hierarchy2"/>
    <dgm:cxn modelId="{EBF8E8BB-967D-4204-864D-116AD4270306}" type="presOf" srcId="{BE4D83ED-61D7-456E-B06E-E182F92226F1}" destId="{46FFA290-EC59-4CD4-929D-E884BB69B1DC}" srcOrd="0" destOrd="0" presId="urn:microsoft.com/office/officeart/2005/8/layout/hierarchy2"/>
    <dgm:cxn modelId="{AB5DC022-A14A-4CC4-A398-5C2CDC935300}" srcId="{EE0D5C11-754A-4E13-9945-E5007929DA0D}" destId="{DB4DBEED-01F6-4B0B-8ACD-3727194A2DD4}" srcOrd="4" destOrd="0" parTransId="{51A65937-4594-4BEC-B4C9-8C7421DBF080}" sibTransId="{94097E68-B8AE-4A29-94CE-AE732BBF6200}"/>
    <dgm:cxn modelId="{BFB24986-552D-4DCA-B940-E7C64173EDCD}" type="presOf" srcId="{59E75174-A169-41EF-935D-588B24442151}" destId="{C04D430B-0594-441A-8736-A2A1C09F7D7B}" srcOrd="0" destOrd="0" presId="urn:microsoft.com/office/officeart/2005/8/layout/hierarchy2"/>
    <dgm:cxn modelId="{BCE82D7C-3D87-4E71-8F8F-927777085A25}" type="presOf" srcId="{49A2685B-956A-40F2-B954-2637E4AB6EAA}" destId="{D74A04BF-776D-431C-AB48-42A8F605E63F}" srcOrd="1" destOrd="0" presId="urn:microsoft.com/office/officeart/2005/8/layout/hierarchy2"/>
    <dgm:cxn modelId="{E1682804-5A34-4E3C-94D4-7C23A05A44B0}" type="presOf" srcId="{5933B32F-EEEE-43B2-B3F0-ED5C270BCDD3}" destId="{B679D525-030A-4E1C-A72E-C7958C05FBCA}" srcOrd="0" destOrd="0" presId="urn:microsoft.com/office/officeart/2005/8/layout/hierarchy2"/>
    <dgm:cxn modelId="{18209381-0EB8-4E59-9771-139E48DB55EF}" type="presOf" srcId="{72FAA08E-8951-4204-9F0A-6012535562AC}" destId="{24CD44A6-5891-4F89-87AC-CFC7BAB49ECD}" srcOrd="1" destOrd="0" presId="urn:microsoft.com/office/officeart/2005/8/layout/hierarchy2"/>
    <dgm:cxn modelId="{05DACF9C-CFDA-437A-9C37-2C3C20F34899}" srcId="{5933B32F-EEEE-43B2-B3F0-ED5C270BCDD3}" destId="{6B99B59E-CB76-4014-A953-1555FF1AF49A}" srcOrd="1" destOrd="0" parTransId="{D11BC536-FC64-4248-9BBF-7FCDBDEEBD1C}" sibTransId="{5522EA54-3EE0-4D56-85A4-3AA50A43E6D4}"/>
    <dgm:cxn modelId="{D5478187-CFAB-4F2A-8D3D-54677F4D1B36}" type="presOf" srcId="{4675E0C4-7FFB-4AA6-AA71-A2E68744D440}" destId="{C1142DDC-5E1D-4FFE-AA41-BDBE0BA459DE}" srcOrd="0" destOrd="0" presId="urn:microsoft.com/office/officeart/2005/8/layout/hierarchy2"/>
    <dgm:cxn modelId="{04D005F3-20E2-4EDA-B7FC-A25CFEA0D7C8}" type="presOf" srcId="{72FAA08E-8951-4204-9F0A-6012535562AC}" destId="{8800FAD0-A3BB-4C65-A7AB-E4677C829C4E}" srcOrd="0" destOrd="0" presId="urn:microsoft.com/office/officeart/2005/8/layout/hierarchy2"/>
    <dgm:cxn modelId="{FB03D103-CCC4-4DAC-9851-BCEB4C4B27B1}" srcId="{EE0D5C11-754A-4E13-9945-E5007929DA0D}" destId="{D64DE192-7E44-49E0-948F-EE87E7F138A8}" srcOrd="6" destOrd="0" parTransId="{49A2685B-956A-40F2-B954-2637E4AB6EAA}" sibTransId="{E54D4A30-FF9D-4306-A730-1DC8371EB2CF}"/>
    <dgm:cxn modelId="{5FEB9224-E27C-4F0D-93AA-636ED6C541DC}" type="presOf" srcId="{51A65937-4594-4BEC-B4C9-8C7421DBF080}" destId="{BE67E94B-667F-4189-9ADD-818475666571}" srcOrd="0" destOrd="0" presId="urn:microsoft.com/office/officeart/2005/8/layout/hierarchy2"/>
    <dgm:cxn modelId="{2FC608B4-46E9-4855-ABC6-EA7C88E900A4}" type="presOf" srcId="{98642C4E-FA62-400B-97A9-DBC1EEC8E732}" destId="{5DD4C4EB-E882-4FCB-A432-2B36679B3AE6}" srcOrd="1" destOrd="0" presId="urn:microsoft.com/office/officeart/2005/8/layout/hierarchy2"/>
    <dgm:cxn modelId="{DC9BEC44-EBAA-4136-8A26-D047E6428671}" type="presOf" srcId="{CBCF6D97-8592-462D-89E8-33700B3F1CD8}" destId="{B4FF5493-5CA3-4C75-AC94-116A80714F28}" srcOrd="0" destOrd="0" presId="urn:microsoft.com/office/officeart/2005/8/layout/hierarchy2"/>
    <dgm:cxn modelId="{BB1E7006-17BF-4DDE-960F-839E802F8649}" type="presOf" srcId="{51A65937-4594-4BEC-B4C9-8C7421DBF080}" destId="{212AA9F2-85B4-47EB-B694-66CBFA3BD763}" srcOrd="1" destOrd="0" presId="urn:microsoft.com/office/officeart/2005/8/layout/hierarchy2"/>
    <dgm:cxn modelId="{BB2BAECA-BF41-47B0-9987-0493663E7CDD}" type="presOf" srcId="{6B99B59E-CB76-4014-A953-1555FF1AF49A}" destId="{E6F98210-F462-4262-B129-F6B263B9B828}" srcOrd="0" destOrd="0" presId="urn:microsoft.com/office/officeart/2005/8/layout/hierarchy2"/>
    <dgm:cxn modelId="{DF257B44-8D84-4BA4-8CA5-914C7461F780}" type="presOf" srcId="{D11BC536-FC64-4248-9BBF-7FCDBDEEBD1C}" destId="{47BB4EF9-AC5A-465D-931E-1E81210365FA}" srcOrd="0" destOrd="0" presId="urn:microsoft.com/office/officeart/2005/8/layout/hierarchy2"/>
    <dgm:cxn modelId="{5A9BC42B-47E0-473D-B9AD-7C0AB08B54B7}" type="presOf" srcId="{B787DC59-1837-4C25-92F4-7891B79668A4}" destId="{39801FC0-49C9-46F7-8155-AF3701ADE37A}" srcOrd="0" destOrd="0" presId="urn:microsoft.com/office/officeart/2005/8/layout/hierarchy2"/>
    <dgm:cxn modelId="{944B0291-DFFA-44BE-8DF3-CF87B1E658E4}" type="presOf" srcId="{9F51C0CC-DD54-4CB1-9CA1-F2FCADD0D702}" destId="{F52F8000-77A4-4A38-A135-8A36D13B772E}" srcOrd="0" destOrd="0" presId="urn:microsoft.com/office/officeart/2005/8/layout/hierarchy2"/>
    <dgm:cxn modelId="{372A6159-723D-4389-8857-630FCFD0F6C7}" type="presOf" srcId="{BE4D83ED-61D7-456E-B06E-E182F92226F1}" destId="{D35DD5E1-B054-489C-BB77-1CF1DC234FAA}" srcOrd="1" destOrd="0" presId="urn:microsoft.com/office/officeart/2005/8/layout/hierarchy2"/>
    <dgm:cxn modelId="{EE69DB7B-19EA-49EE-B33C-4C897EE96CD8}" type="presOf" srcId="{42201902-5EDD-45D5-B846-D481911D8A62}" destId="{DF8A36CA-0B30-4A50-B7F9-4E25FE6C7481}" srcOrd="1" destOrd="0" presId="urn:microsoft.com/office/officeart/2005/8/layout/hierarchy2"/>
    <dgm:cxn modelId="{0F740127-2040-49DC-AB22-1FE64B1B1535}" type="presOf" srcId="{DB4DBEED-01F6-4B0B-8ACD-3727194A2DD4}" destId="{D758CD1F-ACB2-4AA5-98CA-2E0721A6E69E}" srcOrd="0" destOrd="0" presId="urn:microsoft.com/office/officeart/2005/8/layout/hierarchy2"/>
    <dgm:cxn modelId="{A6B1ABC5-5071-4236-8EB1-D050E7436F56}" type="presParOf" srcId="{083AB706-0AD8-46A5-89F2-F563AA8BB2DF}" destId="{EBE36721-BC9C-488B-8E8B-FCAB6BD06494}" srcOrd="0" destOrd="0" presId="urn:microsoft.com/office/officeart/2005/8/layout/hierarchy2"/>
    <dgm:cxn modelId="{EA1025E6-06A0-4F36-862E-D608FCCAF44A}" type="presParOf" srcId="{EBE36721-BC9C-488B-8E8B-FCAB6BD06494}" destId="{B679D525-030A-4E1C-A72E-C7958C05FBCA}" srcOrd="0" destOrd="0" presId="urn:microsoft.com/office/officeart/2005/8/layout/hierarchy2"/>
    <dgm:cxn modelId="{2CA73C56-79E1-4947-9451-AF0415DA5D61}" type="presParOf" srcId="{EBE36721-BC9C-488B-8E8B-FCAB6BD06494}" destId="{A5B98624-4892-4933-80CE-C22320429C74}" srcOrd="1" destOrd="0" presId="urn:microsoft.com/office/officeart/2005/8/layout/hierarchy2"/>
    <dgm:cxn modelId="{457BD52E-1A6C-4A75-AC6B-030296D4F938}" type="presParOf" srcId="{A5B98624-4892-4933-80CE-C22320429C74}" destId="{F52F8000-77A4-4A38-A135-8A36D13B772E}" srcOrd="0" destOrd="0" presId="urn:microsoft.com/office/officeart/2005/8/layout/hierarchy2"/>
    <dgm:cxn modelId="{CF08A5A7-9333-4671-A4D6-C5B80801BE4B}" type="presParOf" srcId="{F52F8000-77A4-4A38-A135-8A36D13B772E}" destId="{4DCE9A01-0AAF-440C-B7E5-5B5854A066C4}" srcOrd="0" destOrd="0" presId="urn:microsoft.com/office/officeart/2005/8/layout/hierarchy2"/>
    <dgm:cxn modelId="{5E3E591C-17AB-43E7-A934-BBFB381C33B3}" type="presParOf" srcId="{A5B98624-4892-4933-80CE-C22320429C74}" destId="{29970AB7-3FE3-4F63-A7C1-062511AF0B36}" srcOrd="1" destOrd="0" presId="urn:microsoft.com/office/officeart/2005/8/layout/hierarchy2"/>
    <dgm:cxn modelId="{8DD1AE86-42C1-41D4-A5AE-6F78792E243E}" type="presParOf" srcId="{29970AB7-3FE3-4F63-A7C1-062511AF0B36}" destId="{B4FF5493-5CA3-4C75-AC94-116A80714F28}" srcOrd="0" destOrd="0" presId="urn:microsoft.com/office/officeart/2005/8/layout/hierarchy2"/>
    <dgm:cxn modelId="{6AC8B9DD-D96A-43E0-BA36-D46DD095E3FC}" type="presParOf" srcId="{29970AB7-3FE3-4F63-A7C1-062511AF0B36}" destId="{F372D2F6-5929-4529-9723-2A10F2A6518A}" srcOrd="1" destOrd="0" presId="urn:microsoft.com/office/officeart/2005/8/layout/hierarchy2"/>
    <dgm:cxn modelId="{7DCE328E-E6D2-465B-88F2-979976330673}" type="presParOf" srcId="{F372D2F6-5929-4529-9723-2A10F2A6518A}" destId="{8800FAD0-A3BB-4C65-A7AB-E4677C829C4E}" srcOrd="0" destOrd="0" presId="urn:microsoft.com/office/officeart/2005/8/layout/hierarchy2"/>
    <dgm:cxn modelId="{3ACA953E-B99E-4485-8E7C-1395F4718020}" type="presParOf" srcId="{8800FAD0-A3BB-4C65-A7AB-E4677C829C4E}" destId="{24CD44A6-5891-4F89-87AC-CFC7BAB49ECD}" srcOrd="0" destOrd="0" presId="urn:microsoft.com/office/officeart/2005/8/layout/hierarchy2"/>
    <dgm:cxn modelId="{9B4C3E9D-3225-40A7-A22E-106F71038446}" type="presParOf" srcId="{F372D2F6-5929-4529-9723-2A10F2A6518A}" destId="{FCD2DE65-BF85-4542-A941-C785D0ED26A3}" srcOrd="1" destOrd="0" presId="urn:microsoft.com/office/officeart/2005/8/layout/hierarchy2"/>
    <dgm:cxn modelId="{6D6BC61D-EB6A-457C-A7B9-5345DA8A46FF}" type="presParOf" srcId="{FCD2DE65-BF85-4542-A941-C785D0ED26A3}" destId="{89650915-5755-496F-BB5D-BFC40A32A707}" srcOrd="0" destOrd="0" presId="urn:microsoft.com/office/officeart/2005/8/layout/hierarchy2"/>
    <dgm:cxn modelId="{70558448-F6AC-46E9-8A4C-BBA417A462E7}" type="presParOf" srcId="{FCD2DE65-BF85-4542-A941-C785D0ED26A3}" destId="{291B6051-23F6-4E44-8F91-4AF91C2D4910}" srcOrd="1" destOrd="0" presId="urn:microsoft.com/office/officeart/2005/8/layout/hierarchy2"/>
    <dgm:cxn modelId="{D94802EE-3627-46CD-9FB1-FFB34F6ED120}" type="presParOf" srcId="{291B6051-23F6-4E44-8F91-4AF91C2D4910}" destId="{0C134E5F-A973-4C04-A683-5CE4DF5B262A}" srcOrd="0" destOrd="0" presId="urn:microsoft.com/office/officeart/2005/8/layout/hierarchy2"/>
    <dgm:cxn modelId="{162A1E6C-D544-4346-802F-E16E8626A4F0}" type="presParOf" srcId="{0C134E5F-A973-4C04-A683-5CE4DF5B262A}" destId="{311DDDAD-2D1A-48B4-80B8-8EC8FA3D74F6}" srcOrd="0" destOrd="0" presId="urn:microsoft.com/office/officeart/2005/8/layout/hierarchy2"/>
    <dgm:cxn modelId="{5511714B-E4CA-49FD-943C-1B9516BF3C9F}" type="presParOf" srcId="{291B6051-23F6-4E44-8F91-4AF91C2D4910}" destId="{DB711555-0DC1-44C9-A00A-2EDA012204B7}" srcOrd="1" destOrd="0" presId="urn:microsoft.com/office/officeart/2005/8/layout/hierarchy2"/>
    <dgm:cxn modelId="{1755B927-758E-49C9-B47C-DA879BCD995A}" type="presParOf" srcId="{DB711555-0DC1-44C9-A00A-2EDA012204B7}" destId="{F98495BD-7814-4267-9D31-C006CAA493B1}" srcOrd="0" destOrd="0" presId="urn:microsoft.com/office/officeart/2005/8/layout/hierarchy2"/>
    <dgm:cxn modelId="{85E3658F-5914-465E-ACFD-B3491308E2E2}" type="presParOf" srcId="{DB711555-0DC1-44C9-A00A-2EDA012204B7}" destId="{08E18A04-F5EC-406F-901C-FA99F667895B}" srcOrd="1" destOrd="0" presId="urn:microsoft.com/office/officeart/2005/8/layout/hierarchy2"/>
    <dgm:cxn modelId="{95F83F11-73DA-4F43-8129-8FAAF753ED96}" type="presParOf" srcId="{291B6051-23F6-4E44-8F91-4AF91C2D4910}" destId="{A6C8E2F4-F65F-427D-954B-E098894CE9D9}" srcOrd="2" destOrd="0" presId="urn:microsoft.com/office/officeart/2005/8/layout/hierarchy2"/>
    <dgm:cxn modelId="{4707785B-FC75-454C-8E66-D1C36F6E4F66}" type="presParOf" srcId="{A6C8E2F4-F65F-427D-954B-E098894CE9D9}" destId="{A307D3E1-BD41-49FD-B3F6-F642DDB3EE1F}" srcOrd="0" destOrd="0" presId="urn:microsoft.com/office/officeart/2005/8/layout/hierarchy2"/>
    <dgm:cxn modelId="{CB15633B-62D6-46B5-AD08-EA600426619B}" type="presParOf" srcId="{291B6051-23F6-4E44-8F91-4AF91C2D4910}" destId="{EF8CCDB1-FDD5-4475-8C0D-B610C46C630E}" srcOrd="3" destOrd="0" presId="urn:microsoft.com/office/officeart/2005/8/layout/hierarchy2"/>
    <dgm:cxn modelId="{C485725C-06E0-4D66-8DB5-DCF99CC36B4F}" type="presParOf" srcId="{EF8CCDB1-FDD5-4475-8C0D-B610C46C630E}" destId="{1EAFFA01-0B3D-4CB4-A020-9F6731B05D69}" srcOrd="0" destOrd="0" presId="urn:microsoft.com/office/officeart/2005/8/layout/hierarchy2"/>
    <dgm:cxn modelId="{917EE4BB-C579-4635-ACAF-7752EA4A0A3D}" type="presParOf" srcId="{EF8CCDB1-FDD5-4475-8C0D-B610C46C630E}" destId="{48E9749B-97F8-4570-AD97-3536F9A66FCA}" srcOrd="1" destOrd="0" presId="urn:microsoft.com/office/officeart/2005/8/layout/hierarchy2"/>
    <dgm:cxn modelId="{906B9A12-CF79-4B4B-A68C-EBDC1192DD30}" type="presParOf" srcId="{291B6051-23F6-4E44-8F91-4AF91C2D4910}" destId="{C04D430B-0594-441A-8736-A2A1C09F7D7B}" srcOrd="4" destOrd="0" presId="urn:microsoft.com/office/officeart/2005/8/layout/hierarchy2"/>
    <dgm:cxn modelId="{13186521-E36B-45C4-B0E1-A4C8FBA5154E}" type="presParOf" srcId="{C04D430B-0594-441A-8736-A2A1C09F7D7B}" destId="{80DDBB5C-6775-4461-90B2-1E38768285A3}" srcOrd="0" destOrd="0" presId="urn:microsoft.com/office/officeart/2005/8/layout/hierarchy2"/>
    <dgm:cxn modelId="{C05F1724-FF56-486E-855D-DDAE03034DA7}" type="presParOf" srcId="{291B6051-23F6-4E44-8F91-4AF91C2D4910}" destId="{11A63F01-2BED-401B-A380-C6921334B732}" srcOrd="5" destOrd="0" presId="urn:microsoft.com/office/officeart/2005/8/layout/hierarchy2"/>
    <dgm:cxn modelId="{AADEFB78-1761-4931-BEE6-B0C5B5F72FE6}" type="presParOf" srcId="{11A63F01-2BED-401B-A380-C6921334B732}" destId="{39801FC0-49C9-46F7-8155-AF3701ADE37A}" srcOrd="0" destOrd="0" presId="urn:microsoft.com/office/officeart/2005/8/layout/hierarchy2"/>
    <dgm:cxn modelId="{066BD041-0684-41B8-82A3-8042E9E1F0FE}" type="presParOf" srcId="{11A63F01-2BED-401B-A380-C6921334B732}" destId="{0B13117B-3BFD-4D35-9889-13554EEC29B8}" srcOrd="1" destOrd="0" presId="urn:microsoft.com/office/officeart/2005/8/layout/hierarchy2"/>
    <dgm:cxn modelId="{1C90FB51-EFA6-4518-BFB3-6328101D2425}" type="presParOf" srcId="{291B6051-23F6-4E44-8F91-4AF91C2D4910}" destId="{9AE054DF-9C85-4AC7-B7E1-662E0350EE0D}" srcOrd="6" destOrd="0" presId="urn:microsoft.com/office/officeart/2005/8/layout/hierarchy2"/>
    <dgm:cxn modelId="{CEF72E32-25AA-4779-94FE-045DDE00EFC3}" type="presParOf" srcId="{9AE054DF-9C85-4AC7-B7E1-662E0350EE0D}" destId="{5DD4C4EB-E882-4FCB-A432-2B36679B3AE6}" srcOrd="0" destOrd="0" presId="urn:microsoft.com/office/officeart/2005/8/layout/hierarchy2"/>
    <dgm:cxn modelId="{5D492513-CBFE-4189-97BD-C7392037C706}" type="presParOf" srcId="{291B6051-23F6-4E44-8F91-4AF91C2D4910}" destId="{C9D03CD2-237A-4259-99E2-E2C71242CFF3}" srcOrd="7" destOrd="0" presId="urn:microsoft.com/office/officeart/2005/8/layout/hierarchy2"/>
    <dgm:cxn modelId="{6F132D63-BAFA-4261-AA94-A16561703E34}" type="presParOf" srcId="{C9D03CD2-237A-4259-99E2-E2C71242CFF3}" destId="{C1142DDC-5E1D-4FFE-AA41-BDBE0BA459DE}" srcOrd="0" destOrd="0" presId="urn:microsoft.com/office/officeart/2005/8/layout/hierarchy2"/>
    <dgm:cxn modelId="{A0DA28E8-3EBF-40A7-BFD2-ECC629FB9E17}" type="presParOf" srcId="{C9D03CD2-237A-4259-99E2-E2C71242CFF3}" destId="{F8CF55C5-E8B7-4C30-A59B-295143E4D367}" srcOrd="1" destOrd="0" presId="urn:microsoft.com/office/officeart/2005/8/layout/hierarchy2"/>
    <dgm:cxn modelId="{176ED8E8-6434-4E94-89B8-C1378F40E4B1}" type="presParOf" srcId="{291B6051-23F6-4E44-8F91-4AF91C2D4910}" destId="{BE67E94B-667F-4189-9ADD-818475666571}" srcOrd="8" destOrd="0" presId="urn:microsoft.com/office/officeart/2005/8/layout/hierarchy2"/>
    <dgm:cxn modelId="{D7E6B75E-E65C-4E30-BCD3-CAACD25E9662}" type="presParOf" srcId="{BE67E94B-667F-4189-9ADD-818475666571}" destId="{212AA9F2-85B4-47EB-B694-66CBFA3BD763}" srcOrd="0" destOrd="0" presId="urn:microsoft.com/office/officeart/2005/8/layout/hierarchy2"/>
    <dgm:cxn modelId="{24369C0A-05E2-49B6-96CB-2A766960184C}" type="presParOf" srcId="{291B6051-23F6-4E44-8F91-4AF91C2D4910}" destId="{AB1E668A-B294-430E-AC9C-841A93E9DDDF}" srcOrd="9" destOrd="0" presId="urn:microsoft.com/office/officeart/2005/8/layout/hierarchy2"/>
    <dgm:cxn modelId="{9FDEBC9E-50A1-42FC-87FA-DA0698956799}" type="presParOf" srcId="{AB1E668A-B294-430E-AC9C-841A93E9DDDF}" destId="{D758CD1F-ACB2-4AA5-98CA-2E0721A6E69E}" srcOrd="0" destOrd="0" presId="urn:microsoft.com/office/officeart/2005/8/layout/hierarchy2"/>
    <dgm:cxn modelId="{131D0CE7-C849-4702-9447-5A2C62209C86}" type="presParOf" srcId="{AB1E668A-B294-430E-AC9C-841A93E9DDDF}" destId="{18E9A9BA-C01C-4BC4-8AF6-FA6E773923E2}" srcOrd="1" destOrd="0" presId="urn:microsoft.com/office/officeart/2005/8/layout/hierarchy2"/>
    <dgm:cxn modelId="{FB27B341-35C6-4879-8708-7D903CB5904D}" type="presParOf" srcId="{291B6051-23F6-4E44-8F91-4AF91C2D4910}" destId="{46FFA290-EC59-4CD4-929D-E884BB69B1DC}" srcOrd="10" destOrd="0" presId="urn:microsoft.com/office/officeart/2005/8/layout/hierarchy2"/>
    <dgm:cxn modelId="{B5086FC7-C383-4FDD-A75B-EB5F6EB9219E}" type="presParOf" srcId="{46FFA290-EC59-4CD4-929D-E884BB69B1DC}" destId="{D35DD5E1-B054-489C-BB77-1CF1DC234FAA}" srcOrd="0" destOrd="0" presId="urn:microsoft.com/office/officeart/2005/8/layout/hierarchy2"/>
    <dgm:cxn modelId="{E9F7AE85-85A1-493D-9FC4-DCCD92469C82}" type="presParOf" srcId="{291B6051-23F6-4E44-8F91-4AF91C2D4910}" destId="{7D66B800-5736-4342-802C-62886026EC0F}" srcOrd="11" destOrd="0" presId="urn:microsoft.com/office/officeart/2005/8/layout/hierarchy2"/>
    <dgm:cxn modelId="{4BF5FCC1-BF5F-4FED-8125-8ED9120AACEB}" type="presParOf" srcId="{7D66B800-5736-4342-802C-62886026EC0F}" destId="{CBF8E946-3B4C-40E6-85BB-20F728775036}" srcOrd="0" destOrd="0" presId="urn:microsoft.com/office/officeart/2005/8/layout/hierarchy2"/>
    <dgm:cxn modelId="{78CEF075-3FDD-40A6-B92C-E25412DFA3F4}" type="presParOf" srcId="{7D66B800-5736-4342-802C-62886026EC0F}" destId="{58A27C02-721B-400B-8142-D7C3410B151D}" srcOrd="1" destOrd="0" presId="urn:microsoft.com/office/officeart/2005/8/layout/hierarchy2"/>
    <dgm:cxn modelId="{091A2555-3932-4C22-A1B6-DFECD424327E}" type="presParOf" srcId="{291B6051-23F6-4E44-8F91-4AF91C2D4910}" destId="{7708E535-A78B-44C8-AAE7-9C2A15444605}" srcOrd="12" destOrd="0" presId="urn:microsoft.com/office/officeart/2005/8/layout/hierarchy2"/>
    <dgm:cxn modelId="{44F8353A-14DB-45AC-BC15-0B7377CB4D0E}" type="presParOf" srcId="{7708E535-A78B-44C8-AAE7-9C2A15444605}" destId="{D74A04BF-776D-431C-AB48-42A8F605E63F}" srcOrd="0" destOrd="0" presId="urn:microsoft.com/office/officeart/2005/8/layout/hierarchy2"/>
    <dgm:cxn modelId="{6A2EFD23-18D6-4B62-9682-2AA613CCEB49}" type="presParOf" srcId="{291B6051-23F6-4E44-8F91-4AF91C2D4910}" destId="{C10FBFA6-D545-498A-8A8B-C1B210A33299}" srcOrd="13" destOrd="0" presId="urn:microsoft.com/office/officeart/2005/8/layout/hierarchy2"/>
    <dgm:cxn modelId="{9F6CFE1F-2085-4842-8191-865929A3574F}" type="presParOf" srcId="{C10FBFA6-D545-498A-8A8B-C1B210A33299}" destId="{0AD0C42E-FEBB-4BDD-A0A4-FFBD047D3C35}" srcOrd="0" destOrd="0" presId="urn:microsoft.com/office/officeart/2005/8/layout/hierarchy2"/>
    <dgm:cxn modelId="{DE67F05A-D01C-4126-B6FC-5EDD5E7CF22E}" type="presParOf" srcId="{C10FBFA6-D545-498A-8A8B-C1B210A33299}" destId="{78013755-76E5-4D12-A4CF-16928D768464}" srcOrd="1" destOrd="0" presId="urn:microsoft.com/office/officeart/2005/8/layout/hierarchy2"/>
    <dgm:cxn modelId="{F0676846-6BC0-4F36-8CB7-2913C7B2E273}" type="presParOf" srcId="{291B6051-23F6-4E44-8F91-4AF91C2D4910}" destId="{751186AC-DF4E-43FB-87BC-1C441441A5EC}" srcOrd="14" destOrd="0" presId="urn:microsoft.com/office/officeart/2005/8/layout/hierarchy2"/>
    <dgm:cxn modelId="{BBA9204A-9533-430F-AEE6-CDBACB6072A3}" type="presParOf" srcId="{751186AC-DF4E-43FB-87BC-1C441441A5EC}" destId="{DF8A36CA-0B30-4A50-B7F9-4E25FE6C7481}" srcOrd="0" destOrd="0" presId="urn:microsoft.com/office/officeart/2005/8/layout/hierarchy2"/>
    <dgm:cxn modelId="{C4845325-ECED-49AE-B753-0FD555B13D6C}" type="presParOf" srcId="{291B6051-23F6-4E44-8F91-4AF91C2D4910}" destId="{3B2E62E4-C79F-427B-90A3-7763795A1028}" srcOrd="15" destOrd="0" presId="urn:microsoft.com/office/officeart/2005/8/layout/hierarchy2"/>
    <dgm:cxn modelId="{937F12B7-603B-4379-9842-629A276D2A28}" type="presParOf" srcId="{3B2E62E4-C79F-427B-90A3-7763795A1028}" destId="{0D92C10F-DC32-41AB-A3CB-12B77F7D3DFC}" srcOrd="0" destOrd="0" presId="urn:microsoft.com/office/officeart/2005/8/layout/hierarchy2"/>
    <dgm:cxn modelId="{66809E36-35EF-48D5-B128-04A8B2727015}" type="presParOf" srcId="{3B2E62E4-C79F-427B-90A3-7763795A1028}" destId="{DA3F4564-823A-473C-9C03-3AF9C2E2F00D}" srcOrd="1" destOrd="0" presId="urn:microsoft.com/office/officeart/2005/8/layout/hierarchy2"/>
    <dgm:cxn modelId="{C7051C17-88E8-41EA-BACB-CA9CB61A108E}" type="presParOf" srcId="{A5B98624-4892-4933-80CE-C22320429C74}" destId="{47BB4EF9-AC5A-465D-931E-1E81210365FA}" srcOrd="2" destOrd="0" presId="urn:microsoft.com/office/officeart/2005/8/layout/hierarchy2"/>
    <dgm:cxn modelId="{D9394D3A-AAC6-4A02-9491-EA52153C1637}" type="presParOf" srcId="{47BB4EF9-AC5A-465D-931E-1E81210365FA}" destId="{AD3EE29B-01A4-4077-9DEC-1EDC75CA0F9C}" srcOrd="0" destOrd="0" presId="urn:microsoft.com/office/officeart/2005/8/layout/hierarchy2"/>
    <dgm:cxn modelId="{513B1771-A41E-428A-9187-585B3BBFBDE2}" type="presParOf" srcId="{A5B98624-4892-4933-80CE-C22320429C74}" destId="{68BBBE78-6AC8-4F93-A967-216DB52B18F7}" srcOrd="3" destOrd="0" presId="urn:microsoft.com/office/officeart/2005/8/layout/hierarchy2"/>
    <dgm:cxn modelId="{D8E8F167-C73B-4AD3-A12C-045B5CF438F6}" type="presParOf" srcId="{68BBBE78-6AC8-4F93-A967-216DB52B18F7}" destId="{E6F98210-F462-4262-B129-F6B263B9B828}" srcOrd="0" destOrd="0" presId="urn:microsoft.com/office/officeart/2005/8/layout/hierarchy2"/>
    <dgm:cxn modelId="{76201CAC-F818-43B4-8EA8-7F6ECBFC474F}" type="presParOf" srcId="{68BBBE78-6AC8-4F93-A967-216DB52B18F7}" destId="{0C547B0D-AD68-4BA3-B210-CAE5851E5648}" srcOrd="1" destOrd="0" presId="urn:microsoft.com/office/officeart/2005/8/layout/hierarchy2"/>
    <dgm:cxn modelId="{0C515E50-7869-49F2-B98B-810BD951E214}" type="presParOf" srcId="{0C547B0D-AD68-4BA3-B210-CAE5851E5648}" destId="{0B2BB229-6EBA-4096-B8E8-21D5FB4E13CD}" srcOrd="0" destOrd="0" presId="urn:microsoft.com/office/officeart/2005/8/layout/hierarchy2"/>
    <dgm:cxn modelId="{4F6D0418-4E73-423B-A995-FCC7E7FB0E33}" type="presParOf" srcId="{0B2BB229-6EBA-4096-B8E8-21D5FB4E13CD}" destId="{E4FD4B43-3648-4BD5-BF41-C20E86E6A617}" srcOrd="0" destOrd="0" presId="urn:microsoft.com/office/officeart/2005/8/layout/hierarchy2"/>
    <dgm:cxn modelId="{A478393B-BBFE-4B28-8679-2A7C337D0A23}" type="presParOf" srcId="{0C547B0D-AD68-4BA3-B210-CAE5851E5648}" destId="{9415214D-B33B-4FB9-B8F2-42A4769DFA5E}" srcOrd="1" destOrd="0" presId="urn:microsoft.com/office/officeart/2005/8/layout/hierarchy2"/>
    <dgm:cxn modelId="{CB73C7AA-50B8-47D1-8169-52C9DC392E5A}" type="presParOf" srcId="{9415214D-B33B-4FB9-B8F2-42A4769DFA5E}" destId="{B0894F9F-5215-49B2-A4B8-7B48E2A0B84F}" srcOrd="0" destOrd="0" presId="urn:microsoft.com/office/officeart/2005/8/layout/hierarchy2"/>
    <dgm:cxn modelId="{B0F255D0-4ACE-4541-8D10-2DA9E6E8E83B}" type="presParOf" srcId="{9415214D-B33B-4FB9-B8F2-42A4769DFA5E}" destId="{F3D7DA79-FD98-4CB3-B4FF-2D272C485572}" srcOrd="1" destOrd="0" presId="urn:microsoft.com/office/officeart/2005/8/layout/hierarchy2"/>
  </dgm:cxnLst>
  <dgm:bg/>
  <dgm:whole/>
</dgm:dataModel>
</file>

<file path=word/diagrams/data4.xml><?xml version="1.0" encoding="utf-8"?>
<dgm:dataModel xmlns:dgm="http://schemas.openxmlformats.org/drawingml/2006/diagram" xmlns:a="http://schemas.openxmlformats.org/drawingml/2006/main">
  <dgm:ptLst>
    <dgm:pt modelId="{5070A574-CC8C-4C81-A04A-020DFC81C770}" type="doc">
      <dgm:prSet loTypeId="urn:microsoft.com/office/officeart/2005/8/layout/process2" loCatId="process" qsTypeId="urn:microsoft.com/office/officeart/2005/8/quickstyle/simple1" qsCatId="simple" csTypeId="urn:microsoft.com/office/officeart/2005/8/colors/colorful3" csCatId="colorful" phldr="1"/>
      <dgm:spPr/>
    </dgm:pt>
    <dgm:pt modelId="{C0D0A28C-2AB0-49A3-8C10-FEB73217CAD5}">
      <dgm:prSet phldrT="[Texto]"/>
      <dgm:spPr/>
      <dgm:t>
        <a:bodyPr/>
        <a:lstStyle/>
        <a:p>
          <a:r>
            <a:rPr lang="es-ES"/>
            <a:t>GameHandler</a:t>
          </a:r>
        </a:p>
      </dgm:t>
    </dgm:pt>
    <dgm:pt modelId="{8CF89327-FF59-4B1F-9ED6-8D9BB85550AF}" type="parTrans" cxnId="{2E014504-D729-436A-8153-DC8249DE30A7}">
      <dgm:prSet/>
      <dgm:spPr/>
      <dgm:t>
        <a:bodyPr/>
        <a:lstStyle/>
        <a:p>
          <a:endParaRPr lang="es-ES"/>
        </a:p>
      </dgm:t>
    </dgm:pt>
    <dgm:pt modelId="{85D67463-2BD5-4451-BC44-B20D0DF5F76B}" type="sibTrans" cxnId="{2E014504-D729-436A-8153-DC8249DE30A7}">
      <dgm:prSet/>
      <dgm:spPr/>
      <dgm:t>
        <a:bodyPr/>
        <a:lstStyle/>
        <a:p>
          <a:endParaRPr lang="es-ES"/>
        </a:p>
      </dgm:t>
    </dgm:pt>
    <dgm:pt modelId="{0F50D46B-78CC-4288-B335-B103BE1061BB}">
      <dgm:prSet phldrT="[Texto]"/>
      <dgm:spPr/>
      <dgm:t>
        <a:bodyPr/>
        <a:lstStyle/>
        <a:p>
          <a:r>
            <a:rPr lang="es-ES"/>
            <a:t>SepMovePlayer</a:t>
          </a:r>
        </a:p>
      </dgm:t>
    </dgm:pt>
    <dgm:pt modelId="{235358B1-0B3E-4BBA-A2E4-01737A92EC4B}" type="parTrans" cxnId="{00C8961A-8A4D-4B6F-8C6B-A3B73C570DE7}">
      <dgm:prSet/>
      <dgm:spPr/>
      <dgm:t>
        <a:bodyPr/>
        <a:lstStyle/>
        <a:p>
          <a:endParaRPr lang="es-ES"/>
        </a:p>
      </dgm:t>
    </dgm:pt>
    <dgm:pt modelId="{B319F143-82A2-493B-AA9C-7F253A346997}" type="sibTrans" cxnId="{00C8961A-8A4D-4B6F-8C6B-A3B73C570DE7}">
      <dgm:prSet/>
      <dgm:spPr/>
      <dgm:t>
        <a:bodyPr/>
        <a:lstStyle/>
        <a:p>
          <a:endParaRPr lang="es-ES"/>
        </a:p>
      </dgm:t>
    </dgm:pt>
    <dgm:pt modelId="{1F76C43E-73C6-4D02-8BD2-7A6E7BFD0BAA}">
      <dgm:prSet phldrT="[Texto]"/>
      <dgm:spPr/>
      <dgm:t>
        <a:bodyPr/>
        <a:lstStyle/>
        <a:p>
          <a:pPr algn="ctr"/>
          <a:r>
            <a:rPr lang="es-ES"/>
            <a:t>GsSortSprite</a:t>
          </a:r>
        </a:p>
      </dgm:t>
    </dgm:pt>
    <dgm:pt modelId="{AEBD936A-6169-400C-A836-148DF54987A4}" type="parTrans" cxnId="{618CCCA4-57BF-4837-9C5C-BD5D05D962E7}">
      <dgm:prSet/>
      <dgm:spPr/>
      <dgm:t>
        <a:bodyPr/>
        <a:lstStyle/>
        <a:p>
          <a:endParaRPr lang="es-ES"/>
        </a:p>
      </dgm:t>
    </dgm:pt>
    <dgm:pt modelId="{08C62285-093B-4FCA-A33B-C1C8CE06F1F8}" type="sibTrans" cxnId="{618CCCA4-57BF-4837-9C5C-BD5D05D962E7}">
      <dgm:prSet/>
      <dgm:spPr/>
      <dgm:t>
        <a:bodyPr/>
        <a:lstStyle/>
        <a:p>
          <a:endParaRPr lang="es-ES"/>
        </a:p>
      </dgm:t>
    </dgm:pt>
    <dgm:pt modelId="{B557BB29-7452-425A-B42C-997D2E72C5CA}" type="pres">
      <dgm:prSet presAssocID="{5070A574-CC8C-4C81-A04A-020DFC81C770}" presName="linearFlow" presStyleCnt="0">
        <dgm:presLayoutVars>
          <dgm:resizeHandles val="exact"/>
        </dgm:presLayoutVars>
      </dgm:prSet>
      <dgm:spPr/>
    </dgm:pt>
    <dgm:pt modelId="{DA9B254B-BEA7-4D3B-848A-A1C86FB61D38}" type="pres">
      <dgm:prSet presAssocID="{C0D0A28C-2AB0-49A3-8C10-FEB73217CAD5}" presName="node" presStyleLbl="node1" presStyleIdx="0" presStyleCnt="3">
        <dgm:presLayoutVars>
          <dgm:bulletEnabled val="1"/>
        </dgm:presLayoutVars>
      </dgm:prSet>
      <dgm:spPr/>
      <dgm:t>
        <a:bodyPr/>
        <a:lstStyle/>
        <a:p>
          <a:endParaRPr lang="es-ES"/>
        </a:p>
      </dgm:t>
    </dgm:pt>
    <dgm:pt modelId="{CA7A2240-3072-4550-98AB-8CF4F4C51611}" type="pres">
      <dgm:prSet presAssocID="{85D67463-2BD5-4451-BC44-B20D0DF5F76B}" presName="sibTrans" presStyleLbl="sibTrans2D1" presStyleIdx="0" presStyleCnt="2"/>
      <dgm:spPr/>
      <dgm:t>
        <a:bodyPr/>
        <a:lstStyle/>
        <a:p>
          <a:endParaRPr lang="ca-ES"/>
        </a:p>
      </dgm:t>
    </dgm:pt>
    <dgm:pt modelId="{9D233882-0768-4FA0-BC8C-6E5F863D5F57}" type="pres">
      <dgm:prSet presAssocID="{85D67463-2BD5-4451-BC44-B20D0DF5F76B}" presName="connectorText" presStyleLbl="sibTrans2D1" presStyleIdx="0" presStyleCnt="2"/>
      <dgm:spPr/>
      <dgm:t>
        <a:bodyPr/>
        <a:lstStyle/>
        <a:p>
          <a:endParaRPr lang="ca-ES"/>
        </a:p>
      </dgm:t>
    </dgm:pt>
    <dgm:pt modelId="{F2938445-1A9C-4572-92D0-70B0AEA622B3}" type="pres">
      <dgm:prSet presAssocID="{0F50D46B-78CC-4288-B335-B103BE1061BB}" presName="node" presStyleLbl="node1" presStyleIdx="1" presStyleCnt="3">
        <dgm:presLayoutVars>
          <dgm:bulletEnabled val="1"/>
        </dgm:presLayoutVars>
      </dgm:prSet>
      <dgm:spPr/>
      <dgm:t>
        <a:bodyPr/>
        <a:lstStyle/>
        <a:p>
          <a:endParaRPr lang="es-ES"/>
        </a:p>
      </dgm:t>
    </dgm:pt>
    <dgm:pt modelId="{92947F9D-4D5F-4FD4-89BD-040EBB4549A8}" type="pres">
      <dgm:prSet presAssocID="{B319F143-82A2-493B-AA9C-7F253A346997}" presName="sibTrans" presStyleLbl="sibTrans2D1" presStyleIdx="1" presStyleCnt="2"/>
      <dgm:spPr/>
      <dgm:t>
        <a:bodyPr/>
        <a:lstStyle/>
        <a:p>
          <a:endParaRPr lang="ca-ES"/>
        </a:p>
      </dgm:t>
    </dgm:pt>
    <dgm:pt modelId="{EF2704E9-661F-4E57-B545-F188A98F5851}" type="pres">
      <dgm:prSet presAssocID="{B319F143-82A2-493B-AA9C-7F253A346997}" presName="connectorText" presStyleLbl="sibTrans2D1" presStyleIdx="1" presStyleCnt="2"/>
      <dgm:spPr/>
      <dgm:t>
        <a:bodyPr/>
        <a:lstStyle/>
        <a:p>
          <a:endParaRPr lang="ca-ES"/>
        </a:p>
      </dgm:t>
    </dgm:pt>
    <dgm:pt modelId="{F24F6B37-7594-4DDC-A341-91232596F293}" type="pres">
      <dgm:prSet presAssocID="{1F76C43E-73C6-4D02-8BD2-7A6E7BFD0BAA}" presName="node" presStyleLbl="node1" presStyleIdx="2" presStyleCnt="3">
        <dgm:presLayoutVars>
          <dgm:bulletEnabled val="1"/>
        </dgm:presLayoutVars>
      </dgm:prSet>
      <dgm:spPr/>
      <dgm:t>
        <a:bodyPr/>
        <a:lstStyle/>
        <a:p>
          <a:endParaRPr lang="ca-ES"/>
        </a:p>
      </dgm:t>
    </dgm:pt>
  </dgm:ptLst>
  <dgm:cxnLst>
    <dgm:cxn modelId="{5BCF13B1-C471-4897-B0A9-CDFDD21ACF36}" type="presOf" srcId="{B319F143-82A2-493B-AA9C-7F253A346997}" destId="{92947F9D-4D5F-4FD4-89BD-040EBB4549A8}" srcOrd="0" destOrd="0" presId="urn:microsoft.com/office/officeart/2005/8/layout/process2"/>
    <dgm:cxn modelId="{2AEB4E41-DB5C-4E2B-90B4-46EC7EF246CB}" type="presOf" srcId="{5070A574-CC8C-4C81-A04A-020DFC81C770}" destId="{B557BB29-7452-425A-B42C-997D2E72C5CA}" srcOrd="0" destOrd="0" presId="urn:microsoft.com/office/officeart/2005/8/layout/process2"/>
    <dgm:cxn modelId="{618CCCA4-57BF-4837-9C5C-BD5D05D962E7}" srcId="{5070A574-CC8C-4C81-A04A-020DFC81C770}" destId="{1F76C43E-73C6-4D02-8BD2-7A6E7BFD0BAA}" srcOrd="2" destOrd="0" parTransId="{AEBD936A-6169-400C-A836-148DF54987A4}" sibTransId="{08C62285-093B-4FCA-A33B-C1C8CE06F1F8}"/>
    <dgm:cxn modelId="{2E014504-D729-436A-8153-DC8249DE30A7}" srcId="{5070A574-CC8C-4C81-A04A-020DFC81C770}" destId="{C0D0A28C-2AB0-49A3-8C10-FEB73217CAD5}" srcOrd="0" destOrd="0" parTransId="{8CF89327-FF59-4B1F-9ED6-8D9BB85550AF}" sibTransId="{85D67463-2BD5-4451-BC44-B20D0DF5F76B}"/>
    <dgm:cxn modelId="{11E9CBA0-EABC-4109-8E0A-9D434DF9D3E5}" type="presOf" srcId="{B319F143-82A2-493B-AA9C-7F253A346997}" destId="{EF2704E9-661F-4E57-B545-F188A98F5851}" srcOrd="1" destOrd="0" presId="urn:microsoft.com/office/officeart/2005/8/layout/process2"/>
    <dgm:cxn modelId="{3092FCAA-41D4-4F3B-84F2-E550B82E33E6}" type="presOf" srcId="{1F76C43E-73C6-4D02-8BD2-7A6E7BFD0BAA}" destId="{F24F6B37-7594-4DDC-A341-91232596F293}" srcOrd="0" destOrd="0" presId="urn:microsoft.com/office/officeart/2005/8/layout/process2"/>
    <dgm:cxn modelId="{D9495A6F-64C0-4883-9BAE-13C398922AA0}" type="presOf" srcId="{C0D0A28C-2AB0-49A3-8C10-FEB73217CAD5}" destId="{DA9B254B-BEA7-4D3B-848A-A1C86FB61D38}" srcOrd="0" destOrd="0" presId="urn:microsoft.com/office/officeart/2005/8/layout/process2"/>
    <dgm:cxn modelId="{ECB11067-E24C-47BC-952A-512DD76B09CC}" type="presOf" srcId="{0F50D46B-78CC-4288-B335-B103BE1061BB}" destId="{F2938445-1A9C-4572-92D0-70B0AEA622B3}" srcOrd="0" destOrd="0" presId="urn:microsoft.com/office/officeart/2005/8/layout/process2"/>
    <dgm:cxn modelId="{763D7087-1F0A-4FDA-B8C5-54A1EFB64F64}" type="presOf" srcId="{85D67463-2BD5-4451-BC44-B20D0DF5F76B}" destId="{CA7A2240-3072-4550-98AB-8CF4F4C51611}" srcOrd="0" destOrd="0" presId="urn:microsoft.com/office/officeart/2005/8/layout/process2"/>
    <dgm:cxn modelId="{A100293B-A127-4E5B-8DEB-2EE5B7AD24D4}" type="presOf" srcId="{85D67463-2BD5-4451-BC44-B20D0DF5F76B}" destId="{9D233882-0768-4FA0-BC8C-6E5F863D5F57}" srcOrd="1" destOrd="0" presId="urn:microsoft.com/office/officeart/2005/8/layout/process2"/>
    <dgm:cxn modelId="{00C8961A-8A4D-4B6F-8C6B-A3B73C570DE7}" srcId="{5070A574-CC8C-4C81-A04A-020DFC81C770}" destId="{0F50D46B-78CC-4288-B335-B103BE1061BB}" srcOrd="1" destOrd="0" parTransId="{235358B1-0B3E-4BBA-A2E4-01737A92EC4B}" sibTransId="{B319F143-82A2-493B-AA9C-7F253A346997}"/>
    <dgm:cxn modelId="{2663FAEE-6624-4E5E-A85A-6AAA337C1850}" type="presParOf" srcId="{B557BB29-7452-425A-B42C-997D2E72C5CA}" destId="{DA9B254B-BEA7-4D3B-848A-A1C86FB61D38}" srcOrd="0" destOrd="0" presId="urn:microsoft.com/office/officeart/2005/8/layout/process2"/>
    <dgm:cxn modelId="{195F4410-61A6-4A34-AD83-90DBA7B5924D}" type="presParOf" srcId="{B557BB29-7452-425A-B42C-997D2E72C5CA}" destId="{CA7A2240-3072-4550-98AB-8CF4F4C51611}" srcOrd="1" destOrd="0" presId="urn:microsoft.com/office/officeart/2005/8/layout/process2"/>
    <dgm:cxn modelId="{E1C5417D-2853-45F6-A3CD-D0B3D2BA901A}" type="presParOf" srcId="{CA7A2240-3072-4550-98AB-8CF4F4C51611}" destId="{9D233882-0768-4FA0-BC8C-6E5F863D5F57}" srcOrd="0" destOrd="0" presId="urn:microsoft.com/office/officeart/2005/8/layout/process2"/>
    <dgm:cxn modelId="{D5BBDFFD-3864-45B8-818A-03E0FC049B27}" type="presParOf" srcId="{B557BB29-7452-425A-B42C-997D2E72C5CA}" destId="{F2938445-1A9C-4572-92D0-70B0AEA622B3}" srcOrd="2" destOrd="0" presId="urn:microsoft.com/office/officeart/2005/8/layout/process2"/>
    <dgm:cxn modelId="{D8DC8D8E-CD29-4B54-833F-99F528C3DE70}" type="presParOf" srcId="{B557BB29-7452-425A-B42C-997D2E72C5CA}" destId="{92947F9D-4D5F-4FD4-89BD-040EBB4549A8}" srcOrd="3" destOrd="0" presId="urn:microsoft.com/office/officeart/2005/8/layout/process2"/>
    <dgm:cxn modelId="{134FC113-9D7F-44B6-A894-875BF9659F89}" type="presParOf" srcId="{92947F9D-4D5F-4FD4-89BD-040EBB4549A8}" destId="{EF2704E9-661F-4E57-B545-F188A98F5851}" srcOrd="0" destOrd="0" presId="urn:microsoft.com/office/officeart/2005/8/layout/process2"/>
    <dgm:cxn modelId="{8EE57D63-7EB6-4448-ADA5-583CE2329FF9}" type="presParOf" srcId="{B557BB29-7452-425A-B42C-997D2E72C5CA}" destId="{F24F6B37-7594-4DDC-A341-91232596F293}" srcOrd="4" destOrd="0" presId="urn:microsoft.com/office/officeart/2005/8/layout/process2"/>
  </dgm:cxnLst>
  <dgm:bg/>
  <dgm:whole/>
</dgm:dataModel>
</file>

<file path=word/diagrams/data5.xml><?xml version="1.0" encoding="utf-8"?>
<dgm:dataModel xmlns:dgm="http://schemas.openxmlformats.org/drawingml/2006/diagram" xmlns:a="http://schemas.openxmlformats.org/drawingml/2006/main">
  <dgm:ptLst>
    <dgm:pt modelId="{634A5BC9-09DD-4CFE-A029-0D6A090C6BA0}" type="doc">
      <dgm:prSet loTypeId="urn:microsoft.com/office/officeart/2005/8/layout/process2" loCatId="process" qsTypeId="urn:microsoft.com/office/officeart/2005/8/quickstyle/simple1" qsCatId="simple" csTypeId="urn:microsoft.com/office/officeart/2005/8/colors/colorful2" csCatId="colorful" phldr="1"/>
      <dgm:spPr/>
    </dgm:pt>
    <dgm:pt modelId="{78AF2F0A-C9A4-4495-96F9-DDD982EC8F7A}">
      <dgm:prSet phldrT="[Texto]"/>
      <dgm:spPr/>
      <dgm:t>
        <a:bodyPr/>
        <a:lstStyle/>
        <a:p>
          <a:r>
            <a:rPr lang="ca-ES"/>
            <a:t>CPU calculations</a:t>
          </a:r>
        </a:p>
      </dgm:t>
    </dgm:pt>
    <dgm:pt modelId="{B35AC20A-5EE3-4319-A3F0-0ED93ECC7FB6}" type="parTrans" cxnId="{4DAB6082-BF8D-42E3-B9A0-9619E446E20C}">
      <dgm:prSet/>
      <dgm:spPr/>
      <dgm:t>
        <a:bodyPr/>
        <a:lstStyle/>
        <a:p>
          <a:endParaRPr lang="ca-ES"/>
        </a:p>
      </dgm:t>
    </dgm:pt>
    <dgm:pt modelId="{3FDE7A0A-9688-4DCB-8581-0E9DAA3A2B26}" type="sibTrans" cxnId="{4DAB6082-BF8D-42E3-B9A0-9619E446E20C}">
      <dgm:prSet/>
      <dgm:spPr/>
      <dgm:t>
        <a:bodyPr/>
        <a:lstStyle/>
        <a:p>
          <a:endParaRPr lang="ca-ES"/>
        </a:p>
      </dgm:t>
    </dgm:pt>
    <dgm:pt modelId="{F50C5036-5431-4430-9B61-E7E57AAD35E6}">
      <dgm:prSet phldrT="[Texto]"/>
      <dgm:spPr/>
      <dgm:t>
        <a:bodyPr/>
        <a:lstStyle/>
        <a:p>
          <a:r>
            <a:rPr lang="ca-ES"/>
            <a:t>Positions</a:t>
          </a:r>
        </a:p>
        <a:p>
          <a:r>
            <a:rPr lang="ca-ES"/>
            <a:t>Cartesian-&gt;Isometric</a:t>
          </a:r>
        </a:p>
      </dgm:t>
    </dgm:pt>
    <dgm:pt modelId="{7BA6E71F-8FD6-4D0B-B044-E9A8D7A1BD8B}" type="parTrans" cxnId="{01475801-61F2-4808-A40C-4A22D2B4E65F}">
      <dgm:prSet/>
      <dgm:spPr/>
      <dgm:t>
        <a:bodyPr/>
        <a:lstStyle/>
        <a:p>
          <a:endParaRPr lang="ca-ES"/>
        </a:p>
      </dgm:t>
    </dgm:pt>
    <dgm:pt modelId="{1370F0EC-4941-4317-9FE2-E4270E74D1DE}" type="sibTrans" cxnId="{01475801-61F2-4808-A40C-4A22D2B4E65F}">
      <dgm:prSet/>
      <dgm:spPr/>
      <dgm:t>
        <a:bodyPr/>
        <a:lstStyle/>
        <a:p>
          <a:endParaRPr lang="ca-ES"/>
        </a:p>
      </dgm:t>
    </dgm:pt>
    <dgm:pt modelId="{0421D71C-850B-4372-A781-3B8AE59E041F}">
      <dgm:prSet phldrT="[Texto]"/>
      <dgm:spPr/>
      <dgm:t>
        <a:bodyPr/>
        <a:lstStyle/>
        <a:p>
          <a:r>
            <a:rPr lang="ca-ES"/>
            <a:t>Wait for GPU refresh</a:t>
          </a:r>
        </a:p>
      </dgm:t>
    </dgm:pt>
    <dgm:pt modelId="{CD50E3F4-CB94-4575-A8CE-E129824810B9}" type="parTrans" cxnId="{797E2D8F-FFA2-441C-922E-C2BCC6769F6A}">
      <dgm:prSet/>
      <dgm:spPr/>
      <dgm:t>
        <a:bodyPr/>
        <a:lstStyle/>
        <a:p>
          <a:endParaRPr lang="ca-ES"/>
        </a:p>
      </dgm:t>
    </dgm:pt>
    <dgm:pt modelId="{8D0956F5-7AED-4F24-BF78-FFD9CD619EB6}" type="sibTrans" cxnId="{797E2D8F-FFA2-441C-922E-C2BCC6769F6A}">
      <dgm:prSet/>
      <dgm:spPr/>
      <dgm:t>
        <a:bodyPr/>
        <a:lstStyle/>
        <a:p>
          <a:endParaRPr lang="ca-ES"/>
        </a:p>
      </dgm:t>
    </dgm:pt>
    <dgm:pt modelId="{9E64DD53-ACB8-458B-87AB-A1AC6EE5C602}">
      <dgm:prSet phldrT="[Texto]"/>
      <dgm:spPr/>
      <dgm:t>
        <a:bodyPr/>
        <a:lstStyle/>
        <a:p>
          <a:r>
            <a:rPr lang="ca-ES"/>
            <a:t>GPU drawing</a:t>
          </a:r>
        </a:p>
      </dgm:t>
    </dgm:pt>
    <dgm:pt modelId="{0ABDDA12-B726-4620-890A-291FE9B6E683}" type="parTrans" cxnId="{E0F03703-ED99-4ADD-8709-DCDD292EE6C4}">
      <dgm:prSet/>
      <dgm:spPr/>
      <dgm:t>
        <a:bodyPr/>
        <a:lstStyle/>
        <a:p>
          <a:endParaRPr lang="ca-ES"/>
        </a:p>
      </dgm:t>
    </dgm:pt>
    <dgm:pt modelId="{5C805788-EFB7-4CEF-8FD1-CC5744A4F18C}" type="sibTrans" cxnId="{E0F03703-ED99-4ADD-8709-DCDD292EE6C4}">
      <dgm:prSet/>
      <dgm:spPr/>
      <dgm:t>
        <a:bodyPr/>
        <a:lstStyle/>
        <a:p>
          <a:endParaRPr lang="ca-ES"/>
        </a:p>
      </dgm:t>
    </dgm:pt>
    <dgm:pt modelId="{3F7BCBA8-2FCF-448E-8B6F-A0B79DB59464}">
      <dgm:prSet phldrT="[Texto]"/>
      <dgm:spPr/>
      <dgm:t>
        <a:bodyPr/>
        <a:lstStyle/>
        <a:p>
          <a:r>
            <a:rPr lang="ca-ES"/>
            <a:t>Polygon sorting</a:t>
          </a:r>
        </a:p>
      </dgm:t>
    </dgm:pt>
    <dgm:pt modelId="{1B0E26AF-1418-46E7-8E26-E69D191AD61C}" type="parTrans" cxnId="{D524B795-8732-49D1-94D0-6383AF33DC50}">
      <dgm:prSet/>
      <dgm:spPr/>
      <dgm:t>
        <a:bodyPr/>
        <a:lstStyle/>
        <a:p>
          <a:endParaRPr lang="ca-ES"/>
        </a:p>
      </dgm:t>
    </dgm:pt>
    <dgm:pt modelId="{8428C011-21EE-4B46-BD72-1FE49509D9D7}" type="sibTrans" cxnId="{D524B795-8732-49D1-94D0-6383AF33DC50}">
      <dgm:prSet/>
      <dgm:spPr/>
      <dgm:t>
        <a:bodyPr/>
        <a:lstStyle/>
        <a:p>
          <a:endParaRPr lang="ca-ES"/>
        </a:p>
      </dgm:t>
    </dgm:pt>
    <dgm:pt modelId="{0934AC62-583B-427E-8429-9874D1112AA0}" type="pres">
      <dgm:prSet presAssocID="{634A5BC9-09DD-4CFE-A029-0D6A090C6BA0}" presName="linearFlow" presStyleCnt="0">
        <dgm:presLayoutVars>
          <dgm:resizeHandles val="exact"/>
        </dgm:presLayoutVars>
      </dgm:prSet>
      <dgm:spPr/>
    </dgm:pt>
    <dgm:pt modelId="{F8808E9A-FDCF-451E-A241-B218CFBAB1BA}" type="pres">
      <dgm:prSet presAssocID="{78AF2F0A-C9A4-4495-96F9-DDD982EC8F7A}" presName="node" presStyleLbl="node1" presStyleIdx="0" presStyleCnt="5">
        <dgm:presLayoutVars>
          <dgm:bulletEnabled val="1"/>
        </dgm:presLayoutVars>
      </dgm:prSet>
      <dgm:spPr/>
      <dgm:t>
        <a:bodyPr/>
        <a:lstStyle/>
        <a:p>
          <a:endParaRPr lang="ca-ES"/>
        </a:p>
      </dgm:t>
    </dgm:pt>
    <dgm:pt modelId="{ECF6BFBC-22F7-4D5B-A638-D08D289CD900}" type="pres">
      <dgm:prSet presAssocID="{3FDE7A0A-9688-4DCB-8581-0E9DAA3A2B26}" presName="sibTrans" presStyleLbl="sibTrans2D1" presStyleIdx="0" presStyleCnt="4"/>
      <dgm:spPr/>
      <dgm:t>
        <a:bodyPr/>
        <a:lstStyle/>
        <a:p>
          <a:endParaRPr lang="ca-ES"/>
        </a:p>
      </dgm:t>
    </dgm:pt>
    <dgm:pt modelId="{FE7E86DC-EB54-4184-9C9B-608D3A9995D4}" type="pres">
      <dgm:prSet presAssocID="{3FDE7A0A-9688-4DCB-8581-0E9DAA3A2B26}" presName="connectorText" presStyleLbl="sibTrans2D1" presStyleIdx="0" presStyleCnt="4"/>
      <dgm:spPr/>
      <dgm:t>
        <a:bodyPr/>
        <a:lstStyle/>
        <a:p>
          <a:endParaRPr lang="ca-ES"/>
        </a:p>
      </dgm:t>
    </dgm:pt>
    <dgm:pt modelId="{DD9BA1C3-0D49-4423-87E6-7C601E7EB8AE}" type="pres">
      <dgm:prSet presAssocID="{F50C5036-5431-4430-9B61-E7E57AAD35E6}" presName="node" presStyleLbl="node1" presStyleIdx="1" presStyleCnt="5">
        <dgm:presLayoutVars>
          <dgm:bulletEnabled val="1"/>
        </dgm:presLayoutVars>
      </dgm:prSet>
      <dgm:spPr/>
      <dgm:t>
        <a:bodyPr/>
        <a:lstStyle/>
        <a:p>
          <a:endParaRPr lang="ca-ES"/>
        </a:p>
      </dgm:t>
    </dgm:pt>
    <dgm:pt modelId="{814E22F7-3BE9-4CCA-BF08-10E8BCAF4BF4}" type="pres">
      <dgm:prSet presAssocID="{1370F0EC-4941-4317-9FE2-E4270E74D1DE}" presName="sibTrans" presStyleLbl="sibTrans2D1" presStyleIdx="1" presStyleCnt="4"/>
      <dgm:spPr/>
      <dgm:t>
        <a:bodyPr/>
        <a:lstStyle/>
        <a:p>
          <a:endParaRPr lang="ca-ES"/>
        </a:p>
      </dgm:t>
    </dgm:pt>
    <dgm:pt modelId="{2189B971-7B14-47AE-A3CF-1046F3179EF0}" type="pres">
      <dgm:prSet presAssocID="{1370F0EC-4941-4317-9FE2-E4270E74D1DE}" presName="connectorText" presStyleLbl="sibTrans2D1" presStyleIdx="1" presStyleCnt="4"/>
      <dgm:spPr/>
      <dgm:t>
        <a:bodyPr/>
        <a:lstStyle/>
        <a:p>
          <a:endParaRPr lang="ca-ES"/>
        </a:p>
      </dgm:t>
    </dgm:pt>
    <dgm:pt modelId="{695161D3-67D8-4A0D-9C37-352E50AEAB4B}" type="pres">
      <dgm:prSet presAssocID="{0421D71C-850B-4372-A781-3B8AE59E041F}" presName="node" presStyleLbl="node1" presStyleIdx="2" presStyleCnt="5">
        <dgm:presLayoutVars>
          <dgm:bulletEnabled val="1"/>
        </dgm:presLayoutVars>
      </dgm:prSet>
      <dgm:spPr/>
      <dgm:t>
        <a:bodyPr/>
        <a:lstStyle/>
        <a:p>
          <a:endParaRPr lang="ca-ES"/>
        </a:p>
      </dgm:t>
    </dgm:pt>
    <dgm:pt modelId="{BD3C910F-41C8-4E66-B135-818A4CB57742}" type="pres">
      <dgm:prSet presAssocID="{8D0956F5-7AED-4F24-BF78-FFD9CD619EB6}" presName="sibTrans" presStyleLbl="sibTrans2D1" presStyleIdx="2" presStyleCnt="4"/>
      <dgm:spPr/>
      <dgm:t>
        <a:bodyPr/>
        <a:lstStyle/>
        <a:p>
          <a:endParaRPr lang="ca-ES"/>
        </a:p>
      </dgm:t>
    </dgm:pt>
    <dgm:pt modelId="{FC1EABC2-C5B2-4526-A382-936CF2063455}" type="pres">
      <dgm:prSet presAssocID="{8D0956F5-7AED-4F24-BF78-FFD9CD619EB6}" presName="connectorText" presStyleLbl="sibTrans2D1" presStyleIdx="2" presStyleCnt="4"/>
      <dgm:spPr/>
      <dgm:t>
        <a:bodyPr/>
        <a:lstStyle/>
        <a:p>
          <a:endParaRPr lang="ca-ES"/>
        </a:p>
      </dgm:t>
    </dgm:pt>
    <dgm:pt modelId="{B570659F-1EE3-4CC8-90AC-A6ABABBEC83A}" type="pres">
      <dgm:prSet presAssocID="{3F7BCBA8-2FCF-448E-8B6F-A0B79DB59464}" presName="node" presStyleLbl="node1" presStyleIdx="3" presStyleCnt="5">
        <dgm:presLayoutVars>
          <dgm:bulletEnabled val="1"/>
        </dgm:presLayoutVars>
      </dgm:prSet>
      <dgm:spPr/>
      <dgm:t>
        <a:bodyPr/>
        <a:lstStyle/>
        <a:p>
          <a:endParaRPr lang="ca-ES"/>
        </a:p>
      </dgm:t>
    </dgm:pt>
    <dgm:pt modelId="{5C867B03-8794-4AAF-B083-8E4530D0E54D}" type="pres">
      <dgm:prSet presAssocID="{8428C011-21EE-4B46-BD72-1FE49509D9D7}" presName="sibTrans" presStyleLbl="sibTrans2D1" presStyleIdx="3" presStyleCnt="4"/>
      <dgm:spPr/>
      <dgm:t>
        <a:bodyPr/>
        <a:lstStyle/>
        <a:p>
          <a:endParaRPr lang="ca-ES"/>
        </a:p>
      </dgm:t>
    </dgm:pt>
    <dgm:pt modelId="{C43622CD-FF2F-48F5-AE0D-89F53206496E}" type="pres">
      <dgm:prSet presAssocID="{8428C011-21EE-4B46-BD72-1FE49509D9D7}" presName="connectorText" presStyleLbl="sibTrans2D1" presStyleIdx="3" presStyleCnt="4"/>
      <dgm:spPr/>
      <dgm:t>
        <a:bodyPr/>
        <a:lstStyle/>
        <a:p>
          <a:endParaRPr lang="ca-ES"/>
        </a:p>
      </dgm:t>
    </dgm:pt>
    <dgm:pt modelId="{78CE9EE2-F577-4233-9CC8-5506BBF375E6}" type="pres">
      <dgm:prSet presAssocID="{9E64DD53-ACB8-458B-87AB-A1AC6EE5C602}" presName="node" presStyleLbl="node1" presStyleIdx="4" presStyleCnt="5">
        <dgm:presLayoutVars>
          <dgm:bulletEnabled val="1"/>
        </dgm:presLayoutVars>
      </dgm:prSet>
      <dgm:spPr/>
      <dgm:t>
        <a:bodyPr/>
        <a:lstStyle/>
        <a:p>
          <a:endParaRPr lang="ca-ES"/>
        </a:p>
      </dgm:t>
    </dgm:pt>
  </dgm:ptLst>
  <dgm:cxnLst>
    <dgm:cxn modelId="{797E2D8F-FFA2-441C-922E-C2BCC6769F6A}" srcId="{634A5BC9-09DD-4CFE-A029-0D6A090C6BA0}" destId="{0421D71C-850B-4372-A781-3B8AE59E041F}" srcOrd="2" destOrd="0" parTransId="{CD50E3F4-CB94-4575-A8CE-E129824810B9}" sibTransId="{8D0956F5-7AED-4F24-BF78-FFD9CD619EB6}"/>
    <dgm:cxn modelId="{01475801-61F2-4808-A40C-4A22D2B4E65F}" srcId="{634A5BC9-09DD-4CFE-A029-0D6A090C6BA0}" destId="{F50C5036-5431-4430-9B61-E7E57AAD35E6}" srcOrd="1" destOrd="0" parTransId="{7BA6E71F-8FD6-4D0B-B044-E9A8D7A1BD8B}" sibTransId="{1370F0EC-4941-4317-9FE2-E4270E74D1DE}"/>
    <dgm:cxn modelId="{B4A9EDC9-F684-45C1-8487-974956579690}" type="presOf" srcId="{8428C011-21EE-4B46-BD72-1FE49509D9D7}" destId="{C43622CD-FF2F-48F5-AE0D-89F53206496E}" srcOrd="1" destOrd="0" presId="urn:microsoft.com/office/officeart/2005/8/layout/process2"/>
    <dgm:cxn modelId="{D524B795-8732-49D1-94D0-6383AF33DC50}" srcId="{634A5BC9-09DD-4CFE-A029-0D6A090C6BA0}" destId="{3F7BCBA8-2FCF-448E-8B6F-A0B79DB59464}" srcOrd="3" destOrd="0" parTransId="{1B0E26AF-1418-46E7-8E26-E69D191AD61C}" sibTransId="{8428C011-21EE-4B46-BD72-1FE49509D9D7}"/>
    <dgm:cxn modelId="{E0F03703-ED99-4ADD-8709-DCDD292EE6C4}" srcId="{634A5BC9-09DD-4CFE-A029-0D6A090C6BA0}" destId="{9E64DD53-ACB8-458B-87AB-A1AC6EE5C602}" srcOrd="4" destOrd="0" parTransId="{0ABDDA12-B726-4620-890A-291FE9B6E683}" sibTransId="{5C805788-EFB7-4CEF-8FD1-CC5744A4F18C}"/>
    <dgm:cxn modelId="{2FEB41A3-DF37-4534-A026-49D90CAFD224}" type="presOf" srcId="{0421D71C-850B-4372-A781-3B8AE59E041F}" destId="{695161D3-67D8-4A0D-9C37-352E50AEAB4B}" srcOrd="0" destOrd="0" presId="urn:microsoft.com/office/officeart/2005/8/layout/process2"/>
    <dgm:cxn modelId="{563B28D6-CDCE-4A46-A47F-B2BF45508748}" type="presOf" srcId="{8D0956F5-7AED-4F24-BF78-FFD9CD619EB6}" destId="{FC1EABC2-C5B2-4526-A382-936CF2063455}" srcOrd="1" destOrd="0" presId="urn:microsoft.com/office/officeart/2005/8/layout/process2"/>
    <dgm:cxn modelId="{8AFEDA7C-7E46-4D03-ACC1-A708A40F6EB3}" type="presOf" srcId="{3FDE7A0A-9688-4DCB-8581-0E9DAA3A2B26}" destId="{FE7E86DC-EB54-4184-9C9B-608D3A9995D4}" srcOrd="1" destOrd="0" presId="urn:microsoft.com/office/officeart/2005/8/layout/process2"/>
    <dgm:cxn modelId="{028F4909-A2A0-4675-A433-79CF190923CF}" type="presOf" srcId="{3F7BCBA8-2FCF-448E-8B6F-A0B79DB59464}" destId="{B570659F-1EE3-4CC8-90AC-A6ABABBEC83A}" srcOrd="0" destOrd="0" presId="urn:microsoft.com/office/officeart/2005/8/layout/process2"/>
    <dgm:cxn modelId="{13E38103-7731-4045-92FD-E5AE48EE2D65}" type="presOf" srcId="{78AF2F0A-C9A4-4495-96F9-DDD982EC8F7A}" destId="{F8808E9A-FDCF-451E-A241-B218CFBAB1BA}" srcOrd="0" destOrd="0" presId="urn:microsoft.com/office/officeart/2005/8/layout/process2"/>
    <dgm:cxn modelId="{801FC956-CF8F-4C2A-AF6C-8619C53B8DF1}" type="presOf" srcId="{1370F0EC-4941-4317-9FE2-E4270E74D1DE}" destId="{814E22F7-3BE9-4CCA-BF08-10E8BCAF4BF4}" srcOrd="0" destOrd="0" presId="urn:microsoft.com/office/officeart/2005/8/layout/process2"/>
    <dgm:cxn modelId="{D1732BAA-B22C-40E6-8B61-76C238177982}" type="presOf" srcId="{634A5BC9-09DD-4CFE-A029-0D6A090C6BA0}" destId="{0934AC62-583B-427E-8429-9874D1112AA0}" srcOrd="0" destOrd="0" presId="urn:microsoft.com/office/officeart/2005/8/layout/process2"/>
    <dgm:cxn modelId="{2C4C1EEF-08EF-4182-B109-52E872FB881B}" type="presOf" srcId="{1370F0EC-4941-4317-9FE2-E4270E74D1DE}" destId="{2189B971-7B14-47AE-A3CF-1046F3179EF0}" srcOrd="1" destOrd="0" presId="urn:microsoft.com/office/officeart/2005/8/layout/process2"/>
    <dgm:cxn modelId="{4DAB6082-BF8D-42E3-B9A0-9619E446E20C}" srcId="{634A5BC9-09DD-4CFE-A029-0D6A090C6BA0}" destId="{78AF2F0A-C9A4-4495-96F9-DDD982EC8F7A}" srcOrd="0" destOrd="0" parTransId="{B35AC20A-5EE3-4319-A3F0-0ED93ECC7FB6}" sibTransId="{3FDE7A0A-9688-4DCB-8581-0E9DAA3A2B26}"/>
    <dgm:cxn modelId="{50777EE7-E1BD-441E-AA9B-D721165A90E9}" type="presOf" srcId="{3FDE7A0A-9688-4DCB-8581-0E9DAA3A2B26}" destId="{ECF6BFBC-22F7-4D5B-A638-D08D289CD900}" srcOrd="0" destOrd="0" presId="urn:microsoft.com/office/officeart/2005/8/layout/process2"/>
    <dgm:cxn modelId="{63070F67-15E3-40AF-A8AA-A39A31867A70}" type="presOf" srcId="{F50C5036-5431-4430-9B61-E7E57AAD35E6}" destId="{DD9BA1C3-0D49-4423-87E6-7C601E7EB8AE}" srcOrd="0" destOrd="0" presId="urn:microsoft.com/office/officeart/2005/8/layout/process2"/>
    <dgm:cxn modelId="{88BC4A0C-B4E6-4B51-97FD-F654EDCF8491}" type="presOf" srcId="{9E64DD53-ACB8-458B-87AB-A1AC6EE5C602}" destId="{78CE9EE2-F577-4233-9CC8-5506BBF375E6}" srcOrd="0" destOrd="0" presId="urn:microsoft.com/office/officeart/2005/8/layout/process2"/>
    <dgm:cxn modelId="{D38B0844-04B5-403A-809B-6C451B2112DF}" type="presOf" srcId="{8D0956F5-7AED-4F24-BF78-FFD9CD619EB6}" destId="{BD3C910F-41C8-4E66-B135-818A4CB57742}" srcOrd="0" destOrd="0" presId="urn:microsoft.com/office/officeart/2005/8/layout/process2"/>
    <dgm:cxn modelId="{C752AB42-5759-4BBB-B2BE-5DDD830D21B3}" type="presOf" srcId="{8428C011-21EE-4B46-BD72-1FE49509D9D7}" destId="{5C867B03-8794-4AAF-B083-8E4530D0E54D}" srcOrd="0" destOrd="0" presId="urn:microsoft.com/office/officeart/2005/8/layout/process2"/>
    <dgm:cxn modelId="{DA92769A-C44D-4093-B673-E109023DB729}" type="presParOf" srcId="{0934AC62-583B-427E-8429-9874D1112AA0}" destId="{F8808E9A-FDCF-451E-A241-B218CFBAB1BA}" srcOrd="0" destOrd="0" presId="urn:microsoft.com/office/officeart/2005/8/layout/process2"/>
    <dgm:cxn modelId="{EA7EFEE3-CB6D-4C7D-8391-FE9FF8DB09C3}" type="presParOf" srcId="{0934AC62-583B-427E-8429-9874D1112AA0}" destId="{ECF6BFBC-22F7-4D5B-A638-D08D289CD900}" srcOrd="1" destOrd="0" presId="urn:microsoft.com/office/officeart/2005/8/layout/process2"/>
    <dgm:cxn modelId="{D062F53F-928F-44C7-814E-6A2B08857063}" type="presParOf" srcId="{ECF6BFBC-22F7-4D5B-A638-D08D289CD900}" destId="{FE7E86DC-EB54-4184-9C9B-608D3A9995D4}" srcOrd="0" destOrd="0" presId="urn:microsoft.com/office/officeart/2005/8/layout/process2"/>
    <dgm:cxn modelId="{87E9CE84-F3D5-4832-9B11-14DD17A65DAD}" type="presParOf" srcId="{0934AC62-583B-427E-8429-9874D1112AA0}" destId="{DD9BA1C3-0D49-4423-87E6-7C601E7EB8AE}" srcOrd="2" destOrd="0" presId="urn:microsoft.com/office/officeart/2005/8/layout/process2"/>
    <dgm:cxn modelId="{FECA04DC-EB1B-4D69-94F6-50E96A7511DC}" type="presParOf" srcId="{0934AC62-583B-427E-8429-9874D1112AA0}" destId="{814E22F7-3BE9-4CCA-BF08-10E8BCAF4BF4}" srcOrd="3" destOrd="0" presId="urn:microsoft.com/office/officeart/2005/8/layout/process2"/>
    <dgm:cxn modelId="{7209ACEE-381B-479B-A9C1-C89B60A26462}" type="presParOf" srcId="{814E22F7-3BE9-4CCA-BF08-10E8BCAF4BF4}" destId="{2189B971-7B14-47AE-A3CF-1046F3179EF0}" srcOrd="0" destOrd="0" presId="urn:microsoft.com/office/officeart/2005/8/layout/process2"/>
    <dgm:cxn modelId="{8F464AD4-965C-46CB-BB05-58A3DBACD0BB}" type="presParOf" srcId="{0934AC62-583B-427E-8429-9874D1112AA0}" destId="{695161D3-67D8-4A0D-9C37-352E50AEAB4B}" srcOrd="4" destOrd="0" presId="urn:microsoft.com/office/officeart/2005/8/layout/process2"/>
    <dgm:cxn modelId="{0E7AD89B-BEB4-454B-AE59-44704804290C}" type="presParOf" srcId="{0934AC62-583B-427E-8429-9874D1112AA0}" destId="{BD3C910F-41C8-4E66-B135-818A4CB57742}" srcOrd="5" destOrd="0" presId="urn:microsoft.com/office/officeart/2005/8/layout/process2"/>
    <dgm:cxn modelId="{88CC524C-C300-4894-8BF6-5D662AF7E01A}" type="presParOf" srcId="{BD3C910F-41C8-4E66-B135-818A4CB57742}" destId="{FC1EABC2-C5B2-4526-A382-936CF2063455}" srcOrd="0" destOrd="0" presId="urn:microsoft.com/office/officeart/2005/8/layout/process2"/>
    <dgm:cxn modelId="{22520086-4A8F-4796-B1CD-FF2AF96153F0}" type="presParOf" srcId="{0934AC62-583B-427E-8429-9874D1112AA0}" destId="{B570659F-1EE3-4CC8-90AC-A6ABABBEC83A}" srcOrd="6" destOrd="0" presId="urn:microsoft.com/office/officeart/2005/8/layout/process2"/>
    <dgm:cxn modelId="{B5378982-D500-4358-8B77-13A9C6DC671E}" type="presParOf" srcId="{0934AC62-583B-427E-8429-9874D1112AA0}" destId="{5C867B03-8794-4AAF-B083-8E4530D0E54D}" srcOrd="7" destOrd="0" presId="urn:microsoft.com/office/officeart/2005/8/layout/process2"/>
    <dgm:cxn modelId="{E158FD5F-3426-489F-A242-E85FEE03CF67}" type="presParOf" srcId="{5C867B03-8794-4AAF-B083-8E4530D0E54D}" destId="{C43622CD-FF2F-48F5-AE0D-89F53206496E}" srcOrd="0" destOrd="0" presId="urn:microsoft.com/office/officeart/2005/8/layout/process2"/>
    <dgm:cxn modelId="{E935F096-C292-4FF5-BD9E-8BA6529B7C26}" type="presParOf" srcId="{0934AC62-583B-427E-8429-9874D1112AA0}" destId="{78CE9EE2-F577-4233-9CC8-5506BBF375E6}" srcOrd="8"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1170</TotalTime>
  <Pages>11</Pages>
  <Words>926</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Universitat Rovira i Virgili</Company>
  <LinksUpToDate>false</LinksUpToDate>
  <CharactersWithSpaces>6194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Del Campo Romero</dc:creator>
  <cp:keywords/>
  <dc:description/>
  <cp:lastModifiedBy>Xavier Del Campo Romero</cp:lastModifiedBy>
  <cp:revision>69</cp:revision>
  <dcterms:created xsi:type="dcterms:W3CDTF">2015-12-25T11:49:00Z</dcterms:created>
  <dcterms:modified xsi:type="dcterms:W3CDTF">2016-05-18T17:33:00Z</dcterms:modified>
</cp:coreProperties>
</file>