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69A" w:rsidRDefault="0065469A" w:rsidP="00692EBA">
      <w:pPr>
        <w:jc w:val="center"/>
        <w:rPr>
          <w:b/>
          <w:sz w:val="32"/>
          <w:u w:val="single"/>
          <w:lang w:val="es-ES"/>
        </w:rPr>
      </w:pPr>
      <w:r>
        <w:rPr>
          <w:b/>
          <w:sz w:val="32"/>
          <w:u w:val="single"/>
          <w:lang w:val="es-ES"/>
        </w:rPr>
        <w:t>INFORME ACCESIBILIDAD</w:t>
      </w:r>
    </w:p>
    <w:p w:rsidR="00692EBA" w:rsidRDefault="0065469A" w:rsidP="0065469A">
      <w:pPr>
        <w:pStyle w:val="ListParagraph"/>
        <w:numPr>
          <w:ilvl w:val="0"/>
          <w:numId w:val="3"/>
        </w:numPr>
        <w:rPr>
          <w:b/>
          <w:sz w:val="28"/>
          <w:u w:val="single"/>
          <w:lang w:val="es-ES"/>
        </w:rPr>
      </w:pPr>
      <w:r w:rsidRPr="00692EBA">
        <w:rPr>
          <w:b/>
          <w:sz w:val="28"/>
          <w:u w:val="single"/>
          <w:lang w:val="es-ES"/>
        </w:rPr>
        <w:t>REVISIÓN INICIAL</w:t>
      </w:r>
    </w:p>
    <w:p w:rsidR="00692EBA" w:rsidRDefault="00692EBA" w:rsidP="00692EBA">
      <w:pPr>
        <w:rPr>
          <w:sz w:val="24"/>
          <w:lang w:val="es-ES"/>
        </w:rPr>
      </w:pPr>
      <w:r>
        <w:rPr>
          <w:sz w:val="24"/>
          <w:lang w:val="es-ES"/>
        </w:rPr>
        <w:t>Para empezar, se analiza el trabajo previo del grupo 4 con dos herramientas:</w:t>
      </w:r>
    </w:p>
    <w:p w:rsidR="00692EBA" w:rsidRDefault="00692EBA" w:rsidP="00692EBA">
      <w:pPr>
        <w:pStyle w:val="ListParagraph"/>
        <w:numPr>
          <w:ilvl w:val="0"/>
          <w:numId w:val="4"/>
        </w:numPr>
        <w:rPr>
          <w:sz w:val="24"/>
          <w:lang w:val="es-ES"/>
        </w:rPr>
      </w:pPr>
      <w:hyperlink r:id="rId7" w:anchor="/https://xavigonzalezmur.github.io/laSalleDeliveries/" w:history="1">
        <w:r w:rsidRPr="00692EBA">
          <w:rPr>
            <w:rStyle w:val="Hyperlink"/>
            <w:sz w:val="24"/>
            <w:lang w:val="es-ES"/>
          </w:rPr>
          <w:t>Wave</w:t>
        </w:r>
      </w:hyperlink>
      <w:r>
        <w:rPr>
          <w:sz w:val="24"/>
          <w:lang w:val="es-ES"/>
        </w:rPr>
        <w:t>:</w:t>
      </w:r>
    </w:p>
    <w:p w:rsidR="00692EBA" w:rsidRDefault="00692EBA" w:rsidP="00692EBA">
      <w:pPr>
        <w:pStyle w:val="ListParagraph"/>
        <w:rPr>
          <w:sz w:val="24"/>
          <w:lang w:val="es-ES"/>
        </w:rPr>
      </w:pPr>
      <w:r>
        <w:rPr>
          <w:noProof/>
        </w:rPr>
        <w:drawing>
          <wp:inline distT="0" distB="0" distL="0" distR="0" wp14:anchorId="69586385" wp14:editId="7378D791">
            <wp:extent cx="2762250" cy="57748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4708" cy="577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EBA" w:rsidRDefault="00692EBA" w:rsidP="00692EBA">
      <w:pPr>
        <w:pStyle w:val="ListParagraph"/>
        <w:rPr>
          <w:sz w:val="24"/>
          <w:lang w:val="es-ES"/>
        </w:rPr>
      </w:pPr>
    </w:p>
    <w:p w:rsidR="00692EBA" w:rsidRDefault="00692EBA" w:rsidP="00692EBA">
      <w:pPr>
        <w:pStyle w:val="ListParagraph"/>
        <w:rPr>
          <w:sz w:val="24"/>
          <w:lang w:val="es-ES"/>
        </w:rPr>
      </w:pPr>
    </w:p>
    <w:p w:rsidR="00692EBA" w:rsidRDefault="00692EBA" w:rsidP="00692EBA">
      <w:pPr>
        <w:pStyle w:val="ListParagraph"/>
        <w:rPr>
          <w:sz w:val="24"/>
          <w:lang w:val="es-ES"/>
        </w:rPr>
      </w:pPr>
    </w:p>
    <w:p w:rsidR="00692EBA" w:rsidRDefault="00692EBA" w:rsidP="00692EBA">
      <w:pPr>
        <w:pStyle w:val="ListParagraph"/>
        <w:rPr>
          <w:sz w:val="24"/>
          <w:lang w:val="es-ES"/>
        </w:rPr>
      </w:pPr>
    </w:p>
    <w:p w:rsidR="00692EBA" w:rsidRDefault="00692EBA" w:rsidP="00692EBA">
      <w:pPr>
        <w:pStyle w:val="ListParagraph"/>
        <w:rPr>
          <w:sz w:val="24"/>
          <w:lang w:val="es-ES"/>
        </w:rPr>
      </w:pPr>
    </w:p>
    <w:p w:rsidR="00692EBA" w:rsidRPr="00692EBA" w:rsidRDefault="00692EBA" w:rsidP="00692EBA">
      <w:pPr>
        <w:pStyle w:val="ListParagraph"/>
        <w:rPr>
          <w:sz w:val="24"/>
          <w:lang w:val="es-ES"/>
        </w:rPr>
      </w:pPr>
    </w:p>
    <w:p w:rsidR="00692EBA" w:rsidRPr="00692EBA" w:rsidRDefault="00692EBA" w:rsidP="00692EBA">
      <w:pPr>
        <w:pStyle w:val="ListParagraph"/>
        <w:numPr>
          <w:ilvl w:val="0"/>
          <w:numId w:val="4"/>
        </w:numPr>
        <w:rPr>
          <w:sz w:val="24"/>
          <w:lang w:val="es-ES"/>
        </w:rPr>
      </w:pPr>
      <w:hyperlink r:id="rId9" w:history="1">
        <w:proofErr w:type="spellStart"/>
        <w:r w:rsidRPr="00692EBA">
          <w:rPr>
            <w:rStyle w:val="Hyperlink"/>
            <w:sz w:val="24"/>
            <w:lang w:val="es-ES"/>
          </w:rPr>
          <w:t>SortSite</w:t>
        </w:r>
        <w:proofErr w:type="spellEnd"/>
      </w:hyperlink>
      <w:r w:rsidRPr="00692EBA">
        <w:rPr>
          <w:sz w:val="24"/>
          <w:lang w:val="es-ES"/>
        </w:rPr>
        <w:t>:</w:t>
      </w:r>
    </w:p>
    <w:p w:rsidR="00692EBA" w:rsidRPr="00692EBA" w:rsidRDefault="00692EBA" w:rsidP="00692EBA">
      <w:pPr>
        <w:rPr>
          <w:sz w:val="24"/>
          <w:lang w:val="es-ES"/>
        </w:rPr>
      </w:pPr>
      <w:r>
        <w:rPr>
          <w:noProof/>
        </w:rPr>
        <w:drawing>
          <wp:inline distT="0" distB="0" distL="0" distR="0" wp14:anchorId="78A39B38" wp14:editId="4A29FC9D">
            <wp:extent cx="5943600" cy="2880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774" w:rsidRPr="00692EBA" w:rsidRDefault="006D0216" w:rsidP="0065469A">
      <w:pPr>
        <w:pStyle w:val="ListParagraph"/>
        <w:numPr>
          <w:ilvl w:val="0"/>
          <w:numId w:val="3"/>
        </w:numPr>
        <w:rPr>
          <w:b/>
          <w:sz w:val="28"/>
          <w:u w:val="single"/>
          <w:lang w:val="es-ES"/>
        </w:rPr>
      </w:pPr>
      <w:r w:rsidRPr="00692EBA">
        <w:rPr>
          <w:b/>
          <w:sz w:val="28"/>
          <w:u w:val="single"/>
          <w:lang w:val="es-ES"/>
        </w:rPr>
        <w:t>CAMBIOS APLICADOS</w:t>
      </w:r>
    </w:p>
    <w:p w:rsidR="00BE60A2" w:rsidRPr="006D0216" w:rsidRDefault="006D0216" w:rsidP="00BE60A2">
      <w:pPr>
        <w:rPr>
          <w:sz w:val="24"/>
          <w:lang w:val="es-ES"/>
        </w:rPr>
      </w:pPr>
      <w:r w:rsidRPr="006D0216">
        <w:rPr>
          <w:sz w:val="24"/>
          <w:lang w:val="es-ES"/>
        </w:rPr>
        <w:t>Después de</w:t>
      </w:r>
      <w:r w:rsidR="00692EBA">
        <w:rPr>
          <w:sz w:val="24"/>
          <w:lang w:val="es-ES"/>
        </w:rPr>
        <w:t xml:space="preserve"> la revisión inicial anteriormente comentada, y la revisión de las </w:t>
      </w:r>
      <w:r w:rsidRPr="006D0216">
        <w:rPr>
          <w:sz w:val="24"/>
          <w:lang w:val="es-ES"/>
        </w:rPr>
        <w:t xml:space="preserve">guías de </w:t>
      </w:r>
      <w:r w:rsidR="00BE60A2" w:rsidRPr="006D0216">
        <w:rPr>
          <w:sz w:val="24"/>
          <w:lang w:val="es-ES"/>
        </w:rPr>
        <w:t>WCAG 2.1.</w:t>
      </w:r>
      <w:r w:rsidRPr="006D0216">
        <w:rPr>
          <w:sz w:val="24"/>
          <w:lang w:val="es-ES"/>
        </w:rPr>
        <w:t>, se han aplicado algunos cambios al trabajo previo del grupo 4:</w:t>
      </w:r>
    </w:p>
    <w:p w:rsidR="00BE60A2" w:rsidRPr="006D0216" w:rsidRDefault="006D0216" w:rsidP="000F0A5B">
      <w:pPr>
        <w:pStyle w:val="ListParagraph"/>
        <w:numPr>
          <w:ilvl w:val="0"/>
          <w:numId w:val="1"/>
        </w:numPr>
        <w:rPr>
          <w:sz w:val="24"/>
          <w:lang w:val="es-ES"/>
        </w:rPr>
      </w:pPr>
      <w:r w:rsidRPr="006D0216">
        <w:rPr>
          <w:sz w:val="24"/>
          <w:lang w:val="es-ES"/>
        </w:rPr>
        <w:t xml:space="preserve">A todo el contenido que no es texto (imágenes, mapa) se le ha dado una descripción con tal de explicar al usuario la imagen </w:t>
      </w:r>
      <w:r w:rsidR="00BE60A2" w:rsidRPr="006D0216">
        <w:rPr>
          <w:sz w:val="24"/>
          <w:lang w:val="es-ES"/>
        </w:rPr>
        <w:t xml:space="preserve">-&gt;   </w:t>
      </w:r>
      <w:proofErr w:type="spellStart"/>
      <w:r w:rsidR="00BE60A2" w:rsidRPr="006D0216">
        <w:rPr>
          <w:b/>
          <w:sz w:val="24"/>
          <w:lang w:val="es-ES"/>
        </w:rPr>
        <w:t>Success</w:t>
      </w:r>
      <w:proofErr w:type="spellEnd"/>
      <w:r w:rsidR="00BE60A2" w:rsidRPr="006D0216">
        <w:rPr>
          <w:b/>
          <w:sz w:val="24"/>
          <w:lang w:val="es-ES"/>
        </w:rPr>
        <w:t xml:space="preserve"> </w:t>
      </w:r>
      <w:proofErr w:type="spellStart"/>
      <w:r w:rsidR="00BE60A2" w:rsidRPr="006D0216">
        <w:rPr>
          <w:b/>
          <w:sz w:val="24"/>
          <w:lang w:val="es-ES"/>
        </w:rPr>
        <w:t>criterion</w:t>
      </w:r>
      <w:proofErr w:type="spellEnd"/>
      <w:r w:rsidR="00BE60A2" w:rsidRPr="006D0216">
        <w:rPr>
          <w:b/>
          <w:sz w:val="24"/>
          <w:lang w:val="es-ES"/>
        </w:rPr>
        <w:t xml:space="preserve"> 1.1.1 Non-</w:t>
      </w:r>
      <w:proofErr w:type="spellStart"/>
      <w:r w:rsidR="00BE60A2" w:rsidRPr="006D0216">
        <w:rPr>
          <w:b/>
          <w:sz w:val="24"/>
          <w:lang w:val="es-ES"/>
        </w:rPr>
        <w:t>text</w:t>
      </w:r>
      <w:proofErr w:type="spellEnd"/>
      <w:r w:rsidR="00BE60A2" w:rsidRPr="006D0216">
        <w:rPr>
          <w:b/>
          <w:sz w:val="24"/>
          <w:lang w:val="es-ES"/>
        </w:rPr>
        <w:t xml:space="preserve"> Conte</w:t>
      </w:r>
      <w:r w:rsidR="002F2F82" w:rsidRPr="006D0216">
        <w:rPr>
          <w:b/>
          <w:sz w:val="24"/>
          <w:lang w:val="es-ES"/>
        </w:rPr>
        <w:t>nt</w:t>
      </w:r>
    </w:p>
    <w:p w:rsidR="000F0A5B" w:rsidRPr="00666A51" w:rsidRDefault="006D0216" w:rsidP="000F0A5B">
      <w:pPr>
        <w:pStyle w:val="ListParagraph"/>
        <w:numPr>
          <w:ilvl w:val="0"/>
          <w:numId w:val="1"/>
        </w:numPr>
        <w:rPr>
          <w:sz w:val="24"/>
          <w:lang w:val="es-ES"/>
        </w:rPr>
      </w:pPr>
      <w:r w:rsidRPr="006D0216">
        <w:rPr>
          <w:sz w:val="24"/>
          <w:lang w:val="es-ES"/>
        </w:rPr>
        <w:t>En la sección de</w:t>
      </w:r>
      <w:r w:rsidR="0012662A">
        <w:rPr>
          <w:sz w:val="24"/>
          <w:lang w:val="es-ES"/>
        </w:rPr>
        <w:t xml:space="preserve"> “Who are </w:t>
      </w:r>
      <w:proofErr w:type="spellStart"/>
      <w:r w:rsidR="0012662A">
        <w:rPr>
          <w:sz w:val="24"/>
          <w:lang w:val="es-ES"/>
        </w:rPr>
        <w:t>we</w:t>
      </w:r>
      <w:proofErr w:type="spellEnd"/>
      <w:r w:rsidR="0012662A">
        <w:rPr>
          <w:sz w:val="24"/>
          <w:lang w:val="es-ES"/>
        </w:rPr>
        <w:t>” y</w:t>
      </w:r>
      <w:r w:rsidRPr="006D0216">
        <w:rPr>
          <w:sz w:val="24"/>
          <w:lang w:val="es-ES"/>
        </w:rPr>
        <w:t xml:space="preserve"> “Servicios” se han añadido etiquetas para que se pueda entender mejor la estructura de la información y la secuencia de los diferentes </w:t>
      </w:r>
      <w:proofErr w:type="gramStart"/>
      <w:r w:rsidRPr="006D0216">
        <w:rPr>
          <w:sz w:val="24"/>
          <w:lang w:val="es-ES"/>
        </w:rPr>
        <w:t xml:space="preserve">apartados  </w:t>
      </w:r>
      <w:r w:rsidRPr="006D0216">
        <w:rPr>
          <w:sz w:val="24"/>
          <w:lang w:val="es-ES"/>
        </w:rPr>
        <w:t>-</w:t>
      </w:r>
      <w:proofErr w:type="gramEnd"/>
      <w:r w:rsidRPr="006D0216">
        <w:rPr>
          <w:sz w:val="24"/>
          <w:lang w:val="es-ES"/>
        </w:rPr>
        <w:t xml:space="preserve">&gt; </w:t>
      </w:r>
      <w:proofErr w:type="spellStart"/>
      <w:r w:rsidRPr="006D0216">
        <w:rPr>
          <w:b/>
          <w:sz w:val="24"/>
          <w:lang w:val="es-ES"/>
        </w:rPr>
        <w:t>Success</w:t>
      </w:r>
      <w:proofErr w:type="spellEnd"/>
      <w:r w:rsidRPr="006D0216">
        <w:rPr>
          <w:b/>
          <w:sz w:val="24"/>
          <w:lang w:val="es-ES"/>
        </w:rPr>
        <w:t xml:space="preserve"> </w:t>
      </w:r>
      <w:proofErr w:type="spellStart"/>
      <w:r w:rsidRPr="006D0216">
        <w:rPr>
          <w:b/>
          <w:sz w:val="24"/>
          <w:lang w:val="es-ES"/>
        </w:rPr>
        <w:t>criterion</w:t>
      </w:r>
      <w:proofErr w:type="spellEnd"/>
      <w:r w:rsidRPr="006D0216">
        <w:rPr>
          <w:b/>
          <w:sz w:val="24"/>
          <w:lang w:val="es-ES"/>
        </w:rPr>
        <w:t xml:space="preserve"> </w:t>
      </w:r>
      <w:r w:rsidRPr="006D0216">
        <w:rPr>
          <w:b/>
          <w:sz w:val="24"/>
          <w:lang w:val="es-ES"/>
        </w:rPr>
        <w:t xml:space="preserve">1.3.2 </w:t>
      </w:r>
      <w:proofErr w:type="spellStart"/>
      <w:r w:rsidRPr="006D0216">
        <w:rPr>
          <w:b/>
          <w:sz w:val="24"/>
          <w:lang w:val="es-ES"/>
        </w:rPr>
        <w:t>Meaningful</w:t>
      </w:r>
      <w:proofErr w:type="spellEnd"/>
      <w:r w:rsidRPr="006D0216">
        <w:rPr>
          <w:b/>
          <w:sz w:val="24"/>
          <w:lang w:val="es-ES"/>
        </w:rPr>
        <w:t xml:space="preserve"> </w:t>
      </w:r>
      <w:proofErr w:type="spellStart"/>
      <w:r w:rsidRPr="006D0216">
        <w:rPr>
          <w:b/>
          <w:sz w:val="24"/>
          <w:lang w:val="es-ES"/>
        </w:rPr>
        <w:t>Sequence</w:t>
      </w:r>
      <w:proofErr w:type="spellEnd"/>
    </w:p>
    <w:p w:rsidR="0012662A" w:rsidRPr="006D0216" w:rsidRDefault="0012662A" w:rsidP="0012662A">
      <w:pPr>
        <w:pStyle w:val="ListParagraph"/>
        <w:numPr>
          <w:ilvl w:val="0"/>
          <w:numId w:val="1"/>
        </w:numPr>
        <w:rPr>
          <w:sz w:val="24"/>
          <w:lang w:val="es-ES"/>
        </w:rPr>
      </w:pPr>
      <w:r w:rsidRPr="006D0216">
        <w:rPr>
          <w:sz w:val="24"/>
          <w:lang w:val="es-ES"/>
        </w:rPr>
        <w:t xml:space="preserve">Se ha cambiado el color de la letra de los títulos h3 con tal de añadir más contraste entre el fondo y el texto y así mejorar la lectura -&gt; </w:t>
      </w:r>
      <w:proofErr w:type="spellStart"/>
      <w:r w:rsidRPr="0012662A">
        <w:rPr>
          <w:b/>
          <w:sz w:val="24"/>
          <w:lang w:val="es-ES"/>
        </w:rPr>
        <w:t>Success</w:t>
      </w:r>
      <w:proofErr w:type="spellEnd"/>
      <w:r w:rsidRPr="0012662A">
        <w:rPr>
          <w:b/>
          <w:sz w:val="24"/>
          <w:lang w:val="es-ES"/>
        </w:rPr>
        <w:t xml:space="preserve"> </w:t>
      </w:r>
      <w:proofErr w:type="spellStart"/>
      <w:r w:rsidRPr="0012662A">
        <w:rPr>
          <w:b/>
          <w:sz w:val="24"/>
          <w:lang w:val="es-ES"/>
        </w:rPr>
        <w:t>Criterion</w:t>
      </w:r>
      <w:proofErr w:type="spellEnd"/>
      <w:r w:rsidRPr="0012662A">
        <w:rPr>
          <w:b/>
          <w:sz w:val="24"/>
          <w:lang w:val="es-ES"/>
        </w:rPr>
        <w:t xml:space="preserve"> 1.4.3 </w:t>
      </w:r>
      <w:proofErr w:type="spellStart"/>
      <w:r w:rsidRPr="0012662A">
        <w:rPr>
          <w:b/>
          <w:sz w:val="24"/>
          <w:lang w:val="es-ES"/>
        </w:rPr>
        <w:t>Contrast</w:t>
      </w:r>
      <w:proofErr w:type="spellEnd"/>
      <w:r w:rsidRPr="0012662A">
        <w:rPr>
          <w:b/>
          <w:sz w:val="24"/>
          <w:lang w:val="es-ES"/>
        </w:rPr>
        <w:t xml:space="preserve"> (</w:t>
      </w:r>
      <w:proofErr w:type="spellStart"/>
      <w:r w:rsidRPr="0012662A">
        <w:rPr>
          <w:b/>
          <w:sz w:val="24"/>
          <w:lang w:val="es-ES"/>
        </w:rPr>
        <w:t>Minimum</w:t>
      </w:r>
      <w:proofErr w:type="spellEnd"/>
      <w:r w:rsidRPr="0012662A">
        <w:rPr>
          <w:b/>
          <w:sz w:val="24"/>
          <w:lang w:val="es-ES"/>
        </w:rPr>
        <w:t>)</w:t>
      </w:r>
    </w:p>
    <w:p w:rsidR="00666A51" w:rsidRPr="0012662A" w:rsidRDefault="0012662A" w:rsidP="000F0A5B">
      <w:pPr>
        <w:pStyle w:val="ListParagraph"/>
        <w:numPr>
          <w:ilvl w:val="0"/>
          <w:numId w:val="1"/>
        </w:numPr>
        <w:rPr>
          <w:sz w:val="24"/>
          <w:lang w:val="es-ES"/>
        </w:rPr>
      </w:pPr>
      <w:r>
        <w:rPr>
          <w:sz w:val="24"/>
          <w:lang w:val="es-ES"/>
        </w:rPr>
        <w:t xml:space="preserve">Se cambian nombres de </w:t>
      </w:r>
      <w:proofErr w:type="spellStart"/>
      <w:r>
        <w:rPr>
          <w:sz w:val="24"/>
          <w:lang w:val="es-ES"/>
        </w:rPr>
        <w:t>IDs</w:t>
      </w:r>
      <w:proofErr w:type="spellEnd"/>
      <w:r>
        <w:rPr>
          <w:sz w:val="24"/>
          <w:lang w:val="es-ES"/>
        </w:rPr>
        <w:t xml:space="preserve"> duplicados -&gt; </w:t>
      </w:r>
      <w:proofErr w:type="spellStart"/>
      <w:r w:rsidRPr="0012662A">
        <w:rPr>
          <w:b/>
          <w:sz w:val="24"/>
          <w:lang w:val="es-ES"/>
        </w:rPr>
        <w:t>Success</w:t>
      </w:r>
      <w:proofErr w:type="spellEnd"/>
      <w:r w:rsidRPr="0012662A">
        <w:rPr>
          <w:b/>
          <w:sz w:val="24"/>
          <w:lang w:val="es-ES"/>
        </w:rPr>
        <w:t xml:space="preserve"> </w:t>
      </w:r>
      <w:proofErr w:type="spellStart"/>
      <w:r w:rsidRPr="0012662A">
        <w:rPr>
          <w:b/>
          <w:sz w:val="24"/>
          <w:lang w:val="es-ES"/>
        </w:rPr>
        <w:t>Criterion</w:t>
      </w:r>
      <w:proofErr w:type="spellEnd"/>
      <w:r w:rsidRPr="0012662A">
        <w:rPr>
          <w:b/>
          <w:sz w:val="24"/>
          <w:lang w:val="es-ES"/>
        </w:rPr>
        <w:t xml:space="preserve"> 4.1.1: </w:t>
      </w:r>
      <w:proofErr w:type="spellStart"/>
      <w:r w:rsidRPr="0012662A">
        <w:rPr>
          <w:b/>
          <w:sz w:val="24"/>
          <w:lang w:val="es-ES"/>
        </w:rPr>
        <w:t>Parsing</w:t>
      </w:r>
      <w:proofErr w:type="spellEnd"/>
    </w:p>
    <w:p w:rsidR="00692EBA" w:rsidRPr="00692EBA" w:rsidRDefault="00042D84" w:rsidP="00692EBA">
      <w:pPr>
        <w:pStyle w:val="ListParagraph"/>
        <w:numPr>
          <w:ilvl w:val="0"/>
          <w:numId w:val="1"/>
        </w:numPr>
        <w:rPr>
          <w:sz w:val="24"/>
          <w:lang w:val="es-ES"/>
        </w:rPr>
      </w:pPr>
      <w:r>
        <w:rPr>
          <w:sz w:val="24"/>
          <w:lang w:val="es-ES"/>
        </w:rPr>
        <w:t xml:space="preserve">Se </w:t>
      </w:r>
      <w:proofErr w:type="spellStart"/>
      <w:r>
        <w:rPr>
          <w:sz w:val="24"/>
          <w:lang w:val="es-ES"/>
        </w:rPr>
        <w:t>desjustifica</w:t>
      </w:r>
      <w:proofErr w:type="spellEnd"/>
      <w:r>
        <w:rPr>
          <w:sz w:val="24"/>
          <w:lang w:val="es-ES"/>
        </w:rPr>
        <w:t xml:space="preserve"> el texto principal, debido a que se recomienda no utilizar textos justificados que dificultan la lectura a personas con dislexia-&gt; </w:t>
      </w:r>
      <w:proofErr w:type="spellStart"/>
      <w:r w:rsidRPr="00042D84">
        <w:rPr>
          <w:b/>
          <w:sz w:val="24"/>
          <w:lang w:val="es-ES"/>
        </w:rPr>
        <w:t>Success</w:t>
      </w:r>
      <w:proofErr w:type="spellEnd"/>
      <w:r w:rsidRPr="00042D84">
        <w:rPr>
          <w:b/>
          <w:sz w:val="24"/>
          <w:lang w:val="es-ES"/>
        </w:rPr>
        <w:t xml:space="preserve"> </w:t>
      </w:r>
      <w:proofErr w:type="spellStart"/>
      <w:r w:rsidRPr="00042D84">
        <w:rPr>
          <w:b/>
          <w:sz w:val="24"/>
          <w:lang w:val="es-ES"/>
        </w:rPr>
        <w:t>Criterion</w:t>
      </w:r>
      <w:proofErr w:type="spellEnd"/>
      <w:r w:rsidRPr="00042D84">
        <w:rPr>
          <w:b/>
          <w:sz w:val="24"/>
          <w:lang w:val="es-ES"/>
        </w:rPr>
        <w:t xml:space="preserve"> 1.4.8: Visual </w:t>
      </w:r>
      <w:proofErr w:type="spellStart"/>
      <w:r w:rsidRPr="00042D84">
        <w:rPr>
          <w:b/>
          <w:sz w:val="24"/>
          <w:lang w:val="es-ES"/>
        </w:rPr>
        <w:t>Presentation</w:t>
      </w:r>
      <w:proofErr w:type="spellEnd"/>
    </w:p>
    <w:p w:rsidR="00692EBA" w:rsidRPr="00692EBA" w:rsidRDefault="00692EBA" w:rsidP="00692EBA">
      <w:pPr>
        <w:rPr>
          <w:sz w:val="24"/>
          <w:lang w:val="es-ES"/>
        </w:rPr>
      </w:pPr>
    </w:p>
    <w:p w:rsidR="000F0A5B" w:rsidRPr="00692EBA" w:rsidRDefault="00692EBA" w:rsidP="00692EBA">
      <w:pPr>
        <w:pStyle w:val="ListParagraph"/>
        <w:numPr>
          <w:ilvl w:val="0"/>
          <w:numId w:val="3"/>
        </w:numPr>
        <w:rPr>
          <w:b/>
          <w:sz w:val="28"/>
          <w:u w:val="single"/>
          <w:lang w:val="es-ES"/>
        </w:rPr>
      </w:pPr>
      <w:r w:rsidRPr="00692EBA">
        <w:rPr>
          <w:b/>
          <w:sz w:val="28"/>
          <w:u w:val="single"/>
          <w:lang w:val="es-ES"/>
        </w:rPr>
        <w:t>INFORME FINAL</w:t>
      </w:r>
    </w:p>
    <w:p w:rsidR="00BE60A2" w:rsidRDefault="00692EBA" w:rsidP="00BE60A2">
      <w:pPr>
        <w:rPr>
          <w:sz w:val="24"/>
          <w:lang w:val="es-ES"/>
        </w:rPr>
      </w:pPr>
      <w:r>
        <w:rPr>
          <w:sz w:val="24"/>
          <w:lang w:val="es-ES"/>
        </w:rPr>
        <w:t>Como se puede ver en las siguientes imágenes, se han solucionado las principales alertas de nivel A y AA:</w:t>
      </w:r>
    </w:p>
    <w:p w:rsidR="00692EBA" w:rsidRPr="006D0216" w:rsidRDefault="00692EBA" w:rsidP="00BE60A2">
      <w:pPr>
        <w:rPr>
          <w:sz w:val="24"/>
          <w:lang w:val="es-ES"/>
        </w:rPr>
      </w:pPr>
      <w:bookmarkStart w:id="0" w:name="_GoBack"/>
      <w:bookmarkEnd w:id="0"/>
    </w:p>
    <w:p w:rsidR="00BE60A2" w:rsidRPr="006D0216" w:rsidRDefault="00BE60A2" w:rsidP="00BE60A2">
      <w:pPr>
        <w:rPr>
          <w:sz w:val="24"/>
          <w:lang w:val="es-ES"/>
        </w:rPr>
      </w:pPr>
    </w:p>
    <w:sectPr w:rsidR="00BE60A2" w:rsidRPr="006D021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3D63" w:rsidRDefault="00063D63" w:rsidP="00BE60A2">
      <w:pPr>
        <w:spacing w:after="0" w:line="240" w:lineRule="auto"/>
      </w:pPr>
      <w:r>
        <w:separator/>
      </w:r>
    </w:p>
  </w:endnote>
  <w:endnote w:type="continuationSeparator" w:id="0">
    <w:p w:rsidR="00063D63" w:rsidRDefault="00063D63" w:rsidP="00BE6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3D63" w:rsidRDefault="00063D63" w:rsidP="00BE60A2">
      <w:pPr>
        <w:spacing w:after="0" w:line="240" w:lineRule="auto"/>
      </w:pPr>
      <w:r>
        <w:separator/>
      </w:r>
    </w:p>
  </w:footnote>
  <w:footnote w:type="continuationSeparator" w:id="0">
    <w:p w:rsidR="00063D63" w:rsidRDefault="00063D63" w:rsidP="00BE6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EBA" w:rsidRPr="00692EBA" w:rsidRDefault="00692EBA" w:rsidP="00692EBA">
    <w:pPr>
      <w:pStyle w:val="Header"/>
      <w:rPr>
        <w:i/>
        <w:lang w:val="es-ES"/>
      </w:rPr>
    </w:pPr>
    <w:r w:rsidRPr="00692EBA">
      <w:rPr>
        <w:i/>
        <w:lang w:val="es-ES"/>
      </w:rPr>
      <w:t>Grupo 4 – Informe accesibilidad – 27/05/2022</w:t>
    </w:r>
    <w:r w:rsidRPr="00692EBA">
      <w:rPr>
        <w:i/>
      </w:rPr>
      <w:ptab w:relativeTo="margin" w:alignment="center" w:leader="none"/>
    </w:r>
    <w:r w:rsidRPr="00692EBA">
      <w:rPr>
        <w:i/>
        <w:lang w:val="es-ES"/>
      </w:rPr>
      <w:tab/>
      <w:t>Curso Desarrollo web</w:t>
    </w:r>
    <w:r>
      <w:rPr>
        <w:i/>
        <w:lang w:val="es-ES"/>
      </w:rPr>
      <w:t xml:space="preserve"> </w:t>
    </w:r>
    <w:proofErr w:type="spellStart"/>
    <w:r w:rsidRPr="00692EBA">
      <w:rPr>
        <w:i/>
        <w:lang w:val="es-ES"/>
      </w:rPr>
      <w:t>front-en</w:t>
    </w:r>
    <w:r>
      <w:rPr>
        <w:i/>
        <w:lang w:val="es-ES"/>
      </w:rPr>
      <w:t>d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2361B"/>
    <w:multiLevelType w:val="hybridMultilevel"/>
    <w:tmpl w:val="263064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6683D"/>
    <w:multiLevelType w:val="multilevel"/>
    <w:tmpl w:val="6CCC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C52B95"/>
    <w:multiLevelType w:val="hybridMultilevel"/>
    <w:tmpl w:val="20D87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E3CDF"/>
    <w:multiLevelType w:val="hybridMultilevel"/>
    <w:tmpl w:val="25B4E4C2"/>
    <w:lvl w:ilvl="0" w:tplc="75F2463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A2"/>
    <w:rsid w:val="00042D84"/>
    <w:rsid w:val="00063D63"/>
    <w:rsid w:val="000F0A5B"/>
    <w:rsid w:val="0012662A"/>
    <w:rsid w:val="002F2F82"/>
    <w:rsid w:val="003B6774"/>
    <w:rsid w:val="0065469A"/>
    <w:rsid w:val="00666A51"/>
    <w:rsid w:val="00692EBA"/>
    <w:rsid w:val="006D0216"/>
    <w:rsid w:val="007152A3"/>
    <w:rsid w:val="008A1BD8"/>
    <w:rsid w:val="00BE60A2"/>
    <w:rsid w:val="00BF4A1F"/>
    <w:rsid w:val="00C6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6103E9"/>
  <w15:chartTrackingRefBased/>
  <w15:docId w15:val="{2ECB3CF5-E768-40CD-A406-C5B5FA6C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A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BE60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0A2"/>
  </w:style>
  <w:style w:type="paragraph" w:styleId="Footer">
    <w:name w:val="footer"/>
    <w:basedOn w:val="Normal"/>
    <w:link w:val="FooterChar"/>
    <w:uiPriority w:val="99"/>
    <w:unhideWhenUsed/>
    <w:rsid w:val="00BE6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0A2"/>
  </w:style>
  <w:style w:type="paragraph" w:styleId="ListParagraph">
    <w:name w:val="List Paragraph"/>
    <w:basedOn w:val="Normal"/>
    <w:uiPriority w:val="34"/>
    <w:qFormat/>
    <w:rsid w:val="00BE60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60A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E60A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ecno">
    <w:name w:val="secno"/>
    <w:basedOn w:val="DefaultParagraphFont"/>
    <w:rsid w:val="00BE60A2"/>
  </w:style>
  <w:style w:type="paragraph" w:styleId="NormalWeb">
    <w:name w:val="Normal (Web)"/>
    <w:basedOn w:val="Normal"/>
    <w:uiPriority w:val="99"/>
    <w:semiHidden/>
    <w:unhideWhenUsed/>
    <w:rsid w:val="00BF4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4A1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F0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92E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3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ave.webaim.org/repor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try.powermapper.com/demo/Report/cfdcc214-2a5f-4caa-8d5e-140383291bf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FUNITEC La Salle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Costa Iracheta</dc:creator>
  <cp:keywords/>
  <dc:description/>
  <cp:lastModifiedBy>Judith Costa Iracheta</cp:lastModifiedBy>
  <cp:revision>8</cp:revision>
  <dcterms:created xsi:type="dcterms:W3CDTF">2022-05-27T16:42:00Z</dcterms:created>
  <dcterms:modified xsi:type="dcterms:W3CDTF">2022-05-27T18:47:00Z</dcterms:modified>
</cp:coreProperties>
</file>