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E0" w:rsidRPr="00A649DB" w:rsidRDefault="00FD3A5C" w:rsidP="00262FE2">
      <w:pPr>
        <w:ind w:left="-567"/>
        <w:rPr>
          <w:rFonts w:ascii="Batang" w:eastAsia="Batang" w:hAnsi="Batang"/>
          <w:sz w:val="96"/>
          <w:szCs w:val="96"/>
          <w:lang w:val="en-US"/>
        </w:rPr>
      </w:pPr>
      <w:r w:rsidRPr="00FD3A5C">
        <w:rPr>
          <w:rFonts w:ascii="Batang" w:eastAsia="Batang" w:hAnsi="Batang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BCAB6" wp14:editId="2F1C749F">
                <wp:simplePos x="0" y="0"/>
                <wp:positionH relativeFrom="column">
                  <wp:posOffset>5336540</wp:posOffset>
                </wp:positionH>
                <wp:positionV relativeFrom="paragraph">
                  <wp:posOffset>382294</wp:posOffset>
                </wp:positionV>
                <wp:extent cx="731520" cy="499805"/>
                <wp:effectExtent l="0" t="0" r="0" b="0"/>
                <wp:wrapNone/>
                <wp:docPr id="10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FF1998-84AB-BC4C-AF3C-C55325FEB19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99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3A5C" w:rsidRPr="00FD3A5C" w:rsidRDefault="00FD3A5C" w:rsidP="00FD3A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3A5C">
                              <w:rPr>
                                <w:rFonts w:ascii="DilleniaUPC" w:hAnsi="DilleniaUPC" w:cs="DilleniaUPC" w:hint="cs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fr-FR"/>
                              </w:rPr>
                              <w:t>Or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BCAB6" id="_x0000_t202" coordsize="21600,21600" o:spt="202" path="m,l,21600r21600,l21600,xe">
                <v:stroke joinstyle="miter"/>
                <v:path gradientshapeok="t" o:connecttype="rect"/>
              </v:shapetype>
              <v:shape id="Sous-titre 2" o:spid="_x0000_s1026" type="#_x0000_t202" style="position:absolute;left:0;text-align:left;margin-left:420.2pt;margin-top:30.1pt;width:57.6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" filled="f" stroked="f">
                <v:textbox>
                  <w:txbxContent>
                    <w:p w:rsidR="00FD3A5C" w:rsidRPr="00FD3A5C" w:rsidRDefault="00FD3A5C" w:rsidP="00FD3A5C">
                      <w:pPr>
                        <w:rPr>
                          <w:sz w:val="18"/>
                          <w:szCs w:val="18"/>
                        </w:rPr>
                      </w:pPr>
                      <w:r w:rsidRPr="00FD3A5C">
                        <w:rPr>
                          <w:rFonts w:ascii="DilleniaUPC" w:hAnsi="DilleniaUPC" w:cs="DilleniaUPC" w:hint="cs"/>
                          <w:color w:val="000000" w:themeColor="text1"/>
                          <w:kern w:val="24"/>
                          <w:sz w:val="56"/>
                          <w:szCs w:val="56"/>
                          <w:lang w:val="fr-FR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Pr="00FD3A5C">
        <w:rPr>
          <w:rFonts w:ascii="Batang" w:eastAsia="Batang" w:hAnsi="Batang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2EE35244" wp14:editId="61D7CC86">
            <wp:simplePos x="0" y="0"/>
            <wp:positionH relativeFrom="column">
              <wp:posOffset>4844415</wp:posOffset>
            </wp:positionH>
            <wp:positionV relativeFrom="paragraph">
              <wp:posOffset>-80333</wp:posOffset>
            </wp:positionV>
            <wp:extent cx="819509" cy="819509"/>
            <wp:effectExtent l="0" t="0" r="0" b="0"/>
            <wp:wrapNone/>
            <wp:docPr id="9" name="Graphique 8" descr="Féminin">
              <a:extLst xmlns:a="http://schemas.openxmlformats.org/drawingml/2006/main">
                <a:ext uri="{FF2B5EF4-FFF2-40B4-BE49-F238E27FC236}">
                  <a16:creationId xmlns:a16="http://schemas.microsoft.com/office/drawing/2014/main" id="{BE667A9B-737B-4E4B-81B1-8D09545F08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8" descr="Féminin">
                      <a:extLst>
                        <a:ext uri="{FF2B5EF4-FFF2-40B4-BE49-F238E27FC236}">
                          <a16:creationId xmlns:a16="http://schemas.microsoft.com/office/drawing/2014/main" id="{BE667A9B-737B-4E4B-81B1-8D09545F08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09" cy="81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A5C">
        <w:rPr>
          <w:rFonts w:ascii="Batang" w:eastAsia="Batang" w:hAnsi="Batang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24ACB5C5" wp14:editId="10C60270">
            <wp:simplePos x="0" y="0"/>
            <wp:positionH relativeFrom="column">
              <wp:posOffset>5595823</wp:posOffset>
            </wp:positionH>
            <wp:positionV relativeFrom="paragraph">
              <wp:posOffset>152903</wp:posOffset>
            </wp:positionV>
            <wp:extent cx="733246" cy="733246"/>
            <wp:effectExtent l="0" t="0" r="0" b="0"/>
            <wp:wrapNone/>
            <wp:docPr id="7" name="Graphique 6" descr="Masculin">
              <a:extLst xmlns:a="http://schemas.openxmlformats.org/drawingml/2006/main">
                <a:ext uri="{FF2B5EF4-FFF2-40B4-BE49-F238E27FC236}">
                  <a16:creationId xmlns:a16="http://schemas.microsoft.com/office/drawing/2014/main" id="{D2F40010-A98B-D947-B79D-60EF7FFD2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6" descr="Masculin">
                      <a:extLst>
                        <a:ext uri="{FF2B5EF4-FFF2-40B4-BE49-F238E27FC236}">
                          <a16:creationId xmlns:a16="http://schemas.microsoft.com/office/drawing/2014/main" id="{D2F40010-A98B-D947-B79D-60EF7FFD2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46" cy="733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A5C">
        <w:rPr>
          <w:rFonts w:ascii="Batang" w:eastAsia="Batang" w:hAnsi="Batang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3930686</wp:posOffset>
            </wp:positionH>
            <wp:positionV relativeFrom="paragraph">
              <wp:posOffset>-183491</wp:posOffset>
            </wp:positionV>
            <wp:extent cx="1026387" cy="974785"/>
            <wp:effectExtent l="0" t="0" r="254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27646_twitter-logo-png-transparent-background-logo-twitter-png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3" b="5116"/>
                    <a:stretch/>
                  </pic:blipFill>
                  <pic:spPr bwMode="auto">
                    <a:xfrm>
                      <a:off x="0" y="0"/>
                      <a:ext cx="1026387" cy="97478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3E0" w:rsidRPr="00A649DB">
        <w:rPr>
          <w:rFonts w:ascii="Batang" w:eastAsia="Batang" w:hAnsi="Batang"/>
          <w:sz w:val="96"/>
          <w:szCs w:val="96"/>
          <w:lang w:val="en-US"/>
        </w:rPr>
        <w:t>Team Omega</w:t>
      </w:r>
    </w:p>
    <w:p w:rsidR="001223E0" w:rsidRPr="00FD3A5C" w:rsidRDefault="001223E0" w:rsidP="00262FE2">
      <w:pPr>
        <w:ind w:left="-567"/>
        <w:rPr>
          <w:rFonts w:ascii="Batang" w:eastAsia="Batang" w:hAnsi="Batang"/>
          <w:sz w:val="40"/>
          <w:szCs w:val="40"/>
          <w:u w:val="single"/>
          <w:lang w:val="en-US"/>
        </w:rPr>
      </w:pPr>
      <w:r w:rsidRPr="00FD3A5C">
        <w:rPr>
          <w:rFonts w:ascii="Batang" w:eastAsia="Batang" w:hAnsi="Batang"/>
          <w:sz w:val="40"/>
          <w:szCs w:val="40"/>
          <w:u w:val="single"/>
          <w:lang w:val="en-US"/>
        </w:rPr>
        <w:t>Gender classification through text analytic</w:t>
      </w:r>
    </w:p>
    <w:p w:rsidR="001223E0" w:rsidRPr="001223E0" w:rsidRDefault="001223E0" w:rsidP="00262FE2">
      <w:pPr>
        <w:ind w:left="-567"/>
        <w:rPr>
          <w:rFonts w:ascii="Batang" w:eastAsia="Batang" w:hAnsi="Batang"/>
          <w:sz w:val="36"/>
          <w:szCs w:val="36"/>
          <w:u w:val="single"/>
          <w:lang w:val="en-US"/>
        </w:rPr>
      </w:pPr>
    </w:p>
    <w:p w:rsidR="001223E0" w:rsidRPr="007C2412" w:rsidRDefault="001223E0" w:rsidP="00262FE2">
      <w:pPr>
        <w:ind w:left="-567"/>
        <w:rPr>
          <w:rFonts w:ascii="Batang" w:eastAsia="Batang" w:hAnsi="Batang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7C2412">
        <w:rPr>
          <w:rFonts w:ascii="Batang" w:eastAsia="Batang" w:hAnsi="Batang"/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The goal </w:t>
      </w:r>
    </w:p>
    <w:p w:rsidR="0004663E" w:rsidRPr="003F7890" w:rsidRDefault="001223E0" w:rsidP="00262FE2">
      <w:pPr>
        <w:pStyle w:val="paragraphe"/>
        <w:ind w:left="-567"/>
        <w:rPr>
          <w:szCs w:val="22"/>
        </w:rPr>
      </w:pPr>
      <w:r w:rsidRPr="003F7890">
        <w:rPr>
          <w:szCs w:val="22"/>
        </w:rPr>
        <w:t>Our main goal is to be able to say if a text is written by a wom</w:t>
      </w:r>
      <w:r w:rsidR="00CB7AA9" w:rsidRPr="003F7890">
        <w:rPr>
          <w:szCs w:val="22"/>
        </w:rPr>
        <w:t>a</w:t>
      </w:r>
      <w:r w:rsidRPr="003F7890">
        <w:rPr>
          <w:szCs w:val="22"/>
        </w:rPr>
        <w:t xml:space="preserve">n or a </w:t>
      </w:r>
      <w:r w:rsidR="00FD3A5C" w:rsidRPr="003F7890">
        <w:rPr>
          <w:szCs w:val="22"/>
        </w:rPr>
        <w:t>man</w:t>
      </w:r>
      <w:r w:rsidRPr="003F7890">
        <w:rPr>
          <w:szCs w:val="22"/>
        </w:rPr>
        <w:t xml:space="preserve">. </w:t>
      </w:r>
    </w:p>
    <w:p w:rsidR="001223E0" w:rsidRPr="003F7890" w:rsidRDefault="000424E5" w:rsidP="00262FE2">
      <w:pPr>
        <w:pStyle w:val="paragraphe"/>
        <w:ind w:left="-567"/>
        <w:rPr>
          <w:szCs w:val="22"/>
        </w:rPr>
      </w:pPr>
      <w:r w:rsidRPr="003F7890">
        <w:rPr>
          <w:szCs w:val="22"/>
        </w:rPr>
        <w:t xml:space="preserve">In term of business, </w:t>
      </w:r>
      <w:r w:rsidR="005017EE" w:rsidRPr="003F7890">
        <w:rPr>
          <w:szCs w:val="22"/>
        </w:rPr>
        <w:t>w</w:t>
      </w:r>
      <w:r w:rsidR="0004663E" w:rsidRPr="003F7890">
        <w:rPr>
          <w:szCs w:val="22"/>
        </w:rPr>
        <w:t xml:space="preserve">ith this idea we aim to </w:t>
      </w:r>
      <w:proofErr w:type="spellStart"/>
      <w:r w:rsidR="0004663E" w:rsidRPr="003F7890">
        <w:rPr>
          <w:szCs w:val="22"/>
        </w:rPr>
        <w:t>enhence</w:t>
      </w:r>
      <w:proofErr w:type="spellEnd"/>
      <w:r w:rsidR="0004663E" w:rsidRPr="003F7890">
        <w:rPr>
          <w:szCs w:val="22"/>
        </w:rPr>
        <w:t xml:space="preserve"> marketing targeting.</w:t>
      </w:r>
      <w:r w:rsidR="007130CB" w:rsidRPr="003F7890">
        <w:rPr>
          <w:szCs w:val="22"/>
        </w:rPr>
        <w:t xml:space="preserve"> </w:t>
      </w:r>
      <w:r w:rsidR="0004663E" w:rsidRPr="003F7890">
        <w:rPr>
          <w:szCs w:val="22"/>
        </w:rPr>
        <w:t xml:space="preserve">Third party </w:t>
      </w:r>
      <w:r w:rsidR="007130CB" w:rsidRPr="003F7890">
        <w:rPr>
          <w:szCs w:val="22"/>
        </w:rPr>
        <w:t>advertisement</w:t>
      </w:r>
      <w:r w:rsidR="0004663E" w:rsidRPr="003F7890">
        <w:rPr>
          <w:szCs w:val="22"/>
        </w:rPr>
        <w:t xml:space="preserve"> companies can have better knowledge on Twitter’s gender distribution. Thus, they can advise companies that want to make advertisement on social network like Twitter.</w:t>
      </w:r>
      <w:r w:rsidR="001223E0" w:rsidRPr="003F7890">
        <w:rPr>
          <w:szCs w:val="22"/>
        </w:rPr>
        <w:t xml:space="preserve"> </w:t>
      </w:r>
    </w:p>
    <w:p w:rsidR="001223E0" w:rsidRPr="007C2412" w:rsidRDefault="001223E0" w:rsidP="00262FE2">
      <w:pPr>
        <w:ind w:left="-567"/>
        <w:rPr>
          <w:rFonts w:ascii="Batang" w:eastAsia="Batang" w:hAnsi="Batang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7C2412">
        <w:rPr>
          <w:rFonts w:ascii="Batang" w:eastAsia="Batang" w:hAnsi="Batang"/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The dataset </w:t>
      </w:r>
    </w:p>
    <w:p w:rsidR="001223E0" w:rsidRPr="003F7890" w:rsidRDefault="001223E0" w:rsidP="00262FE2">
      <w:pPr>
        <w:pStyle w:val="paragraphe"/>
        <w:ind w:left="-567"/>
      </w:pPr>
      <w:r w:rsidRPr="003F7890">
        <w:t xml:space="preserve">to lead our research, we use a huge dataset of twitter. The dataset records over </w:t>
      </w:r>
      <w:r w:rsidRPr="003F7890">
        <w:rPr>
          <w:b/>
          <w:bCs/>
        </w:rPr>
        <w:t>25’000 tw</w:t>
      </w:r>
      <w:r w:rsidR="005067BB" w:rsidRPr="003F7890">
        <w:rPr>
          <w:b/>
          <w:bCs/>
        </w:rPr>
        <w:t>ee</w:t>
      </w:r>
      <w:r w:rsidRPr="003F7890">
        <w:rPr>
          <w:b/>
          <w:bCs/>
        </w:rPr>
        <w:t>ts</w:t>
      </w:r>
      <w:r w:rsidRPr="003F7890">
        <w:t xml:space="preserve">. Every </w:t>
      </w:r>
      <w:r w:rsidR="00367410" w:rsidRPr="003F7890">
        <w:t>row</w:t>
      </w:r>
      <w:r w:rsidRPr="003F7890">
        <w:t xml:space="preserve"> </w:t>
      </w:r>
      <w:r w:rsidR="00D4105D" w:rsidRPr="003F7890">
        <w:t>gives</w:t>
      </w:r>
      <w:r w:rsidRPr="003F7890">
        <w:t xml:space="preserve"> the following </w:t>
      </w:r>
      <w:r w:rsidR="00C24614" w:rsidRPr="003F7890">
        <w:t>information:</w:t>
      </w:r>
      <w:r w:rsidRPr="003F7890">
        <w:t xml:space="preserve"> </w:t>
      </w:r>
    </w:p>
    <w:p w:rsidR="005067BB" w:rsidRPr="003F7890" w:rsidRDefault="005067BB" w:rsidP="00262FE2">
      <w:pPr>
        <w:pStyle w:val="paragraphe"/>
        <w:numPr>
          <w:ilvl w:val="0"/>
          <w:numId w:val="8"/>
        </w:numPr>
        <w:ind w:left="426"/>
        <w:rPr>
          <w:b/>
          <w:bCs/>
        </w:rPr>
      </w:pPr>
      <w:r w:rsidRPr="003F7890">
        <w:rPr>
          <w:b/>
          <w:bCs/>
        </w:rPr>
        <w:t>User’s Gender</w:t>
      </w:r>
    </w:p>
    <w:p w:rsidR="001223E0" w:rsidRPr="003F7890" w:rsidRDefault="001223E0" w:rsidP="00262FE2">
      <w:pPr>
        <w:pStyle w:val="paragraphe"/>
        <w:numPr>
          <w:ilvl w:val="0"/>
          <w:numId w:val="8"/>
        </w:numPr>
        <w:ind w:left="426"/>
      </w:pPr>
      <w:r w:rsidRPr="003F7890">
        <w:t>User’s name</w:t>
      </w:r>
    </w:p>
    <w:p w:rsidR="001223E0" w:rsidRPr="003F7890" w:rsidRDefault="001223E0" w:rsidP="00262FE2">
      <w:pPr>
        <w:pStyle w:val="paragraphe"/>
        <w:numPr>
          <w:ilvl w:val="0"/>
          <w:numId w:val="8"/>
        </w:numPr>
        <w:ind w:left="426"/>
      </w:pPr>
      <w:r w:rsidRPr="003F7890">
        <w:t xml:space="preserve">Pofile picture </w:t>
      </w:r>
    </w:p>
    <w:p w:rsidR="001223E0" w:rsidRPr="003F7890" w:rsidRDefault="001223E0" w:rsidP="00262FE2">
      <w:pPr>
        <w:pStyle w:val="paragraphe"/>
        <w:numPr>
          <w:ilvl w:val="0"/>
          <w:numId w:val="8"/>
        </w:numPr>
        <w:ind w:left="426"/>
        <w:rPr>
          <w:b/>
          <w:bCs/>
        </w:rPr>
      </w:pPr>
      <w:r w:rsidRPr="003F7890">
        <w:rPr>
          <w:b/>
          <w:bCs/>
        </w:rPr>
        <w:t>Retw</w:t>
      </w:r>
      <w:r w:rsidR="005067BB" w:rsidRPr="003F7890">
        <w:rPr>
          <w:b/>
          <w:bCs/>
        </w:rPr>
        <w:t>ee</w:t>
      </w:r>
      <w:r w:rsidRPr="003F7890">
        <w:rPr>
          <w:b/>
          <w:bCs/>
        </w:rPr>
        <w:t>t</w:t>
      </w:r>
      <w:r w:rsidR="005067BB" w:rsidRPr="003F7890">
        <w:rPr>
          <w:b/>
          <w:bCs/>
        </w:rPr>
        <w:t>’s number</w:t>
      </w:r>
    </w:p>
    <w:p w:rsidR="005067BB" w:rsidRPr="003F7890" w:rsidRDefault="005067BB" w:rsidP="00262FE2">
      <w:pPr>
        <w:pStyle w:val="paragraphe"/>
        <w:numPr>
          <w:ilvl w:val="0"/>
          <w:numId w:val="8"/>
        </w:numPr>
        <w:ind w:left="426"/>
        <w:rPr>
          <w:b/>
          <w:bCs/>
        </w:rPr>
      </w:pPr>
      <w:r w:rsidRPr="003F7890">
        <w:rPr>
          <w:b/>
          <w:bCs/>
        </w:rPr>
        <w:t>Sidebar Color</w:t>
      </w:r>
    </w:p>
    <w:p w:rsidR="001223E0" w:rsidRPr="003F7890" w:rsidRDefault="005067BB" w:rsidP="00262FE2">
      <w:pPr>
        <w:pStyle w:val="paragraphe"/>
        <w:numPr>
          <w:ilvl w:val="0"/>
          <w:numId w:val="8"/>
        </w:numPr>
        <w:ind w:left="426"/>
        <w:rPr>
          <w:b/>
          <w:bCs/>
        </w:rPr>
      </w:pPr>
      <w:r w:rsidRPr="003F7890">
        <w:rPr>
          <w:b/>
          <w:bCs/>
        </w:rPr>
        <w:t>Tweet content</w:t>
      </w:r>
    </w:p>
    <w:p w:rsidR="001223E0" w:rsidRDefault="001223E0" w:rsidP="00262FE2">
      <w:pPr>
        <w:pStyle w:val="paragraphe"/>
        <w:ind w:left="-567"/>
        <w:rPr>
          <w:rFonts w:cs="Times New Roman"/>
          <w:color w:val="0000FF"/>
          <w:u w:val="single"/>
          <w:lang w:eastAsia="fr-FR"/>
        </w:rPr>
      </w:pPr>
      <w:r w:rsidRPr="001223E0">
        <w:t xml:space="preserve">dataset’s link : </w:t>
      </w:r>
      <w:hyperlink r:id="rId12" w:history="1">
        <w:r w:rsidRPr="001223E0">
          <w:rPr>
            <w:rFonts w:cs="Times New Roman"/>
            <w:color w:val="0000FF"/>
            <w:u w:val="single"/>
            <w:lang w:eastAsia="fr-FR"/>
          </w:rPr>
          <w:t>https://www.kaggle.com/crowdflower/twitter-user-gender-classification</w:t>
        </w:r>
      </w:hyperlink>
    </w:p>
    <w:p w:rsidR="007057C0" w:rsidRPr="007057C0" w:rsidRDefault="007057C0" w:rsidP="00262FE2">
      <w:pPr>
        <w:pStyle w:val="paragraphe"/>
        <w:ind w:left="-567"/>
        <w:rPr>
          <w:rFonts w:cs="Times New Roman"/>
          <w:lang w:eastAsia="fr-FR"/>
        </w:rPr>
      </w:pPr>
    </w:p>
    <w:p w:rsidR="001223E0" w:rsidRPr="007C2412" w:rsidRDefault="001223E0" w:rsidP="00262FE2">
      <w:pPr>
        <w:ind w:left="-567"/>
        <w:rPr>
          <w:rFonts w:ascii="Batang" w:eastAsia="Batang" w:hAnsi="Batang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7C2412">
        <w:rPr>
          <w:rFonts w:ascii="Batang" w:eastAsia="Batang" w:hAnsi="Batang"/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The method </w:t>
      </w:r>
    </w:p>
    <w:p w:rsidR="006E7639" w:rsidRDefault="0048381F" w:rsidP="00262FE2">
      <w:pPr>
        <w:pStyle w:val="Paragraphedeliste"/>
        <w:numPr>
          <w:ilvl w:val="0"/>
          <w:numId w:val="3"/>
        </w:numPr>
        <w:ind w:left="0"/>
        <w:rPr>
          <w:rFonts w:ascii="Batang" w:eastAsia="Batang" w:hAnsi="Batang"/>
          <w:sz w:val="28"/>
          <w:szCs w:val="28"/>
          <w:u w:val="single"/>
          <w:lang w:val="en-US"/>
        </w:rPr>
      </w:pPr>
      <w:r>
        <w:rPr>
          <w:rFonts w:ascii="Batang" w:eastAsia="Batang" w:hAnsi="Batang"/>
          <w:sz w:val="28"/>
          <w:szCs w:val="28"/>
          <w:u w:val="single"/>
          <w:lang w:val="en-US"/>
        </w:rPr>
        <w:t>Define objective</w:t>
      </w:r>
    </w:p>
    <w:p w:rsidR="00061BDC" w:rsidRPr="00061BDC" w:rsidRDefault="00061BDC" w:rsidP="00262FE2">
      <w:pPr>
        <w:pStyle w:val="paragraphe"/>
      </w:pPr>
      <w:r w:rsidRPr="00061BDC">
        <w:t>Help targeting in social network advertisements.</w:t>
      </w:r>
    </w:p>
    <w:p w:rsidR="0048381F" w:rsidRDefault="0048381F" w:rsidP="00262FE2">
      <w:pPr>
        <w:pStyle w:val="Paragraphedeliste"/>
        <w:numPr>
          <w:ilvl w:val="0"/>
          <w:numId w:val="3"/>
        </w:numPr>
        <w:ind w:left="0"/>
        <w:rPr>
          <w:rFonts w:ascii="Batang" w:eastAsia="Batang" w:hAnsi="Batang"/>
          <w:sz w:val="28"/>
          <w:szCs w:val="28"/>
          <w:u w:val="single"/>
          <w:lang w:val="en-US"/>
        </w:rPr>
      </w:pPr>
      <w:r>
        <w:rPr>
          <w:rFonts w:ascii="Batang" w:eastAsia="Batang" w:hAnsi="Batang"/>
          <w:sz w:val="28"/>
          <w:szCs w:val="28"/>
          <w:u w:val="single"/>
          <w:lang w:val="en-US"/>
        </w:rPr>
        <w:t xml:space="preserve">Collect data </w:t>
      </w:r>
    </w:p>
    <w:p w:rsidR="00061BDC" w:rsidRDefault="00D055D0" w:rsidP="00262FE2">
      <w:pPr>
        <w:pStyle w:val="paragraphe"/>
      </w:pPr>
      <w:r>
        <w:rPr>
          <w:noProof/>
          <w:szCs w:val="22"/>
        </w:rPr>
        <w:drawing>
          <wp:anchor distT="0" distB="0" distL="114300" distR="114300" simplePos="0" relativeHeight="251663360" behindDoc="1" locked="0" layoutInCell="1" allowOverlap="1" wp14:anchorId="3BF578EA">
            <wp:simplePos x="0" y="0"/>
            <wp:positionH relativeFrom="column">
              <wp:posOffset>3999853</wp:posOffset>
            </wp:positionH>
            <wp:positionV relativeFrom="paragraph">
              <wp:posOffset>-104416</wp:posOffset>
            </wp:positionV>
            <wp:extent cx="2225040" cy="2367915"/>
            <wp:effectExtent l="0" t="0" r="0" b="0"/>
            <wp:wrapThrough wrapText="bothSides">
              <wp:wrapPolygon edited="0">
                <wp:start x="0" y="0"/>
                <wp:lineTo x="0" y="21432"/>
                <wp:lineTo x="21452" y="21432"/>
                <wp:lineTo x="21452" y="0"/>
                <wp:lineTo x="0" y="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1-22 à 15.00.4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BDC">
        <w:t>We collect the dataset on Kaggle about the tweet and the gender.</w:t>
      </w:r>
    </w:p>
    <w:p w:rsidR="00F92D1A" w:rsidRPr="00262F36" w:rsidRDefault="0048381F" w:rsidP="00262FE2">
      <w:pPr>
        <w:pStyle w:val="Paragraphedeliste"/>
        <w:numPr>
          <w:ilvl w:val="0"/>
          <w:numId w:val="3"/>
        </w:numPr>
        <w:ind w:left="0"/>
        <w:rPr>
          <w:rFonts w:ascii="Batang" w:eastAsia="Batang" w:hAnsi="Batang"/>
          <w:lang w:val="en-US"/>
        </w:rPr>
      </w:pPr>
      <w:r w:rsidRPr="00061BDC">
        <w:rPr>
          <w:rFonts w:ascii="Batang" w:eastAsia="Batang" w:hAnsi="Batang"/>
          <w:sz w:val="28"/>
          <w:szCs w:val="28"/>
          <w:u w:val="single"/>
          <w:lang w:val="en-US"/>
        </w:rPr>
        <w:t>Prepare data</w:t>
      </w:r>
    </w:p>
    <w:p w:rsidR="00A649DB" w:rsidRPr="003F7890" w:rsidRDefault="003F7890" w:rsidP="00262FE2">
      <w:pPr>
        <w:pStyle w:val="Paragraphedeliste"/>
        <w:numPr>
          <w:ilvl w:val="0"/>
          <w:numId w:val="6"/>
        </w:numPr>
        <w:ind w:left="1134"/>
        <w:rPr>
          <w:rFonts w:ascii="Batang" w:eastAsia="Batang" w:hAnsi="Batang"/>
          <w:sz w:val="22"/>
          <w:szCs w:val="22"/>
          <w:lang w:val="en-US"/>
        </w:rPr>
      </w:pPr>
      <w:r>
        <w:rPr>
          <w:rFonts w:ascii="Batang" w:eastAsia="Batang" w:hAnsi="Batang"/>
          <w:sz w:val="22"/>
          <w:szCs w:val="22"/>
          <w:lang w:val="en-US"/>
        </w:rPr>
        <w:t>R</w:t>
      </w:r>
      <w:r w:rsidR="00A649DB" w:rsidRPr="003F7890">
        <w:rPr>
          <w:rFonts w:ascii="Batang" w:eastAsia="Batang" w:hAnsi="Batang"/>
          <w:sz w:val="22"/>
          <w:szCs w:val="22"/>
          <w:lang w:val="en-US"/>
        </w:rPr>
        <w:t>emove the useless column</w:t>
      </w:r>
    </w:p>
    <w:p w:rsidR="00A649DB" w:rsidRPr="003F7890" w:rsidRDefault="00A649DB" w:rsidP="00262FE2">
      <w:pPr>
        <w:pStyle w:val="Paragraphedeliste"/>
        <w:numPr>
          <w:ilvl w:val="0"/>
          <w:numId w:val="6"/>
        </w:numPr>
        <w:ind w:left="1134"/>
        <w:rPr>
          <w:rFonts w:ascii="Batang" w:eastAsia="Batang" w:hAnsi="Batang"/>
          <w:sz w:val="22"/>
          <w:szCs w:val="22"/>
          <w:lang w:val="en-US"/>
        </w:rPr>
      </w:pPr>
      <w:r w:rsidRPr="003F7890">
        <w:rPr>
          <w:rFonts w:ascii="Batang" w:eastAsia="Batang" w:hAnsi="Batang"/>
          <w:sz w:val="22"/>
          <w:szCs w:val="22"/>
          <w:lang w:val="en-US"/>
        </w:rPr>
        <w:t>Remove the rows who have no gender or the rows that contain no gender but a brand</w:t>
      </w:r>
    </w:p>
    <w:p w:rsidR="00A649DB" w:rsidRPr="003F7890" w:rsidRDefault="00A649DB" w:rsidP="00262FE2">
      <w:pPr>
        <w:pStyle w:val="Paragraphedeliste"/>
        <w:numPr>
          <w:ilvl w:val="0"/>
          <w:numId w:val="6"/>
        </w:numPr>
        <w:ind w:left="1134"/>
        <w:rPr>
          <w:rFonts w:ascii="Batang" w:eastAsia="Batang" w:hAnsi="Batang"/>
          <w:sz w:val="22"/>
          <w:szCs w:val="22"/>
          <w:lang w:val="en-US"/>
        </w:rPr>
      </w:pPr>
      <w:r w:rsidRPr="003F7890">
        <w:rPr>
          <w:rFonts w:ascii="Batang" w:eastAsia="Batang" w:hAnsi="Batang"/>
          <w:sz w:val="22"/>
          <w:szCs w:val="22"/>
          <w:lang w:val="en-US"/>
        </w:rPr>
        <w:t>Split 20%-80% between train and test set.</w:t>
      </w:r>
    </w:p>
    <w:p w:rsidR="00A649DB" w:rsidRPr="003F7890" w:rsidRDefault="00A649DB" w:rsidP="00262FE2">
      <w:pPr>
        <w:pStyle w:val="Paragraphedeliste"/>
        <w:numPr>
          <w:ilvl w:val="0"/>
          <w:numId w:val="6"/>
        </w:numPr>
        <w:ind w:left="1134"/>
        <w:rPr>
          <w:rFonts w:ascii="Batang" w:eastAsia="Batang" w:hAnsi="Batang"/>
          <w:sz w:val="22"/>
          <w:szCs w:val="22"/>
          <w:lang w:val="en-US"/>
        </w:rPr>
      </w:pPr>
      <w:r w:rsidRPr="003F7890">
        <w:rPr>
          <w:rFonts w:ascii="Batang" w:eastAsia="Batang" w:hAnsi="Batang"/>
          <w:sz w:val="22"/>
          <w:szCs w:val="22"/>
          <w:lang w:val="en-US"/>
        </w:rPr>
        <w:t>Merge all the tweet by gender</w:t>
      </w:r>
    </w:p>
    <w:p w:rsidR="00A649DB" w:rsidRPr="003F7890" w:rsidRDefault="00A649DB" w:rsidP="00262FE2">
      <w:pPr>
        <w:pStyle w:val="Paragraphedeliste"/>
        <w:numPr>
          <w:ilvl w:val="0"/>
          <w:numId w:val="6"/>
        </w:numPr>
        <w:ind w:left="1134"/>
        <w:rPr>
          <w:rFonts w:ascii="Batang" w:eastAsia="Batang" w:hAnsi="Batang"/>
          <w:sz w:val="22"/>
          <w:szCs w:val="22"/>
          <w:lang w:val="en-US"/>
        </w:rPr>
      </w:pPr>
      <w:r w:rsidRPr="003F7890">
        <w:rPr>
          <w:rFonts w:ascii="Batang" w:eastAsia="Batang" w:hAnsi="Batang"/>
          <w:sz w:val="22"/>
          <w:szCs w:val="22"/>
          <w:lang w:val="en-US"/>
        </w:rPr>
        <w:t>Tokenization the text</w:t>
      </w:r>
    </w:p>
    <w:p w:rsidR="00A649DB" w:rsidRPr="003F7890" w:rsidRDefault="00A649DB" w:rsidP="00262FE2">
      <w:pPr>
        <w:pStyle w:val="Paragraphedeliste"/>
        <w:numPr>
          <w:ilvl w:val="0"/>
          <w:numId w:val="6"/>
        </w:numPr>
        <w:ind w:left="1134"/>
        <w:rPr>
          <w:rFonts w:ascii="Batang" w:eastAsia="Batang" w:hAnsi="Batang"/>
          <w:sz w:val="22"/>
          <w:szCs w:val="22"/>
          <w:lang w:val="en-US"/>
        </w:rPr>
      </w:pPr>
      <w:r w:rsidRPr="003F7890">
        <w:rPr>
          <w:rFonts w:ascii="Batang" w:eastAsia="Batang" w:hAnsi="Batang"/>
          <w:sz w:val="22"/>
          <w:szCs w:val="22"/>
          <w:lang w:val="en-US"/>
        </w:rPr>
        <w:t>Remove the stop-word and parasite</w:t>
      </w:r>
    </w:p>
    <w:p w:rsidR="00262F36" w:rsidRPr="003F7890" w:rsidRDefault="00A649DB" w:rsidP="00262FE2">
      <w:pPr>
        <w:pStyle w:val="Paragraphedeliste"/>
        <w:numPr>
          <w:ilvl w:val="0"/>
          <w:numId w:val="6"/>
        </w:numPr>
        <w:ind w:left="1134"/>
        <w:rPr>
          <w:rFonts w:ascii="Batang" w:eastAsia="Batang" w:hAnsi="Batang"/>
          <w:sz w:val="22"/>
          <w:szCs w:val="22"/>
          <w:lang w:val="en-US"/>
        </w:rPr>
      </w:pPr>
      <w:r w:rsidRPr="003F7890">
        <w:rPr>
          <w:rFonts w:ascii="Batang" w:eastAsia="Batang" w:hAnsi="Batang"/>
          <w:sz w:val="22"/>
          <w:szCs w:val="22"/>
          <w:lang w:val="en-US"/>
        </w:rPr>
        <w:t xml:space="preserve">Stemming &amp; lemmatization </w:t>
      </w:r>
      <w:bookmarkStart w:id="0" w:name="_GoBack"/>
      <w:bookmarkEnd w:id="0"/>
    </w:p>
    <w:p w:rsidR="0048381F" w:rsidRDefault="0048381F" w:rsidP="00262FE2">
      <w:pPr>
        <w:pStyle w:val="Paragraphedeliste"/>
        <w:numPr>
          <w:ilvl w:val="0"/>
          <w:numId w:val="3"/>
        </w:numPr>
        <w:ind w:left="0"/>
        <w:rPr>
          <w:rFonts w:ascii="Batang" w:eastAsia="Batang" w:hAnsi="Batang"/>
          <w:sz w:val="28"/>
          <w:szCs w:val="28"/>
          <w:u w:val="single"/>
          <w:lang w:val="en-US"/>
        </w:rPr>
      </w:pPr>
      <w:r>
        <w:rPr>
          <w:rFonts w:ascii="Batang" w:eastAsia="Batang" w:hAnsi="Batang"/>
          <w:sz w:val="28"/>
          <w:szCs w:val="28"/>
          <w:u w:val="single"/>
          <w:lang w:val="en-US"/>
        </w:rPr>
        <w:lastRenderedPageBreak/>
        <w:t xml:space="preserve">Select algorithm </w:t>
      </w:r>
    </w:p>
    <w:p w:rsidR="00F92D1A" w:rsidRPr="00F92D1A" w:rsidRDefault="00F92D1A" w:rsidP="00FB5B05">
      <w:pPr>
        <w:pStyle w:val="paragraphe"/>
      </w:pPr>
    </w:p>
    <w:p w:rsidR="0048381F" w:rsidRDefault="0048381F" w:rsidP="0048381F">
      <w:pPr>
        <w:pStyle w:val="Paragraphedeliste"/>
        <w:numPr>
          <w:ilvl w:val="0"/>
          <w:numId w:val="3"/>
        </w:numPr>
        <w:rPr>
          <w:rFonts w:ascii="Batang" w:eastAsia="Batang" w:hAnsi="Batang"/>
          <w:sz w:val="28"/>
          <w:szCs w:val="28"/>
          <w:u w:val="single"/>
          <w:lang w:val="en-US"/>
        </w:rPr>
      </w:pPr>
      <w:r>
        <w:rPr>
          <w:rFonts w:ascii="Batang" w:eastAsia="Batang" w:hAnsi="Batang"/>
          <w:sz w:val="28"/>
          <w:szCs w:val="28"/>
          <w:u w:val="single"/>
          <w:lang w:val="en-US"/>
        </w:rPr>
        <w:t xml:space="preserve">Train model </w:t>
      </w:r>
    </w:p>
    <w:p w:rsidR="00F92D1A" w:rsidRPr="00F92D1A" w:rsidRDefault="00F92D1A" w:rsidP="00FB5B05">
      <w:pPr>
        <w:pStyle w:val="paragraphe"/>
      </w:pPr>
    </w:p>
    <w:p w:rsidR="0048381F" w:rsidRDefault="0048381F" w:rsidP="0048381F">
      <w:pPr>
        <w:pStyle w:val="Paragraphedeliste"/>
        <w:numPr>
          <w:ilvl w:val="0"/>
          <w:numId w:val="3"/>
        </w:numPr>
        <w:rPr>
          <w:rFonts w:ascii="Batang" w:eastAsia="Batang" w:hAnsi="Batang"/>
          <w:sz w:val="28"/>
          <w:szCs w:val="28"/>
          <w:u w:val="single"/>
          <w:lang w:val="en-US"/>
        </w:rPr>
      </w:pPr>
      <w:r>
        <w:rPr>
          <w:rFonts w:ascii="Batang" w:eastAsia="Batang" w:hAnsi="Batang"/>
          <w:sz w:val="28"/>
          <w:szCs w:val="28"/>
          <w:u w:val="single"/>
          <w:lang w:val="en-US"/>
        </w:rPr>
        <w:t>Test model</w:t>
      </w:r>
    </w:p>
    <w:p w:rsidR="00F00FDE" w:rsidRPr="00F00FDE" w:rsidRDefault="00F00FDE" w:rsidP="00FB5B05">
      <w:pPr>
        <w:pStyle w:val="paragraphe"/>
      </w:pPr>
    </w:p>
    <w:p w:rsidR="00C10035" w:rsidRPr="00FB5B05" w:rsidRDefault="0048381F" w:rsidP="00FB5B05">
      <w:pPr>
        <w:pStyle w:val="Paragraphedeliste"/>
        <w:numPr>
          <w:ilvl w:val="0"/>
          <w:numId w:val="3"/>
        </w:numPr>
        <w:rPr>
          <w:rFonts w:ascii="Batang" w:eastAsia="Batang" w:hAnsi="Batang"/>
          <w:sz w:val="28"/>
          <w:szCs w:val="28"/>
          <w:u w:val="single"/>
          <w:lang w:val="en-US"/>
        </w:rPr>
      </w:pPr>
      <w:r>
        <w:rPr>
          <w:rFonts w:ascii="Batang" w:eastAsia="Batang" w:hAnsi="Batang"/>
          <w:sz w:val="28"/>
          <w:szCs w:val="28"/>
          <w:u w:val="single"/>
          <w:lang w:val="en-US"/>
        </w:rPr>
        <w:t>Predict</w:t>
      </w:r>
    </w:p>
    <w:p w:rsidR="00C10035" w:rsidRPr="00C10035" w:rsidRDefault="00C10035" w:rsidP="00FB5B05">
      <w:pPr>
        <w:pStyle w:val="paragraphe"/>
      </w:pPr>
    </w:p>
    <w:p w:rsidR="0048381F" w:rsidRDefault="0048381F" w:rsidP="0048381F">
      <w:pPr>
        <w:pStyle w:val="Paragraphedeliste"/>
        <w:numPr>
          <w:ilvl w:val="0"/>
          <w:numId w:val="3"/>
        </w:numPr>
        <w:rPr>
          <w:rFonts w:ascii="Batang" w:eastAsia="Batang" w:hAnsi="Batang"/>
          <w:sz w:val="28"/>
          <w:szCs w:val="28"/>
          <w:u w:val="single"/>
          <w:lang w:val="en-US"/>
        </w:rPr>
      </w:pPr>
      <w:r>
        <w:rPr>
          <w:rFonts w:ascii="Batang" w:eastAsia="Batang" w:hAnsi="Batang"/>
          <w:sz w:val="28"/>
          <w:szCs w:val="28"/>
          <w:u w:val="single"/>
          <w:lang w:val="en-US"/>
        </w:rPr>
        <w:t>Deploy</w:t>
      </w:r>
    </w:p>
    <w:p w:rsidR="00F56A3C" w:rsidRPr="00F56A3C" w:rsidRDefault="00F56A3C" w:rsidP="00FB5B05">
      <w:pPr>
        <w:pStyle w:val="paragraphe"/>
      </w:pPr>
    </w:p>
    <w:sectPr w:rsidR="00F56A3C" w:rsidRPr="00F56A3C" w:rsidSect="001014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60C" w:rsidRDefault="00D7760C" w:rsidP="00FE3AE5">
      <w:r>
        <w:separator/>
      </w:r>
    </w:p>
  </w:endnote>
  <w:endnote w:type="continuationSeparator" w:id="0">
    <w:p w:rsidR="00D7760C" w:rsidRDefault="00D7760C" w:rsidP="00FE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llen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60C" w:rsidRDefault="00D7760C" w:rsidP="00FE3AE5">
      <w:r>
        <w:separator/>
      </w:r>
    </w:p>
  </w:footnote>
  <w:footnote w:type="continuationSeparator" w:id="0">
    <w:p w:rsidR="00D7760C" w:rsidRDefault="00D7760C" w:rsidP="00FE3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B19"/>
    <w:multiLevelType w:val="hybridMultilevel"/>
    <w:tmpl w:val="BEDED7D0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091"/>
    <w:multiLevelType w:val="hybridMultilevel"/>
    <w:tmpl w:val="3C222C9E"/>
    <w:lvl w:ilvl="0" w:tplc="3A46071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7E9A"/>
    <w:multiLevelType w:val="hybridMultilevel"/>
    <w:tmpl w:val="70AE41C4"/>
    <w:lvl w:ilvl="0" w:tplc="40B856DA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743"/>
    <w:multiLevelType w:val="hybridMultilevel"/>
    <w:tmpl w:val="D02A89EE"/>
    <w:lvl w:ilvl="0" w:tplc="A496A07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406CC"/>
    <w:multiLevelType w:val="hybridMultilevel"/>
    <w:tmpl w:val="31D0629A"/>
    <w:lvl w:ilvl="0" w:tplc="2B026F0A">
      <w:start w:val="4"/>
      <w:numFmt w:val="bullet"/>
      <w:lvlText w:val="-"/>
      <w:lvlJc w:val="left"/>
      <w:pPr>
        <w:ind w:left="1060" w:hanging="360"/>
      </w:pPr>
      <w:rPr>
        <w:rFonts w:ascii="Batang" w:eastAsia="Batang" w:hAnsi="Batang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2590381"/>
    <w:multiLevelType w:val="hybridMultilevel"/>
    <w:tmpl w:val="387A2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E19F9"/>
    <w:multiLevelType w:val="hybridMultilevel"/>
    <w:tmpl w:val="7DE098CC"/>
    <w:lvl w:ilvl="0" w:tplc="40B856DA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A2565"/>
    <w:multiLevelType w:val="hybridMultilevel"/>
    <w:tmpl w:val="10863B90"/>
    <w:lvl w:ilvl="0" w:tplc="6FF22D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E0"/>
    <w:rsid w:val="000424E5"/>
    <w:rsid w:val="0004663E"/>
    <w:rsid w:val="00061BDC"/>
    <w:rsid w:val="000D1D29"/>
    <w:rsid w:val="00101413"/>
    <w:rsid w:val="001223E0"/>
    <w:rsid w:val="0019361E"/>
    <w:rsid w:val="00222C6B"/>
    <w:rsid w:val="002421B7"/>
    <w:rsid w:val="00262F36"/>
    <w:rsid w:val="00262FE2"/>
    <w:rsid w:val="00367410"/>
    <w:rsid w:val="003F7890"/>
    <w:rsid w:val="004179A1"/>
    <w:rsid w:val="0048381F"/>
    <w:rsid w:val="005017EE"/>
    <w:rsid w:val="005067BB"/>
    <w:rsid w:val="005437E0"/>
    <w:rsid w:val="00593AE8"/>
    <w:rsid w:val="00601DAA"/>
    <w:rsid w:val="006E7639"/>
    <w:rsid w:val="007057C0"/>
    <w:rsid w:val="007130CB"/>
    <w:rsid w:val="00790EF7"/>
    <w:rsid w:val="007C2412"/>
    <w:rsid w:val="00850B84"/>
    <w:rsid w:val="008D7F5E"/>
    <w:rsid w:val="00A649DB"/>
    <w:rsid w:val="00A676C6"/>
    <w:rsid w:val="00A75EDD"/>
    <w:rsid w:val="00BB6F4E"/>
    <w:rsid w:val="00C10035"/>
    <w:rsid w:val="00C24614"/>
    <w:rsid w:val="00CB7AA9"/>
    <w:rsid w:val="00CE010E"/>
    <w:rsid w:val="00D055D0"/>
    <w:rsid w:val="00D4105D"/>
    <w:rsid w:val="00D7760C"/>
    <w:rsid w:val="00E1593E"/>
    <w:rsid w:val="00EC4B77"/>
    <w:rsid w:val="00F00FDE"/>
    <w:rsid w:val="00F33740"/>
    <w:rsid w:val="00F56A3C"/>
    <w:rsid w:val="00F92D1A"/>
    <w:rsid w:val="00FB5B05"/>
    <w:rsid w:val="00FD3A5C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F503"/>
  <w15:chartTrackingRefBased/>
  <w15:docId w15:val="{7809A474-2764-3C49-91FB-604F9B8C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23E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223E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E3A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3AE5"/>
  </w:style>
  <w:style w:type="paragraph" w:styleId="Pieddepage">
    <w:name w:val="footer"/>
    <w:basedOn w:val="Normal"/>
    <w:link w:val="PieddepageCar"/>
    <w:uiPriority w:val="99"/>
    <w:unhideWhenUsed/>
    <w:rsid w:val="00FE3A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3AE5"/>
  </w:style>
  <w:style w:type="paragraph" w:customStyle="1" w:styleId="paragraphe">
    <w:name w:val="paragraphe"/>
    <w:basedOn w:val="Normal"/>
    <w:qFormat/>
    <w:rsid w:val="003F7890"/>
    <w:pPr>
      <w:spacing w:before="120" w:after="120"/>
    </w:pPr>
    <w:rPr>
      <w:rFonts w:ascii="Batang" w:eastAsia="Batang" w:hAnsi="Batang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rowdflower/twitter-user-gender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aeby</dc:creator>
  <cp:keywords/>
  <dc:description/>
  <cp:lastModifiedBy>xavier aeby</cp:lastModifiedBy>
  <cp:revision>51</cp:revision>
  <dcterms:created xsi:type="dcterms:W3CDTF">2019-11-22T12:54:00Z</dcterms:created>
  <dcterms:modified xsi:type="dcterms:W3CDTF">2019-11-22T14:02:00Z</dcterms:modified>
</cp:coreProperties>
</file>