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Presentation:</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https://www.canva.com/design/DAFTUIYlRw8/pJEwY5h_8E1yCDfUy8W68w/view?utm_content=DAFTUIYlRw8&amp;utm_campaign=designshare&amp;utm_medium=link2&amp;utm_source=sharebutton</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Email </w:t>
      </w:r>
      <w:hyperlink r:id="rId7">
        <w:r w:rsidDel="00000000" w:rsidR="00000000" w:rsidRPr="00000000">
          <w:rPr>
            <w:color w:val="1155cc"/>
            <w:u w:val="single"/>
            <w:rtl w:val="0"/>
          </w:rPr>
          <w:t xml:space="preserve">oskar.zahharov@outlook.com</w:t>
        </w:r>
      </w:hyperlink>
      <w:r w:rsidDel="00000000" w:rsidR="00000000" w:rsidRPr="00000000">
        <w:rPr>
          <w:rtl w:val="0"/>
        </w:rPr>
        <w:t xml:space="preserve"> if link does not work.</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Do’s: </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Black screen look left right, safety measures next to busy sections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see when and where your friends are playing to get you to go outside</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Make the children run around </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partnership GGD (givecards for points earned?)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Don’ts: </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Chat, adding friends without being in close proximity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Games:</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Single player: </w:t>
      </w:r>
    </w:p>
    <w:p w:rsidR="00000000" w:rsidDel="00000000" w:rsidP="00000000" w:rsidRDefault="00000000" w:rsidRPr="00000000" w14:paraId="00000011">
      <w:pPr>
        <w:numPr>
          <w:ilvl w:val="0"/>
          <w:numId w:val="6"/>
        </w:numPr>
        <w:ind w:left="1440" w:hanging="360"/>
        <w:rPr>
          <w:u w:val="none"/>
        </w:rPr>
      </w:pPr>
      <w:r w:rsidDel="00000000" w:rsidR="00000000" w:rsidRPr="00000000">
        <w:rPr>
          <w:rtl w:val="0"/>
        </w:rPr>
        <w:t xml:space="preserve">Tic tac toe (AI)</w:t>
      </w:r>
    </w:p>
    <w:p w:rsidR="00000000" w:rsidDel="00000000" w:rsidP="00000000" w:rsidRDefault="00000000" w:rsidRPr="00000000" w14:paraId="00000012">
      <w:pPr>
        <w:numPr>
          <w:ilvl w:val="0"/>
          <w:numId w:val="6"/>
        </w:numPr>
        <w:ind w:left="1440" w:hanging="360"/>
        <w:rPr>
          <w:u w:val="none"/>
        </w:rPr>
      </w:pPr>
      <w:r w:rsidDel="00000000" w:rsidR="00000000" w:rsidRPr="00000000">
        <w:rPr>
          <w:rtl w:val="0"/>
        </w:rPr>
        <w:t xml:space="preserve">Chess (AI)</w:t>
      </w:r>
    </w:p>
    <w:p w:rsidR="00000000" w:rsidDel="00000000" w:rsidP="00000000" w:rsidRDefault="00000000" w:rsidRPr="00000000" w14:paraId="00000013">
      <w:pPr>
        <w:numPr>
          <w:ilvl w:val="0"/>
          <w:numId w:val="6"/>
        </w:numPr>
        <w:ind w:left="1440" w:hanging="360"/>
        <w:rPr>
          <w:u w:val="none"/>
        </w:rPr>
      </w:pPr>
      <w:r w:rsidDel="00000000" w:rsidR="00000000" w:rsidRPr="00000000">
        <w:rPr>
          <w:rtl w:val="0"/>
        </w:rPr>
        <w:t xml:space="preserve">battleship (AI)</w:t>
      </w:r>
    </w:p>
    <w:p w:rsidR="00000000" w:rsidDel="00000000" w:rsidP="00000000" w:rsidRDefault="00000000" w:rsidRPr="00000000" w14:paraId="00000014">
      <w:pPr>
        <w:numPr>
          <w:ilvl w:val="0"/>
          <w:numId w:val="6"/>
        </w:numPr>
        <w:ind w:left="1440" w:hanging="360"/>
        <w:rPr>
          <w:u w:val="none"/>
        </w:rPr>
      </w:pPr>
      <w:r w:rsidDel="00000000" w:rsidR="00000000" w:rsidRPr="00000000">
        <w:rPr>
          <w:rtl w:val="0"/>
        </w:rPr>
        <w:t xml:space="preserve">rock paper scissors (AI)</w:t>
      </w:r>
    </w:p>
    <w:p w:rsidR="00000000" w:rsidDel="00000000" w:rsidP="00000000" w:rsidRDefault="00000000" w:rsidRPr="00000000" w14:paraId="00000015">
      <w:pPr>
        <w:numPr>
          <w:ilvl w:val="0"/>
          <w:numId w:val="6"/>
        </w:numPr>
        <w:ind w:left="1440" w:hanging="360"/>
        <w:rPr>
          <w:u w:val="none"/>
        </w:rPr>
      </w:pPr>
      <w:r w:rsidDel="00000000" w:rsidR="00000000" w:rsidRPr="00000000">
        <w:rPr>
          <w:rtl w:val="0"/>
        </w:rPr>
        <w:t xml:space="preserve">treasure hunt</w:t>
      </w:r>
    </w:p>
    <w:p w:rsidR="00000000" w:rsidDel="00000000" w:rsidP="00000000" w:rsidRDefault="00000000" w:rsidRPr="00000000" w14:paraId="00000016">
      <w:pPr>
        <w:numPr>
          <w:ilvl w:val="0"/>
          <w:numId w:val="6"/>
        </w:numPr>
        <w:ind w:left="1440" w:hanging="360"/>
        <w:rPr>
          <w:u w:val="none"/>
        </w:rPr>
      </w:pPr>
      <w:r w:rsidDel="00000000" w:rsidR="00000000" w:rsidRPr="00000000">
        <w:rPr>
          <w:rtl w:val="0"/>
        </w:rPr>
        <w:t xml:space="preserve">easter eggs</w:t>
      </w:r>
    </w:p>
    <w:p w:rsidR="00000000" w:rsidDel="00000000" w:rsidP="00000000" w:rsidRDefault="00000000" w:rsidRPr="00000000" w14:paraId="00000017">
      <w:pPr>
        <w:numPr>
          <w:ilvl w:val="0"/>
          <w:numId w:val="6"/>
        </w:numPr>
        <w:ind w:left="1440" w:hanging="360"/>
        <w:rPr>
          <w:u w:val="none"/>
        </w:rPr>
      </w:pPr>
      <w:r w:rsidDel="00000000" w:rsidR="00000000" w:rsidRPr="00000000">
        <w:rPr>
          <w:rtl w:val="0"/>
        </w:rPr>
        <w:t xml:space="preserve">find the animal </w:t>
      </w:r>
    </w:p>
    <w:p w:rsidR="00000000" w:rsidDel="00000000" w:rsidP="00000000" w:rsidRDefault="00000000" w:rsidRPr="00000000" w14:paraId="00000018">
      <w:pPr>
        <w:numPr>
          <w:ilvl w:val="0"/>
          <w:numId w:val="6"/>
        </w:numPr>
        <w:ind w:left="1440" w:hanging="360"/>
        <w:rPr>
          <w:u w:val="none"/>
        </w:rPr>
      </w:pPr>
      <w:r w:rsidDel="00000000" w:rsidR="00000000" w:rsidRPr="00000000">
        <w:rPr>
          <w:rtl w:val="0"/>
        </w:rPr>
        <w:t xml:space="preserve">4conect (AI) </w:t>
      </w:r>
    </w:p>
    <w:p w:rsidR="00000000" w:rsidDel="00000000" w:rsidP="00000000" w:rsidRDefault="00000000" w:rsidRPr="00000000" w14:paraId="00000019">
      <w:pPr>
        <w:numPr>
          <w:ilvl w:val="0"/>
          <w:numId w:val="6"/>
        </w:numPr>
        <w:ind w:left="1440" w:hanging="360"/>
        <w:rPr>
          <w:u w:val="none"/>
        </w:rPr>
      </w:pPr>
      <w:r w:rsidDel="00000000" w:rsidR="00000000" w:rsidRPr="00000000">
        <w:rPr>
          <w:rtl w:val="0"/>
        </w:rPr>
        <w:t xml:space="preserve">Labyrinth</w:t>
      </w:r>
    </w:p>
    <w:p w:rsidR="00000000" w:rsidDel="00000000" w:rsidP="00000000" w:rsidRDefault="00000000" w:rsidRPr="00000000" w14:paraId="0000001A">
      <w:pPr>
        <w:numPr>
          <w:ilvl w:val="0"/>
          <w:numId w:val="6"/>
        </w:numPr>
        <w:ind w:left="1440" w:hanging="360"/>
        <w:rPr>
          <w:u w:val="none"/>
        </w:rPr>
      </w:pPr>
      <w:r w:rsidDel="00000000" w:rsidR="00000000" w:rsidRPr="00000000">
        <w:rPr>
          <w:rtl w:val="0"/>
        </w:rPr>
        <w:t xml:space="preserve">Scrabble (AI) </w:t>
      </w:r>
    </w:p>
    <w:p w:rsidR="00000000" w:rsidDel="00000000" w:rsidP="00000000" w:rsidRDefault="00000000" w:rsidRPr="00000000" w14:paraId="0000001B">
      <w:pPr>
        <w:numPr>
          <w:ilvl w:val="0"/>
          <w:numId w:val="6"/>
        </w:numPr>
        <w:ind w:left="1440" w:hanging="360"/>
        <w:rPr>
          <w:u w:val="none"/>
        </w:rPr>
      </w:pPr>
      <w:r w:rsidDel="00000000" w:rsidR="00000000" w:rsidRPr="00000000">
        <w:rPr>
          <w:rtl w:val="0"/>
        </w:rPr>
        <w:t xml:space="preserve">Trivia crack (AI)</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With friends:</w:t>
      </w:r>
    </w:p>
    <w:p w:rsidR="00000000" w:rsidDel="00000000" w:rsidP="00000000" w:rsidRDefault="00000000" w:rsidRPr="00000000" w14:paraId="0000001E">
      <w:pPr>
        <w:numPr>
          <w:ilvl w:val="0"/>
          <w:numId w:val="5"/>
        </w:numPr>
        <w:ind w:left="1440" w:hanging="360"/>
        <w:rPr>
          <w:u w:val="none"/>
        </w:rPr>
      </w:pPr>
      <w:r w:rsidDel="00000000" w:rsidR="00000000" w:rsidRPr="00000000">
        <w:rPr>
          <w:rtl w:val="0"/>
        </w:rPr>
        <w:t xml:space="preserve">Floor is lava</w:t>
      </w:r>
    </w:p>
    <w:p w:rsidR="00000000" w:rsidDel="00000000" w:rsidP="00000000" w:rsidRDefault="00000000" w:rsidRPr="00000000" w14:paraId="0000001F">
      <w:pPr>
        <w:numPr>
          <w:ilvl w:val="0"/>
          <w:numId w:val="5"/>
        </w:numPr>
        <w:ind w:left="1440" w:hanging="360"/>
        <w:rPr>
          <w:u w:val="none"/>
        </w:rPr>
      </w:pPr>
      <w:r w:rsidDel="00000000" w:rsidR="00000000" w:rsidRPr="00000000">
        <w:rPr>
          <w:rtl w:val="0"/>
        </w:rPr>
        <w:t xml:space="preserve">tic tac toe</w:t>
      </w:r>
    </w:p>
    <w:p w:rsidR="00000000" w:rsidDel="00000000" w:rsidP="00000000" w:rsidRDefault="00000000" w:rsidRPr="00000000" w14:paraId="00000020">
      <w:pPr>
        <w:numPr>
          <w:ilvl w:val="0"/>
          <w:numId w:val="5"/>
        </w:numPr>
        <w:ind w:left="1440" w:hanging="360"/>
        <w:rPr>
          <w:u w:val="none"/>
        </w:rPr>
      </w:pPr>
      <w:r w:rsidDel="00000000" w:rsidR="00000000" w:rsidRPr="00000000">
        <w:rPr>
          <w:rtl w:val="0"/>
        </w:rPr>
        <w:t xml:space="preserve">chess</w:t>
      </w:r>
    </w:p>
    <w:p w:rsidR="00000000" w:rsidDel="00000000" w:rsidP="00000000" w:rsidRDefault="00000000" w:rsidRPr="00000000" w14:paraId="00000021">
      <w:pPr>
        <w:numPr>
          <w:ilvl w:val="0"/>
          <w:numId w:val="5"/>
        </w:numPr>
        <w:ind w:left="1440" w:hanging="360"/>
        <w:rPr>
          <w:u w:val="none"/>
        </w:rPr>
      </w:pPr>
      <w:r w:rsidDel="00000000" w:rsidR="00000000" w:rsidRPr="00000000">
        <w:rPr>
          <w:rtl w:val="0"/>
        </w:rPr>
        <w:t xml:space="preserve">tag</w:t>
      </w:r>
    </w:p>
    <w:p w:rsidR="00000000" w:rsidDel="00000000" w:rsidP="00000000" w:rsidRDefault="00000000" w:rsidRPr="00000000" w14:paraId="00000022">
      <w:pPr>
        <w:numPr>
          <w:ilvl w:val="0"/>
          <w:numId w:val="5"/>
        </w:numPr>
        <w:ind w:left="1440" w:hanging="360"/>
        <w:rPr>
          <w:u w:val="none"/>
        </w:rPr>
      </w:pPr>
      <w:r w:rsidDel="00000000" w:rsidR="00000000" w:rsidRPr="00000000">
        <w:rPr>
          <w:rtl w:val="0"/>
        </w:rPr>
        <w:t xml:space="preserve">battleship</w:t>
      </w:r>
    </w:p>
    <w:p w:rsidR="00000000" w:rsidDel="00000000" w:rsidP="00000000" w:rsidRDefault="00000000" w:rsidRPr="00000000" w14:paraId="00000023">
      <w:pPr>
        <w:numPr>
          <w:ilvl w:val="0"/>
          <w:numId w:val="5"/>
        </w:numPr>
        <w:ind w:left="1440" w:hanging="360"/>
        <w:rPr>
          <w:u w:val="none"/>
        </w:rPr>
      </w:pPr>
      <w:r w:rsidDel="00000000" w:rsidR="00000000" w:rsidRPr="00000000">
        <w:rPr>
          <w:rtl w:val="0"/>
        </w:rPr>
        <w:t xml:space="preserve">rock paper scissor</w:t>
      </w:r>
    </w:p>
    <w:p w:rsidR="00000000" w:rsidDel="00000000" w:rsidP="00000000" w:rsidRDefault="00000000" w:rsidRPr="00000000" w14:paraId="00000024">
      <w:pPr>
        <w:numPr>
          <w:ilvl w:val="0"/>
          <w:numId w:val="5"/>
        </w:numPr>
        <w:ind w:left="1440" w:hanging="360"/>
        <w:rPr>
          <w:u w:val="none"/>
        </w:rPr>
      </w:pPr>
      <w:r w:rsidDel="00000000" w:rsidR="00000000" w:rsidRPr="00000000">
        <w:rPr>
          <w:rtl w:val="0"/>
        </w:rPr>
        <w:t xml:space="preserve">red light green light</w:t>
      </w:r>
    </w:p>
    <w:p w:rsidR="00000000" w:rsidDel="00000000" w:rsidP="00000000" w:rsidRDefault="00000000" w:rsidRPr="00000000" w14:paraId="00000025">
      <w:pPr>
        <w:numPr>
          <w:ilvl w:val="0"/>
          <w:numId w:val="5"/>
        </w:numPr>
        <w:ind w:left="1440" w:hanging="360"/>
        <w:rPr>
          <w:u w:val="none"/>
        </w:rPr>
      </w:pPr>
      <w:r w:rsidDel="00000000" w:rsidR="00000000" w:rsidRPr="00000000">
        <w:rPr>
          <w:rtl w:val="0"/>
        </w:rPr>
        <w:t xml:space="preserve">4connect </w:t>
      </w:r>
    </w:p>
    <w:p w:rsidR="00000000" w:rsidDel="00000000" w:rsidP="00000000" w:rsidRDefault="00000000" w:rsidRPr="00000000" w14:paraId="00000026">
      <w:pPr>
        <w:numPr>
          <w:ilvl w:val="0"/>
          <w:numId w:val="5"/>
        </w:numPr>
        <w:ind w:left="1440" w:hanging="360"/>
        <w:rPr>
          <w:u w:val="none"/>
        </w:rPr>
      </w:pPr>
      <w:r w:rsidDel="00000000" w:rsidR="00000000" w:rsidRPr="00000000">
        <w:rPr>
          <w:rtl w:val="0"/>
        </w:rPr>
        <w:t xml:space="preserve">Mens erger je niet</w:t>
      </w:r>
    </w:p>
    <w:p w:rsidR="00000000" w:rsidDel="00000000" w:rsidP="00000000" w:rsidRDefault="00000000" w:rsidRPr="00000000" w14:paraId="00000027">
      <w:pPr>
        <w:numPr>
          <w:ilvl w:val="0"/>
          <w:numId w:val="5"/>
        </w:numPr>
        <w:ind w:left="1440" w:hanging="360"/>
        <w:rPr>
          <w:u w:val="none"/>
        </w:rPr>
      </w:pPr>
      <w:r w:rsidDel="00000000" w:rsidR="00000000" w:rsidRPr="00000000">
        <w:rPr>
          <w:rtl w:val="0"/>
        </w:rPr>
        <w:t xml:space="preserve">Scrabble</w:t>
      </w:r>
    </w:p>
    <w:p w:rsidR="00000000" w:rsidDel="00000000" w:rsidP="00000000" w:rsidRDefault="00000000" w:rsidRPr="00000000" w14:paraId="00000028">
      <w:pPr>
        <w:numPr>
          <w:ilvl w:val="0"/>
          <w:numId w:val="5"/>
        </w:numPr>
        <w:ind w:left="1440" w:hanging="360"/>
        <w:rPr>
          <w:u w:val="none"/>
        </w:rPr>
      </w:pPr>
      <w:r w:rsidDel="00000000" w:rsidR="00000000" w:rsidRPr="00000000">
        <w:rPr>
          <w:rtl w:val="0"/>
        </w:rPr>
        <w:t xml:space="preserve">Funky hopscotch (Squid game) Bakugan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Safe small sidetasks on the route from playground B to playground A. For instance if there is a monument on the way something related to it. Imagination is the ceiling, it is just crucial to have the “sidetasks” in safe environments and not by busy intersections or other dangerous places.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Side quest, not at playgrounds. Interactive art, connect it with “Ken je stad”.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34163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6382304" cy="358616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82304"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hyperlink r:id="rId10">
        <w:r w:rsidDel="00000000" w:rsidR="00000000" w:rsidRPr="00000000">
          <w:rPr>
            <w:color w:val="1155cc"/>
            <w:u w:val="single"/>
            <w:rtl w:val="0"/>
          </w:rPr>
          <w:t xml:space="preserve">https://onlinelibrary.wiley.com/doi/full/10.1111/tesg.12505</w:t>
        </w:r>
      </w:hyperlink>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research on outdoor play and perceived effects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683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3D models to show on map as seen below in the ui design</w:t>
      </w:r>
    </w:p>
    <w:p w:rsidR="00000000" w:rsidDel="00000000" w:rsidP="00000000" w:rsidRDefault="00000000" w:rsidRPr="00000000" w14:paraId="0000003A">
      <w:pPr>
        <w:rPr/>
      </w:pPr>
      <w:r w:rsidDel="00000000" w:rsidR="00000000" w:rsidRPr="00000000">
        <w:rPr/>
        <w:drawing>
          <wp:inline distB="114300" distT="114300" distL="114300" distR="114300">
            <wp:extent cx="1820772" cy="3233738"/>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820772" cy="3233738"/>
                    </a:xfrm>
                    <a:prstGeom prst="rect"/>
                    <a:ln/>
                  </pic:spPr>
                </pic:pic>
              </a:graphicData>
            </a:graphic>
          </wp:inline>
        </w:drawing>
      </w:r>
      <w:r w:rsidDel="00000000" w:rsidR="00000000" w:rsidRPr="00000000">
        <w:rPr/>
        <w:drawing>
          <wp:inline distB="114300" distT="114300" distL="114300" distR="114300">
            <wp:extent cx="1833563" cy="3252161"/>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833563" cy="3252161"/>
                    </a:xfrm>
                    <a:prstGeom prst="rect"/>
                    <a:ln/>
                  </pic:spPr>
                </pic:pic>
              </a:graphicData>
            </a:graphic>
          </wp:inline>
        </w:drawing>
      </w:r>
      <w:r w:rsidDel="00000000" w:rsidR="00000000" w:rsidRPr="00000000">
        <w:rPr/>
        <w:drawing>
          <wp:inline distB="114300" distT="114300" distL="114300" distR="114300">
            <wp:extent cx="1915293" cy="1896788"/>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15293" cy="18967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used bright colors to appeal to a younger audience, mostly green to symbolize the outside world and nature, white and green also are the city colors of rotterdam. colorful avatars and icons instead of text to make the app easy and fun for children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sz w:val="36"/>
          <w:szCs w:val="36"/>
          <w:rtl w:val="0"/>
        </w:rPr>
        <w:t xml:space="preserve">Safe Travel:</w:t>
      </w:r>
    </w:p>
    <w:p w:rsidR="00000000" w:rsidDel="00000000" w:rsidP="00000000" w:rsidRDefault="00000000" w:rsidRPr="00000000" w14:paraId="0000003F">
      <w:pPr>
        <w:rPr/>
      </w:pPr>
      <w:r w:rsidDel="00000000" w:rsidR="00000000" w:rsidRPr="00000000">
        <w:rPr>
          <w:rtl w:val="0"/>
        </w:rPr>
        <w:t xml:space="preserve">Use reinforcement learning algorithm based on traffic data (google earth also uses reinforcement learning). Base idea of how the reinforcement learning works; areas with a lot of traffic give less points than areas with less traffic. A shorter route gives more points than a longer route. The algorithm will optimize the route to get as many points as possible, which, in the end will be the route with the best combination of being short and with minimal traffic. Things to keep in mind with this, are there areas that you don’t want kids to go to, and maybe prioritize normal walkways over allays.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onlinelibrary.wiley.com/doi/full/10.1111/tesg.12505"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canva.com/design/DAFTUIYlRw8/pJEwY5h_8E1yCDfUy8W68w/view?utm_content=DAFTUIYlRw8&amp;utm_campaign=designshare&amp;utm_medium=link2&amp;utm_source=sharebutton" TargetMode="External"/><Relationship Id="rId7" Type="http://schemas.openxmlformats.org/officeDocument/2006/relationships/hyperlink" Target="mailto:oskar.zahharov@outlook.com"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