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3F74B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移植FT5446U触摸屏TP到安凯平台</w:t>
      </w:r>
    </w:p>
    <w:p w14:paraId="518235AC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使用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30"/>
          <w:szCs w:val="30"/>
          <w:shd w:val="clear" w:fill="FFFFFF"/>
        </w:rPr>
        <w:t>I2C接口</w:t>
      </w:r>
    </w:p>
    <w:p w14:paraId="554A3D3A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30"/>
          <w:szCs w:val="30"/>
          <w:shd w:val="clear" w:fill="FFFFFF"/>
          <w:lang w:val="en-US" w:eastAsia="zh-CN"/>
        </w:rPr>
        <w:t>文件构造：</w:t>
      </w:r>
    </w:p>
    <w:p w14:paraId="38273294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0500" cy="3289300"/>
            <wp:effectExtent l="0" t="0" r="6350" b="6350"/>
            <wp:docPr id="2" name="图片 2" descr="845a03fe-d46a-4896-90a9-cfac9bdfe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45a03fe-d46a-4896-90a9-cfac9bdfe39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3"/>
        <w:gridCol w:w="3883"/>
        <w:gridCol w:w="764"/>
        <w:gridCol w:w="2546"/>
      </w:tblGrid>
      <w:tr w14:paraId="1F87142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C6D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5B6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1BF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443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0668A6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D79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编译器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A3B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Makefile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Kconfig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35D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AA4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用于内核编译和配置。</w:t>
            </w:r>
          </w:p>
        </w:tc>
      </w:tr>
      <w:tr w14:paraId="40B1584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1CF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主程序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2E6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focaltech_common.h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focaltech_config.h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focaltech_core.c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focaltech_core.h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E76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01B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TP 驱动的主要功能，包含驱动注册、总线接口（SPI/I2C）初始化、挂起 / 恢复、多点触控协议支持等。可通过 APK 或 ADB 修改 focaltech_config.h 来自定义 TP 驱动功能。</w:t>
            </w:r>
          </w:p>
        </w:tc>
      </w:tr>
      <w:tr w14:paraId="3FD138B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CAC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EC3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focaltech_i2c.c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focaltech_spi.c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9D1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FCE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 I2C/SPI 的总线通信；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警告：同一时间只能使用 I2C 或 SPI 中的一种。</w:t>
            </w:r>
          </w:p>
        </w:tc>
      </w:tr>
      <w:tr w14:paraId="6FBB85E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C43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升级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7B5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focaltech_flash.c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focaltech_flash/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focaltech_flash.h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D93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2AB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与固件升级相关的代码；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警告：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a. 使用 SPI 接口时，项目中没有 focaltech_flash/ 目录。</w:t>
            </w:r>
          </w:p>
        </w:tc>
      </w:tr>
      <w:tr w14:paraId="08DD81A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EE9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esd 检查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4BD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focaltech_esdcheck.c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4CB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BD6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用于处理 ESD 检查功能。</w:t>
            </w:r>
          </w:p>
        </w:tc>
      </w:tr>
      <w:tr w14:paraId="438C792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ECE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262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focaltech_gesture.c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14A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F99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用于处理手势功能。</w:t>
            </w:r>
          </w:p>
        </w:tc>
      </w:tr>
      <w:tr w14:paraId="2611469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7EB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sysfs/proc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A18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focaltech_ex_func.c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D19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39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 sysfs/proc 节点，用于与 APK 通信。</w:t>
            </w:r>
          </w:p>
        </w:tc>
      </w:tr>
      <w:tr w14:paraId="3951BB3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08E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工厂测试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774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focaltech_test/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D7E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C9A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用于工厂测试；建议使用 APK 进行工厂测试。</w:t>
            </w:r>
          </w:p>
        </w:tc>
      </w:tr>
      <w:tr w14:paraId="1E37772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A15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7B4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focaltech_ex_mode.c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focaltech_point_report_check.c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005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830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用于处理皮套 / 手套 / 充电器功能。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用于在无触摸超时的情况下报告所有点的抬起事件；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警告：虽然可以使用，但不建议在项目开始时使用，即使这样做是可以的。</w:t>
            </w:r>
          </w:p>
        </w:tc>
      </w:tr>
    </w:tbl>
    <w:p w14:paraId="799788C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>将“focaltech_touch”目录复制到内核目录（kernel/drivers/input/touchscreen）;然后修改 Kconfig/Makefile：</w:t>
      </w:r>
    </w:p>
    <w:p w14:paraId="4D150C95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 xml:space="preserve">将以下行添加到 kernel/drivers/input/touchscreen/Kconfig：source “drivers/input/touchscreen/focaltech_touch/Kconfig” </w:t>
      </w:r>
    </w:p>
    <w:p w14:paraId="10973132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>将以下行添加到 kernel/drivers/input/touchscreen/Makefile：obj-$（CONFIG_TOUCHSCREEN_FTS） += focaltech_touch/</w:t>
      </w:r>
    </w:p>
    <w:p w14:paraId="2112715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>启用“Foaltech Touchscreen”驱动程序</w:t>
      </w:r>
    </w:p>
    <w:p w14:paraId="3F9702E9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方法一：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 xml:space="preserve">执行“make menuconfig”命令后，在以下路径中检查“Foaltech Touchscreen”驱动程序：“设备驱动程序 -&gt; 输入设备支持 -&gt; 触摸屏 -&gt; 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>Foaltech Touchscreen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</w:rPr>
        <w:t>”</w:t>
      </w:r>
    </w:p>
    <w:p w14:paraId="6C7AB199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方法二：</w:t>
      </w:r>
    </w:p>
    <w:p w14:paraId="1F0DE1B7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在/os/kernel/arch/arm/configs/anycloud_ak37d_SRA_704MAHT_defconfig目录下添加</w:t>
      </w:r>
    </w:p>
    <w:p w14:paraId="21E42E19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CONFIG_TOUCHSCREEN_FTS=y</w:t>
      </w:r>
    </w:p>
    <w:p w14:paraId="1B2C9AF0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CONFIG_TOUCHSCREEN_FTS_DIRECTORY="focaltech_touch"</w:t>
      </w:r>
    </w:p>
    <w:p w14:paraId="4E28740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配置DTS</w:t>
      </w:r>
    </w:p>
    <w:p w14:paraId="37F4D90F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参考：    focaltech@38 {</w:t>
      </w:r>
    </w:p>
    <w:p w14:paraId="287973F6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compatible = "focaltech,fts";  </w:t>
      </w:r>
    </w:p>
    <w:p w14:paraId="361B72A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reg = &lt;0x38&gt;;                   </w:t>
      </w:r>
    </w:p>
    <w:p w14:paraId="3C8C526C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</w:t>
      </w:r>
    </w:p>
    <w:p w14:paraId="5214ADC6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pinctrl-names = "default";</w:t>
      </w:r>
    </w:p>
    <w:p w14:paraId="7787C99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pinctrl-0 = &lt;&amp;goodx9xx_pins &gt;;</w:t>
      </w:r>
    </w:p>
    <w:p w14:paraId="632DC5B3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</w:p>
    <w:p w14:paraId="52D2FA58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/* 中断和复位GPIO*/</w:t>
      </w:r>
    </w:p>
    <w:p w14:paraId="7B97616A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irq-gpio = &lt;&amp;gpio 42 2&gt;;          </w:t>
      </w:r>
    </w:p>
    <w:p w14:paraId="551EF94D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reset-gpio = &lt;&amp;gpio 41 1&gt;;        </w:t>
      </w:r>
    </w:p>
    <w:p w14:paraId="637602D3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</w:p>
    <w:p w14:paraId="68314954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</w:t>
      </w:r>
    </w:p>
    <w:p w14:paraId="307AFAE3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TP_MAX_X = &lt;800&gt;;             </w:t>
      </w:r>
    </w:p>
    <w:p w14:paraId="330818E5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TP_MAX_Y = &lt;1280&gt;;                </w:t>
      </w:r>
    </w:p>
    <w:p w14:paraId="3EF4B58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max-touch-number = &lt;5&gt;;           /* 最大触摸点数 */</w:t>
      </w:r>
    </w:p>
    <w:p w14:paraId="130BF66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interrupt-parent = &lt;&amp;gpio&gt;;</w:t>
      </w:r>
    </w:p>
    <w:p w14:paraId="79DC03CB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interrupts = &lt;42 2&gt;;</w:t>
      </w:r>
    </w:p>
    <w:p w14:paraId="4DDCDCE5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interrupts-names = "irq-gpios";</w:t>
      </w:r>
    </w:p>
    <w:p w14:paraId="65DF0727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focaltech,display-coords = &lt;0 0 800 1280&gt;;</w:t>
      </w:r>
    </w:p>
    <w:p w14:paraId="4AEA4DD2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 xml:space="preserve">    status = "okay";                  </w:t>
      </w:r>
    </w:p>
    <w:p w14:paraId="627CE768">
      <w:pPr>
        <w:numPr>
          <w:numId w:val="0"/>
        </w:numPr>
        <w:ind w:leftChars="0" w:firstLine="48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};</w:t>
      </w:r>
    </w:p>
    <w:p w14:paraId="6B9CACA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8"/>
          <w:szCs w:val="28"/>
          <w:shd w:val="clear" w:fill="FFFFFF"/>
          <w:lang w:val="en-US" w:eastAsia="zh-CN"/>
        </w:rPr>
        <w:t>修改focaltech_core.c适配设备树：</w:t>
      </w:r>
    </w:p>
    <w:p w14:paraId="2A403331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0975" cy="859790"/>
            <wp:effectExtent l="0" t="0" r="15875" b="16510"/>
            <wp:docPr id="3" name="图片 3" descr="47b32a14-38fa-4901-a184-c40677710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7b32a14-38fa-4901-a184-c40677710f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B45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去掉全部focaltech。</w:t>
      </w:r>
    </w:p>
    <w:p w14:paraId="1DD9EBA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打开focaltech_config.h</w:t>
      </w:r>
      <w:bookmarkStart w:id="0" w:name="_GoBack"/>
      <w:bookmarkEnd w:id="0"/>
    </w:p>
    <w:p w14:paraId="1C16A1C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关闭客户电源#define FTS_POWER_SOURCE_CUST_EN                0</w:t>
      </w:r>
    </w:p>
    <w:p w14:paraId="11B5AB6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如果配置完成后，触屏不能用，应先查询使用的I2C是否正确，再查询reset-gpio和irq-gpio是否正确。用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逻辑分析仪</w:t>
      </w:r>
      <w:r>
        <w:rPr>
          <w:rFonts w:hint="eastAsia" w:ascii="宋体" w:hAnsi="宋体" w:eastAsia="宋体" w:cs="宋体"/>
          <w:sz w:val="28"/>
          <w:szCs w:val="28"/>
        </w:rPr>
        <w:t>测量I2C是否有数据，reset-gpio状态是否正确，基本就这些了。</w:t>
      </w:r>
    </w:p>
    <w:p w14:paraId="320A3ABC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</w:p>
    <w:p w14:paraId="06E2A1DF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</w:p>
    <w:p w14:paraId="1CECB5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CF144"/>
    <w:multiLevelType w:val="singleLevel"/>
    <w:tmpl w:val="94BCF14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24A28BB9"/>
    <w:multiLevelType w:val="singleLevel"/>
    <w:tmpl w:val="24A28B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4101DE"/>
    <w:multiLevelType w:val="singleLevel"/>
    <w:tmpl w:val="3A4101D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1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2025-08-21T02:39:45Z</dcterms:created>
  <dc:creator>Administrator</dc:creator>
  <cp:lastModifiedBy>目</cp:lastModifiedBy>
  <dcterms:modified xsi:type="dcterms:W3CDTF">2025-08-21T03:32:03Z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eyJoZGlkIjoiZDk5NmE1NTY2YWMwMDQ2Y2VhYTgxYzQxYzk0MTc1ZGQiLCJ1c2VySWQiOiI4MTk3MDM5OTgifQ==</vt:lpwstr>
  </property>
  <property fmtid="{D5CDD505-2E9C-101B-9397-08002B2CF9AE}" pid="4" name="ICV">
    <vt:lpwstr>29828A57748345E0B5F3D4C7EB9635FF_12</vt:lpwstr>
  </property>
</Properties>
</file>