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2A" w:rsidRDefault="0083772A" w:rsidP="0083772A"/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83772A" w:rsidRPr="00AC4D3C" w:rsidTr="008F69BA">
        <w:tc>
          <w:tcPr>
            <w:tcW w:w="2480" w:type="dxa"/>
          </w:tcPr>
          <w:p w:rsidR="0083772A" w:rsidRDefault="0083772A" w:rsidP="008F69BA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83772A" w:rsidRPr="00AC4D3C" w:rsidRDefault="0083772A" w:rsidP="008F69BA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83772A" w:rsidRPr="00AC4D3C" w:rsidRDefault="0083772A" w:rsidP="008F69BA">
            <w:pPr>
              <w:jc w:val="center"/>
              <w:rPr>
                <w:sz w:val="36"/>
                <w:szCs w:val="36"/>
              </w:rPr>
            </w:pPr>
          </w:p>
          <w:p w:rsidR="0083772A" w:rsidRPr="00AC4D3C" w:rsidRDefault="0083772A" w:rsidP="008F69BA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83772A" w:rsidRDefault="002C05E5" w:rsidP="0083772A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83772A" w:rsidRDefault="0083772A" w:rsidP="0083772A">
      <w:pPr>
        <w:rPr>
          <w:sz w:val="28"/>
        </w:rPr>
      </w:pPr>
    </w:p>
    <w:p w:rsidR="0083772A" w:rsidRPr="00EF1A6C" w:rsidRDefault="0083772A" w:rsidP="0083772A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83772A" w:rsidRPr="00EF1A6C" w:rsidRDefault="0083772A" w:rsidP="0083772A">
      <w:pPr>
        <w:rPr>
          <w:b/>
          <w:sz w:val="28"/>
        </w:rPr>
      </w:pPr>
    </w:p>
    <w:p w:rsidR="0083772A" w:rsidRPr="00EF1A6C" w:rsidRDefault="0083772A" w:rsidP="0083772A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83772A" w:rsidRDefault="0083772A" w:rsidP="0083772A"/>
    <w:p w:rsidR="0083772A" w:rsidRPr="00EF1A6C" w:rsidRDefault="0083772A" w:rsidP="0083772A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83772A" w:rsidRDefault="0083772A" w:rsidP="0083772A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83772A" w:rsidRDefault="0083772A" w:rsidP="0083772A">
      <w:pPr>
        <w:jc w:val="center"/>
      </w:pPr>
    </w:p>
    <w:p w:rsidR="0083772A" w:rsidRDefault="0083772A" w:rsidP="0083772A">
      <w:pPr>
        <w:jc w:val="center"/>
      </w:pPr>
    </w:p>
    <w:p w:rsidR="0083772A" w:rsidRDefault="0083772A" w:rsidP="0083772A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83772A" w:rsidRPr="007A654C" w:rsidRDefault="0083772A" w:rsidP="0083772A">
      <w:pPr>
        <w:jc w:val="center"/>
        <w:rPr>
          <w:sz w:val="28"/>
        </w:rPr>
      </w:pPr>
      <w:r>
        <w:rPr>
          <w:sz w:val="28"/>
        </w:rPr>
        <w:t>3</w:t>
      </w:r>
    </w:p>
    <w:p w:rsidR="0083772A" w:rsidRDefault="0083772A" w:rsidP="0083772A"/>
    <w:p w:rsidR="0083772A" w:rsidRDefault="0083772A" w:rsidP="0083772A"/>
    <w:p w:rsidR="006238D3" w:rsidRDefault="006238D3" w:rsidP="006238D3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6238D3" w:rsidRDefault="006238D3" w:rsidP="006238D3">
      <w:pPr>
        <w:pStyle w:val="Prrafodelista"/>
        <w:jc w:val="center"/>
        <w:rPr>
          <w:b/>
          <w:sz w:val="24"/>
          <w:szCs w:val="24"/>
        </w:rPr>
      </w:pPr>
    </w:p>
    <w:p w:rsidR="004B0C61" w:rsidRPr="0083772A" w:rsidRDefault="0083772A" w:rsidP="0083772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 w:rsidR="006238D3">
        <w:rPr>
          <w:b/>
          <w:sz w:val="24"/>
          <w:szCs w:val="24"/>
        </w:rPr>
        <w:t>:</w:t>
      </w:r>
    </w:p>
    <w:p w:rsidR="0083772A" w:rsidRPr="0083772A" w:rsidRDefault="0083772A" w:rsidP="0083772A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 w:rsidR="004037CF">
        <w:rPr>
          <w:sz w:val="24"/>
          <w:szCs w:val="24"/>
        </w:rPr>
        <w:t xml:space="preserve"> Marin</w:t>
      </w:r>
    </w:p>
    <w:p w:rsidR="0083772A" w:rsidRDefault="0083772A" w:rsidP="0083772A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Cristian Shaid</w:t>
      </w:r>
      <w:r w:rsidR="004037CF">
        <w:rPr>
          <w:sz w:val="24"/>
          <w:szCs w:val="24"/>
        </w:rPr>
        <w:t xml:space="preserve"> De Jesus Garcia</w:t>
      </w:r>
    </w:p>
    <w:p w:rsidR="0083772A" w:rsidRDefault="0083772A" w:rsidP="008377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José </w:t>
      </w:r>
      <w:r w:rsidR="004037CF">
        <w:rPr>
          <w:sz w:val="24"/>
          <w:szCs w:val="24"/>
        </w:rPr>
        <w:t xml:space="preserve">Xavier </w:t>
      </w:r>
      <w:r>
        <w:rPr>
          <w:sz w:val="24"/>
          <w:szCs w:val="24"/>
        </w:rPr>
        <w:t>Ramos</w:t>
      </w:r>
      <w:r w:rsidR="004037CF">
        <w:rPr>
          <w:sz w:val="24"/>
          <w:szCs w:val="24"/>
        </w:rPr>
        <w:t xml:space="preserve"> Gonzalez</w:t>
      </w:r>
    </w:p>
    <w:p w:rsidR="0083772A" w:rsidRDefault="0083772A" w:rsidP="0083772A">
      <w:pPr>
        <w:pStyle w:val="Prrafodelista"/>
        <w:rPr>
          <w:sz w:val="24"/>
          <w:szCs w:val="24"/>
        </w:rPr>
      </w:pPr>
    </w:p>
    <w:p w:rsidR="0083772A" w:rsidRPr="0083772A" w:rsidRDefault="0083772A" w:rsidP="0083772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</w:t>
      </w:r>
      <w:r w:rsidR="006238D3">
        <w:rPr>
          <w:b/>
          <w:sz w:val="24"/>
          <w:szCs w:val="24"/>
        </w:rPr>
        <w:t>:</w:t>
      </w:r>
    </w:p>
    <w:p w:rsidR="0083772A" w:rsidRDefault="0083772A" w:rsidP="008377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13/ Septiembre/ 2014</w:t>
      </w:r>
    </w:p>
    <w:p w:rsidR="0083772A" w:rsidRDefault="0083772A" w:rsidP="008377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14/Septiembre/2014</w:t>
      </w:r>
    </w:p>
    <w:p w:rsidR="0083772A" w:rsidRDefault="0083772A" w:rsidP="0083772A">
      <w:pPr>
        <w:pStyle w:val="Prrafodelista"/>
        <w:rPr>
          <w:sz w:val="24"/>
          <w:szCs w:val="24"/>
        </w:rPr>
      </w:pPr>
    </w:p>
    <w:p w:rsidR="006238D3" w:rsidRDefault="006238D3" w:rsidP="006238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 w:rsidR="00223C1F"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223C1F" w:rsidRDefault="00223C1F" w:rsidP="00223C1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realizaron actividades relacionadas con el análisis y los modelos de datos (según como lo marca nuestro plan de actividades)</w:t>
      </w:r>
      <w:r w:rsidR="000865E5">
        <w:rPr>
          <w:sz w:val="24"/>
          <w:szCs w:val="24"/>
        </w:rPr>
        <w:t>, esto abarca en la etapa de análisis</w:t>
      </w:r>
      <w:r>
        <w:rPr>
          <w:sz w:val="24"/>
          <w:szCs w:val="24"/>
        </w:rPr>
        <w:t>.</w:t>
      </w:r>
    </w:p>
    <w:p w:rsidR="00223C1F" w:rsidRPr="00223C1F" w:rsidRDefault="00223C1F" w:rsidP="00223C1F">
      <w:pPr>
        <w:pStyle w:val="Prrafodelista"/>
        <w:rPr>
          <w:sz w:val="24"/>
          <w:szCs w:val="24"/>
        </w:rPr>
      </w:pPr>
    </w:p>
    <w:p w:rsidR="006238D3" w:rsidRDefault="006238D3" w:rsidP="006238D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Silvestre empezó con el análisis para obtener las  entidades correspondientes del planteamiento del problema. Se generarán dos documentos correspondientes a los modelos de datos: Entidad-Relación y </w:t>
      </w:r>
      <w:r w:rsidR="00223C1F">
        <w:rPr>
          <w:sz w:val="24"/>
          <w:szCs w:val="24"/>
        </w:rPr>
        <w:t xml:space="preserve">Modelo </w:t>
      </w:r>
      <w:r>
        <w:rPr>
          <w:sz w:val="24"/>
          <w:szCs w:val="24"/>
        </w:rPr>
        <w:t>Relacional. Con el paso de tiempo se podrán hacer observaciones, las cuales nos orillan a realizar correcciones</w:t>
      </w:r>
      <w:r w:rsidR="00223C1F">
        <w:rPr>
          <w:sz w:val="24"/>
          <w:szCs w:val="24"/>
        </w:rPr>
        <w:t xml:space="preserve"> al modelo</w:t>
      </w:r>
      <w:r w:rsidRPr="006238D3">
        <w:rPr>
          <w:sz w:val="24"/>
          <w:szCs w:val="24"/>
        </w:rPr>
        <w:t xml:space="preserve">. </w:t>
      </w:r>
    </w:p>
    <w:p w:rsidR="00012B85" w:rsidRDefault="00012B85" w:rsidP="006238D3">
      <w:pPr>
        <w:pStyle w:val="Prrafodelista"/>
        <w:rPr>
          <w:sz w:val="24"/>
          <w:szCs w:val="24"/>
        </w:rPr>
      </w:pPr>
    </w:p>
    <w:p w:rsidR="00012B85" w:rsidRPr="006238D3" w:rsidRDefault="00012B85" w:rsidP="006238D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 otro lado Cristian, apoyó en las actividades de la experiencia educativa, como son: la red de tareas, metodología, etc. Las cuales teníamos pendientes y también realizamos correcciones en unos documentos.</w:t>
      </w:r>
    </w:p>
    <w:p w:rsidR="0083772A" w:rsidRDefault="0083772A" w:rsidP="0083772A">
      <w:pPr>
        <w:pStyle w:val="Prrafodelista"/>
        <w:rPr>
          <w:sz w:val="24"/>
          <w:szCs w:val="24"/>
        </w:rPr>
      </w:pPr>
    </w:p>
    <w:p w:rsidR="006A310D" w:rsidRPr="00084447" w:rsidRDefault="006A310D" w:rsidP="006A310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 w:rsidR="00084447">
        <w:rPr>
          <w:b/>
          <w:sz w:val="24"/>
          <w:szCs w:val="24"/>
        </w:rPr>
        <w:t>:</w:t>
      </w:r>
    </w:p>
    <w:p w:rsidR="006A310D" w:rsidRPr="0083772A" w:rsidRDefault="006A310D" w:rsidP="006A310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próxima semana, empezaremos con el diccionario de datos y las formas normales de nuestro modelo.</w:t>
      </w:r>
    </w:p>
    <w:sectPr w:rsidR="006A310D" w:rsidRPr="0083772A" w:rsidSect="004B0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1AE42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83772A"/>
    <w:rsid w:val="00012B85"/>
    <w:rsid w:val="00084447"/>
    <w:rsid w:val="000865E5"/>
    <w:rsid w:val="00223C1F"/>
    <w:rsid w:val="002C05E5"/>
    <w:rsid w:val="004037CF"/>
    <w:rsid w:val="004B0C61"/>
    <w:rsid w:val="006238D3"/>
    <w:rsid w:val="006A310D"/>
    <w:rsid w:val="0083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83772A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83772A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377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5</cp:revision>
  <dcterms:created xsi:type="dcterms:W3CDTF">2014-09-19T03:21:00Z</dcterms:created>
  <dcterms:modified xsi:type="dcterms:W3CDTF">2014-09-19T04:47:00Z</dcterms:modified>
</cp:coreProperties>
</file>