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4B6" w:rsidRDefault="00F2174B">
      <w:pPr>
        <w:pStyle w:val="a0"/>
      </w:pPr>
      <w:r>
        <w:rPr>
          <w:rFonts w:cs="微軟正黑體"/>
        </w:rPr>
        <w:t>文明區域</w:t>
      </w:r>
    </w:p>
    <w:p w:rsidR="000C64B6" w:rsidRDefault="00F2174B">
      <w:r>
        <w:rPr>
          <w:b/>
        </w:rPr>
        <w:t>文明區域</w:t>
      </w:r>
      <w:r>
        <w:t>是指人類文明目前已觀察、探索並劃分的世界範圍。</w:t>
      </w:r>
      <w:hyperlink r:id="rId6">
        <w:r>
          <w:rPr>
            <w:rFonts w:ascii="Microsoft JhengHei" w:hAnsi="Microsoft JhengHei" w:cs="Microsoft JhengHei" w:eastAsia="微軟正黑體"/>
            <w:color w:val="FF0000"/>
            <w:u w:val="none"/>
          </w:rPr>
          <w:t>聯合政府</w:t>
        </w:r>
      </w:hyperlink>
      <w:r>
        <w:t>（UG）</w:t>
      </w:r>
      <w:r w:rsidR="00405E93">
        <w:rPr>
          <w:rFonts w:hint="eastAsia"/>
        </w:rPr>
        <w:t>通過第4</w:t>
      </w:r>
      <w:bookmarkStart w:id="0" w:name="_GoBack"/>
      <w:bookmarkEnd w:id="0"/>
      <w:r w:rsidR="00405E93">
        <w:rPr>
          <w:rFonts w:hint="eastAsia"/>
        </w:rPr>
        <w:t>號決議，</w:t>
      </w:r>
      <w:r>
        <w:t>將文明區域劃分成七個洲。</w:t>
      </w:r>
    </w:p>
    <w:p w:rsidR="000C64B6" w:rsidRDefault="00F2174B">
      <w:pPr>
        <w:pStyle w:val="2"/>
      </w:pPr>
      <w:r>
        <w:rPr>
          <w:rFonts w:cs="微軟正黑體"/>
        </w:rPr>
        <w:t>範圍</w:t>
      </w:r>
    </w:p>
    <w:p w:rsidR="000C64B6" w:rsidRDefault="00F2174B">
      <w:pPr>
        <w:jc w:val="center"/>
      </w:pPr>
      <w:r>
        <w:rPr>
          <w:noProof/>
        </w:rPr>
        <w:drawing>
          <wp:inline distT="0" distB="0" distL="0" distR="0">
            <wp:extent cx="5040000" cy="4785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B6" w:rsidRDefault="00F2174B">
      <w:pPr>
        <w:jc w:val="center"/>
      </w:pPr>
      <w:r>
        <w:rPr>
          <w:sz w:val="18"/>
        </w:rPr>
        <w:t>文明區域七洲劃分圖</w:t>
      </w:r>
    </w:p>
    <w:p w:rsidR="00EA4D59" w:rsidRDefault="00F2174B">
      <w:bookmarkStart w:id="1" w:name="_Hlk243257203"/>
      <w:r>
        <w:t>文明區域的邊界</w:t>
      </w:r>
      <w:r w:rsidR="00EA4D59">
        <w:rPr>
          <w:rFonts w:hint="eastAsia"/>
        </w:rPr>
        <w:t>基於世界座標而定，範圍為[X:-5883~2015,</w:t>
      </w:r>
      <w:r w:rsidR="00EA4D59">
        <w:t xml:space="preserve"> Z:-4406~3035</w:t>
      </w:r>
      <w:r w:rsidR="00EA4D59">
        <w:rPr>
          <w:rFonts w:hint="eastAsia"/>
        </w:rPr>
        <w:t>]</w:t>
      </w:r>
      <w:bookmarkEnd w:id="1"/>
      <w:r w:rsidR="00EA4D59">
        <w:rPr>
          <w:rFonts w:hint="eastAsia"/>
        </w:rPr>
        <w:t>。</w:t>
      </w:r>
    </w:p>
    <w:p w:rsidR="00EA4D59" w:rsidRDefault="00EA4D59" w:rsidP="00EA4D59">
      <w:pPr>
        <w:pStyle w:val="2"/>
      </w:pPr>
      <w:r>
        <w:rPr>
          <w:rFonts w:hint="eastAsia"/>
        </w:rPr>
        <w:lastRenderedPageBreak/>
        <w:t>意義</w:t>
      </w:r>
    </w:p>
    <w:p w:rsidR="000C64B6" w:rsidRDefault="00405E93">
      <w:r>
        <w:rPr>
          <w:rFonts w:hint="eastAsia"/>
        </w:rPr>
        <w:t>聯合政府不鼓勵也不承認文明區域外組成之任何政治實體，以確保各國發展集中促進交流。</w:t>
      </w:r>
    </w:p>
    <w:p w:rsidR="000C64B6" w:rsidRDefault="00F2174B">
      <w:pPr>
        <w:pStyle w:val="2"/>
      </w:pPr>
      <w:r>
        <w:rPr>
          <w:rFonts w:cs="微軟正黑體"/>
        </w:rPr>
        <w:t>文明區域以外</w:t>
      </w:r>
    </w:p>
    <w:p w:rsidR="000C64B6" w:rsidRDefault="00405E93">
      <w:bookmarkStart w:id="2" w:name="_Hlk243257369"/>
      <w:r>
        <w:rPr>
          <w:rFonts w:hint="eastAsia"/>
        </w:rPr>
        <w:t>文明區域外原則上不屬於聯合政府管轄範圍且一律視為無主地，但如涉及成員國之間調解問題除</w:t>
      </w:r>
      <w:bookmarkEnd w:id="2"/>
      <w:r>
        <w:rPr>
          <w:rFonts w:hint="eastAsia"/>
        </w:rPr>
        <w:t>外。</w:t>
      </w:r>
    </w:p>
    <w:p w:rsidR="000C64B6" w:rsidRDefault="00F2174B">
      <w:pPr>
        <w:pStyle w:val="2"/>
      </w:pPr>
      <w:r>
        <w:rPr>
          <w:rFonts w:cs="微軟正黑體"/>
        </w:rPr>
        <w:t>參見</w:t>
      </w:r>
    </w:p>
    <w:p w:rsidR="000C64B6" w:rsidRDefault="00F2174B">
      <w:pPr>
        <w:ind w:left="340" w:hanging="227"/>
      </w:pPr>
      <w:proofErr w:type="gramStart"/>
      <w:r>
        <w:t>•</w:t>
      </w:r>
      <w:proofErr w:type="gramEnd"/>
      <w:r>
        <w:t xml:space="preserve">  </w:t>
      </w:r>
      <w:hyperlink r:id="rId8">
        <w:r>
          <w:rPr>
            <w:rFonts w:ascii="Microsoft JhengHei" w:hAnsi="Microsoft JhengHei" w:cs="Microsoft JhengHei" w:eastAsia="微軟正黑體"/>
            <w:color w:val="FF0000"/>
            <w:u w:val="none"/>
          </w:rPr>
          <w:t>聯合政府</w:t>
        </w:r>
      </w:hyperlink>
    </w:p>
    <w:p w:rsidR="000C64B6" w:rsidRDefault="00F2174B">
      <w:pPr>
        <w:ind w:left="340" w:hanging="227"/>
      </w:pPr>
      <w:r>
        <w:t xml:space="preserve">•  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>無主地</w:t>
        </w:r>
      </w:hyperlink>
    </w:p>
    <w:p w:rsidR="000C64B6" w:rsidRDefault="00F2174B">
      <w:pPr>
        <w:ind w:left="340" w:hanging="227"/>
      </w:pPr>
      <w:r>
        <w:t xml:space="preserve">•  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>無人區</w:t>
        </w:r>
      </w:hyperlink>
    </w:p>
    <w:p w:rsidR="000C64B6" w:rsidRDefault="00F2174B">
      <w:pPr>
        <w:ind w:left="340" w:hanging="227"/>
      </w:pPr>
      <w:r>
        <w:t xml:space="preserve">•  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>出生地</w:t>
        </w:r>
      </w:hyperlink>
    </w:p>
    <w:p w:rsidR="000C64B6" w:rsidRDefault="00F2174B">
      <w:pPr>
        <w:pStyle w:val="2"/>
      </w:pPr>
      <w:r>
        <w:rPr>
          <w:rFonts w:cs="微軟正黑體"/>
        </w:rPr>
        <w:t>參考資料</w:t>
      </w:r>
    </w:p>
    <w:p w:rsidR="000C64B6" w:rsidRDefault="00F2174B">
      <w:pPr>
        <w:ind w:left="340" w:hanging="227"/>
      </w:pPr>
      <w:proofErr w:type="gramStart"/>
      <w:r>
        <w:t>•</w:t>
      </w:r>
      <w:proofErr w:type="gramEnd"/>
      <w:r>
        <w:t xml:space="preserve">  </w:t>
      </w:r>
      <w:hyperlink r:id="rId12">
        <w:r>
          <w:rPr>
            <w:rFonts w:ascii="Microsoft JhengHei" w:hAnsi="Microsoft JhengHei" w:cs="Microsoft JhengHei" w:eastAsia="微軟正黑體"/>
            <w:color w:val="0563C1"/>
            <w:u w:val="none"/>
          </w:rPr>
          <w:t>洲</w:t>
        </w:r>
      </w:hyperlink>
    </w:p>
    <w:sectPr w:rsidR="000C64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4802" w:rsidRDefault="00F84802" w:rsidP="00405E93">
      <w:r>
        <w:separator/>
      </w:r>
    </w:p>
  </w:endnote>
  <w:endnote w:type="continuationSeparator" w:id="0">
    <w:p w:rsidR="00F84802" w:rsidRDefault="00F84802" w:rsidP="00405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4802" w:rsidRDefault="00F84802" w:rsidP="00405E93">
      <w:r>
        <w:separator/>
      </w:r>
    </w:p>
  </w:footnote>
  <w:footnote w:type="continuationSeparator" w:id="0">
    <w:p w:rsidR="00F84802" w:rsidRDefault="00F84802" w:rsidP="00405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0C64B6"/>
    <w:rsid w:val="000D4A76"/>
    <w:rsid w:val="00196A55"/>
    <w:rsid w:val="00264C29"/>
    <w:rsid w:val="0039041C"/>
    <w:rsid w:val="00390478"/>
    <w:rsid w:val="00405E93"/>
    <w:rsid w:val="00412772"/>
    <w:rsid w:val="0081143C"/>
    <w:rsid w:val="008D22FF"/>
    <w:rsid w:val="00A2293B"/>
    <w:rsid w:val="00B00EC8"/>
    <w:rsid w:val="00B81C2E"/>
    <w:rsid w:val="00D07922"/>
    <w:rsid w:val="00D855D9"/>
    <w:rsid w:val="00DD1FBD"/>
    <w:rsid w:val="00E84616"/>
    <w:rsid w:val="00EA4D59"/>
    <w:rsid w:val="00F2174B"/>
    <w:rsid w:val="00F8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A4291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  <w:style w:type="paragraph" w:styleId="a7">
    <w:name w:val="header"/>
    <w:basedOn w:val="a"/>
    <w:link w:val="a8"/>
    <w:uiPriority w:val="99"/>
    <w:unhideWhenUsed/>
    <w:rsid w:val="00405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405E93"/>
    <w:rPr>
      <w:rFonts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05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405E93"/>
    <w:rPr>
      <w:rFonts w:cs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&#32879;&#21512;&#25919;&#24220;.docx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yperlink" Target="&#27954;.doc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&#32879;&#21512;&#25919;&#24220;.docx" TargetMode="External"/><Relationship Id="rId11" Type="http://schemas.openxmlformats.org/officeDocument/2006/relationships/hyperlink" Target="&#20986;&#29983;&#22320;.docx" TargetMode="External"/><Relationship Id="rId5" Type="http://schemas.openxmlformats.org/officeDocument/2006/relationships/endnotes" Target="endnotes.xml"/><Relationship Id="rId10" Type="http://schemas.openxmlformats.org/officeDocument/2006/relationships/hyperlink" Target="&#28961;&#20154;&#21312;.docx" TargetMode="External"/><Relationship Id="rId4" Type="http://schemas.openxmlformats.org/officeDocument/2006/relationships/footnotes" Target="footnotes.xml"/><Relationship Id="rId9" Type="http://schemas.openxmlformats.org/officeDocument/2006/relationships/hyperlink" Target="&#28961;&#20027;&#22320;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2026-10-18T10:17:00Z</dcterms:created>
  <dcterms:modified xsi:type="dcterms:W3CDTF">2026-10-18T15:31:00Z</dcterms:modified>
</cp:coreProperties>
</file>