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C64B6" w:rsidRDefault="00F2174B">
      <w:pPr>
        <w:pStyle w:val="a0"/>
      </w:pPr>
      <w:r>
        <w:rPr>
          <w:rFonts w:cs="Microsoft JhengHei" w:ascii="Microsoft JhengHei" w:hAnsi="Microsoft JhengHei" w:eastAsia="微軟正黑體"/>
        </w:rPr>
        <w:t xml:space="preserve">Civilized Region</w:t>
      </w:r>
    </w:p>
    <w:p w:rsidR="000C64B6" w:rsidRDefault="00F2174B">
      <w:r>
        <w:rPr>
          <w:rFonts w:ascii="Microsoft JhengHei" w:hAnsi="Microsoft JhengHei" w:eastAsia="微軟正黑體" w:cs="Microsoft JhengHei"/>
        </w:rPr>
        <w:t xml:space="preserve">The </w:t>
      </w:r>
      <w:r>
        <w:rPr>
          <w:rFonts w:ascii="Microsoft JhengHei" w:hAnsi="Microsoft JhengHei" w:eastAsia="微軟正黑體" w:cs="Microsoft JhengHei"/>
          <w:b/>
        </w:rPr>
        <w:t xml:space="preserve">Civilized Region</w:t>
      </w:r>
      <w:r>
        <w:rPr>
          <w:rFonts w:ascii="Microsoft JhengHei" w:hAnsi="Microsoft JhengHei" w:eastAsia="微軟正黑體" w:cs="Microsoft JhengHei"/>
        </w:rPr>
        <w:t xml:space="preserve"> is the part of the world that human civilization has so far observed, explored and divided up. Through Resolution 4, the </w:t>
      </w:r>
      <w:hyperlink r:id="rId6">
        <w:r>
          <w:rPr>
            <w:rFonts w:ascii="Microsoft JhengHei" w:hAnsi="Microsoft JhengHei" w:cs="Microsoft JhengHei" w:eastAsia="微軟正黑體"/>
            <w:color w:val="FF0000"/>
            <w:u w:val="none"/>
          </w:rPr>
          <w:t xml:space="preserve">United Government</w:t>
        </w:r>
      </w:hyperlink>
      <w:r>
        <w:rPr>
          <w:rFonts w:ascii="Microsoft JhengHei" w:hAnsi="Microsoft JhengHei" w:eastAsia="微軟正黑體" w:cs="Microsoft JhengHei"/>
        </w:rPr>
        <w:t xml:space="preserve"> (UG) divided the Civilized Region into seven continents.</w:t>
      </w:r>
    </w:p>
    <w:p w:rsidR="000C64B6" w:rsidRDefault="00F2174B">
      <w:pPr>
        <w:pStyle w:val="2"/>
      </w:pPr>
      <w:r>
        <w:rPr>
          <w:rFonts w:cs="Microsoft JhengHei" w:ascii="Microsoft JhengHei" w:hAnsi="Microsoft JhengHei" w:eastAsia="微軟正黑體"/>
        </w:rPr>
        <w:t xml:space="preserve">Extent</w:t>
      </w:r>
    </w:p>
    <w:p w:rsidR="000C64B6" w:rsidRDefault="00F2174B">
      <w:pPr>
        <w:jc w:val="center"/>
      </w:pPr>
      <w:r>
        <w:rPr>
          <w:noProof/>
        </w:rPr>
        <w:drawing>
          <wp:inline distT="0" distB="0" distL="0" distR="0">
            <wp:extent cx="5040000" cy="478541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jp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4785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64B6" w:rsidRDefault="00F2174B">
      <w:pPr>
        <w:jc w:val="center"/>
      </w:pPr>
      <w:r>
        <w:rPr>
          <w:rFonts w:ascii="Microsoft JhengHei" w:hAnsi="Microsoft JhengHei" w:eastAsia="微軟正黑體" w:cs="Microsoft JhengHei"/>
          <w:sz w:val="18"/>
        </w:rPr>
        <w:t xml:space="preserve">The seven continents of the Civilized Region</w:t>
      </w:r>
    </w:p>
    <w:p w:rsidR="00EA4D59" w:rsidRDefault="00F2174B">
      <w:r>
        <w:rPr>
          <w:rFonts w:ascii="Microsoft JhengHei" w:hAnsi="Microsoft JhengHei" w:eastAsia="微軟正黑體" w:cs="Microsoft JhengHei"/>
        </w:rPr>
        <w:t xml:space="preserve">The boundary of the Civilized Region is based on world coordinates and spans [X: -5883 to 2015, Z: -4406 to 3035].</w:t>
      </w:r>
    </w:p>
    <w:p w:rsidR="00EA4D59" w:rsidRDefault="00EA4D59" w:rsidP="00EA4D59">
      <w:pPr>
        <w:pStyle w:val="2"/>
      </w:pPr>
      <w:r>
        <w:rPr>
          <w:rFonts w:hint="eastAsia" w:ascii="Microsoft JhengHei" w:hAnsi="Microsoft JhengHei" w:eastAsia="微軟正黑體" w:cs="Microsoft JhengHei"/>
        </w:rPr>
        <w:t xml:space="preserve">Significance</w:t>
      </w:r>
    </w:p>
    <w:p w:rsidR="000C64B6" w:rsidRDefault="00405E93">
      <w:r>
        <w:rPr>
          <w:rFonts w:hint="eastAsia" w:ascii="Microsoft JhengHei" w:hAnsi="Microsoft JhengHei" w:eastAsia="微軟正黑體" w:cs="Microsoft JhengHei"/>
        </w:rPr>
        <w:t xml:space="preserve">The United Government neither encourages nor recognizes any political entity formed outside the Civilized Region, so that the development of all countries stays concentrated and exchange between them is promoted.</w:t>
      </w:r>
    </w:p>
    <w:p w:rsidR="000C64B6" w:rsidRDefault="00F2174B">
      <w:pPr>
        <w:pStyle w:val="2"/>
      </w:pPr>
      <w:r>
        <w:rPr>
          <w:rFonts w:cs="Microsoft JhengHei" w:ascii="Microsoft JhengHei" w:hAnsi="Microsoft JhengHei" w:eastAsia="微軟正黑體"/>
        </w:rPr>
        <w:t xml:space="preserve">Beyond the Civilized Region</w:t>
      </w:r>
    </w:p>
    <w:p w:rsidR="000C64B6" w:rsidRDefault="00405E93">
      <w:r>
        <w:rPr>
          <w:rFonts w:hint="eastAsia" w:ascii="Microsoft JhengHei" w:hAnsi="Microsoft JhengHei" w:eastAsia="微軟正黑體" w:cs="Microsoft JhengHei"/>
        </w:rPr>
        <w:t xml:space="preserve">Areas outside the Civilized Region in principle fall outside the United Government's jurisdiction and are all treated as unclaimed land, except where mediation between member states is involved.</w:t>
      </w:r>
    </w:p>
    <w:p w:rsidR="000C64B6" w:rsidRDefault="00F2174B">
      <w:pPr>
        <w:pStyle w:val="2"/>
      </w:pPr>
      <w:r>
        <w:rPr>
          <w:rFonts w:cs="Microsoft JhengHei" w:ascii="Microsoft JhengHei" w:hAnsi="Microsoft JhengHei" w:eastAsia="微軟正黑體"/>
        </w:rPr>
        <w:t xml:space="preserve">See also</w:t>
      </w:r>
    </w:p>
    <w:p w:rsidR="000C64B6" w:rsidRDefault="00F2174B">
      <w:pPr>
        <w:ind w:left="340" w:hanging="227"/>
      </w:pPr>
      <w:r>
        <w:rPr>
          <w:rFonts w:ascii="Microsoft JhengHei" w:hAnsi="Microsoft JhengHei" w:eastAsia="微軟正黑體" w:cs="Microsoft JhengHei"/>
        </w:rPr>
        <w:t xml:space="preserve">•  </w:t>
      </w:r>
      <w:hyperlink r:id="rId6">
        <w:r>
          <w:rPr>
            <w:rFonts w:ascii="Microsoft JhengHei" w:hAnsi="Microsoft JhengHei" w:cs="Microsoft JhengHei" w:eastAsia="微軟正黑體"/>
            <w:color w:val="FF0000"/>
            <w:u w:val="none"/>
          </w:rPr>
          <w:t xml:space="preserve">United Government</w:t>
        </w:r>
      </w:hyperlink>
    </w:p>
    <w:p w:rsidR="000C64B6" w:rsidRDefault="00F2174B">
      <w:pPr>
        <w:ind w:left="340" w:hanging="227"/>
      </w:pPr>
      <w:r>
        <w:rPr>
          <w:rFonts w:ascii="Microsoft JhengHei" w:hAnsi="Microsoft JhengHei" w:eastAsia="微軟正黑體" w:cs="Microsoft JhengHei"/>
        </w:rPr>
        <w:t xml:space="preserve">•  </w:t>
      </w:r>
      <w:hyperlink r:id="rId9">
        <w:r>
          <w:rPr>
            <w:rFonts w:ascii="Microsoft JhengHei" w:hAnsi="Microsoft JhengHei" w:cs="Microsoft JhengHei" w:eastAsia="微軟正黑體"/>
            <w:color w:val="FF0000"/>
            <w:u w:val="none"/>
          </w:rPr>
          <w:t xml:space="preserve">Unclaimed land</w:t>
        </w:r>
      </w:hyperlink>
    </w:p>
    <w:p w:rsidR="000C64B6" w:rsidRDefault="00F2174B">
      <w:pPr>
        <w:ind w:left="340" w:hanging="227"/>
      </w:pPr>
      <w:r>
        <w:rPr>
          <w:rFonts w:ascii="Microsoft JhengHei" w:hAnsi="Microsoft JhengHei" w:eastAsia="微軟正黑體" w:cs="Microsoft JhengHei"/>
        </w:rPr>
        <w:t xml:space="preserve">•  </w:t>
      </w:r>
      <w:hyperlink r:id="rId10">
        <w:r>
          <w:rPr>
            <w:rFonts w:ascii="Microsoft JhengHei" w:hAnsi="Microsoft JhengHei" w:cs="Microsoft JhengHei" w:eastAsia="微軟正黑體"/>
            <w:color w:val="FF0000"/>
            <w:u w:val="none"/>
          </w:rPr>
          <w:t xml:space="preserve">No Man's Land</w:t>
        </w:r>
      </w:hyperlink>
    </w:p>
    <w:p w:rsidR="000C64B6" w:rsidRDefault="00F2174B">
      <w:pPr>
        <w:ind w:left="340" w:hanging="227"/>
      </w:pPr>
      <w:r>
        <w:rPr>
          <w:rFonts w:ascii="Microsoft JhengHei" w:hAnsi="Microsoft JhengHei" w:eastAsia="微軟正黑體" w:cs="Microsoft JhengHei"/>
        </w:rPr>
        <w:t xml:space="preserve">•  </w:t>
      </w:r>
      <w:hyperlink r:id="rId11">
        <w:r>
          <w:rPr>
            <w:rFonts w:ascii="Microsoft JhengHei" w:hAnsi="Microsoft JhengHei" w:cs="Microsoft JhengHei" w:eastAsia="微軟正黑體"/>
            <w:color w:val="FF0000"/>
            <w:u w:val="none"/>
          </w:rPr>
          <w:t xml:space="preserve">Birthplace</w:t>
        </w:r>
      </w:hyperlink>
    </w:p>
    <w:p w:rsidR="000C64B6" w:rsidRDefault="00F2174B">
      <w:pPr>
        <w:pStyle w:val="2"/>
      </w:pPr>
      <w:r>
        <w:rPr>
          <w:rFonts w:cs="Microsoft JhengHei" w:ascii="Microsoft JhengHei" w:hAnsi="Microsoft JhengHei" w:eastAsia="微軟正黑體"/>
        </w:rPr>
        <w:t xml:space="preserve">References</w:t>
      </w:r>
    </w:p>
    <w:p w:rsidR="000C64B6" w:rsidRDefault="00F2174B">
      <w:pPr>
        <w:ind w:left="340" w:hanging="227"/>
      </w:pPr>
      <w:r>
        <w:rPr>
          <w:rFonts w:ascii="Microsoft JhengHei" w:hAnsi="Microsoft JhengHei" w:eastAsia="微軟正黑體" w:cs="Microsoft JhengHei"/>
        </w:rPr>
        <w:t xml:space="preserve">•  </w:t>
      </w:r>
      <w:hyperlink r:id="rId12">
        <w:r>
          <w:rPr>
            <w:rFonts w:ascii="Microsoft JhengHei" w:hAnsi="Microsoft JhengHei" w:cs="Microsoft JhengHei" w:eastAsia="微軟正黑體"/>
            <w:color w:val="0563C1"/>
            <w:u w:val="none"/>
          </w:rPr>
          <w:t xml:space="preserve">Continent</w:t>
        </w:r>
      </w:hyperlink>
    </w:p>
    <w:sectPr w:rsidR="000C64B6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F84802" w:rsidRDefault="00F84802" w:rsidP="00405E93">
      <w:r>
        <w:separator/>
      </w:r>
    </w:p>
  </w:endnote>
  <w:endnote w:type="continuationSeparator" w:id="0">
    <w:p w:rsidR="00F84802" w:rsidRDefault="00F84802" w:rsidP="00405E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F84802" w:rsidRDefault="00F84802" w:rsidP="00405E93">
      <w:r>
        <w:separator/>
      </w:r>
    </w:p>
  </w:footnote>
  <w:footnote w:type="continuationSeparator" w:id="0">
    <w:p w:rsidR="00F84802" w:rsidRDefault="00F84802" w:rsidP="00405E9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6A55"/>
    <w:rsid w:val="00077DA6"/>
    <w:rsid w:val="000A1776"/>
    <w:rsid w:val="000C64B6"/>
    <w:rsid w:val="000D4A76"/>
    <w:rsid w:val="00196A55"/>
    <w:rsid w:val="00264C29"/>
    <w:rsid w:val="0039041C"/>
    <w:rsid w:val="00390478"/>
    <w:rsid w:val="00405E93"/>
    <w:rsid w:val="00412772"/>
    <w:rsid w:val="0081143C"/>
    <w:rsid w:val="008D22FF"/>
    <w:rsid w:val="00A2293B"/>
    <w:rsid w:val="00B00EC8"/>
    <w:rsid w:val="00B81C2E"/>
    <w:rsid w:val="00D07922"/>
    <w:rsid w:val="00D855D9"/>
    <w:rsid w:val="00DD1FBD"/>
    <w:rsid w:val="00E84616"/>
    <w:rsid w:val="00EA4D59"/>
    <w:rsid w:val="00F2174B"/>
    <w:rsid w:val="00F848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75A4291"/>
  <w15:chartTrackingRefBased/>
  <w15:docId w15:val="{FC853F17-D03A-4F28-B304-981633B5D8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微軟正黑體" w:eastAsia="微軟正黑體" w:hAnsi="微軟正黑體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39041C"/>
    <w:pPr>
      <w:widowControl w:val="0"/>
    </w:pPr>
    <w:rPr>
      <w:rFonts w:cs="微軟正黑體"/>
    </w:rPr>
  </w:style>
  <w:style w:type="paragraph" w:styleId="1">
    <w:name w:val="heading 1"/>
    <w:basedOn w:val="a"/>
    <w:next w:val="a"/>
    <w:link w:val="10"/>
    <w:uiPriority w:val="9"/>
    <w:qFormat/>
    <w:rsid w:val="0039041C"/>
    <w:pPr>
      <w:keepNext/>
      <w:spacing w:before="180" w:after="180" w:line="720" w:lineRule="auto"/>
      <w:outlineLvl w:val="0"/>
    </w:pPr>
    <w:rPr>
      <w:rFonts w:cstheme="majorBidi"/>
      <w:b/>
      <w:bCs/>
      <w:kern w:val="52"/>
      <w:sz w:val="52"/>
      <w:szCs w:val="52"/>
    </w:rPr>
  </w:style>
  <w:style w:type="paragraph" w:styleId="2">
    <w:name w:val="heading 2"/>
    <w:basedOn w:val="a0"/>
    <w:next w:val="a"/>
    <w:link w:val="20"/>
    <w:uiPriority w:val="9"/>
    <w:unhideWhenUsed/>
    <w:qFormat/>
    <w:rsid w:val="0039041C"/>
    <w:pPr>
      <w:jc w:val="left"/>
      <w:outlineLvl w:val="1"/>
    </w:pPr>
    <w:rPr>
      <w:sz w:val="44"/>
    </w:rPr>
  </w:style>
  <w:style w:type="paragraph" w:styleId="3">
    <w:name w:val="heading 3"/>
    <w:uiPriority w:val="9"/>
    <w:unhideWhenUsed/>
    <w:qFormat/>
    <w:rsid w:val="00FC693F"/>
    <w:pPr>
      <w:keepNext/>
      <w:keepLines/>
      <w:spacing w:before="200"/>
      <w:outlineLvl w:val="2"/>
    </w:pPr>
    <w:rPr>
      <w:rFonts w:cstheme="majorBidi"/>
      <w:b/>
      <w:bCs/>
      <w:color w:val="4472C4" w:themeColor="accent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標題 1 字元"/>
    <w:basedOn w:val="a1"/>
    <w:link w:val="1"/>
    <w:uiPriority w:val="9"/>
    <w:rsid w:val="0039041C"/>
    <w:rPr>
      <w:rFonts w:ascii="微軟正黑體" w:eastAsia="微軟正黑體" w:hAnsi="微軟正黑體" w:cstheme="majorBidi"/>
      <w:b/>
      <w:bCs/>
      <w:kern w:val="52"/>
      <w:sz w:val="52"/>
      <w:szCs w:val="52"/>
    </w:rPr>
  </w:style>
  <w:style w:type="paragraph" w:styleId="a0">
    <w:name w:val="Title"/>
    <w:basedOn w:val="a"/>
    <w:next w:val="a"/>
    <w:link w:val="a4"/>
    <w:uiPriority w:val="10"/>
    <w:qFormat/>
    <w:rsid w:val="0039041C"/>
    <w:pPr>
      <w:spacing w:before="240" w:after="60"/>
      <w:jc w:val="center"/>
      <w:outlineLvl w:val="0"/>
    </w:pPr>
    <w:rPr>
      <w:rFonts w:cstheme="majorBidi"/>
      <w:b/>
      <w:bCs/>
      <w:sz w:val="72"/>
      <w:szCs w:val="32"/>
    </w:rPr>
  </w:style>
  <w:style w:type="character" w:customStyle="1" w:styleId="a4">
    <w:name w:val="標題 字元"/>
    <w:basedOn w:val="a1"/>
    <w:link w:val="a0"/>
    <w:uiPriority w:val="10"/>
    <w:rsid w:val="0039041C"/>
    <w:rPr>
      <w:rFonts w:ascii="微軟正黑體" w:eastAsia="微軟正黑體" w:hAnsi="微軟正黑體" w:cstheme="majorBidi"/>
      <w:b/>
      <w:bCs/>
      <w:sz w:val="72"/>
      <w:szCs w:val="32"/>
    </w:rPr>
  </w:style>
  <w:style w:type="paragraph" w:styleId="a5">
    <w:name w:val="Subtitle"/>
    <w:basedOn w:val="a"/>
    <w:next w:val="a"/>
    <w:link w:val="a6"/>
    <w:uiPriority w:val="11"/>
    <w:qFormat/>
    <w:rsid w:val="0039041C"/>
    <w:pPr>
      <w:spacing w:after="60"/>
      <w:jc w:val="center"/>
      <w:outlineLvl w:val="1"/>
    </w:pPr>
    <w:rPr>
      <w:szCs w:val="24"/>
    </w:rPr>
  </w:style>
  <w:style w:type="character" w:customStyle="1" w:styleId="a6">
    <w:name w:val="副標題 字元"/>
    <w:basedOn w:val="a1"/>
    <w:link w:val="a5"/>
    <w:uiPriority w:val="11"/>
    <w:rsid w:val="0039041C"/>
    <w:rPr>
      <w:szCs w:val="24"/>
    </w:rPr>
  </w:style>
  <w:style w:type="character" w:customStyle="1" w:styleId="20">
    <w:name w:val="標題 2 字元"/>
    <w:basedOn w:val="a1"/>
    <w:link w:val="2"/>
    <w:uiPriority w:val="9"/>
    <w:rsid w:val="0039041C"/>
    <w:rPr>
      <w:rFonts w:ascii="微軟正黑體" w:eastAsia="微軟正黑體" w:hAnsi="微軟正黑體" w:cstheme="majorBidi"/>
      <w:b/>
      <w:bCs/>
      <w:sz w:val="44"/>
      <w:szCs w:val="32"/>
    </w:rPr>
  </w:style>
  <w:style w:type="paragraph" w:styleId="a7">
    <w:name w:val="header"/>
    <w:basedOn w:val="a"/>
    <w:link w:val="a8"/>
    <w:uiPriority w:val="99"/>
    <w:unhideWhenUsed/>
    <w:rsid w:val="00405E9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首 字元"/>
    <w:basedOn w:val="a1"/>
    <w:link w:val="a7"/>
    <w:uiPriority w:val="99"/>
    <w:rsid w:val="00405E93"/>
    <w:rPr>
      <w:rFonts w:cs="微軟正黑體"/>
      <w:sz w:val="20"/>
      <w:szCs w:val="20"/>
    </w:rPr>
  </w:style>
  <w:style w:type="paragraph" w:styleId="a9">
    <w:name w:val="footer"/>
    <w:basedOn w:val="a"/>
    <w:link w:val="aa"/>
    <w:uiPriority w:val="99"/>
    <w:unhideWhenUsed/>
    <w:rsid w:val="00405E9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a">
    <w:name w:val="頁尾 字元"/>
    <w:basedOn w:val="a1"/>
    <w:link w:val="a9"/>
    <w:uiPriority w:val="99"/>
    <w:rsid w:val="00405E93"/>
    <w:rPr>
      <w:rFonts w:cs="微軟正黑體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&#32879;&#21512;&#25919;&#24220;.docx" TargetMode="Externa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1.jpeg"/><Relationship Id="rId12" Type="http://schemas.openxmlformats.org/officeDocument/2006/relationships/hyperlink" Target="&#27954;.docx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&#32879;&#21512;&#25919;&#24220;.docx" TargetMode="External"/><Relationship Id="rId11" Type="http://schemas.openxmlformats.org/officeDocument/2006/relationships/hyperlink" Target="&#20986;&#29983;&#22320;.docx" TargetMode="External"/><Relationship Id="rId5" Type="http://schemas.openxmlformats.org/officeDocument/2006/relationships/endnotes" Target="endnotes.xml"/><Relationship Id="rId10" Type="http://schemas.openxmlformats.org/officeDocument/2006/relationships/hyperlink" Target="&#28961;&#20154;&#21312;.docx" TargetMode="External"/><Relationship Id="rId4" Type="http://schemas.openxmlformats.org/officeDocument/2006/relationships/footnotes" Target="footnotes.xml"/><Relationship Id="rId9" Type="http://schemas.openxmlformats.org/officeDocument/2006/relationships/hyperlink" Target="&#28961;&#20027;&#22320;.docx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137</TotalTime>
  <Pages>2</Pages>
  <Words>64</Words>
  <Characters>367</Characters>
  <Application>Microsoft Office Word</Application>
  <DocSecurity>0</DocSecurity>
  <Lines>3</Lines>
  <Paragraphs>1</Paragraphs>
  <ScaleCrop>false</ScaleCrop>
  <Company/>
  <LinksUpToDate>false</LinksUpToDate>
  <CharactersWithSpaces>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Civilized Region</dc:title>
  <dc:subject/>
  <dc:creator>PC</dc:creator>
  <cp:keywords/>
  <dc:description>source-sha1:1e358230d5d2507cd414d9765cf8c51203b60d63</dc:description>
  <cp:lastModifiedBy>PC</cp:lastModifiedBy>
  <cp:revision>9</cp:revision>
  <dcterms:created xsi:type="dcterms:W3CDTF">2026-10-18T10:17:00Z</dcterms:created>
  <dcterms:modified xsi:type="dcterms:W3CDTF">2026-10-18T15:31:00Z</dcterms:modified>
  <dc:language>en</dc:language>
</cp:coreProperties>
</file>