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7E953" w14:textId="62A2E55D" w:rsidR="007F41D5" w:rsidRPr="00AB0F9B" w:rsidRDefault="00AB0F9B">
      <w:pPr>
        <w:rPr>
          <w:b/>
          <w:lang w:val="fr-CA"/>
        </w:rPr>
      </w:pPr>
      <w:r w:rsidRPr="00AB0F9B">
        <w:rPr>
          <w:b/>
          <w:lang w:val="fr-CA"/>
        </w:rPr>
        <w:t>Mise en contexte</w:t>
      </w:r>
    </w:p>
    <w:p w14:paraId="3B571393" w14:textId="36FAF92D" w:rsidR="00AB0F9B" w:rsidRDefault="00AB0F9B" w:rsidP="00AB0F9B">
      <w:pPr>
        <w:jc w:val="both"/>
        <w:rPr>
          <w:lang w:val="fr-CA"/>
        </w:rPr>
      </w:pPr>
      <w:r>
        <w:rPr>
          <w:lang w:val="fr-CA"/>
        </w:rPr>
        <w:tab/>
        <w:t xml:space="preserve">Pour ce laboratoire, nous nous intéresserons aux tests orientés objets. Nous utiliserons la stratégie </w:t>
      </w:r>
      <w:proofErr w:type="spellStart"/>
      <w:r>
        <w:rPr>
          <w:lang w:val="fr-CA"/>
        </w:rPr>
        <w:t>MaDUM</w:t>
      </w:r>
      <w:proofErr w:type="spellEnd"/>
      <w:r>
        <w:rPr>
          <w:lang w:val="fr-CA"/>
        </w:rPr>
        <w:t xml:space="preserve">. Le fichier à tester est </w:t>
      </w:r>
      <w:proofErr w:type="spellStart"/>
      <w:r>
        <w:rPr>
          <w:lang w:val="fr-CA"/>
        </w:rPr>
        <w:t>Diagraph</w:t>
      </w:r>
      <w:proofErr w:type="spellEnd"/>
      <w:r>
        <w:rPr>
          <w:lang w:val="fr-CA"/>
        </w:rPr>
        <w:t xml:space="preserve"> provenant de algs4-master du laboratoire précédent. </w:t>
      </w:r>
      <w:r w:rsidR="0047068E">
        <w:rPr>
          <w:lang w:val="fr-CA"/>
        </w:rPr>
        <w:t xml:space="preserve">Le </w:t>
      </w:r>
      <w:proofErr w:type="spellStart"/>
      <w:r w:rsidR="0047068E">
        <w:rPr>
          <w:lang w:val="fr-CA"/>
        </w:rPr>
        <w:t>Digraph</w:t>
      </w:r>
      <w:proofErr w:type="spellEnd"/>
      <w:r w:rsidR="0047068E">
        <w:rPr>
          <w:lang w:val="fr-CA"/>
        </w:rPr>
        <w:t xml:space="preserve"> sert à créer un graph orienté. </w:t>
      </w:r>
      <w:r>
        <w:rPr>
          <w:lang w:val="fr-CA"/>
        </w:rPr>
        <w:t>Nous avons ainsi une seule classe à tester.</w:t>
      </w:r>
    </w:p>
    <w:p w14:paraId="147997FE" w14:textId="504F421D" w:rsidR="00AB0F9B" w:rsidRPr="00AB0F9B" w:rsidRDefault="00AB0F9B" w:rsidP="00AB0F9B">
      <w:pPr>
        <w:jc w:val="both"/>
        <w:rPr>
          <w:b/>
          <w:lang w:val="fr-CA"/>
        </w:rPr>
      </w:pPr>
      <w:r w:rsidRPr="00AB0F9B">
        <w:rPr>
          <w:b/>
          <w:lang w:val="fr-CA"/>
        </w:rPr>
        <w:t>Stratégie</w:t>
      </w:r>
    </w:p>
    <w:p w14:paraId="0BA8275C" w14:textId="36967D2A" w:rsidR="00AB0F9B" w:rsidRPr="00AB0F9B" w:rsidRDefault="00AB0F9B" w:rsidP="00AB0F9B">
      <w:pPr>
        <w:jc w:val="both"/>
        <w:rPr>
          <w:u w:val="single"/>
          <w:lang w:val="fr-CA"/>
        </w:rPr>
      </w:pPr>
      <w:r w:rsidRPr="00AB0F9B">
        <w:rPr>
          <w:u w:val="single"/>
          <w:lang w:val="fr-CA"/>
        </w:rPr>
        <w:t xml:space="preserve">Établir la matrice </w:t>
      </w:r>
      <w:proofErr w:type="spellStart"/>
      <w:r w:rsidRPr="00AB0F9B">
        <w:rPr>
          <w:u w:val="single"/>
          <w:lang w:val="fr-CA"/>
        </w:rPr>
        <w:t>MaDUM</w:t>
      </w:r>
      <w:proofErr w:type="spellEnd"/>
    </w:p>
    <w:p w14:paraId="4FA23157" w14:textId="4B47C24C" w:rsidR="00AB0F9B" w:rsidRDefault="00AB0F9B" w:rsidP="00AB0F9B">
      <w:pPr>
        <w:jc w:val="both"/>
        <w:rPr>
          <w:lang w:val="fr-CA"/>
        </w:rPr>
      </w:pPr>
      <w:r>
        <w:rPr>
          <w:lang w:val="fr-CA"/>
        </w:rPr>
        <w:tab/>
        <w:t xml:space="preserve">La première étape consiste à constituer la matrice nécessaire à la stratégie. Celle-ci est constituée des attributs de la classe ainsi que des méthodes de celle-ci. Nous avons ignoré la constante statique NEWLINE puisque celle-ci est seulement la </w:t>
      </w:r>
      <w:r w:rsidR="0047068E">
        <w:rPr>
          <w:lang w:val="fr-CA"/>
        </w:rPr>
        <w:t>séquence de caractères qui correspond à un changement de ligne</w:t>
      </w:r>
      <w:r>
        <w:rPr>
          <w:lang w:val="fr-CA"/>
        </w:rPr>
        <w:t xml:space="preserve">. Les attributs retenus sont donc : </w:t>
      </w:r>
    </w:p>
    <w:p w14:paraId="005FA514" w14:textId="4EBEF478" w:rsidR="0047068E" w:rsidRPr="0047068E" w:rsidRDefault="0047068E" w:rsidP="00AB0F9B">
      <w:pPr>
        <w:pStyle w:val="ListParagraph"/>
        <w:numPr>
          <w:ilvl w:val="0"/>
          <w:numId w:val="1"/>
        </w:numPr>
        <w:jc w:val="both"/>
        <w:rPr>
          <w:lang w:val="fr-CA"/>
        </w:rPr>
      </w:pPr>
      <w:proofErr w:type="gramStart"/>
      <w:r w:rsidRPr="0047068E">
        <w:rPr>
          <w:lang w:val="fr-CA"/>
        </w:rPr>
        <w:t>f</w:t>
      </w:r>
      <w:r w:rsidR="00AB0F9B" w:rsidRPr="0047068E">
        <w:rPr>
          <w:lang w:val="fr-CA"/>
        </w:rPr>
        <w:t>ina</w:t>
      </w:r>
      <w:r w:rsidRPr="0047068E">
        <w:rPr>
          <w:lang w:val="fr-CA"/>
        </w:rPr>
        <w:t>l</w:t>
      </w:r>
      <w:proofErr w:type="gramEnd"/>
      <w:r w:rsidR="00AB0F9B" w:rsidRPr="0047068E">
        <w:rPr>
          <w:lang w:val="fr-CA"/>
        </w:rPr>
        <w:t xml:space="preserve"> </w:t>
      </w:r>
      <w:proofErr w:type="spellStart"/>
      <w:r w:rsidRPr="0047068E">
        <w:rPr>
          <w:lang w:val="fr-CA"/>
        </w:rPr>
        <w:t>i</w:t>
      </w:r>
      <w:r w:rsidR="00AB0F9B" w:rsidRPr="0047068E">
        <w:rPr>
          <w:lang w:val="fr-CA"/>
        </w:rPr>
        <w:t>nt</w:t>
      </w:r>
      <w:proofErr w:type="spellEnd"/>
      <w:r w:rsidR="00AB0F9B" w:rsidRPr="0047068E">
        <w:rPr>
          <w:lang w:val="fr-CA"/>
        </w:rPr>
        <w:t xml:space="preserve"> V</w:t>
      </w:r>
      <w:r w:rsidRPr="0047068E">
        <w:rPr>
          <w:lang w:val="fr-CA"/>
        </w:rPr>
        <w:t>: nombres d</w:t>
      </w:r>
      <w:r>
        <w:rPr>
          <w:lang w:val="fr-CA"/>
        </w:rPr>
        <w:t>e sommets dans le graphe</w:t>
      </w:r>
    </w:p>
    <w:p w14:paraId="6B29158F" w14:textId="77777777" w:rsidR="0047068E" w:rsidRPr="0047068E" w:rsidRDefault="0047068E" w:rsidP="00AB0F9B">
      <w:pPr>
        <w:pStyle w:val="ListParagraph"/>
        <w:numPr>
          <w:ilvl w:val="0"/>
          <w:numId w:val="1"/>
        </w:numPr>
        <w:jc w:val="both"/>
        <w:rPr>
          <w:lang w:val="fr-CA"/>
        </w:rPr>
      </w:pPr>
      <w:proofErr w:type="spellStart"/>
      <w:proofErr w:type="gramStart"/>
      <w:r>
        <w:rPr>
          <w:lang w:val="fr-CA"/>
        </w:rPr>
        <w:t>int</w:t>
      </w:r>
      <w:proofErr w:type="spellEnd"/>
      <w:proofErr w:type="gramEnd"/>
      <w:r w:rsidRPr="0047068E">
        <w:rPr>
          <w:lang w:val="fr-CA"/>
        </w:rPr>
        <w:t xml:space="preserve"> </w:t>
      </w:r>
      <w:r w:rsidR="00AB0F9B" w:rsidRPr="0047068E">
        <w:rPr>
          <w:lang w:val="fr-CA"/>
        </w:rPr>
        <w:t>E</w:t>
      </w:r>
      <w:r w:rsidRPr="0047068E">
        <w:rPr>
          <w:lang w:val="fr-CA"/>
        </w:rPr>
        <w:t>: nombre d’arcs dans le graphe</w:t>
      </w:r>
    </w:p>
    <w:p w14:paraId="356B215D" w14:textId="01F20D18" w:rsidR="0047068E" w:rsidRPr="0047068E" w:rsidRDefault="0047068E" w:rsidP="00AB0F9B">
      <w:pPr>
        <w:pStyle w:val="ListParagraph"/>
        <w:numPr>
          <w:ilvl w:val="0"/>
          <w:numId w:val="1"/>
        </w:numPr>
        <w:jc w:val="both"/>
        <w:rPr>
          <w:lang w:val="fr-CA"/>
        </w:rPr>
      </w:pPr>
      <w:r w:rsidRPr="0047068E">
        <w:rPr>
          <w:lang w:val="fr-CA"/>
        </w:rPr>
        <w:t>Bag&lt;</w:t>
      </w:r>
      <w:proofErr w:type="spellStart"/>
      <w:r w:rsidRPr="0047068E">
        <w:rPr>
          <w:lang w:val="fr-CA"/>
        </w:rPr>
        <w:t>integer</w:t>
      </w:r>
      <w:proofErr w:type="spellEnd"/>
      <w:proofErr w:type="gramStart"/>
      <w:r w:rsidRPr="0047068E">
        <w:rPr>
          <w:lang w:val="fr-CA"/>
        </w:rPr>
        <w:t>&gt;[</w:t>
      </w:r>
      <w:proofErr w:type="gramEnd"/>
      <w:r w:rsidRPr="0047068E">
        <w:rPr>
          <w:lang w:val="fr-CA"/>
        </w:rPr>
        <w:t xml:space="preserve">] </w:t>
      </w:r>
      <w:r w:rsidR="00AB0F9B" w:rsidRPr="0047068E">
        <w:rPr>
          <w:lang w:val="fr-CA"/>
        </w:rPr>
        <w:t>adj</w:t>
      </w:r>
      <w:r w:rsidRPr="0047068E">
        <w:rPr>
          <w:lang w:val="fr-CA"/>
        </w:rPr>
        <w:t>: liste des</w:t>
      </w:r>
      <w:r>
        <w:rPr>
          <w:lang w:val="fr-CA"/>
        </w:rPr>
        <w:t xml:space="preserve"> voisins pour chaque sommet</w:t>
      </w:r>
    </w:p>
    <w:p w14:paraId="464C7A2A" w14:textId="1D0CB7DB" w:rsidR="00AB0F9B" w:rsidRDefault="0047068E" w:rsidP="00AB0F9B">
      <w:pPr>
        <w:pStyle w:val="ListParagraph"/>
        <w:numPr>
          <w:ilvl w:val="0"/>
          <w:numId w:val="1"/>
        </w:numPr>
        <w:jc w:val="both"/>
        <w:rPr>
          <w:lang w:val="fr-CA"/>
        </w:rPr>
      </w:pPr>
      <w:proofErr w:type="spellStart"/>
      <w:proofErr w:type="gramStart"/>
      <w:r>
        <w:rPr>
          <w:lang w:val="fr-CA"/>
        </w:rPr>
        <w:t>int</w:t>
      </w:r>
      <w:proofErr w:type="spellEnd"/>
      <w:r>
        <w:rPr>
          <w:lang w:val="fr-CA"/>
        </w:rPr>
        <w:t>[</w:t>
      </w:r>
      <w:proofErr w:type="gramEnd"/>
      <w:r>
        <w:rPr>
          <w:lang w:val="fr-CA"/>
        </w:rPr>
        <w:t xml:space="preserve">] </w:t>
      </w:r>
      <w:proofErr w:type="spellStart"/>
      <w:r>
        <w:rPr>
          <w:lang w:val="fr-CA"/>
        </w:rPr>
        <w:t>i</w:t>
      </w:r>
      <w:r w:rsidR="00AB0F9B" w:rsidRPr="0047068E">
        <w:rPr>
          <w:lang w:val="fr-CA"/>
        </w:rPr>
        <w:t>ndegree</w:t>
      </w:r>
      <w:proofErr w:type="spellEnd"/>
      <w:r w:rsidRPr="0047068E">
        <w:rPr>
          <w:lang w:val="fr-CA"/>
        </w:rPr>
        <w:t>: Nombre d’arcs</w:t>
      </w:r>
      <w:r>
        <w:rPr>
          <w:lang w:val="fr-CA"/>
        </w:rPr>
        <w:t xml:space="preserve"> pointant sur un sommet, et ce, pour chaque sommet</w:t>
      </w:r>
    </w:p>
    <w:p w14:paraId="0BF6031C" w14:textId="3AB4793B" w:rsidR="0047068E" w:rsidRDefault="0047068E" w:rsidP="0047068E">
      <w:pPr>
        <w:jc w:val="both"/>
        <w:rPr>
          <w:lang w:val="fr-CA"/>
        </w:rPr>
      </w:pPr>
      <w:r>
        <w:rPr>
          <w:lang w:val="fr-CA"/>
        </w:rPr>
        <w:t xml:space="preserve">La classe </w:t>
      </w:r>
      <w:proofErr w:type="spellStart"/>
      <w:r>
        <w:rPr>
          <w:lang w:val="fr-CA"/>
        </w:rPr>
        <w:t>Digraph</w:t>
      </w:r>
      <w:proofErr w:type="spellEnd"/>
      <w:r>
        <w:rPr>
          <w:lang w:val="fr-CA"/>
        </w:rPr>
        <w:t xml:space="preserve"> possède trois constructeurs :</w:t>
      </w:r>
    </w:p>
    <w:p w14:paraId="389BA287" w14:textId="15C4F0B7" w:rsidR="0047068E" w:rsidRDefault="0047068E" w:rsidP="0047068E">
      <w:pPr>
        <w:pStyle w:val="ListParagraph"/>
        <w:numPr>
          <w:ilvl w:val="0"/>
          <w:numId w:val="2"/>
        </w:numPr>
        <w:jc w:val="both"/>
        <w:rPr>
          <w:lang w:val="fr-CA"/>
        </w:rPr>
      </w:pPr>
      <w:proofErr w:type="spellStart"/>
      <w:proofErr w:type="gramStart"/>
      <w:r>
        <w:rPr>
          <w:lang w:val="fr-CA"/>
        </w:rPr>
        <w:t>Digraph</w:t>
      </w:r>
      <w:proofErr w:type="spellEnd"/>
      <w:r>
        <w:rPr>
          <w:lang w:val="fr-CA"/>
        </w:rPr>
        <w:t>(</w:t>
      </w:r>
      <w:proofErr w:type="spellStart"/>
      <w:proofErr w:type="gramEnd"/>
      <w:r>
        <w:rPr>
          <w:lang w:val="fr-CA"/>
        </w:rPr>
        <w:t>int</w:t>
      </w:r>
      <w:proofErr w:type="spellEnd"/>
      <w:r>
        <w:rPr>
          <w:lang w:val="fr-CA"/>
        </w:rPr>
        <w:t xml:space="preserve"> V) : Constitue le graphe en fonction d’un nombre de sommets désirés</w:t>
      </w:r>
    </w:p>
    <w:p w14:paraId="611199EA" w14:textId="77777777" w:rsidR="0047068E" w:rsidRDefault="0047068E" w:rsidP="0047068E">
      <w:pPr>
        <w:pStyle w:val="ListParagraph"/>
        <w:numPr>
          <w:ilvl w:val="0"/>
          <w:numId w:val="2"/>
        </w:numPr>
        <w:jc w:val="both"/>
        <w:rPr>
          <w:lang w:val="fr-CA"/>
        </w:rPr>
      </w:pPr>
      <w:proofErr w:type="spellStart"/>
      <w:proofErr w:type="gramStart"/>
      <w:r>
        <w:rPr>
          <w:lang w:val="fr-CA"/>
        </w:rPr>
        <w:t>Digraph</w:t>
      </w:r>
      <w:proofErr w:type="spellEnd"/>
      <w:r>
        <w:rPr>
          <w:lang w:val="fr-CA"/>
        </w:rPr>
        <w:t>(</w:t>
      </w:r>
      <w:proofErr w:type="gramEnd"/>
      <w:r>
        <w:rPr>
          <w:lang w:val="fr-CA"/>
        </w:rPr>
        <w:t>In in) : Constitue un graphe en fonction d’une entrée du type de la classe In fournie par algs4-master.</w:t>
      </w:r>
    </w:p>
    <w:p w14:paraId="779D8195" w14:textId="77777777" w:rsidR="00D346A7" w:rsidRDefault="0047068E" w:rsidP="0047068E">
      <w:pPr>
        <w:pStyle w:val="ListParagraph"/>
        <w:numPr>
          <w:ilvl w:val="0"/>
          <w:numId w:val="2"/>
        </w:numPr>
        <w:jc w:val="both"/>
        <w:rPr>
          <w:lang w:val="fr-CA"/>
        </w:rPr>
      </w:pPr>
      <w:proofErr w:type="spellStart"/>
      <w:proofErr w:type="gramStart"/>
      <w:r>
        <w:rPr>
          <w:lang w:val="fr-CA"/>
        </w:rPr>
        <w:t>Digraph</w:t>
      </w:r>
      <w:proofErr w:type="spellEnd"/>
      <w:r>
        <w:rPr>
          <w:lang w:val="fr-CA"/>
        </w:rPr>
        <w:t>(</w:t>
      </w:r>
      <w:proofErr w:type="spellStart"/>
      <w:proofErr w:type="gramEnd"/>
      <w:r w:rsidR="00D346A7">
        <w:rPr>
          <w:lang w:val="fr-CA"/>
        </w:rPr>
        <w:t>Digraph</w:t>
      </w:r>
      <w:proofErr w:type="spellEnd"/>
      <w:r w:rsidR="00D346A7">
        <w:rPr>
          <w:lang w:val="fr-CA"/>
        </w:rPr>
        <w:t xml:space="preserve"> G) : Constructeur par copie</w:t>
      </w:r>
    </w:p>
    <w:p w14:paraId="57B12625" w14:textId="77777777" w:rsidR="00D346A7" w:rsidRDefault="00D346A7" w:rsidP="00D346A7">
      <w:pPr>
        <w:jc w:val="both"/>
        <w:rPr>
          <w:lang w:val="fr-CA"/>
        </w:rPr>
      </w:pPr>
      <w:r>
        <w:rPr>
          <w:lang w:val="fr-CA"/>
        </w:rPr>
        <w:t>Les méthodes sont les suivantes :</w:t>
      </w:r>
    </w:p>
    <w:p w14:paraId="3F535C3F" w14:textId="67A0117D" w:rsidR="0047068E" w:rsidRDefault="00D346A7" w:rsidP="00D346A7">
      <w:pPr>
        <w:pStyle w:val="ListParagraph"/>
        <w:numPr>
          <w:ilvl w:val="0"/>
          <w:numId w:val="3"/>
        </w:numPr>
        <w:jc w:val="both"/>
        <w:rPr>
          <w:lang w:val="fr-CA"/>
        </w:rPr>
      </w:pPr>
      <w:r>
        <w:rPr>
          <w:lang w:val="fr-CA"/>
        </w:rPr>
        <w:t>Reporters</w:t>
      </w:r>
    </w:p>
    <w:p w14:paraId="02CBCE64" w14:textId="7275B112" w:rsidR="00D346A7" w:rsidRDefault="00D346A7" w:rsidP="00D346A7">
      <w:pPr>
        <w:pStyle w:val="ListParagraph"/>
        <w:numPr>
          <w:ilvl w:val="1"/>
          <w:numId w:val="3"/>
        </w:numPr>
        <w:jc w:val="both"/>
        <w:rPr>
          <w:lang w:val="fr-CA"/>
        </w:rPr>
      </w:pPr>
      <w:proofErr w:type="gramStart"/>
      <w:r>
        <w:rPr>
          <w:lang w:val="fr-CA"/>
        </w:rPr>
        <w:t>V(</w:t>
      </w:r>
      <w:proofErr w:type="gramEnd"/>
      <w:r>
        <w:rPr>
          <w:lang w:val="fr-CA"/>
        </w:rPr>
        <w:t>) : retourne le nombre de sommets</w:t>
      </w:r>
    </w:p>
    <w:p w14:paraId="6D4FFD66" w14:textId="313573BA" w:rsidR="00D346A7" w:rsidRDefault="00D346A7" w:rsidP="00D346A7">
      <w:pPr>
        <w:pStyle w:val="ListParagraph"/>
        <w:numPr>
          <w:ilvl w:val="1"/>
          <w:numId w:val="3"/>
        </w:numPr>
        <w:jc w:val="both"/>
        <w:rPr>
          <w:lang w:val="fr-CA"/>
        </w:rPr>
      </w:pPr>
      <w:proofErr w:type="gramStart"/>
      <w:r>
        <w:rPr>
          <w:lang w:val="fr-CA"/>
        </w:rPr>
        <w:t>E(</w:t>
      </w:r>
      <w:proofErr w:type="gramEnd"/>
      <w:r>
        <w:rPr>
          <w:lang w:val="fr-CA"/>
        </w:rPr>
        <w:t>) : retourne le nombre d’arcs</w:t>
      </w:r>
    </w:p>
    <w:p w14:paraId="6AA57E9C" w14:textId="049C5911" w:rsidR="00D346A7" w:rsidRDefault="00D346A7" w:rsidP="00D346A7">
      <w:pPr>
        <w:pStyle w:val="ListParagraph"/>
        <w:numPr>
          <w:ilvl w:val="1"/>
          <w:numId w:val="3"/>
        </w:numPr>
        <w:jc w:val="both"/>
        <w:rPr>
          <w:lang w:val="fr-CA"/>
        </w:rPr>
      </w:pPr>
      <w:proofErr w:type="gramStart"/>
      <w:r>
        <w:rPr>
          <w:lang w:val="fr-CA"/>
        </w:rPr>
        <w:t>adj(</w:t>
      </w:r>
      <w:proofErr w:type="spellStart"/>
      <w:proofErr w:type="gramEnd"/>
      <w:r>
        <w:rPr>
          <w:lang w:val="fr-CA"/>
        </w:rPr>
        <w:t>int</w:t>
      </w:r>
      <w:proofErr w:type="spellEnd"/>
      <w:r>
        <w:rPr>
          <w:lang w:val="fr-CA"/>
        </w:rPr>
        <w:t xml:space="preserve"> V) : retourne un itérable des voisins du sommet V</w:t>
      </w:r>
    </w:p>
    <w:p w14:paraId="7D119639" w14:textId="012DE7B3" w:rsidR="00D346A7" w:rsidRDefault="00D346A7" w:rsidP="00D346A7">
      <w:pPr>
        <w:pStyle w:val="ListParagraph"/>
        <w:numPr>
          <w:ilvl w:val="1"/>
          <w:numId w:val="3"/>
        </w:numPr>
        <w:jc w:val="both"/>
        <w:rPr>
          <w:lang w:val="fr-CA"/>
        </w:rPr>
      </w:pPr>
      <w:proofErr w:type="spellStart"/>
      <w:proofErr w:type="gramStart"/>
      <w:r>
        <w:rPr>
          <w:lang w:val="fr-CA"/>
        </w:rPr>
        <w:t>indegree</w:t>
      </w:r>
      <w:proofErr w:type="spellEnd"/>
      <w:r>
        <w:rPr>
          <w:lang w:val="fr-CA"/>
        </w:rPr>
        <w:t>(</w:t>
      </w:r>
      <w:proofErr w:type="spellStart"/>
      <w:proofErr w:type="gramEnd"/>
      <w:r>
        <w:rPr>
          <w:lang w:val="fr-CA"/>
        </w:rPr>
        <w:t>int</w:t>
      </w:r>
      <w:proofErr w:type="spellEnd"/>
      <w:r>
        <w:rPr>
          <w:lang w:val="fr-CA"/>
        </w:rPr>
        <w:t xml:space="preserve"> V) : retourne le nombre d’arcs entrant dans le sommet V</w:t>
      </w:r>
    </w:p>
    <w:p w14:paraId="1489C528" w14:textId="7AD3130A" w:rsidR="00D346A7" w:rsidRDefault="00D346A7" w:rsidP="00D346A7">
      <w:pPr>
        <w:pStyle w:val="ListParagraph"/>
        <w:numPr>
          <w:ilvl w:val="0"/>
          <w:numId w:val="3"/>
        </w:numPr>
        <w:jc w:val="both"/>
        <w:rPr>
          <w:lang w:val="fr-CA"/>
        </w:rPr>
      </w:pPr>
      <w:r>
        <w:rPr>
          <w:lang w:val="fr-CA"/>
        </w:rPr>
        <w:t>Transformers</w:t>
      </w:r>
    </w:p>
    <w:p w14:paraId="3933646A" w14:textId="77777777" w:rsidR="00D346A7" w:rsidRDefault="00D346A7" w:rsidP="00D346A7">
      <w:pPr>
        <w:pStyle w:val="ListParagraph"/>
        <w:numPr>
          <w:ilvl w:val="1"/>
          <w:numId w:val="3"/>
        </w:numPr>
        <w:jc w:val="both"/>
        <w:rPr>
          <w:lang w:val="fr-CA"/>
        </w:rPr>
      </w:pPr>
      <w:proofErr w:type="spellStart"/>
      <w:proofErr w:type="gramStart"/>
      <w:r>
        <w:rPr>
          <w:lang w:val="fr-CA"/>
        </w:rPr>
        <w:t>addEdge</w:t>
      </w:r>
      <w:proofErr w:type="spellEnd"/>
      <w:r>
        <w:rPr>
          <w:lang w:val="fr-CA"/>
        </w:rPr>
        <w:t>(</w:t>
      </w:r>
      <w:proofErr w:type="spellStart"/>
      <w:proofErr w:type="gramEnd"/>
      <w:r>
        <w:rPr>
          <w:lang w:val="fr-CA"/>
        </w:rPr>
        <w:t>int</w:t>
      </w:r>
      <w:proofErr w:type="spellEnd"/>
      <w:r>
        <w:rPr>
          <w:lang w:val="fr-CA"/>
        </w:rPr>
        <w:t xml:space="preserve"> v, </w:t>
      </w:r>
      <w:proofErr w:type="spellStart"/>
      <w:r>
        <w:rPr>
          <w:lang w:val="fr-CA"/>
        </w:rPr>
        <w:t>int</w:t>
      </w:r>
      <w:proofErr w:type="spellEnd"/>
      <w:r>
        <w:rPr>
          <w:lang w:val="fr-CA"/>
        </w:rPr>
        <w:t xml:space="preserve"> w) : rajoute un arc allant de v à w dans le graph</w:t>
      </w:r>
    </w:p>
    <w:p w14:paraId="0E8E4FE9" w14:textId="0A37095A" w:rsidR="00D346A7" w:rsidRDefault="00D346A7" w:rsidP="00D346A7">
      <w:pPr>
        <w:pStyle w:val="ListParagraph"/>
        <w:numPr>
          <w:ilvl w:val="1"/>
          <w:numId w:val="3"/>
        </w:numPr>
        <w:jc w:val="both"/>
        <w:rPr>
          <w:lang w:val="fr-CA"/>
        </w:rPr>
      </w:pPr>
      <w:r>
        <w:rPr>
          <w:lang w:val="fr-CA"/>
        </w:rPr>
        <w:t xml:space="preserve"> </w:t>
      </w:r>
    </w:p>
    <w:p w14:paraId="6FB1E87A" w14:textId="7C6E7445" w:rsidR="00D346A7" w:rsidRDefault="00D346A7" w:rsidP="00D346A7">
      <w:pPr>
        <w:pStyle w:val="ListParagraph"/>
        <w:numPr>
          <w:ilvl w:val="0"/>
          <w:numId w:val="3"/>
        </w:numPr>
        <w:jc w:val="both"/>
        <w:rPr>
          <w:lang w:val="fr-CA"/>
        </w:rPr>
      </w:pPr>
      <w:proofErr w:type="spellStart"/>
      <w:r>
        <w:rPr>
          <w:lang w:val="fr-CA"/>
        </w:rPr>
        <w:t>Others</w:t>
      </w:r>
      <w:proofErr w:type="spellEnd"/>
    </w:p>
    <w:p w14:paraId="2504BEB9" w14:textId="77777777" w:rsidR="00D346A7" w:rsidRDefault="00D346A7" w:rsidP="00D346A7">
      <w:pPr>
        <w:pStyle w:val="ListParagraph"/>
        <w:numPr>
          <w:ilvl w:val="1"/>
          <w:numId w:val="3"/>
        </w:numPr>
        <w:jc w:val="both"/>
        <w:rPr>
          <w:lang w:val="fr-CA"/>
        </w:rPr>
      </w:pPr>
      <w:proofErr w:type="spellStart"/>
      <w:proofErr w:type="gramStart"/>
      <w:r>
        <w:rPr>
          <w:lang w:val="fr-CA"/>
        </w:rPr>
        <w:t>revererse</w:t>
      </w:r>
      <w:proofErr w:type="spellEnd"/>
      <w:r>
        <w:rPr>
          <w:lang w:val="fr-CA"/>
        </w:rPr>
        <w:t>(</w:t>
      </w:r>
      <w:proofErr w:type="gramEnd"/>
      <w:r>
        <w:rPr>
          <w:lang w:val="fr-CA"/>
        </w:rPr>
        <w:t>) : retourne un graphe avec les arcs inversés de celui actuel</w:t>
      </w:r>
    </w:p>
    <w:p w14:paraId="346F6C36" w14:textId="06398FDD" w:rsidR="00D346A7" w:rsidRDefault="00D346A7" w:rsidP="00D346A7">
      <w:pPr>
        <w:pStyle w:val="ListParagraph"/>
        <w:numPr>
          <w:ilvl w:val="1"/>
          <w:numId w:val="3"/>
        </w:numPr>
        <w:jc w:val="both"/>
        <w:rPr>
          <w:lang w:val="fr-CA"/>
        </w:rPr>
      </w:pPr>
      <w:proofErr w:type="spellStart"/>
      <w:proofErr w:type="gramStart"/>
      <w:r>
        <w:rPr>
          <w:lang w:val="fr-CA"/>
        </w:rPr>
        <w:t>validateVertex</w:t>
      </w:r>
      <w:proofErr w:type="spellEnd"/>
      <w:r>
        <w:rPr>
          <w:lang w:val="fr-CA"/>
        </w:rPr>
        <w:t>(</w:t>
      </w:r>
      <w:proofErr w:type="spellStart"/>
      <w:proofErr w:type="gramEnd"/>
      <w:r>
        <w:rPr>
          <w:lang w:val="fr-CA"/>
        </w:rPr>
        <w:t>int</w:t>
      </w:r>
      <w:proofErr w:type="spellEnd"/>
      <w:r>
        <w:rPr>
          <w:lang w:val="fr-CA"/>
        </w:rPr>
        <w:t xml:space="preserve"> v): lance une erreur si le sommet v n’est pas valide</w:t>
      </w:r>
    </w:p>
    <w:p w14:paraId="6950C176" w14:textId="0E3C0C85" w:rsidR="00D346A7" w:rsidRDefault="00D346A7" w:rsidP="00D346A7">
      <w:pPr>
        <w:pStyle w:val="ListParagraph"/>
        <w:numPr>
          <w:ilvl w:val="1"/>
          <w:numId w:val="3"/>
        </w:numPr>
        <w:jc w:val="both"/>
        <w:rPr>
          <w:lang w:val="fr-CA"/>
        </w:rPr>
      </w:pPr>
      <w:proofErr w:type="spellStart"/>
      <w:proofErr w:type="gramStart"/>
      <w:r>
        <w:rPr>
          <w:lang w:val="fr-CA"/>
        </w:rPr>
        <w:t>outdegree</w:t>
      </w:r>
      <w:proofErr w:type="spellEnd"/>
      <w:r>
        <w:rPr>
          <w:lang w:val="fr-CA"/>
        </w:rPr>
        <w:t>(</w:t>
      </w:r>
      <w:proofErr w:type="spellStart"/>
      <w:proofErr w:type="gramEnd"/>
      <w:r>
        <w:rPr>
          <w:lang w:val="fr-CA"/>
        </w:rPr>
        <w:t>int</w:t>
      </w:r>
      <w:proofErr w:type="spellEnd"/>
      <w:r>
        <w:rPr>
          <w:lang w:val="fr-CA"/>
        </w:rPr>
        <w:t xml:space="preserve"> v) : </w:t>
      </w:r>
      <w:r w:rsidR="001D22CF">
        <w:rPr>
          <w:lang w:val="fr-CA"/>
        </w:rPr>
        <w:t>retourne le nombre d’arcs sortant d’un sommet v</w:t>
      </w:r>
    </w:p>
    <w:p w14:paraId="30B8F27B" w14:textId="33C9EB33" w:rsidR="00CB5715" w:rsidRDefault="00CB5715" w:rsidP="00D346A7">
      <w:pPr>
        <w:pStyle w:val="ListParagraph"/>
        <w:numPr>
          <w:ilvl w:val="1"/>
          <w:numId w:val="3"/>
        </w:numPr>
        <w:jc w:val="both"/>
        <w:rPr>
          <w:lang w:val="fr-CA"/>
        </w:rPr>
      </w:pPr>
      <w:proofErr w:type="spellStart"/>
      <w:proofErr w:type="gramStart"/>
      <w:r>
        <w:rPr>
          <w:lang w:val="fr-CA"/>
        </w:rPr>
        <w:t>toString</w:t>
      </w:r>
      <w:proofErr w:type="spellEnd"/>
      <w:r>
        <w:rPr>
          <w:lang w:val="fr-CA"/>
        </w:rPr>
        <w:t>(</w:t>
      </w:r>
      <w:proofErr w:type="gramEnd"/>
      <w:r>
        <w:rPr>
          <w:lang w:val="fr-CA"/>
        </w:rPr>
        <w:t>) : Traduit un graphe en string</w:t>
      </w:r>
    </w:p>
    <w:p w14:paraId="6450C0F7" w14:textId="5F5483E3" w:rsidR="00CB5715" w:rsidRPr="00CB5715" w:rsidRDefault="00CB5715" w:rsidP="00CB5715">
      <w:pPr>
        <w:jc w:val="both"/>
        <w:rPr>
          <w:lang w:val="fr-CA"/>
        </w:rPr>
      </w:pPr>
      <w:r>
        <w:rPr>
          <w:lang w:val="fr-CA"/>
        </w:rPr>
        <w:t xml:space="preserve">Ensuite, nous nous sommes questionnés sur les attributs que les méthodes utilisent ou modifient. </w:t>
      </w:r>
      <w:r w:rsidR="007A7982">
        <w:rPr>
          <w:lang w:val="fr-CA"/>
        </w:rPr>
        <w:t xml:space="preserve">Pour la méthode adj(v), il est à noter qu’elle retourne uniquement un élément du tableau adj. La méthode </w:t>
      </w:r>
      <w:proofErr w:type="spellStart"/>
      <w:r w:rsidR="007A7982">
        <w:rPr>
          <w:lang w:val="fr-CA"/>
        </w:rPr>
        <w:t>addEdge</w:t>
      </w:r>
      <w:proofErr w:type="spellEnd"/>
      <w:r w:rsidR="007A7982">
        <w:rPr>
          <w:lang w:val="fr-CA"/>
        </w:rPr>
        <w:t>(</w:t>
      </w:r>
      <w:proofErr w:type="spellStart"/>
      <w:proofErr w:type="gramStart"/>
      <w:r w:rsidR="007A7982">
        <w:rPr>
          <w:lang w:val="fr-CA"/>
        </w:rPr>
        <w:t>v,w</w:t>
      </w:r>
      <w:proofErr w:type="spellEnd"/>
      <w:proofErr w:type="gramEnd"/>
      <w:r w:rsidR="007A7982">
        <w:rPr>
          <w:lang w:val="fr-CA"/>
        </w:rPr>
        <w:t xml:space="preserve">) incrémente E, ajoute un arc à adj et modifie le </w:t>
      </w:r>
      <w:proofErr w:type="spellStart"/>
      <w:r w:rsidR="007A7982">
        <w:rPr>
          <w:lang w:val="fr-CA"/>
        </w:rPr>
        <w:t>indegree</w:t>
      </w:r>
      <w:proofErr w:type="spellEnd"/>
      <w:r w:rsidR="007A7982">
        <w:rPr>
          <w:lang w:val="fr-CA"/>
        </w:rPr>
        <w:t xml:space="preserve"> d’un sommet. </w:t>
      </w:r>
      <w:r>
        <w:rPr>
          <w:lang w:val="fr-CA"/>
        </w:rPr>
        <w:t>La matrice résultante se trouve en annexe.</w:t>
      </w:r>
      <w:r w:rsidR="007A7982">
        <w:rPr>
          <w:lang w:val="fr-CA"/>
        </w:rPr>
        <w:t xml:space="preserve"> </w:t>
      </w:r>
    </w:p>
    <w:p w14:paraId="63D30747" w14:textId="7EF78927" w:rsidR="00AB0F9B" w:rsidRPr="00AB0F9B" w:rsidRDefault="00AB0F9B" w:rsidP="00AB0F9B">
      <w:pPr>
        <w:jc w:val="both"/>
        <w:rPr>
          <w:u w:val="single"/>
          <w:lang w:val="fr-CA"/>
        </w:rPr>
      </w:pPr>
      <w:r w:rsidRPr="00AB0F9B">
        <w:rPr>
          <w:u w:val="single"/>
          <w:lang w:val="fr-CA"/>
        </w:rPr>
        <w:t>Écrire les tests</w:t>
      </w:r>
    </w:p>
    <w:p w14:paraId="79558C95" w14:textId="60F4CD2F" w:rsidR="00AB0F9B" w:rsidRDefault="007A7982" w:rsidP="00DB0B73">
      <w:pPr>
        <w:ind w:firstLine="720"/>
        <w:jc w:val="both"/>
        <w:rPr>
          <w:lang w:val="fr-CA"/>
        </w:rPr>
      </w:pPr>
      <w:r>
        <w:rPr>
          <w:lang w:val="fr-CA"/>
        </w:rPr>
        <w:lastRenderedPageBreak/>
        <w:t xml:space="preserve">L’écriture des tests se fait par tranche, soit </w:t>
      </w:r>
      <w:r w:rsidR="008030E5">
        <w:rPr>
          <w:lang w:val="fr-CA"/>
        </w:rPr>
        <w:t>par attribut. Dans Il faut aussi tester chaque ordre de méthodes pour celles qui transforment un de nos attributs. Il faut donc</w:t>
      </w:r>
      <w:r w:rsidR="00DB0B73">
        <w:rPr>
          <w:lang w:val="fr-CA"/>
        </w:rPr>
        <w:t xml:space="preserve"> c * </w:t>
      </w:r>
      <w:r w:rsidR="008030E5">
        <w:rPr>
          <w:lang w:val="fr-CA"/>
        </w:rPr>
        <w:t>n! tests par attribut où n est le nombre de méthode modifiant l’attribut</w:t>
      </w:r>
      <w:r w:rsidR="00DB0B73">
        <w:rPr>
          <w:lang w:val="fr-CA"/>
        </w:rPr>
        <w:t xml:space="preserve"> et c, le nombre de constructeur</w:t>
      </w:r>
      <w:r w:rsidR="008030E5">
        <w:rPr>
          <w:lang w:val="fr-CA"/>
        </w:rPr>
        <w:t xml:space="preserve">. Dans notre cas, nous avons une seule méthode transformante, soit </w:t>
      </w:r>
      <w:proofErr w:type="spellStart"/>
      <w:r w:rsidR="008030E5">
        <w:rPr>
          <w:lang w:val="fr-CA"/>
        </w:rPr>
        <w:t>addEdge</w:t>
      </w:r>
      <w:proofErr w:type="spellEnd"/>
      <w:r w:rsidR="008030E5">
        <w:rPr>
          <w:lang w:val="fr-CA"/>
        </w:rPr>
        <w:t>(</w:t>
      </w:r>
      <w:proofErr w:type="spellStart"/>
      <w:proofErr w:type="gramStart"/>
      <w:r w:rsidR="008030E5">
        <w:rPr>
          <w:lang w:val="fr-CA"/>
        </w:rPr>
        <w:t>v,w</w:t>
      </w:r>
      <w:proofErr w:type="spellEnd"/>
      <w:proofErr w:type="gramEnd"/>
      <w:r w:rsidR="008030E5">
        <w:rPr>
          <w:lang w:val="fr-CA"/>
        </w:rPr>
        <w:t>)</w:t>
      </w:r>
      <w:r w:rsidR="00851CB4">
        <w:rPr>
          <w:lang w:val="fr-CA"/>
        </w:rPr>
        <w:t xml:space="preserve"> et trois constructeurs. Nous aurons ainsi toujours trois tests à faire par attribut.</w:t>
      </w:r>
    </w:p>
    <w:p w14:paraId="5E349EFB" w14:textId="3AD70457" w:rsidR="00DB0B73" w:rsidRDefault="00DB0B73" w:rsidP="00DB0B73">
      <w:pPr>
        <w:ind w:firstLine="720"/>
        <w:jc w:val="both"/>
        <w:rPr>
          <w:lang w:val="fr-CA"/>
        </w:rPr>
      </w:pPr>
      <w:r>
        <w:rPr>
          <w:lang w:val="fr-CA"/>
        </w:rPr>
        <w:t xml:space="preserve">Pour l’attribut V, il suffit de trois tests pour tester les trois constructeurs. La méthode </w:t>
      </w:r>
      <w:proofErr w:type="gramStart"/>
      <w:r>
        <w:rPr>
          <w:lang w:val="fr-CA"/>
        </w:rPr>
        <w:t>V(</w:t>
      </w:r>
      <w:proofErr w:type="gramEnd"/>
      <w:r>
        <w:rPr>
          <w:lang w:val="fr-CA"/>
        </w:rPr>
        <w:t xml:space="preserve">) est utilisé par valider notre état. Les méthodes autres sont : </w:t>
      </w:r>
      <w:proofErr w:type="gramStart"/>
      <w:r>
        <w:rPr>
          <w:lang w:val="fr-CA"/>
        </w:rPr>
        <w:t>reverse(</w:t>
      </w:r>
      <w:proofErr w:type="gramEnd"/>
      <w:r>
        <w:rPr>
          <w:lang w:val="fr-CA"/>
        </w:rPr>
        <w:t xml:space="preserve">), </w:t>
      </w:r>
      <w:proofErr w:type="spellStart"/>
      <w:r>
        <w:rPr>
          <w:lang w:val="fr-CA"/>
        </w:rPr>
        <w:t>toString</w:t>
      </w:r>
      <w:proofErr w:type="spellEnd"/>
      <w:r>
        <w:rPr>
          <w:lang w:val="fr-CA"/>
        </w:rPr>
        <w:t xml:space="preserve">() et </w:t>
      </w:r>
      <w:proofErr w:type="spellStart"/>
      <w:r>
        <w:rPr>
          <w:lang w:val="fr-CA"/>
        </w:rPr>
        <w:t>validateVertex</w:t>
      </w:r>
      <w:proofErr w:type="spellEnd"/>
      <w:r>
        <w:rPr>
          <w:lang w:val="fr-CA"/>
        </w:rPr>
        <w:t xml:space="preserve">(). Un problème survient pour </w:t>
      </w:r>
      <w:proofErr w:type="spellStart"/>
      <w:r>
        <w:rPr>
          <w:lang w:val="fr-CA"/>
        </w:rPr>
        <w:t>validateVertex</w:t>
      </w:r>
      <w:proofErr w:type="spellEnd"/>
      <w:r>
        <w:rPr>
          <w:lang w:val="fr-CA"/>
        </w:rPr>
        <w:t xml:space="preserve"> : </w:t>
      </w:r>
      <w:r w:rsidR="007C62F3">
        <w:rPr>
          <w:lang w:val="fr-CA"/>
        </w:rPr>
        <w:t xml:space="preserve">il s’agit d’une méthode privée. Nous la testerons à travers la fonction </w:t>
      </w:r>
      <w:proofErr w:type="spellStart"/>
      <w:r w:rsidR="007C62F3">
        <w:rPr>
          <w:lang w:val="fr-CA"/>
        </w:rPr>
        <w:t>addEdge</w:t>
      </w:r>
      <w:proofErr w:type="spellEnd"/>
      <w:r w:rsidR="007C62F3">
        <w:rPr>
          <w:lang w:val="fr-CA"/>
        </w:rPr>
        <w:t xml:space="preserve">. On s’attend à ce que la méthode vertex retourne une erreur lorsque le sommet n’est pas valide. Ainsi, nous appelons </w:t>
      </w:r>
      <w:proofErr w:type="spellStart"/>
      <w:r w:rsidR="007C62F3">
        <w:rPr>
          <w:lang w:val="fr-CA"/>
        </w:rPr>
        <w:t>addEdge</w:t>
      </w:r>
      <w:proofErr w:type="spellEnd"/>
      <w:r w:rsidR="007C62F3">
        <w:rPr>
          <w:lang w:val="fr-CA"/>
        </w:rPr>
        <w:t xml:space="preserve"> avec des paramètres égal ou supérieur à V et inférieur à 0.</w:t>
      </w:r>
      <w:r w:rsidR="00851CB4">
        <w:rPr>
          <w:lang w:val="fr-CA"/>
        </w:rPr>
        <w:t xml:space="preserve"> L’ordre des trois fonctions est sans importance.</w:t>
      </w:r>
    </w:p>
    <w:p w14:paraId="60F8E5E8" w14:textId="77777777" w:rsidR="00DB1F9C" w:rsidRDefault="00851CB4" w:rsidP="00DB0B73">
      <w:pPr>
        <w:ind w:firstLine="720"/>
        <w:jc w:val="both"/>
        <w:rPr>
          <w:lang w:val="fr-CA"/>
        </w:rPr>
      </w:pPr>
      <w:r>
        <w:rPr>
          <w:lang w:val="fr-CA"/>
        </w:rPr>
        <w:t xml:space="preserve">Pour l’attribut E, </w:t>
      </w:r>
      <w:r w:rsidR="00722A2D">
        <w:rPr>
          <w:lang w:val="fr-CA"/>
        </w:rPr>
        <w:t xml:space="preserve">la méthode </w:t>
      </w:r>
      <w:proofErr w:type="gramStart"/>
      <w:r w:rsidR="00722A2D">
        <w:rPr>
          <w:lang w:val="fr-CA"/>
        </w:rPr>
        <w:t>E(</w:t>
      </w:r>
      <w:proofErr w:type="gramEnd"/>
      <w:r w:rsidR="00722A2D">
        <w:rPr>
          <w:lang w:val="fr-CA"/>
        </w:rPr>
        <w:t xml:space="preserve">) est le getter de E. Les méthodes qui nous intéressent sont : </w:t>
      </w:r>
      <w:proofErr w:type="spellStart"/>
      <w:r w:rsidR="00722A2D">
        <w:rPr>
          <w:lang w:val="fr-CA"/>
        </w:rPr>
        <w:t>addEdge</w:t>
      </w:r>
      <w:proofErr w:type="spellEnd"/>
      <w:r w:rsidR="00722A2D">
        <w:rPr>
          <w:lang w:val="fr-CA"/>
        </w:rPr>
        <w:t xml:space="preserve">, qui modifie la valeur, et </w:t>
      </w:r>
      <w:proofErr w:type="spellStart"/>
      <w:r w:rsidR="00722A2D">
        <w:rPr>
          <w:lang w:val="fr-CA"/>
        </w:rPr>
        <w:t>toString</w:t>
      </w:r>
      <w:proofErr w:type="spellEnd"/>
      <w:r w:rsidR="00722A2D">
        <w:rPr>
          <w:lang w:val="fr-CA"/>
        </w:rPr>
        <w:t>. Nous devons donc construire</w:t>
      </w:r>
      <w:r w:rsidR="00DB1F9C">
        <w:rPr>
          <w:lang w:val="fr-CA"/>
        </w:rPr>
        <w:t xml:space="preserve"> un </w:t>
      </w:r>
      <w:proofErr w:type="spellStart"/>
      <w:r w:rsidR="00DB1F9C">
        <w:rPr>
          <w:lang w:val="fr-CA"/>
        </w:rPr>
        <w:t>digraph</w:t>
      </w:r>
      <w:proofErr w:type="spellEnd"/>
      <w:r w:rsidR="00DB1F9C">
        <w:rPr>
          <w:lang w:val="fr-CA"/>
        </w:rPr>
        <w:t xml:space="preserve"> et vérifier qu’il s’est construit convenablement. Ensuite, on exécute </w:t>
      </w:r>
      <w:proofErr w:type="spellStart"/>
      <w:r w:rsidR="00DB1F9C">
        <w:rPr>
          <w:lang w:val="fr-CA"/>
        </w:rPr>
        <w:t>addEdge</w:t>
      </w:r>
      <w:proofErr w:type="spellEnd"/>
      <w:r w:rsidR="00DB1F9C">
        <w:rPr>
          <w:lang w:val="fr-CA"/>
        </w:rPr>
        <w:t xml:space="preserve"> et on vérifie que l’attribut E a été incrémenté de 1. On s’assure que </w:t>
      </w:r>
      <w:proofErr w:type="spellStart"/>
      <w:r w:rsidR="00DB1F9C">
        <w:rPr>
          <w:lang w:val="fr-CA"/>
        </w:rPr>
        <w:t>toString</w:t>
      </w:r>
      <w:proofErr w:type="spellEnd"/>
      <w:r w:rsidR="00DB1F9C">
        <w:rPr>
          <w:lang w:val="fr-CA"/>
        </w:rPr>
        <w:t xml:space="preserve"> utilise bien la valeur de E sans la modifier.</w:t>
      </w:r>
    </w:p>
    <w:p w14:paraId="622A4E55" w14:textId="1DA7D88F" w:rsidR="00787C11" w:rsidRDefault="00DB1F9C" w:rsidP="00DB0B73">
      <w:pPr>
        <w:ind w:firstLine="720"/>
        <w:jc w:val="both"/>
        <w:rPr>
          <w:lang w:val="fr-CA"/>
        </w:rPr>
      </w:pPr>
      <w:r>
        <w:rPr>
          <w:lang w:val="fr-CA"/>
        </w:rPr>
        <w:t xml:space="preserve">Pour l’attribut adj, il est important de souligner que le getter </w:t>
      </w:r>
      <w:proofErr w:type="gramStart"/>
      <w:r>
        <w:rPr>
          <w:lang w:val="fr-CA"/>
        </w:rPr>
        <w:t>adj(</w:t>
      </w:r>
      <w:proofErr w:type="gramEnd"/>
      <w:r>
        <w:rPr>
          <w:lang w:val="fr-CA"/>
        </w:rPr>
        <w:t>) retourne seulement un élément du tableau. Ainsi, lors de nos vérifications de l’état, nous devons nous assurer que l’ensemble des éléments du tableau cor</w:t>
      </w:r>
      <w:r w:rsidR="00CD613F">
        <w:rPr>
          <w:lang w:val="fr-CA"/>
        </w:rPr>
        <w:t>r</w:t>
      </w:r>
      <w:bookmarkStart w:id="0" w:name="_GoBack"/>
      <w:bookmarkEnd w:id="0"/>
      <w:r>
        <w:rPr>
          <w:lang w:val="fr-CA"/>
        </w:rPr>
        <w:t xml:space="preserve">espond à nos attentes. Nous avons donc utilisé une boucle for. Les méthodes d’intérêt sont </w:t>
      </w:r>
      <w:proofErr w:type="spellStart"/>
      <w:r>
        <w:rPr>
          <w:lang w:val="fr-CA"/>
        </w:rPr>
        <w:t>addEdge</w:t>
      </w:r>
      <w:proofErr w:type="spellEnd"/>
      <w:r w:rsidR="00787C11">
        <w:rPr>
          <w:lang w:val="fr-CA"/>
        </w:rPr>
        <w:t xml:space="preserve">, qui ajoute un élément pour le sommet v, et </w:t>
      </w:r>
      <w:proofErr w:type="spellStart"/>
      <w:r w:rsidR="00787C11">
        <w:rPr>
          <w:lang w:val="fr-CA"/>
        </w:rPr>
        <w:t>toString</w:t>
      </w:r>
      <w:proofErr w:type="spellEnd"/>
      <w:r w:rsidR="00787C11">
        <w:rPr>
          <w:lang w:val="fr-CA"/>
        </w:rPr>
        <w:t>.</w:t>
      </w:r>
    </w:p>
    <w:p w14:paraId="5C9EF334" w14:textId="5B4841EB" w:rsidR="00851CB4" w:rsidRDefault="00787C11" w:rsidP="00DB0B73">
      <w:pPr>
        <w:ind w:firstLine="720"/>
        <w:jc w:val="both"/>
        <w:rPr>
          <w:lang w:val="fr-CA"/>
        </w:rPr>
      </w:pPr>
      <w:r>
        <w:rPr>
          <w:lang w:val="fr-CA"/>
        </w:rPr>
        <w:t xml:space="preserve">Pour l’attribut </w:t>
      </w:r>
      <w:proofErr w:type="spellStart"/>
      <w:r>
        <w:rPr>
          <w:lang w:val="fr-CA"/>
        </w:rPr>
        <w:t>indegree</w:t>
      </w:r>
      <w:proofErr w:type="spellEnd"/>
      <w:r>
        <w:rPr>
          <w:lang w:val="fr-CA"/>
        </w:rPr>
        <w:t xml:space="preserve">, il faut s’assurer que tous les éléments du tableau correspondent aux attentes. La méthode getter est </w:t>
      </w:r>
      <w:proofErr w:type="spellStart"/>
      <w:r>
        <w:rPr>
          <w:lang w:val="fr-CA"/>
        </w:rPr>
        <w:t>indegree</w:t>
      </w:r>
      <w:proofErr w:type="spellEnd"/>
      <w:r>
        <w:rPr>
          <w:lang w:val="fr-CA"/>
        </w:rPr>
        <w:t xml:space="preserve">(v). La seule méthode qui nous intéresse est </w:t>
      </w:r>
      <w:proofErr w:type="spellStart"/>
      <w:r>
        <w:rPr>
          <w:lang w:val="fr-CA"/>
        </w:rPr>
        <w:t>addEdge</w:t>
      </w:r>
      <w:proofErr w:type="spellEnd"/>
      <w:r>
        <w:rPr>
          <w:lang w:val="fr-CA"/>
        </w:rPr>
        <w:t xml:space="preserve"> qui augmente le </w:t>
      </w:r>
      <w:proofErr w:type="spellStart"/>
      <w:r>
        <w:rPr>
          <w:lang w:val="fr-CA"/>
        </w:rPr>
        <w:t>indegree</w:t>
      </w:r>
      <w:proofErr w:type="spellEnd"/>
      <w:r>
        <w:rPr>
          <w:lang w:val="fr-CA"/>
        </w:rPr>
        <w:t xml:space="preserve"> du sommet v.</w:t>
      </w:r>
    </w:p>
    <w:p w14:paraId="7FF44134" w14:textId="77777777" w:rsidR="007C62F3" w:rsidRDefault="007C62F3" w:rsidP="00DB0B73">
      <w:pPr>
        <w:ind w:firstLine="720"/>
        <w:jc w:val="both"/>
        <w:rPr>
          <w:lang w:val="fr-CA"/>
        </w:rPr>
      </w:pPr>
    </w:p>
    <w:p w14:paraId="14224B62" w14:textId="168377E7" w:rsidR="00AB0F9B" w:rsidRPr="00AB0F9B" w:rsidRDefault="00AB0F9B" w:rsidP="00AB0F9B">
      <w:pPr>
        <w:jc w:val="both"/>
        <w:rPr>
          <w:u w:val="single"/>
          <w:lang w:val="fr-CA"/>
        </w:rPr>
      </w:pPr>
      <w:r w:rsidRPr="00AB0F9B">
        <w:rPr>
          <w:u w:val="single"/>
          <w:lang w:val="fr-CA"/>
        </w:rPr>
        <w:t>Vérifier la couverture</w:t>
      </w:r>
    </w:p>
    <w:p w14:paraId="4C9BA2CC" w14:textId="09C149B3" w:rsidR="00AB0F9B" w:rsidRDefault="00AB0F9B" w:rsidP="00AB0F9B">
      <w:pPr>
        <w:jc w:val="both"/>
        <w:rPr>
          <w:lang w:val="fr-CA"/>
        </w:rPr>
      </w:pPr>
    </w:p>
    <w:p w14:paraId="5735067B" w14:textId="641BB72C" w:rsidR="00AB0F9B" w:rsidRDefault="009F24D9" w:rsidP="00AB0F9B">
      <w:pPr>
        <w:jc w:val="both"/>
        <w:rPr>
          <w:lang w:val="fr-CA"/>
        </w:rPr>
      </w:pPr>
      <w:r>
        <w:rPr>
          <w:b/>
          <w:lang w:val="fr-CA"/>
        </w:rPr>
        <w:t>Conclusion</w:t>
      </w:r>
    </w:p>
    <w:p w14:paraId="164F057B" w14:textId="77777777" w:rsidR="009F24D9" w:rsidRPr="009F24D9" w:rsidRDefault="009F24D9" w:rsidP="00AB0F9B">
      <w:pPr>
        <w:jc w:val="both"/>
        <w:rPr>
          <w:lang w:val="fr-CA"/>
        </w:rPr>
      </w:pPr>
    </w:p>
    <w:sectPr w:rsidR="009F24D9" w:rsidRPr="009F24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967E4"/>
    <w:multiLevelType w:val="hybridMultilevel"/>
    <w:tmpl w:val="B80401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029F7"/>
    <w:multiLevelType w:val="hybridMultilevel"/>
    <w:tmpl w:val="2188D5E0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5B61444"/>
    <w:multiLevelType w:val="hybridMultilevel"/>
    <w:tmpl w:val="73D04F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9B"/>
    <w:rsid w:val="001D22CF"/>
    <w:rsid w:val="002E1AF3"/>
    <w:rsid w:val="00423026"/>
    <w:rsid w:val="0047068E"/>
    <w:rsid w:val="00490380"/>
    <w:rsid w:val="00722A2D"/>
    <w:rsid w:val="00787C11"/>
    <w:rsid w:val="007A7982"/>
    <w:rsid w:val="007C62F3"/>
    <w:rsid w:val="008030E5"/>
    <w:rsid w:val="00851CB4"/>
    <w:rsid w:val="009F24D9"/>
    <w:rsid w:val="00A97A80"/>
    <w:rsid w:val="00AB0F9B"/>
    <w:rsid w:val="00CB5715"/>
    <w:rsid w:val="00CD613F"/>
    <w:rsid w:val="00D01704"/>
    <w:rsid w:val="00D346A7"/>
    <w:rsid w:val="00DB0B73"/>
    <w:rsid w:val="00DB1F9C"/>
    <w:rsid w:val="00FC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E4E7"/>
  <w15:chartTrackingRefBased/>
  <w15:docId w15:val="{2A32BCA8-CD01-4DDF-8560-E10493DC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Bernier</dc:creator>
  <cp:keywords/>
  <dc:description/>
  <cp:lastModifiedBy>Maxime Bernier</cp:lastModifiedBy>
  <cp:revision>9</cp:revision>
  <dcterms:created xsi:type="dcterms:W3CDTF">2019-02-28T18:12:00Z</dcterms:created>
  <dcterms:modified xsi:type="dcterms:W3CDTF">2019-02-28T19:39:00Z</dcterms:modified>
</cp:coreProperties>
</file>