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B56DF" w14:textId="68BDA50A" w:rsidR="002C1BDD" w:rsidRPr="00480D03" w:rsidRDefault="00974BE8" w:rsidP="00F042A1">
      <w:pPr>
        <w:tabs>
          <w:tab w:val="left" w:pos="7155"/>
        </w:tabs>
        <w:spacing w:line="511" w:lineRule="exact"/>
        <w:rPr>
          <w:rFonts w:ascii="Arial" w:hAnsi="Arial" w:cs="Arial"/>
          <w:b/>
          <w:color w:val="0F243E" w:themeColor="text2" w:themeShade="80"/>
          <w:sz w:val="32"/>
          <w:szCs w:val="32"/>
        </w:rPr>
      </w:pPr>
      <w:r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>Henrique Xavier da Costa</w:t>
      </w:r>
      <w:r w:rsidR="00F042A1"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ab/>
      </w:r>
    </w:p>
    <w:p w14:paraId="42A086E6" w14:textId="759BD505" w:rsidR="002C1BDD" w:rsidRPr="00E83F89" w:rsidRDefault="00373565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Brasileiro, 2</w:t>
      </w:r>
      <w:r w:rsidR="00E90C73">
        <w:rPr>
          <w:rFonts w:ascii="Arial" w:hAnsi="Arial" w:cs="Arial"/>
          <w:color w:val="0F243E" w:themeColor="text2" w:themeShade="80"/>
        </w:rPr>
        <w:t>9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anos</w:t>
      </w:r>
      <w:r w:rsidR="00974BE8" w:rsidRPr="00E83F89">
        <w:rPr>
          <w:rFonts w:ascii="Arial" w:hAnsi="Arial" w:cs="Arial"/>
          <w:color w:val="0F243E" w:themeColor="text2" w:themeShade="80"/>
          <w:w w:val="95"/>
        </w:rPr>
        <w:t xml:space="preserve">, </w:t>
      </w:r>
      <w:r w:rsidR="002B50FF" w:rsidRPr="00E83F89">
        <w:rPr>
          <w:rFonts w:ascii="Arial" w:hAnsi="Arial" w:cs="Arial"/>
          <w:color w:val="0F243E" w:themeColor="text2" w:themeShade="80"/>
        </w:rPr>
        <w:t>casado</w:t>
      </w:r>
    </w:p>
    <w:p w14:paraId="5BEE01BA" w14:textId="6515B6AF" w:rsidR="007A7C94" w:rsidRPr="00E83F89" w:rsidRDefault="00416951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noProof/>
          <w:color w:val="0F243E" w:themeColor="text2" w:themeShade="80"/>
          <w:sz w:val="22"/>
          <w:lang w:val="pt-BR" w:eastAsia="pt-BR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2BC7EE8" wp14:editId="3BCB217F">
                <wp:simplePos x="0" y="0"/>
                <wp:positionH relativeFrom="page">
                  <wp:align>center</wp:align>
                </wp:positionH>
                <wp:positionV relativeFrom="page">
                  <wp:posOffset>962025</wp:posOffset>
                </wp:positionV>
                <wp:extent cx="6219825" cy="0"/>
                <wp:effectExtent l="0" t="0" r="0" b="0"/>
                <wp:wrapNone/>
                <wp:docPr id="11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19825" cy="0"/>
                        </a:xfrm>
                        <a:prstGeom prst="line">
                          <a:avLst/>
                        </a:prstGeom>
                        <a:noFill/>
                        <a:ln w="7622">
                          <a:solidFill>
                            <a:srgbClr val="EDEDED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406172" id="Line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page;mso-height-relative:page" from="0,75.75pt" to="489.75pt,7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" strokecolor="#ededed" strokeweight=".21172mm">
                <w10:wrap anchorx="page" anchory="page"/>
              </v:line>
            </w:pict>
          </mc:Fallback>
        </mc:AlternateContent>
      </w:r>
    </w:p>
    <w:p w14:paraId="7BCB4DC5" w14:textId="2E06417B" w:rsidR="002C1BDD" w:rsidRPr="00AE5265" w:rsidRDefault="00FB1FD6">
      <w:pPr>
        <w:pStyle w:val="BodyText"/>
        <w:spacing w:before="227"/>
        <w:rPr>
          <w:rFonts w:ascii="Arial" w:hAnsi="Arial" w:cs="Arial"/>
          <w:color w:val="0F243E" w:themeColor="text2" w:themeShade="80"/>
        </w:rPr>
      </w:pPr>
      <w:r w:rsidRPr="00FB1FD6">
        <w:rPr>
          <w:rFonts w:ascii="Arial" w:hAnsi="Arial" w:cs="Arial"/>
        </w:rPr>
        <w:t>hxc_henrique@hotmail.com</w:t>
      </w:r>
    </w:p>
    <w:p w14:paraId="417377E0" w14:textId="0176A110" w:rsidR="002C1BDD" w:rsidRPr="00E83F89" w:rsidRDefault="00974BE8">
      <w:pPr>
        <w:pStyle w:val="BodyText"/>
        <w:spacing w:before="79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(11)</w:t>
      </w:r>
      <w:r w:rsidR="003846EE">
        <w:rPr>
          <w:rFonts w:ascii="Arial" w:hAnsi="Arial" w:cs="Arial"/>
          <w:color w:val="0F243E" w:themeColor="text2" w:themeShade="8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93230</w:t>
      </w:r>
      <w:r w:rsidR="007068F8" w:rsidRPr="00E83F89">
        <w:rPr>
          <w:rFonts w:ascii="Arial" w:hAnsi="Arial" w:cs="Arial"/>
          <w:color w:val="0F243E" w:themeColor="text2" w:themeShade="80"/>
        </w:rPr>
        <w:t>-</w:t>
      </w:r>
      <w:r w:rsidRPr="00E83F89">
        <w:rPr>
          <w:rFonts w:ascii="Arial" w:hAnsi="Arial" w:cs="Arial"/>
          <w:color w:val="0F243E" w:themeColor="text2" w:themeShade="80"/>
        </w:rPr>
        <w:t>3262</w:t>
      </w:r>
    </w:p>
    <w:p w14:paraId="05CAA937" w14:textId="6020F6C6" w:rsidR="002C1BDD" w:rsidRPr="00E83F89" w:rsidRDefault="00974BE8">
      <w:pPr>
        <w:pStyle w:val="BodyText"/>
        <w:spacing w:before="79"/>
        <w:ind w:left="144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Bragança Paulista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São Paulo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Brasil</w:t>
      </w:r>
    </w:p>
    <w:p w14:paraId="4ACA587B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5C3EFAC9" w14:textId="77777777" w:rsidR="002C1BDD" w:rsidRPr="00E83F89" w:rsidRDefault="002C1BDD">
      <w:pPr>
        <w:pStyle w:val="BodyText"/>
        <w:spacing w:before="11"/>
        <w:ind w:left="0"/>
        <w:rPr>
          <w:rFonts w:ascii="Arial" w:hAnsi="Arial" w:cs="Arial"/>
          <w:color w:val="0F243E" w:themeColor="text2" w:themeShade="80"/>
          <w:sz w:val="16"/>
        </w:rPr>
      </w:pPr>
    </w:p>
    <w:p w14:paraId="7727C95B" w14:textId="025A4574" w:rsidR="002C1BDD" w:rsidRDefault="00974BE8">
      <w:pPr>
        <w:pStyle w:val="Heading1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sz w:val="28"/>
          <w:szCs w:val="28"/>
        </w:rPr>
        <w:t>Objetivo</w:t>
      </w:r>
      <w:r w:rsidR="00E90C73" w:rsidRPr="00480D03">
        <w:rPr>
          <w:rFonts w:ascii="Arial" w:hAnsi="Arial" w:cs="Arial"/>
          <w:color w:val="0F243E" w:themeColor="text2" w:themeShade="80"/>
          <w:sz w:val="28"/>
          <w:szCs w:val="28"/>
        </w:rPr>
        <w:t>s</w:t>
      </w:r>
    </w:p>
    <w:p w14:paraId="4E57819B" w14:textId="50BF3C64" w:rsidR="00E90C73" w:rsidRDefault="00E90C73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Engenheiro de </w:t>
      </w:r>
      <w:r w:rsidR="00E8132A">
        <w:rPr>
          <w:rFonts w:ascii="Arial" w:hAnsi="Arial" w:cs="Arial"/>
          <w:color w:val="0F243E" w:themeColor="text2" w:themeShade="80"/>
        </w:rPr>
        <w:t>Desenvolvimento IoT</w:t>
      </w:r>
    </w:p>
    <w:p w14:paraId="301C7933" w14:textId="0B636484" w:rsidR="00E90C73" w:rsidRDefault="00E90C73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 de Desenvolvimento de Firmware</w:t>
      </w:r>
    </w:p>
    <w:p w14:paraId="383167CE" w14:textId="37912E9C" w:rsidR="00570B28" w:rsidRDefault="00570B28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 de Software</w:t>
      </w:r>
    </w:p>
    <w:p w14:paraId="6E1B8C2A" w14:textId="3B3AE58C" w:rsidR="00E8132A" w:rsidRDefault="00E8132A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 de Projetos</w:t>
      </w:r>
    </w:p>
    <w:p w14:paraId="1F47D3E2" w14:textId="2DA849DA" w:rsidR="00AA312F" w:rsidRPr="00AA312F" w:rsidRDefault="00AA312F" w:rsidP="00AA312F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</w:t>
      </w:r>
      <w:r w:rsidRPr="00E83F89">
        <w:rPr>
          <w:rFonts w:ascii="Arial" w:hAnsi="Arial" w:cs="Arial"/>
          <w:color w:val="0F243E" w:themeColor="text2" w:themeShade="80"/>
        </w:rPr>
        <w:t xml:space="preserve"> de Automação Industrial</w:t>
      </w:r>
    </w:p>
    <w:p w14:paraId="4D7AF9F2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4A8E8108" w14:textId="7EF8A096" w:rsidR="00F247D4" w:rsidRPr="00480D03" w:rsidRDefault="00974BE8" w:rsidP="00F247D4">
      <w:pPr>
        <w:pStyle w:val="Heading1"/>
        <w:spacing w:before="141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Resumo Profissional</w:t>
      </w:r>
    </w:p>
    <w:p w14:paraId="54A39B82" w14:textId="51CA65FB" w:rsidR="00434265" w:rsidRDefault="00E8132A" w:rsidP="00E8132A">
      <w:pPr>
        <w:pStyle w:val="BodyText"/>
        <w:spacing w:line="276" w:lineRule="auto"/>
        <w:ind w:left="220"/>
        <w:rPr>
          <w:rFonts w:ascii="Arial" w:hAnsi="Arial" w:cs="Arial"/>
          <w:bCs/>
          <w:color w:val="0F243E" w:themeColor="text2" w:themeShade="80"/>
        </w:rPr>
      </w:pPr>
      <w:r w:rsidRPr="00E8132A">
        <w:rPr>
          <w:rFonts w:ascii="Arial" w:hAnsi="Arial" w:cs="Arial"/>
          <w:bCs/>
          <w:color w:val="0F243E" w:themeColor="text2" w:themeShade="80"/>
        </w:rPr>
        <w:t xml:space="preserve">Engenheiro Eletricista, </w:t>
      </w:r>
      <w:r w:rsidR="00AA312F">
        <w:rPr>
          <w:rFonts w:ascii="Arial" w:hAnsi="Arial" w:cs="Arial"/>
          <w:bCs/>
          <w:color w:val="0F243E" w:themeColor="text2" w:themeShade="80"/>
        </w:rPr>
        <w:t xml:space="preserve">Desenvolvedor de Software e Sistemas Embarcados, </w:t>
      </w:r>
      <w:r w:rsidRPr="00E8132A">
        <w:rPr>
          <w:rFonts w:ascii="Arial" w:hAnsi="Arial" w:cs="Arial"/>
          <w:bCs/>
          <w:color w:val="0F243E" w:themeColor="text2" w:themeShade="80"/>
        </w:rPr>
        <w:t>Especialista em Automação Industrial</w:t>
      </w:r>
      <w:r w:rsidR="00142285">
        <w:rPr>
          <w:rFonts w:ascii="Arial" w:hAnsi="Arial" w:cs="Arial"/>
          <w:bCs/>
          <w:color w:val="0F243E" w:themeColor="text2" w:themeShade="80"/>
        </w:rPr>
        <w:t xml:space="preserve">, atuando </w:t>
      </w:r>
      <w:r w:rsidR="00A06FAB">
        <w:rPr>
          <w:rFonts w:ascii="Arial" w:hAnsi="Arial" w:cs="Arial"/>
          <w:bCs/>
          <w:color w:val="0F243E" w:themeColor="text2" w:themeShade="80"/>
        </w:rPr>
        <w:t>há</w:t>
      </w:r>
      <w:r w:rsidRPr="00E8132A">
        <w:rPr>
          <w:rFonts w:ascii="Arial" w:hAnsi="Arial" w:cs="Arial"/>
          <w:bCs/>
          <w:color w:val="0F243E" w:themeColor="text2" w:themeShade="80"/>
        </w:rPr>
        <w:t xml:space="preserve"> mais de 1</w:t>
      </w:r>
      <w:r w:rsidR="00AA312F">
        <w:rPr>
          <w:rFonts w:ascii="Arial" w:hAnsi="Arial" w:cs="Arial"/>
          <w:bCs/>
          <w:color w:val="0F243E" w:themeColor="text2" w:themeShade="80"/>
        </w:rPr>
        <w:t>2</w:t>
      </w:r>
      <w:r w:rsidRPr="00E8132A">
        <w:rPr>
          <w:rFonts w:ascii="Arial" w:hAnsi="Arial" w:cs="Arial"/>
          <w:bCs/>
          <w:color w:val="0F243E" w:themeColor="text2" w:themeShade="80"/>
        </w:rPr>
        <w:t xml:space="preserve"> anos na indústria. Tenho uma sólida trajetória na área tecnológica, sempre buscando novos conhecimentos e desafios. Minha expertise abrange diversas disciplinas, permitindo-me desenvolver soluções inovadoras que atendem às demandas da Indústria 4.0.</w:t>
      </w:r>
    </w:p>
    <w:p w14:paraId="622D498E" w14:textId="77777777" w:rsidR="00E8132A" w:rsidRPr="00E83F89" w:rsidRDefault="00E8132A" w:rsidP="00E8132A">
      <w:pPr>
        <w:pStyle w:val="BodyText"/>
        <w:spacing w:line="276" w:lineRule="auto"/>
        <w:ind w:left="220"/>
        <w:rPr>
          <w:rFonts w:ascii="Arial" w:hAnsi="Arial" w:cs="Arial"/>
          <w:bCs/>
          <w:color w:val="0F243E" w:themeColor="text2" w:themeShade="80"/>
        </w:rPr>
      </w:pPr>
    </w:p>
    <w:p w14:paraId="29778200" w14:textId="1443DE61" w:rsidR="00434265" w:rsidRPr="00C96F20" w:rsidRDefault="00E83646" w:rsidP="00C96F20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  <w:sz w:val="24"/>
          <w:szCs w:val="24"/>
        </w:rPr>
      </w:pPr>
      <w:r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Habilidades em </w:t>
      </w:r>
      <w:r w:rsidR="00434265" w:rsidRPr="00E83F89">
        <w:rPr>
          <w:rFonts w:ascii="Arial" w:hAnsi="Arial" w:cs="Arial"/>
          <w:b/>
          <w:color w:val="0F243E" w:themeColor="text2" w:themeShade="80"/>
          <w:sz w:val="24"/>
          <w:szCs w:val="24"/>
        </w:rPr>
        <w:t>Automação Industrial &gt;</w:t>
      </w:r>
    </w:p>
    <w:p w14:paraId="68C2F6C4" w14:textId="47D3BD41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Linguagens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da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IEC 61131 (Ladder, FDB e ST)</w:t>
      </w:r>
      <w:r w:rsidR="0070739E">
        <w:rPr>
          <w:rFonts w:ascii="Arial" w:hAnsi="Arial" w:cs="Arial"/>
          <w:bCs/>
          <w:color w:val="0F243E" w:themeColor="text2" w:themeShade="80"/>
        </w:rPr>
        <w:t>;</w:t>
      </w:r>
    </w:p>
    <w:p w14:paraId="1A81A2F5" w14:textId="74F8156E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Programação de CLP</w:t>
      </w:r>
      <w:r w:rsidR="002B50FF" w:rsidRPr="00E83F89">
        <w:rPr>
          <w:rFonts w:ascii="Arial" w:hAnsi="Arial" w:cs="Arial"/>
          <w:bCs/>
          <w:color w:val="0F243E" w:themeColor="text2" w:themeShade="80"/>
        </w:rPr>
        <w:t>’</w:t>
      </w:r>
      <w:r w:rsidRPr="00E83F89">
        <w:rPr>
          <w:rFonts w:ascii="Arial" w:hAnsi="Arial" w:cs="Arial"/>
          <w:bCs/>
          <w:color w:val="0F243E" w:themeColor="text2" w:themeShade="80"/>
        </w:rPr>
        <w:t>s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e IHM´s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(Rockwell,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Carel,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Siemens, Delta</w:t>
      </w:r>
      <w:r w:rsidR="0070739E">
        <w:rPr>
          <w:rFonts w:ascii="Arial" w:hAnsi="Arial" w:cs="Arial"/>
          <w:bCs/>
          <w:color w:val="0F243E" w:themeColor="text2" w:themeShade="80"/>
        </w:rPr>
        <w:t>,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Mitsubishi</w:t>
      </w:r>
      <w:r w:rsidR="0070739E">
        <w:rPr>
          <w:rFonts w:ascii="Arial" w:hAnsi="Arial" w:cs="Arial"/>
          <w:bCs/>
          <w:color w:val="0F243E" w:themeColor="text2" w:themeShade="80"/>
        </w:rPr>
        <w:t>, Omron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e Panasonic</w:t>
      </w:r>
      <w:r w:rsidRPr="00E83F89">
        <w:rPr>
          <w:rFonts w:ascii="Arial" w:hAnsi="Arial" w:cs="Arial"/>
          <w:bCs/>
          <w:color w:val="0F243E" w:themeColor="text2" w:themeShade="80"/>
        </w:rPr>
        <w:t>);</w:t>
      </w:r>
    </w:p>
    <w:p w14:paraId="38080820" w14:textId="503DBCD5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 xml:space="preserve">Desenvolvimento de </w:t>
      </w:r>
      <w:r w:rsidR="002C56F6">
        <w:rPr>
          <w:rFonts w:ascii="Arial" w:hAnsi="Arial" w:cs="Arial"/>
          <w:bCs/>
          <w:color w:val="0F243E" w:themeColor="text2" w:themeShade="80"/>
        </w:rPr>
        <w:t>S</w:t>
      </w:r>
      <w:r w:rsidRPr="00E83F89">
        <w:rPr>
          <w:rFonts w:ascii="Arial" w:hAnsi="Arial" w:cs="Arial"/>
          <w:bCs/>
          <w:color w:val="0F243E" w:themeColor="text2" w:themeShade="80"/>
        </w:rPr>
        <w:t>upervisório</w:t>
      </w:r>
      <w:r w:rsidR="002B50FF" w:rsidRPr="00E83F89">
        <w:rPr>
          <w:rFonts w:ascii="Arial" w:hAnsi="Arial" w:cs="Arial"/>
          <w:bCs/>
          <w:color w:val="0F243E" w:themeColor="text2" w:themeShade="80"/>
        </w:rPr>
        <w:t>s</w:t>
      </w:r>
      <w:r w:rsidR="00577715">
        <w:rPr>
          <w:rFonts w:ascii="Arial" w:hAnsi="Arial" w:cs="Arial"/>
          <w:bCs/>
          <w:color w:val="0F243E" w:themeColor="text2" w:themeShade="80"/>
        </w:rPr>
        <w:t xml:space="preserve"> –</w:t>
      </w:r>
      <w:r w:rsidR="002C56F6">
        <w:rPr>
          <w:rFonts w:ascii="Arial" w:hAnsi="Arial" w:cs="Arial"/>
          <w:bCs/>
          <w:color w:val="0F243E" w:themeColor="text2" w:themeShade="80"/>
        </w:rPr>
        <w:t xml:space="preserve"> SCADA</w:t>
      </w:r>
      <w:r w:rsidR="00577715">
        <w:rPr>
          <w:rFonts w:ascii="Arial" w:hAnsi="Arial" w:cs="Arial"/>
          <w:bCs/>
          <w:color w:val="0F243E" w:themeColor="text2" w:themeShade="80"/>
        </w:rPr>
        <w:t xml:space="preserve"> -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(Elipse E3, FactoryTalk Studio e C.Web)</w:t>
      </w:r>
    </w:p>
    <w:p w14:paraId="272C970F" w14:textId="166C6D45" w:rsidR="00434265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Estruturação de redes industriais (TCP/IP e RS-485);</w:t>
      </w:r>
    </w:p>
    <w:p w14:paraId="4004DFD6" w14:textId="1852B0EA" w:rsidR="0070739E" w:rsidRDefault="0070739E" w:rsidP="0070739E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Protocolos de redes industriais (Modbus RTU, Modbus TCP/IP, BACNET, CIP, HART etc.);</w:t>
      </w:r>
    </w:p>
    <w:p w14:paraId="4A0BA2D5" w14:textId="5732D394" w:rsidR="0070739E" w:rsidRPr="0070739E" w:rsidRDefault="0070739E" w:rsidP="0070739E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Integração e comunicação entre sistemas de automação;</w:t>
      </w:r>
    </w:p>
    <w:p w14:paraId="74ABCF59" w14:textId="4D130DA7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Configuração de VPN para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acesso remoto de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redes industriais;</w:t>
      </w:r>
    </w:p>
    <w:p w14:paraId="7E3E6C4F" w14:textId="77A097B3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Instrumentação e controle de processos</w:t>
      </w:r>
      <w:r w:rsidR="002B50FF" w:rsidRPr="00E83F89">
        <w:rPr>
          <w:rFonts w:ascii="Arial" w:hAnsi="Arial" w:cs="Arial"/>
          <w:bCs/>
          <w:color w:val="0F243E" w:themeColor="text2" w:themeShade="80"/>
        </w:rPr>
        <w:t>.</w:t>
      </w:r>
    </w:p>
    <w:p w14:paraId="00E356BC" w14:textId="04C63069" w:rsidR="00434265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Configuração de Gateways, Switchs industriais, Inversores de Frequência e Soft Starters;</w:t>
      </w:r>
    </w:p>
    <w:p w14:paraId="4A3FDD30" w14:textId="18D4640F" w:rsidR="002E01D4" w:rsidRPr="00E83F89" w:rsidRDefault="00142E3C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Elaboração de diagramas elétricos </w:t>
      </w:r>
      <w:r w:rsidR="00F2769A">
        <w:rPr>
          <w:rFonts w:ascii="Arial" w:hAnsi="Arial" w:cs="Arial"/>
          <w:bCs/>
          <w:color w:val="0F243E" w:themeColor="text2" w:themeShade="80"/>
        </w:rPr>
        <w:t>–</w:t>
      </w:r>
      <w:r>
        <w:rPr>
          <w:rFonts w:ascii="Arial" w:hAnsi="Arial" w:cs="Arial"/>
          <w:bCs/>
          <w:color w:val="0F243E" w:themeColor="text2" w:themeShade="80"/>
        </w:rPr>
        <w:t xml:space="preserve"> Q</w:t>
      </w:r>
      <w:r w:rsidR="00F2769A">
        <w:rPr>
          <w:rFonts w:ascii="Arial" w:hAnsi="Arial" w:cs="Arial"/>
          <w:bCs/>
          <w:color w:val="0F243E" w:themeColor="text2" w:themeShade="80"/>
        </w:rPr>
        <w:t>E</w:t>
      </w:r>
      <w:r>
        <w:rPr>
          <w:rFonts w:ascii="Arial" w:hAnsi="Arial" w:cs="Arial"/>
          <w:bCs/>
          <w:color w:val="0F243E" w:themeColor="text2" w:themeShade="80"/>
        </w:rPr>
        <w:t>lectroTech</w:t>
      </w:r>
      <w:r w:rsidR="00F2769A">
        <w:rPr>
          <w:rFonts w:ascii="Arial" w:hAnsi="Arial" w:cs="Arial"/>
          <w:bCs/>
          <w:color w:val="0F243E" w:themeColor="text2" w:themeShade="80"/>
        </w:rPr>
        <w:t>;</w:t>
      </w:r>
    </w:p>
    <w:p w14:paraId="3D4524AA" w14:textId="77777777" w:rsidR="00434265" w:rsidRPr="00E83F89" w:rsidRDefault="00434265" w:rsidP="00434265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</w:rPr>
      </w:pPr>
    </w:p>
    <w:p w14:paraId="29636F9F" w14:textId="70E5DB69" w:rsidR="00434265" w:rsidRDefault="00434265" w:rsidP="0027618F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Projetos &gt;</w:t>
      </w:r>
    </w:p>
    <w:p w14:paraId="06BDEE27" w14:textId="216D80F7" w:rsidR="00046276" w:rsidRDefault="00046276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e integração de sistemas de HVAC / CAG.</w:t>
      </w:r>
    </w:p>
    <w:p w14:paraId="273B9382" w14:textId="0E944550" w:rsidR="0049676E" w:rsidRDefault="00B64DC8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e integração de sistemas de CDA (Compressores e secadores de ar industriais).</w:t>
      </w:r>
    </w:p>
    <w:p w14:paraId="27081A9E" w14:textId="7128582C" w:rsidR="009E44EE" w:rsidRPr="00046276" w:rsidRDefault="00097D2B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Integração completa de</w:t>
      </w:r>
      <w:r w:rsidR="00FB29DE">
        <w:rPr>
          <w:rFonts w:ascii="Arial" w:hAnsi="Arial" w:cs="Arial"/>
          <w:bCs/>
          <w:color w:val="0F243E" w:themeColor="text2" w:themeShade="80"/>
        </w:rPr>
        <w:t xml:space="preserve"> sistemas de automação industrial </w:t>
      </w:r>
      <w:r w:rsidR="004964A3">
        <w:rPr>
          <w:rFonts w:ascii="Arial" w:hAnsi="Arial" w:cs="Arial"/>
          <w:bCs/>
          <w:color w:val="0F243E" w:themeColor="text2" w:themeShade="80"/>
        </w:rPr>
        <w:t>em</w:t>
      </w:r>
      <w:r w:rsidR="00FB29DE">
        <w:rPr>
          <w:rFonts w:ascii="Arial" w:hAnsi="Arial" w:cs="Arial"/>
          <w:bCs/>
          <w:color w:val="0F243E" w:themeColor="text2" w:themeShade="80"/>
        </w:rPr>
        <w:t xml:space="preserve"> plataforma de nuvem customizada para an</w:t>
      </w:r>
      <w:r w:rsidR="004964A3">
        <w:rPr>
          <w:rFonts w:ascii="Arial" w:hAnsi="Arial" w:cs="Arial"/>
          <w:bCs/>
          <w:color w:val="0F243E" w:themeColor="text2" w:themeShade="80"/>
        </w:rPr>
        <w:t>á</w:t>
      </w:r>
      <w:r w:rsidR="00FB29DE">
        <w:rPr>
          <w:rFonts w:ascii="Arial" w:hAnsi="Arial" w:cs="Arial"/>
          <w:bCs/>
          <w:color w:val="0F243E" w:themeColor="text2" w:themeShade="80"/>
        </w:rPr>
        <w:t>lise e monitoramento de dados em tempo real.</w:t>
      </w:r>
    </w:p>
    <w:p w14:paraId="204CBB16" w14:textId="68C978B5" w:rsidR="00434265" w:rsidRDefault="009E44EE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c</w:t>
      </w:r>
      <w:r w:rsidR="00434265" w:rsidRPr="00E83F89">
        <w:rPr>
          <w:rFonts w:ascii="Arial" w:hAnsi="Arial" w:cs="Arial"/>
          <w:bCs/>
          <w:color w:val="0F243E" w:themeColor="text2" w:themeShade="80"/>
        </w:rPr>
        <w:t>ontrole</w:t>
      </w:r>
      <w:r>
        <w:rPr>
          <w:rFonts w:ascii="Arial" w:hAnsi="Arial" w:cs="Arial"/>
          <w:bCs/>
          <w:color w:val="0F243E" w:themeColor="text2" w:themeShade="80"/>
        </w:rPr>
        <w:t>s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PID</w:t>
      </w:r>
      <w:r>
        <w:rPr>
          <w:rFonts w:ascii="Arial" w:hAnsi="Arial" w:cs="Arial"/>
          <w:bCs/>
          <w:color w:val="0F243E" w:themeColor="text2" w:themeShade="80"/>
        </w:rPr>
        <w:t xml:space="preserve"> para sistemas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pressurizados</w:t>
      </w:r>
      <w:r>
        <w:rPr>
          <w:rFonts w:ascii="Arial" w:hAnsi="Arial" w:cs="Arial"/>
          <w:bCs/>
          <w:color w:val="0F243E" w:themeColor="text2" w:themeShade="80"/>
        </w:rPr>
        <w:t xml:space="preserve"> com bomba</w:t>
      </w:r>
      <w:r w:rsidR="00DE18DA">
        <w:rPr>
          <w:rFonts w:ascii="Arial" w:hAnsi="Arial" w:cs="Arial"/>
          <w:bCs/>
          <w:color w:val="0F243E" w:themeColor="text2" w:themeShade="80"/>
        </w:rPr>
        <w:t>s.</w:t>
      </w:r>
    </w:p>
    <w:p w14:paraId="46C9132D" w14:textId="67FF52A4" w:rsidR="00DE18DA" w:rsidRPr="00E83F89" w:rsidRDefault="00DE18DA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de equipamentos de dosagem criogênica</w:t>
      </w:r>
      <w:r w:rsidR="00034118">
        <w:rPr>
          <w:rFonts w:ascii="Arial" w:hAnsi="Arial" w:cs="Arial"/>
          <w:bCs/>
          <w:color w:val="0F243E" w:themeColor="text2" w:themeShade="80"/>
        </w:rPr>
        <w:t xml:space="preserve"> (LN2) para sistemas de congelamento.</w:t>
      </w:r>
    </w:p>
    <w:p w14:paraId="3AB20DF0" w14:textId="4C831636" w:rsidR="00434265" w:rsidRPr="00E83F89" w:rsidRDefault="00EC7CBE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c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ontrole de temperatura </w:t>
      </w:r>
      <w:r>
        <w:rPr>
          <w:rFonts w:ascii="Arial" w:hAnsi="Arial" w:cs="Arial"/>
          <w:bCs/>
          <w:color w:val="0F243E" w:themeColor="text2" w:themeShade="80"/>
        </w:rPr>
        <w:t>para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linhas criogênicas (LN2);</w:t>
      </w:r>
    </w:p>
    <w:p w14:paraId="31F94A70" w14:textId="6D2CA158" w:rsidR="002B50FF" w:rsidRDefault="00434265" w:rsidP="004964A3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Automação de estações de tratamento de efluentes (E.T.E);</w:t>
      </w:r>
    </w:p>
    <w:p w14:paraId="35A194E3" w14:textId="06C9E421" w:rsidR="004964A3" w:rsidRDefault="004964A3" w:rsidP="004964A3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Automação e integração de </w:t>
      </w:r>
      <w:r w:rsidR="006F6EC5">
        <w:rPr>
          <w:rFonts w:ascii="Arial" w:hAnsi="Arial" w:cs="Arial"/>
          <w:bCs/>
          <w:color w:val="0F243E" w:themeColor="text2" w:themeShade="80"/>
        </w:rPr>
        <w:t>relés de proteção de Cabines Primárias e Geradores de Energia.</w:t>
      </w:r>
    </w:p>
    <w:p w14:paraId="1D7C46BE" w14:textId="77777777" w:rsidR="004964A3" w:rsidRPr="004964A3" w:rsidRDefault="004964A3" w:rsidP="004964A3">
      <w:pPr>
        <w:pStyle w:val="BodyText"/>
        <w:spacing w:line="276" w:lineRule="auto"/>
        <w:ind w:left="580"/>
        <w:rPr>
          <w:rFonts w:ascii="Arial" w:hAnsi="Arial" w:cs="Arial"/>
          <w:bCs/>
          <w:color w:val="0F243E" w:themeColor="text2" w:themeShade="80"/>
        </w:rPr>
      </w:pPr>
    </w:p>
    <w:p w14:paraId="2CD778F4" w14:textId="0B44E5F6" w:rsidR="00434265" w:rsidRPr="00E83F89" w:rsidRDefault="003C26E8" w:rsidP="00434265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  <w:sz w:val="24"/>
          <w:szCs w:val="24"/>
        </w:rPr>
      </w:pPr>
      <w:r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Habilidades em </w:t>
      </w:r>
      <w:r w:rsidR="00E83646">
        <w:rPr>
          <w:rFonts w:ascii="Arial" w:hAnsi="Arial" w:cs="Arial"/>
          <w:b/>
          <w:color w:val="0F243E" w:themeColor="text2" w:themeShade="80"/>
          <w:sz w:val="24"/>
          <w:szCs w:val="24"/>
        </w:rPr>
        <w:t>D</w:t>
      </w:r>
      <w:r>
        <w:rPr>
          <w:rFonts w:ascii="Arial" w:hAnsi="Arial" w:cs="Arial"/>
          <w:b/>
          <w:color w:val="0F243E" w:themeColor="text2" w:themeShade="80"/>
          <w:sz w:val="24"/>
          <w:szCs w:val="24"/>
        </w:rPr>
        <w:t>esenvolvimento de Software</w:t>
      </w:r>
      <w:r w:rsidR="002F36BD">
        <w:rPr>
          <w:rFonts w:ascii="Arial" w:hAnsi="Arial" w:cs="Arial"/>
          <w:b/>
          <w:color w:val="0F243E" w:themeColor="text2" w:themeShade="80"/>
          <w:sz w:val="24"/>
          <w:szCs w:val="24"/>
        </w:rPr>
        <w:t>/Firmware</w:t>
      </w:r>
      <w:r w:rsidR="00A73057"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 e IoT</w:t>
      </w:r>
      <w:r w:rsidR="00434265" w:rsidRPr="00E83F89"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 &gt;</w:t>
      </w:r>
    </w:p>
    <w:p w14:paraId="225A7CF2" w14:textId="2F2D48D8" w:rsidR="00434265" w:rsidRPr="00E83F89" w:rsidRDefault="00434265" w:rsidP="00CB116E">
      <w:pPr>
        <w:pStyle w:val="BodyText"/>
        <w:spacing w:line="276" w:lineRule="auto"/>
        <w:ind w:left="220"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 xml:space="preserve">Front-end </w:t>
      </w:r>
    </w:p>
    <w:p w14:paraId="047808A4" w14:textId="0D07D4D6" w:rsidR="00434265" w:rsidRPr="00E83F89" w:rsidRDefault="00434265" w:rsidP="00CB116E">
      <w:pPr>
        <w:pStyle w:val="BodyText"/>
        <w:numPr>
          <w:ilvl w:val="0"/>
          <w:numId w:val="3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JavaScript</w:t>
      </w:r>
      <w:r w:rsidR="002B50FF" w:rsidRPr="00E83F89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HTML </w:t>
      </w:r>
      <w:r w:rsidR="002B50FF" w:rsidRPr="00E83F89">
        <w:rPr>
          <w:rFonts w:ascii="Arial" w:hAnsi="Arial" w:cs="Arial"/>
          <w:bCs/>
          <w:color w:val="0F243E" w:themeColor="text2" w:themeShade="80"/>
        </w:rPr>
        <w:t>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CSS;</w:t>
      </w:r>
    </w:p>
    <w:p w14:paraId="0BF01BF3" w14:textId="7E1E5A5F" w:rsidR="00434265" w:rsidRPr="00E83F89" w:rsidRDefault="00434265" w:rsidP="00CB116E">
      <w:pPr>
        <w:pStyle w:val="BodyText"/>
        <w:numPr>
          <w:ilvl w:val="0"/>
          <w:numId w:val="3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TypeScritp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/ React / Vite</w:t>
      </w:r>
      <w:r w:rsidRPr="00E83F89">
        <w:rPr>
          <w:rFonts w:ascii="Arial" w:hAnsi="Arial" w:cs="Arial"/>
          <w:bCs/>
          <w:color w:val="0F243E" w:themeColor="text2" w:themeShade="80"/>
        </w:rPr>
        <w:t>;</w:t>
      </w:r>
    </w:p>
    <w:p w14:paraId="7FF7ABC8" w14:textId="7343412C" w:rsidR="00434265" w:rsidRPr="00CB116E" w:rsidRDefault="00434265" w:rsidP="00AA312F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</w:rPr>
      </w:pPr>
    </w:p>
    <w:p w14:paraId="5E27332B" w14:textId="6E097904" w:rsidR="00434265" w:rsidRPr="00E83F89" w:rsidRDefault="00434265" w:rsidP="00CB116E">
      <w:pPr>
        <w:pStyle w:val="BodyText"/>
        <w:spacing w:line="276" w:lineRule="auto"/>
        <w:ind w:left="220"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Back-end</w:t>
      </w:r>
      <w:r w:rsidR="00CB116E">
        <w:rPr>
          <w:rFonts w:ascii="Arial" w:hAnsi="Arial" w:cs="Arial"/>
          <w:b/>
          <w:color w:val="0F243E" w:themeColor="text2" w:themeShade="80"/>
        </w:rPr>
        <w:t xml:space="preserve"> / Databases</w:t>
      </w:r>
      <w:r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20E2D409" w14:textId="584FFD1A" w:rsidR="00434265" w:rsidRDefault="00434265" w:rsidP="00CB116E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Node.js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/ Express</w:t>
      </w:r>
      <w:r w:rsidRPr="00E83F89">
        <w:rPr>
          <w:rFonts w:ascii="Arial" w:hAnsi="Arial" w:cs="Arial"/>
          <w:bCs/>
          <w:color w:val="0F243E" w:themeColor="text2" w:themeShade="80"/>
        </w:rPr>
        <w:t>;</w:t>
      </w:r>
    </w:p>
    <w:p w14:paraId="06DB1A41" w14:textId="6DC2A45B" w:rsidR="00AA312F" w:rsidRPr="00AA312F" w:rsidRDefault="00AA312F" w:rsidP="00AA312F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Electron.js;</w:t>
      </w:r>
    </w:p>
    <w:p w14:paraId="0BBE3D78" w14:textId="6E4714A2" w:rsidR="005D6F86" w:rsidRDefault="00AA312F" w:rsidP="00CB116E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Python</w:t>
      </w:r>
      <w:r w:rsidR="005D6F86">
        <w:rPr>
          <w:rFonts w:ascii="Arial" w:hAnsi="Arial" w:cs="Arial"/>
          <w:bCs/>
          <w:color w:val="0F243E" w:themeColor="text2" w:themeShade="80"/>
        </w:rPr>
        <w:t>;</w:t>
      </w:r>
    </w:p>
    <w:p w14:paraId="142826C1" w14:textId="5D77AAB1" w:rsidR="00AA312F" w:rsidRDefault="00E8132A" w:rsidP="00AA312F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  <w:lang w:val="en-US"/>
        </w:rPr>
      </w:pPr>
      <w:r w:rsidRPr="002E01D4">
        <w:rPr>
          <w:rFonts w:ascii="Arial" w:hAnsi="Arial" w:cs="Arial"/>
          <w:bCs/>
          <w:color w:val="0F243E" w:themeColor="text2" w:themeShade="80"/>
          <w:lang w:val="en-US"/>
        </w:rPr>
        <w:t xml:space="preserve">SQL Server / MySQL / MongoDB / </w:t>
      </w:r>
      <w:proofErr w:type="spellStart"/>
      <w:proofErr w:type="gramStart"/>
      <w:r w:rsidRPr="002E01D4">
        <w:rPr>
          <w:rFonts w:ascii="Arial" w:hAnsi="Arial" w:cs="Arial"/>
          <w:bCs/>
          <w:color w:val="0F243E" w:themeColor="text2" w:themeShade="80"/>
          <w:lang w:val="en-US"/>
        </w:rPr>
        <w:t>InfluxDB</w:t>
      </w:r>
      <w:proofErr w:type="spellEnd"/>
      <w:r w:rsidRPr="002E01D4">
        <w:rPr>
          <w:rFonts w:ascii="Arial" w:hAnsi="Arial" w:cs="Arial"/>
          <w:bCs/>
          <w:color w:val="0F243E" w:themeColor="text2" w:themeShade="80"/>
          <w:lang w:val="en-US"/>
        </w:rPr>
        <w:t>;</w:t>
      </w:r>
      <w:proofErr w:type="gramEnd"/>
    </w:p>
    <w:p w14:paraId="61A0B60D" w14:textId="77777777" w:rsidR="00AA312F" w:rsidRPr="00AA312F" w:rsidRDefault="00AA312F" w:rsidP="00AA312F">
      <w:pPr>
        <w:pStyle w:val="BodyText"/>
        <w:spacing w:line="276" w:lineRule="auto"/>
        <w:ind w:left="690"/>
        <w:rPr>
          <w:rFonts w:ascii="Arial" w:hAnsi="Arial" w:cs="Arial"/>
          <w:bCs/>
          <w:color w:val="0F243E" w:themeColor="text2" w:themeShade="80"/>
          <w:lang w:val="en-US"/>
        </w:rPr>
      </w:pPr>
    </w:p>
    <w:p w14:paraId="5E04884E" w14:textId="77777777" w:rsidR="00044514" w:rsidRPr="0022335D" w:rsidRDefault="00044514" w:rsidP="000A3A4F">
      <w:pPr>
        <w:pStyle w:val="BodyText"/>
        <w:spacing w:line="276" w:lineRule="auto"/>
        <w:ind w:left="0"/>
        <w:rPr>
          <w:rFonts w:ascii="Arial" w:hAnsi="Arial" w:cs="Arial"/>
          <w:b/>
          <w:color w:val="0F243E" w:themeColor="text2" w:themeShade="80"/>
          <w:lang w:val="en-US"/>
        </w:rPr>
      </w:pPr>
    </w:p>
    <w:p w14:paraId="612145DB" w14:textId="1D885553" w:rsidR="00434265" w:rsidRPr="00E83F89" w:rsidRDefault="00987E34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>
        <w:rPr>
          <w:rFonts w:ascii="Arial" w:hAnsi="Arial" w:cs="Arial"/>
          <w:b/>
          <w:color w:val="0F243E" w:themeColor="text2" w:themeShade="80"/>
        </w:rPr>
        <w:lastRenderedPageBreak/>
        <w:t>Mobile (</w:t>
      </w:r>
      <w:r w:rsidR="00434265" w:rsidRPr="00E83F89">
        <w:rPr>
          <w:rFonts w:ascii="Arial" w:hAnsi="Arial" w:cs="Arial"/>
          <w:b/>
          <w:color w:val="0F243E" w:themeColor="text2" w:themeShade="80"/>
        </w:rPr>
        <w:t>Android / IOS</w:t>
      </w:r>
      <w:r>
        <w:rPr>
          <w:rFonts w:ascii="Arial" w:hAnsi="Arial" w:cs="Arial"/>
          <w:b/>
          <w:color w:val="0F243E" w:themeColor="text2" w:themeShade="80"/>
        </w:rPr>
        <w:t>)</w:t>
      </w:r>
      <w:r w:rsidR="00434265"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5481D13A" w14:textId="096127C2" w:rsidR="00434265" w:rsidRPr="00E83F89" w:rsidRDefault="00434265" w:rsidP="00434265">
      <w:pPr>
        <w:pStyle w:val="BodyText"/>
        <w:numPr>
          <w:ilvl w:val="0"/>
          <w:numId w:val="5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React Native;</w:t>
      </w:r>
    </w:p>
    <w:p w14:paraId="7D37179C" w14:textId="067130C7" w:rsidR="00CB116E" w:rsidRDefault="00434265" w:rsidP="0027618F">
      <w:pPr>
        <w:pStyle w:val="BodyText"/>
        <w:numPr>
          <w:ilvl w:val="0"/>
          <w:numId w:val="5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Android Studio;</w:t>
      </w:r>
    </w:p>
    <w:p w14:paraId="1C41FD5D" w14:textId="77777777" w:rsidR="000A3A4F" w:rsidRPr="00E8132A" w:rsidRDefault="000A3A4F" w:rsidP="00AA312F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</w:rPr>
      </w:pPr>
    </w:p>
    <w:p w14:paraId="7CD6B1F5" w14:textId="2A501654" w:rsidR="00434265" w:rsidRPr="00E83F89" w:rsidRDefault="00434265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 xml:space="preserve">IIoT </w:t>
      </w:r>
      <w:r w:rsidR="002B50FF" w:rsidRPr="00E83F89">
        <w:rPr>
          <w:rFonts w:ascii="Arial" w:hAnsi="Arial" w:cs="Arial"/>
          <w:b/>
          <w:color w:val="0F243E" w:themeColor="text2" w:themeShade="80"/>
        </w:rPr>
        <w:t>/</w:t>
      </w:r>
      <w:r w:rsidRPr="00E83F89">
        <w:rPr>
          <w:rFonts w:ascii="Arial" w:hAnsi="Arial" w:cs="Arial"/>
          <w:b/>
          <w:color w:val="0F243E" w:themeColor="text2" w:themeShade="80"/>
        </w:rPr>
        <w:t xml:space="preserve"> Embarcados:</w:t>
      </w:r>
    </w:p>
    <w:p w14:paraId="5376088D" w14:textId="3174502D" w:rsidR="00434265" w:rsidRDefault="00434265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 / C++;</w:t>
      </w:r>
    </w:p>
    <w:p w14:paraId="70C57336" w14:textId="20645CF0" w:rsidR="000A3A4F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ESP-IDF (Espressif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ESP32</w:t>
      </w:r>
      <w:r>
        <w:rPr>
          <w:rFonts w:ascii="Arial" w:hAnsi="Arial" w:cs="Arial"/>
          <w:bCs/>
          <w:color w:val="0F243E" w:themeColor="text2" w:themeShade="80"/>
        </w:rPr>
        <w:t>);</w:t>
      </w:r>
    </w:p>
    <w:p w14:paraId="033F3FFD" w14:textId="66AAD346" w:rsidR="009E044D" w:rsidRPr="00E83F89" w:rsidRDefault="009E044D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9E044D">
        <w:rPr>
          <w:rFonts w:ascii="Arial" w:hAnsi="Arial" w:cs="Arial"/>
          <w:bCs/>
          <w:color w:val="0F243E" w:themeColor="text2" w:themeShade="80"/>
        </w:rPr>
        <w:t>STM32Cube IDE (ST Microeletronics);</w:t>
      </w:r>
    </w:p>
    <w:p w14:paraId="7232EF7F" w14:textId="7CE8934E" w:rsidR="00434265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Arduino / Raspberry Pi</w:t>
      </w:r>
      <w:r>
        <w:rPr>
          <w:rFonts w:ascii="Arial" w:hAnsi="Arial" w:cs="Arial"/>
          <w:bCs/>
          <w:color w:val="0F243E" w:themeColor="text2" w:themeShade="80"/>
        </w:rPr>
        <w:t>;</w:t>
      </w:r>
    </w:p>
    <w:p w14:paraId="653FCDC4" w14:textId="6031D7C6" w:rsidR="000A3A4F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  <w:lang w:val="en-US"/>
        </w:rPr>
      </w:pPr>
      <w:r w:rsidRPr="000A3A4F">
        <w:rPr>
          <w:rFonts w:ascii="Arial" w:hAnsi="Arial" w:cs="Arial"/>
          <w:bCs/>
          <w:color w:val="0F243E" w:themeColor="text2" w:themeShade="80"/>
          <w:lang w:val="en-US"/>
        </w:rPr>
        <w:t xml:space="preserve">BLE (Bluetooth Low Energy) </w:t>
      </w:r>
      <w:r>
        <w:rPr>
          <w:rFonts w:ascii="Arial" w:hAnsi="Arial" w:cs="Arial"/>
          <w:bCs/>
          <w:color w:val="0F243E" w:themeColor="text2" w:themeShade="80"/>
          <w:lang w:val="en-US"/>
        </w:rPr>
        <w:t xml:space="preserve">/ </w:t>
      </w:r>
      <w:proofErr w:type="gramStart"/>
      <w:r w:rsidR="0070739E">
        <w:rPr>
          <w:rFonts w:ascii="Arial" w:hAnsi="Arial" w:cs="Arial"/>
          <w:bCs/>
          <w:color w:val="0F243E" w:themeColor="text2" w:themeShade="80"/>
          <w:lang w:val="en-US"/>
        </w:rPr>
        <w:t>WIFI;</w:t>
      </w:r>
      <w:proofErr w:type="gramEnd"/>
    </w:p>
    <w:p w14:paraId="324793BF" w14:textId="2297BEE4" w:rsidR="009E044D" w:rsidRPr="000A3A4F" w:rsidRDefault="009E044D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  <w:lang w:val="en-US"/>
        </w:rPr>
      </w:pPr>
      <w:r w:rsidRPr="009E044D">
        <w:rPr>
          <w:rFonts w:ascii="Arial" w:hAnsi="Arial" w:cs="Arial"/>
          <w:bCs/>
          <w:color w:val="0F243E" w:themeColor="text2" w:themeShade="80"/>
          <w:lang w:val="en-US"/>
        </w:rPr>
        <w:t>Interfaces &amp; Protocols: UART / SPI / I2C / BLE (Bluetooth Low Energy</w:t>
      </w:r>
      <w:proofErr w:type="gramStart"/>
      <w:r w:rsidRPr="009E044D">
        <w:rPr>
          <w:rFonts w:ascii="Arial" w:hAnsi="Arial" w:cs="Arial"/>
          <w:bCs/>
          <w:color w:val="0F243E" w:themeColor="text2" w:themeShade="80"/>
          <w:lang w:val="en-US"/>
        </w:rPr>
        <w:t>);</w:t>
      </w:r>
      <w:proofErr w:type="gramEnd"/>
    </w:p>
    <w:p w14:paraId="5C3C2C92" w14:textId="3282EECC" w:rsidR="00434265" w:rsidRDefault="00434265" w:rsidP="0027618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Plataforma</w:t>
      </w:r>
      <w:r w:rsidR="000A3A4F">
        <w:rPr>
          <w:rFonts w:ascii="Arial" w:hAnsi="Arial" w:cs="Arial"/>
          <w:bCs/>
          <w:color w:val="0F243E" w:themeColor="text2" w:themeShade="80"/>
        </w:rPr>
        <w:t xml:space="preserve"> IoT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</w:t>
      </w:r>
      <w:r w:rsidRPr="00E83F89">
        <w:rPr>
          <w:rFonts w:ascii="Arial" w:hAnsi="Arial" w:cs="Arial"/>
          <w:b/>
          <w:color w:val="0F243E" w:themeColor="text2" w:themeShade="80"/>
        </w:rPr>
        <w:t xml:space="preserve">TagoIO </w:t>
      </w:r>
      <w:r w:rsidRPr="00E83F89">
        <w:rPr>
          <w:rFonts w:ascii="Arial" w:hAnsi="Arial" w:cs="Arial"/>
          <w:bCs/>
          <w:color w:val="0F243E" w:themeColor="text2" w:themeShade="80"/>
        </w:rPr>
        <w:t>(</w:t>
      </w:r>
      <w:r>
        <w:fldChar w:fldCharType="begin"/>
      </w:r>
      <w:r>
        <w:instrText>HYPERLINK "https://tago.io"</w:instrText>
      </w:r>
      <w:r>
        <w:fldChar w:fldCharType="separate"/>
      </w:r>
      <w:r w:rsidRPr="00E83F89">
        <w:rPr>
          <w:rStyle w:val="Hyperlink"/>
          <w:rFonts w:ascii="Arial" w:hAnsi="Arial" w:cs="Arial"/>
          <w:bCs/>
          <w:color w:val="0F243E" w:themeColor="text2" w:themeShade="80"/>
        </w:rPr>
        <w:t>https://tago.io</w:t>
      </w:r>
      <w:r>
        <w:fldChar w:fldCharType="end"/>
      </w:r>
      <w:r w:rsidRPr="00E83F89">
        <w:rPr>
          <w:rFonts w:ascii="Arial" w:hAnsi="Arial" w:cs="Arial"/>
          <w:bCs/>
          <w:color w:val="0F243E" w:themeColor="text2" w:themeShade="80"/>
        </w:rPr>
        <w:t>);</w:t>
      </w:r>
    </w:p>
    <w:p w14:paraId="40872CE2" w14:textId="5B58E8D1" w:rsidR="00AA312F" w:rsidRPr="00AA312F" w:rsidRDefault="00AA312F" w:rsidP="00AA312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Node Red;</w:t>
      </w:r>
    </w:p>
    <w:p w14:paraId="214F4A4C" w14:textId="77777777" w:rsidR="0027618F" w:rsidRPr="0027618F" w:rsidRDefault="0027618F" w:rsidP="0027618F">
      <w:pPr>
        <w:pStyle w:val="BodyText"/>
        <w:spacing w:line="276" w:lineRule="auto"/>
        <w:ind w:left="580"/>
        <w:rPr>
          <w:rFonts w:ascii="Arial" w:hAnsi="Arial" w:cs="Arial"/>
          <w:bCs/>
          <w:color w:val="0F243E" w:themeColor="text2" w:themeShade="80"/>
        </w:rPr>
      </w:pPr>
    </w:p>
    <w:p w14:paraId="254EB0D3" w14:textId="56E24FEA" w:rsidR="00E757ED" w:rsidRDefault="00434265" w:rsidP="00397132">
      <w:pPr>
        <w:pStyle w:val="BodyText"/>
        <w:spacing w:line="276" w:lineRule="auto"/>
        <w:ind w:left="0" w:firstLine="27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Dev Tools</w:t>
      </w:r>
      <w:r w:rsidR="00324B85">
        <w:rPr>
          <w:rFonts w:ascii="Arial" w:hAnsi="Arial" w:cs="Arial"/>
          <w:b/>
          <w:color w:val="0F243E" w:themeColor="text2" w:themeShade="80"/>
        </w:rPr>
        <w:t xml:space="preserve"> / Dev Ops</w:t>
      </w:r>
      <w:r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13B7DDE1" w14:textId="782DE133" w:rsidR="00D640D5" w:rsidRPr="00D640D5" w:rsidRDefault="00D640D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Arquitetura MVC</w:t>
      </w:r>
      <w:r w:rsidR="008B74C8">
        <w:rPr>
          <w:rFonts w:ascii="Arial" w:hAnsi="Arial" w:cs="Arial"/>
          <w:bCs/>
          <w:color w:val="0F243E" w:themeColor="text2" w:themeShade="80"/>
        </w:rPr>
        <w:t>;</w:t>
      </w:r>
    </w:p>
    <w:p w14:paraId="526E7889" w14:textId="138725D1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HTTP / MQTT;</w:t>
      </w:r>
    </w:p>
    <w:p w14:paraId="385DB71C" w14:textId="3E26F630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Docker / Docker Swarm / Kubernets;</w:t>
      </w:r>
    </w:p>
    <w:p w14:paraId="58E40347" w14:textId="77777777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AWS / Google Cloud;</w:t>
      </w:r>
    </w:p>
    <w:p w14:paraId="320CCE73" w14:textId="6E193A71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Visual Studio Code;</w:t>
      </w:r>
    </w:p>
    <w:p w14:paraId="3058DEF4" w14:textId="02DA17FE" w:rsidR="00434265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Linux / Powershell;</w:t>
      </w:r>
    </w:p>
    <w:p w14:paraId="5C6E13ED" w14:textId="454DFDD1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Git e GitHub;</w:t>
      </w:r>
    </w:p>
    <w:p w14:paraId="05FF4A69" w14:textId="5C0F1045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API Rest (Criação e Consumo);</w:t>
      </w:r>
    </w:p>
    <w:p w14:paraId="6E78C0C9" w14:textId="2C3A4802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Postman;</w:t>
      </w:r>
    </w:p>
    <w:p w14:paraId="2DD6536C" w14:textId="77777777" w:rsidR="00434265" w:rsidRPr="00E83F89" w:rsidRDefault="00434265" w:rsidP="00434265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</w:rPr>
      </w:pPr>
    </w:p>
    <w:p w14:paraId="4507E93C" w14:textId="77777777" w:rsidR="00D92105" w:rsidRDefault="00434265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 xml:space="preserve">Projetos &gt; </w:t>
      </w:r>
    </w:p>
    <w:p w14:paraId="5C973907" w14:textId="46E5C3BF" w:rsidR="000A3A4F" w:rsidRPr="00AA312F" w:rsidRDefault="000A3A4F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Sensor de temperatura e umidade BLE + Aplicativo mobile (React Native);</w:t>
      </w:r>
    </w:p>
    <w:p w14:paraId="5FFEE6F9" w14:textId="04ADFD33" w:rsidR="00AA312F" w:rsidRPr="000A3A4F" w:rsidRDefault="00AA312F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Sistema de datalooger com Python + React;</w:t>
      </w:r>
    </w:p>
    <w:p w14:paraId="54F55971" w14:textId="0E99FD6A" w:rsidR="00D92105" w:rsidRPr="00D92105" w:rsidRDefault="000A3A4F" w:rsidP="00D92105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plataforma IoT em servidor cloud AWS -&gt;</w:t>
      </w:r>
      <w:r w:rsidR="00434265" w:rsidRPr="00D92105">
        <w:rPr>
          <w:rFonts w:ascii="Arial" w:hAnsi="Arial" w:cs="Arial"/>
          <w:bCs/>
          <w:color w:val="0F243E" w:themeColor="text2" w:themeShade="80"/>
        </w:rPr>
        <w:t xml:space="preserve"> </w:t>
      </w:r>
      <w:r w:rsidR="00D92105" w:rsidRPr="00D92105">
        <w:rPr>
          <w:rFonts w:ascii="Arial" w:hAnsi="Arial" w:cs="Arial"/>
          <w:bCs/>
        </w:rPr>
        <w:t>https://datatrust.netlify.app</w:t>
      </w:r>
    </w:p>
    <w:p w14:paraId="278DF178" w14:textId="77777777" w:rsidR="005A2204" w:rsidRDefault="000A3A4F" w:rsidP="00D92105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a</w:t>
      </w:r>
      <w:r w:rsidR="00D92105" w:rsidRPr="00E83F89">
        <w:rPr>
          <w:rFonts w:ascii="Arial" w:hAnsi="Arial" w:cs="Arial"/>
          <w:bCs/>
          <w:color w:val="0F243E" w:themeColor="text2" w:themeShade="80"/>
        </w:rPr>
        <w:t>plicação</w:t>
      </w:r>
      <w:r>
        <w:rPr>
          <w:rFonts w:ascii="Arial" w:hAnsi="Arial" w:cs="Arial"/>
          <w:bCs/>
          <w:color w:val="0F243E" w:themeColor="text2" w:themeShade="80"/>
        </w:rPr>
        <w:t xml:space="preserve"> IoT (</w:t>
      </w:r>
      <w:r w:rsidR="00D92105" w:rsidRPr="00E83F89">
        <w:rPr>
          <w:rFonts w:ascii="Arial" w:hAnsi="Arial" w:cs="Arial"/>
          <w:bCs/>
          <w:color w:val="0F243E" w:themeColor="text2" w:themeShade="80"/>
        </w:rPr>
        <w:t>TagoIO</w:t>
      </w:r>
      <w:r>
        <w:rPr>
          <w:rFonts w:ascii="Arial" w:hAnsi="Arial" w:cs="Arial"/>
          <w:bCs/>
          <w:color w:val="0F243E" w:themeColor="text2" w:themeShade="80"/>
        </w:rPr>
        <w:t>) para monitoramento de utilidades -&gt;</w:t>
      </w:r>
      <w:r w:rsidR="00D92105" w:rsidRPr="00E83F89">
        <w:rPr>
          <w:rFonts w:ascii="Arial" w:hAnsi="Arial" w:cs="Arial"/>
          <w:bCs/>
          <w:color w:val="0F243E" w:themeColor="text2" w:themeShade="80"/>
        </w:rPr>
        <w:t xml:space="preserve"> </w:t>
      </w:r>
    </w:p>
    <w:p w14:paraId="1D2BF744" w14:textId="25B18D7E" w:rsidR="00D92105" w:rsidRDefault="00D92105" w:rsidP="005A2204">
      <w:pPr>
        <w:pStyle w:val="BodyText"/>
        <w:spacing w:line="276" w:lineRule="auto"/>
        <w:ind w:left="630"/>
        <w:rPr>
          <w:rFonts w:ascii="Arial" w:hAnsi="Arial" w:cs="Arial"/>
          <w:bCs/>
          <w:color w:val="0F243E" w:themeColor="text2" w:themeShade="80"/>
        </w:rPr>
      </w:pPr>
      <w:r w:rsidRPr="00D92105">
        <w:rPr>
          <w:rFonts w:ascii="Arial" w:hAnsi="Arial" w:cs="Arial"/>
          <w:bCs/>
        </w:rPr>
        <w:t>https://zilia</w:t>
      </w:r>
      <w:r w:rsidR="000A3A4F">
        <w:rPr>
          <w:rFonts w:ascii="Arial" w:hAnsi="Arial" w:cs="Arial"/>
          <w:bCs/>
        </w:rPr>
        <w:t>.us-e1</w:t>
      </w:r>
      <w:r w:rsidRPr="00D92105">
        <w:rPr>
          <w:rFonts w:ascii="Arial" w:hAnsi="Arial" w:cs="Arial"/>
          <w:bCs/>
        </w:rPr>
        <w:t>.tago.run</w:t>
      </w:r>
    </w:p>
    <w:p w14:paraId="4CEAC2B9" w14:textId="1D78285F" w:rsidR="00434265" w:rsidRPr="00D92105" w:rsidRDefault="00434265" w:rsidP="005A2204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</w:rPr>
      </w:pPr>
    </w:p>
    <w:p w14:paraId="5E6952AE" w14:textId="623AFF79" w:rsidR="002C1BDD" w:rsidRPr="00480D03" w:rsidRDefault="00974BE8" w:rsidP="00523331">
      <w:pPr>
        <w:pStyle w:val="Heading1"/>
        <w:spacing w:before="142" w:line="276" w:lineRule="auto"/>
        <w:ind w:left="0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Formação</w:t>
      </w:r>
    </w:p>
    <w:p w14:paraId="413EDEF9" w14:textId="77777777" w:rsidR="002C1BDD" w:rsidRPr="00E83F89" w:rsidRDefault="002C1BDD" w:rsidP="00295AEA">
      <w:pPr>
        <w:pStyle w:val="BodyText"/>
        <w:spacing w:before="11" w:line="276" w:lineRule="auto"/>
        <w:ind w:left="0"/>
        <w:rPr>
          <w:rFonts w:ascii="Arial" w:hAnsi="Arial" w:cs="Arial"/>
          <w:color w:val="0F243E" w:themeColor="text2" w:themeShade="80"/>
          <w:sz w:val="16"/>
        </w:rPr>
      </w:pPr>
    </w:p>
    <w:p w14:paraId="4763EF56" w14:textId="0AD953BA" w:rsidR="003D36A6" w:rsidRPr="00E83F89" w:rsidRDefault="00974BE8" w:rsidP="003D36A6">
      <w:pPr>
        <w:pStyle w:val="Heading2"/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Graduação</w:t>
      </w:r>
      <w:r w:rsidR="001D5AED">
        <w:rPr>
          <w:rFonts w:ascii="Arial" w:hAnsi="Arial" w:cs="Arial"/>
          <w:color w:val="0F243E" w:themeColor="text2" w:themeShade="80"/>
        </w:rPr>
        <w:t xml:space="preserve"> Superior</w:t>
      </w:r>
    </w:p>
    <w:p w14:paraId="5D09CBA6" w14:textId="77777777" w:rsidR="00927CC4" w:rsidRDefault="00974BE8" w:rsidP="00927CC4">
      <w:pPr>
        <w:pStyle w:val="BodyText"/>
        <w:numPr>
          <w:ilvl w:val="0"/>
          <w:numId w:val="21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Engenharia Elétrica, USF - UNIVERSIDADE SÃ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O </w:t>
      </w:r>
      <w:r w:rsidRPr="00E83F89">
        <w:rPr>
          <w:rFonts w:ascii="Arial" w:hAnsi="Arial" w:cs="Arial"/>
          <w:color w:val="0F243E" w:themeColor="text2" w:themeShade="80"/>
        </w:rPr>
        <w:t xml:space="preserve">FRANCISCO 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</w:t>
      </w:r>
    </w:p>
    <w:p w14:paraId="4F0C0570" w14:textId="67EEB2B5" w:rsidR="00927CC4" w:rsidRPr="005E433A" w:rsidRDefault="00921C65" w:rsidP="005E433A">
      <w:pPr>
        <w:pStyle w:val="BodyText"/>
        <w:spacing w:line="276" w:lineRule="auto"/>
        <w:ind w:left="36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(Dezembro de 2024) - </w:t>
      </w:r>
      <w:r w:rsidR="00E8132A">
        <w:rPr>
          <w:rFonts w:ascii="Arial" w:hAnsi="Arial" w:cs="Arial"/>
          <w:color w:val="0F243E" w:themeColor="text2" w:themeShade="80"/>
        </w:rPr>
        <w:t>Concluído</w:t>
      </w:r>
    </w:p>
    <w:p w14:paraId="03D195C2" w14:textId="5BD6807C" w:rsidR="00944894" w:rsidRPr="00E83F89" w:rsidRDefault="00974BE8" w:rsidP="00295AEA">
      <w:pPr>
        <w:pStyle w:val="Heading2"/>
        <w:spacing w:before="117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Ensino </w:t>
      </w:r>
      <w:r w:rsidR="006958D5">
        <w:rPr>
          <w:rFonts w:ascii="Arial" w:hAnsi="Arial" w:cs="Arial"/>
          <w:color w:val="0F243E" w:themeColor="text2" w:themeShade="80"/>
          <w:w w:val="105"/>
        </w:rPr>
        <w:t>Técnico</w:t>
      </w:r>
    </w:p>
    <w:p w14:paraId="5E8710CD" w14:textId="01F6E9FC" w:rsidR="00B67F23" w:rsidRPr="005E433A" w:rsidRDefault="00974BE8" w:rsidP="005E433A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Técnico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em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Automação</w:t>
      </w:r>
      <w:r w:rsidRPr="00E83F89">
        <w:rPr>
          <w:rFonts w:ascii="Arial" w:hAnsi="Arial" w:cs="Arial"/>
          <w:color w:val="0F243E" w:themeColor="text2" w:themeShade="80"/>
          <w:spacing w:val="-22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Industrial,</w:t>
      </w:r>
      <w:r w:rsidRPr="00E83F89">
        <w:rPr>
          <w:rFonts w:ascii="Arial" w:hAnsi="Arial" w:cs="Arial"/>
          <w:color w:val="0F243E" w:themeColor="text2" w:themeShade="80"/>
          <w:spacing w:val="-24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INTEP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                                            </w:t>
      </w:r>
      <w:r w:rsidRPr="00E83F89">
        <w:rPr>
          <w:rFonts w:ascii="Arial" w:hAnsi="Arial" w:cs="Arial"/>
          <w:color w:val="0F243E" w:themeColor="text2" w:themeShade="80"/>
        </w:rPr>
        <w:t>(Dezembro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2014)</w:t>
      </w:r>
      <w:r w:rsidRPr="00E83F89">
        <w:rPr>
          <w:rFonts w:ascii="Arial" w:hAnsi="Arial" w:cs="Arial"/>
          <w:color w:val="0F243E" w:themeColor="text2" w:themeShade="80"/>
          <w:spacing w:val="-19"/>
        </w:rPr>
        <w:t xml:space="preserve"> </w:t>
      </w:r>
      <w:r w:rsidR="00944894" w:rsidRPr="00E83F89">
        <w:rPr>
          <w:rFonts w:ascii="Arial" w:hAnsi="Arial" w:cs="Arial"/>
          <w:color w:val="0F243E" w:themeColor="text2" w:themeShade="80"/>
        </w:rPr>
        <w:t>–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Concluído</w:t>
      </w:r>
    </w:p>
    <w:p w14:paraId="7B8AD3C2" w14:textId="16127E61" w:rsidR="00085605" w:rsidRDefault="00085605" w:rsidP="00085605">
      <w:pPr>
        <w:pStyle w:val="Heading2"/>
        <w:spacing w:before="42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Cursos Complementares </w:t>
      </w:r>
    </w:p>
    <w:p w14:paraId="1AC2E4C1" w14:textId="0B1ABD11" w:rsidR="00142285" w:rsidRPr="00E83F89" w:rsidRDefault="00142285" w:rsidP="00142285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Curso de Programação C#, </w:t>
      </w:r>
      <w:r w:rsidRPr="00E83F89">
        <w:rPr>
          <w:rFonts w:ascii="Arial" w:hAnsi="Arial" w:cs="Arial"/>
          <w:color w:val="0F243E" w:themeColor="text2" w:themeShade="80"/>
        </w:rPr>
        <w:t xml:space="preserve">Plataforma </w:t>
      </w:r>
      <w:r>
        <w:rPr>
          <w:rFonts w:ascii="Arial" w:hAnsi="Arial" w:cs="Arial"/>
          <w:color w:val="0F243E" w:themeColor="text2" w:themeShade="80"/>
        </w:rPr>
        <w:t>Udemy;</w:t>
      </w:r>
    </w:p>
    <w:p w14:paraId="41CE8B44" w14:textId="2B7D7B68" w:rsidR="00142285" w:rsidRPr="00E83F89" w:rsidRDefault="00142285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Em andamento</w:t>
      </w:r>
      <w:r w:rsidRPr="00E83F89">
        <w:rPr>
          <w:rFonts w:ascii="Arial" w:hAnsi="Arial" w:cs="Arial"/>
          <w:color w:val="0F243E" w:themeColor="text2" w:themeShade="80"/>
        </w:rPr>
        <w:t>.</w:t>
      </w:r>
    </w:p>
    <w:p w14:paraId="12439CF7" w14:textId="622808BC" w:rsidR="00142285" w:rsidRPr="00E83F89" w:rsidRDefault="00142285" w:rsidP="00142285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Curso de Programação Java e Kotlin, </w:t>
      </w:r>
      <w:r w:rsidRPr="00E83F89">
        <w:rPr>
          <w:rFonts w:ascii="Arial" w:hAnsi="Arial" w:cs="Arial"/>
          <w:color w:val="0F243E" w:themeColor="text2" w:themeShade="80"/>
        </w:rPr>
        <w:t xml:space="preserve">Plataforma </w:t>
      </w:r>
      <w:r>
        <w:rPr>
          <w:rFonts w:ascii="Arial" w:hAnsi="Arial" w:cs="Arial"/>
          <w:color w:val="0F243E" w:themeColor="text2" w:themeShade="80"/>
        </w:rPr>
        <w:t>Udemy;</w:t>
      </w:r>
    </w:p>
    <w:p w14:paraId="28E2B2FD" w14:textId="4A3C38B3" w:rsidR="00142285" w:rsidRDefault="00142285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Em andamento.</w:t>
      </w:r>
    </w:p>
    <w:p w14:paraId="2D2CE8DD" w14:textId="680AC450" w:rsidR="00E83F89" w:rsidRPr="00E83F89" w:rsidRDefault="00BD5F04" w:rsidP="00142285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Formação Full Stack</w:t>
      </w:r>
      <w:r w:rsidR="00D63B85">
        <w:rPr>
          <w:rFonts w:ascii="Arial" w:hAnsi="Arial" w:cs="Arial"/>
          <w:color w:val="0F243E" w:themeColor="text2" w:themeShade="80"/>
        </w:rPr>
        <w:t xml:space="preserve"> Javascript</w:t>
      </w:r>
      <w:r w:rsidR="001D76A1">
        <w:rPr>
          <w:rFonts w:ascii="Arial" w:hAnsi="Arial" w:cs="Arial"/>
          <w:color w:val="0F243E" w:themeColor="text2" w:themeShade="80"/>
        </w:rPr>
        <w:t xml:space="preserve">, </w:t>
      </w:r>
      <w:r w:rsidRPr="00E83F89">
        <w:rPr>
          <w:rFonts w:ascii="Arial" w:hAnsi="Arial" w:cs="Arial"/>
          <w:color w:val="0F243E" w:themeColor="text2" w:themeShade="80"/>
        </w:rPr>
        <w:t xml:space="preserve">Plataforma Hora de Codar – </w:t>
      </w:r>
      <w:r w:rsidR="00D92105" w:rsidRPr="008328B2">
        <w:rPr>
          <w:rFonts w:ascii="Arial" w:hAnsi="Arial" w:cs="Arial"/>
        </w:rPr>
        <w:t>https://horadecodar.com.br</w:t>
      </w:r>
    </w:p>
    <w:p w14:paraId="1AA41ADC" w14:textId="33A202AD" w:rsidR="00BD5F04" w:rsidRPr="00E83F89" w:rsidRDefault="00D63B85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8298E">
        <w:rPr>
          <w:rFonts w:ascii="Arial" w:hAnsi="Arial" w:cs="Arial"/>
          <w:color w:val="0F243E" w:themeColor="text2" w:themeShade="80"/>
        </w:rPr>
        <w:t>150</w:t>
      </w:r>
      <w:r w:rsidR="00BD5F04" w:rsidRPr="00E83F89">
        <w:rPr>
          <w:rFonts w:ascii="Arial" w:hAnsi="Arial" w:cs="Arial"/>
          <w:color w:val="0F243E" w:themeColor="text2" w:themeShade="80"/>
        </w:rPr>
        <w:t>h.</w:t>
      </w:r>
    </w:p>
    <w:p w14:paraId="07B49AA2" w14:textId="02774DB7" w:rsidR="00E83F89" w:rsidRPr="002E01D4" w:rsidRDefault="004D6C65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  <w:lang w:val="en-US"/>
        </w:rPr>
      </w:pPr>
      <w:r w:rsidRPr="002E01D4">
        <w:rPr>
          <w:rFonts w:ascii="Arial" w:hAnsi="Arial" w:cs="Arial"/>
          <w:color w:val="0F243E" w:themeColor="text2" w:themeShade="80"/>
          <w:lang w:val="en-US"/>
        </w:rPr>
        <w:t>TagoIO Developer Training Modules</w:t>
      </w:r>
      <w:r w:rsidR="002616D0"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(101 ~ 207) – </w:t>
      </w:r>
      <w:proofErr w:type="spellStart"/>
      <w:r w:rsidRPr="002E01D4">
        <w:rPr>
          <w:rFonts w:ascii="Arial" w:hAnsi="Arial" w:cs="Arial"/>
          <w:color w:val="0F243E" w:themeColor="text2" w:themeShade="80"/>
          <w:lang w:val="en-US"/>
        </w:rPr>
        <w:t>TagoIO</w:t>
      </w:r>
      <w:proofErr w:type="spellEnd"/>
      <w:r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r w:rsidR="008328B2" w:rsidRPr="002E01D4">
        <w:rPr>
          <w:rFonts w:ascii="Arial" w:hAnsi="Arial" w:cs="Arial"/>
          <w:color w:val="0F243E" w:themeColor="text2" w:themeShade="80"/>
          <w:lang w:val="en-US"/>
        </w:rPr>
        <w:t>Learn -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hyperlink r:id="rId8" w:history="1">
        <w:r w:rsidRPr="002E01D4">
          <w:rPr>
            <w:rStyle w:val="Hyperlink"/>
            <w:rFonts w:ascii="Arial" w:hAnsi="Arial" w:cs="Arial"/>
            <w:color w:val="0F243E" w:themeColor="text2" w:themeShade="80"/>
            <w:lang w:val="en-US"/>
          </w:rPr>
          <w:t>https://learn.tago.io/</w:t>
        </w:r>
      </w:hyperlink>
    </w:p>
    <w:p w14:paraId="4B7CCD25" w14:textId="3542E826" w:rsidR="00944894" w:rsidRPr="00E83F89" w:rsidRDefault="00B8298E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D5F04" w:rsidRPr="00E83F89">
        <w:rPr>
          <w:rFonts w:ascii="Arial" w:hAnsi="Arial" w:cs="Arial"/>
          <w:color w:val="0F243E" w:themeColor="text2" w:themeShade="80"/>
        </w:rPr>
        <w:t>80h</w:t>
      </w:r>
      <w:r>
        <w:rPr>
          <w:rFonts w:ascii="Arial" w:hAnsi="Arial" w:cs="Arial"/>
          <w:color w:val="0F243E" w:themeColor="text2" w:themeShade="80"/>
        </w:rPr>
        <w:t>.</w:t>
      </w:r>
    </w:p>
    <w:p w14:paraId="06E81B03" w14:textId="77777777" w:rsidR="00606DA4" w:rsidRDefault="002B5287" w:rsidP="00606DA4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Familia MICRO 800, Plataforma Coursify.me</w:t>
      </w:r>
    </w:p>
    <w:p w14:paraId="13D0C2E5" w14:textId="31A107E9" w:rsidR="00E86D39" w:rsidRPr="00E83F89" w:rsidRDefault="00606DA4" w:rsidP="00606DA4">
      <w:pPr>
        <w:pStyle w:val="BodyText"/>
        <w:ind w:left="5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 </w:t>
      </w:r>
      <w:r w:rsidR="00BD5F04" w:rsidRPr="00E83F89">
        <w:rPr>
          <w:rFonts w:ascii="Arial" w:hAnsi="Arial" w:cs="Arial"/>
          <w:color w:val="0F243E" w:themeColor="text2" w:themeShade="80"/>
        </w:rPr>
        <w:t>40h de curso.</w:t>
      </w:r>
    </w:p>
    <w:p w14:paraId="5695A440" w14:textId="77777777" w:rsidR="00BD5F04" w:rsidRPr="00E83F89" w:rsidRDefault="00EE30B9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S7-1200 Siemens</w:t>
      </w:r>
    </w:p>
    <w:p w14:paraId="4701134A" w14:textId="063B45FB" w:rsidR="00BD5F04" w:rsidRPr="00E83F89" w:rsidRDefault="00BD5F04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1D19DE5E" w14:textId="77777777" w:rsidR="00E83F89" w:rsidRPr="00E83F89" w:rsidRDefault="000323F7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Software 1Tool – Programação pCO sistemas (PLC Carel), Plataforma Pennse Controles Ltda. </w:t>
      </w:r>
    </w:p>
    <w:p w14:paraId="047470FA" w14:textId="7B94AE79" w:rsidR="00E83F89" w:rsidRDefault="00E83F89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7588C395" w14:textId="65219146" w:rsidR="00590F13" w:rsidRPr="00E83F89" w:rsidRDefault="00590F13" w:rsidP="00590F13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Software</w:t>
      </w:r>
      <w:r>
        <w:rPr>
          <w:rFonts w:ascii="Arial" w:hAnsi="Arial" w:cs="Arial"/>
          <w:color w:val="0F243E" w:themeColor="text2" w:themeShade="80"/>
        </w:rPr>
        <w:t>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da linha C. Suite</w:t>
      </w:r>
      <w:r w:rsidRPr="00E83F89">
        <w:rPr>
          <w:rFonts w:ascii="Arial" w:hAnsi="Arial" w:cs="Arial"/>
          <w:color w:val="0F243E" w:themeColor="text2" w:themeShade="80"/>
        </w:rPr>
        <w:t xml:space="preserve"> – Programação </w:t>
      </w:r>
      <w:r>
        <w:rPr>
          <w:rFonts w:ascii="Arial" w:hAnsi="Arial" w:cs="Arial"/>
          <w:color w:val="0F243E" w:themeColor="text2" w:themeShade="80"/>
        </w:rPr>
        <w:t xml:space="preserve">de </w:t>
      </w:r>
      <w:r w:rsidRPr="00E83F89">
        <w:rPr>
          <w:rFonts w:ascii="Arial" w:hAnsi="Arial" w:cs="Arial"/>
          <w:color w:val="0F243E" w:themeColor="text2" w:themeShade="80"/>
        </w:rPr>
        <w:t>PLC</w:t>
      </w:r>
      <w:r>
        <w:rPr>
          <w:rFonts w:ascii="Arial" w:hAnsi="Arial" w:cs="Arial"/>
          <w:color w:val="0F243E" w:themeColor="text2" w:themeShade="80"/>
        </w:rPr>
        <w:t>’s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e IHM´s</w:t>
      </w:r>
      <w:r w:rsidRPr="00E83F89">
        <w:rPr>
          <w:rFonts w:ascii="Arial" w:hAnsi="Arial" w:cs="Arial"/>
          <w:color w:val="0F243E" w:themeColor="text2" w:themeShade="80"/>
        </w:rPr>
        <w:t>,</w:t>
      </w:r>
      <w:r>
        <w:rPr>
          <w:rFonts w:ascii="Arial" w:hAnsi="Arial" w:cs="Arial"/>
          <w:color w:val="0F243E" w:themeColor="text2" w:themeShade="80"/>
        </w:rPr>
        <w:t xml:space="preserve"> Centro de treinamento Carel</w:t>
      </w:r>
      <w:r w:rsidRPr="00E83F89">
        <w:rPr>
          <w:rFonts w:ascii="Arial" w:hAnsi="Arial" w:cs="Arial"/>
          <w:color w:val="0F243E" w:themeColor="text2" w:themeShade="80"/>
        </w:rPr>
        <w:t xml:space="preserve">. </w:t>
      </w:r>
    </w:p>
    <w:p w14:paraId="08A67951" w14:textId="787B2935" w:rsidR="00590F13" w:rsidRPr="00E83F89" w:rsidRDefault="00590F13" w:rsidP="005E433A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lastRenderedPageBreak/>
        <w:t>40</w:t>
      </w:r>
      <w:r w:rsidRPr="00E83F89">
        <w:rPr>
          <w:rFonts w:ascii="Arial" w:hAnsi="Arial" w:cs="Arial"/>
          <w:color w:val="0F243E" w:themeColor="text2" w:themeShade="80"/>
        </w:rPr>
        <w:t>h de curso.</w:t>
      </w:r>
    </w:p>
    <w:p w14:paraId="428AE678" w14:textId="77777777" w:rsidR="008B2AF0" w:rsidRDefault="00F942FF" w:rsidP="00533B71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Treinamento Elipse E3 – Desenvolvedores, Plataforma Oficial Elipse</w:t>
      </w:r>
      <w:r w:rsidR="000323F7" w:rsidRPr="00E83F89">
        <w:rPr>
          <w:rFonts w:ascii="Arial" w:hAnsi="Arial" w:cs="Arial"/>
          <w:color w:val="0F243E" w:themeColor="text2" w:themeShade="80"/>
        </w:rPr>
        <w:t xml:space="preserve"> Software</w:t>
      </w:r>
    </w:p>
    <w:p w14:paraId="322FB9FA" w14:textId="5B4F0BF0" w:rsidR="00606DA4" w:rsidRPr="00533B71" w:rsidRDefault="008B2AF0" w:rsidP="008B2AF0">
      <w:pPr>
        <w:pStyle w:val="BodyText"/>
        <w:ind w:left="540" w:firstLine="18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</w:t>
      </w:r>
      <w:r w:rsidR="00E83F89" w:rsidRPr="00E83F89">
        <w:rPr>
          <w:rFonts w:ascii="Arial" w:hAnsi="Arial" w:cs="Arial"/>
          <w:color w:val="0F243E" w:themeColor="text2" w:themeShade="80"/>
        </w:rPr>
        <w:t>24h de curso.</w:t>
      </w:r>
      <w:r w:rsidR="000A3A4F">
        <w:rPr>
          <w:rFonts w:ascii="Arial" w:hAnsi="Arial" w:cs="Arial"/>
          <w:color w:val="0F243E" w:themeColor="text2" w:themeShade="80"/>
        </w:rPr>
        <w:t xml:space="preserve"> </w:t>
      </w:r>
    </w:p>
    <w:p w14:paraId="4BDB4CCF" w14:textId="77777777" w:rsidR="009E044D" w:rsidRDefault="009E044D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</w:p>
    <w:p w14:paraId="754F1F29" w14:textId="640FC3E6" w:rsidR="002C1BDD" w:rsidRPr="00480D03" w:rsidRDefault="00974BE8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Histórico profissional</w:t>
      </w:r>
    </w:p>
    <w:p w14:paraId="776B5357" w14:textId="5DC05E13" w:rsidR="002C1BDD" w:rsidRPr="00E83F89" w:rsidRDefault="001D76A1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>
        <w:rPr>
          <w:rFonts w:ascii="Arial" w:hAnsi="Arial" w:cs="Arial"/>
          <w:color w:val="0F243E" w:themeColor="text2" w:themeShade="80"/>
          <w:w w:val="105"/>
          <w:sz w:val="20"/>
          <w:szCs w:val="20"/>
        </w:rPr>
        <w:t>Zilia</w:t>
      </w:r>
      <w:r w:rsidR="00974BE8"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 xml:space="preserve"> Technologies</w:t>
      </w:r>
    </w:p>
    <w:p w14:paraId="348792B5" w14:textId="65344DF6" w:rsidR="007573C8" w:rsidRPr="00E83F89" w:rsidRDefault="00085605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</w:t>
      </w:r>
      <w:r w:rsidR="00E8132A">
        <w:rPr>
          <w:rFonts w:ascii="Arial" w:hAnsi="Arial" w:cs="Arial"/>
          <w:color w:val="0F243E" w:themeColor="text2" w:themeShade="80"/>
        </w:rPr>
        <w:t>ico</w:t>
      </w:r>
      <w:r w:rsidRPr="00E83F89">
        <w:rPr>
          <w:rFonts w:ascii="Arial" w:hAnsi="Arial" w:cs="Arial"/>
          <w:color w:val="0F243E" w:themeColor="text2" w:themeShade="80"/>
        </w:rPr>
        <w:t xml:space="preserve"> em Automação </w:t>
      </w:r>
      <w:r w:rsidR="0022335D">
        <w:rPr>
          <w:rFonts w:ascii="Arial" w:hAnsi="Arial" w:cs="Arial"/>
          <w:color w:val="0F243E" w:themeColor="text2" w:themeShade="80"/>
        </w:rPr>
        <w:t>Senior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- desde </w:t>
      </w:r>
      <w:r w:rsidR="00E8132A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</w:p>
    <w:p w14:paraId="4465FE50" w14:textId="67109C2F" w:rsidR="007573C8" w:rsidRPr="00E83F89" w:rsidRDefault="004C270C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30097F" w:rsidRPr="00E83F89">
        <w:rPr>
          <w:rFonts w:ascii="Arial" w:hAnsi="Arial" w:cs="Arial"/>
          <w:color w:val="0F243E" w:themeColor="text2" w:themeShade="80"/>
        </w:rPr>
        <w:t>Principais a</w:t>
      </w:r>
      <w:r w:rsidR="007573C8" w:rsidRPr="00E83F89">
        <w:rPr>
          <w:rFonts w:ascii="Arial" w:hAnsi="Arial" w:cs="Arial"/>
          <w:color w:val="0F243E" w:themeColor="text2" w:themeShade="80"/>
        </w:rPr>
        <w:t>ti</w:t>
      </w:r>
      <w:r w:rsidR="00716E4B" w:rsidRPr="00E83F89">
        <w:rPr>
          <w:rFonts w:ascii="Arial" w:hAnsi="Arial" w:cs="Arial"/>
          <w:color w:val="0F243E" w:themeColor="text2" w:themeShade="80"/>
        </w:rPr>
        <w:t>v</w:t>
      </w:r>
      <w:r w:rsidR="007573C8" w:rsidRPr="00E83F89">
        <w:rPr>
          <w:rFonts w:ascii="Arial" w:hAnsi="Arial" w:cs="Arial"/>
          <w:color w:val="0F243E" w:themeColor="text2" w:themeShade="80"/>
        </w:rPr>
        <w:t>idades nesse cargo:</w:t>
      </w:r>
    </w:p>
    <w:p w14:paraId="40D47BD8" w14:textId="5F3AE52E" w:rsidR="00085605" w:rsidRPr="00E83F89" w:rsidRDefault="00085605" w:rsidP="002616D0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front-end em plataforma de nuvem IoT</w:t>
      </w:r>
    </w:p>
    <w:p w14:paraId="36D31BA0" w14:textId="7177104A" w:rsidR="00334C4A" w:rsidRPr="00E83F89" w:rsidRDefault="007573C8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de CLP´s</w:t>
      </w:r>
      <w:r w:rsidR="00334C4A" w:rsidRPr="00E83F89">
        <w:rPr>
          <w:rFonts w:ascii="Arial" w:hAnsi="Arial" w:cs="Arial"/>
          <w:color w:val="0F243E" w:themeColor="text2" w:themeShade="80"/>
        </w:rPr>
        <w:t xml:space="preserve"> e IHM´s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0140265" w14:textId="7FB8ED60" w:rsidR="007573C8" w:rsidRPr="00E83F89" w:rsidRDefault="00334C4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supervisórios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3344DA5" w14:textId="74777DDF" w:rsidR="00295AEA" w:rsidRPr="00E83F89" w:rsidRDefault="00295AE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Integração entre sistemas de automação;</w:t>
      </w:r>
    </w:p>
    <w:p w14:paraId="2AACB1F6" w14:textId="3887D369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de automação voltados para área de</w:t>
      </w:r>
      <w:r w:rsidR="00AA1444">
        <w:rPr>
          <w:rFonts w:ascii="Arial" w:hAnsi="Arial" w:cs="Arial"/>
          <w:color w:val="0F243E" w:themeColor="text2" w:themeShade="80"/>
        </w:rPr>
        <w:t xml:space="preserve"> utilidades.</w:t>
      </w:r>
    </w:p>
    <w:p w14:paraId="3E33F8F8" w14:textId="4BC889E6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Montagem de redes ind</w:t>
      </w:r>
      <w:r w:rsidR="00055A68" w:rsidRPr="00E83F89">
        <w:rPr>
          <w:rFonts w:ascii="Arial" w:hAnsi="Arial" w:cs="Arial"/>
          <w:color w:val="0F243E" w:themeColor="text2" w:themeShade="80"/>
        </w:rPr>
        <w:t>ustriais (Ethernet / Serial)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AE30A53" w14:textId="675F169E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Montagem de </w:t>
      </w:r>
      <w:r w:rsidR="00334C4A" w:rsidRPr="00E83F89">
        <w:rPr>
          <w:rFonts w:ascii="Arial" w:hAnsi="Arial" w:cs="Arial"/>
          <w:color w:val="0F243E" w:themeColor="text2" w:themeShade="80"/>
        </w:rPr>
        <w:t>P</w:t>
      </w:r>
      <w:r w:rsidRPr="00E83F89">
        <w:rPr>
          <w:rFonts w:ascii="Arial" w:hAnsi="Arial" w:cs="Arial"/>
          <w:color w:val="0F243E" w:themeColor="text2" w:themeShade="80"/>
        </w:rPr>
        <w:t xml:space="preserve">ainéis de </w:t>
      </w:r>
      <w:r w:rsidR="00334C4A" w:rsidRPr="00E83F89">
        <w:rPr>
          <w:rFonts w:ascii="Arial" w:hAnsi="Arial" w:cs="Arial"/>
          <w:color w:val="0F243E" w:themeColor="text2" w:themeShade="80"/>
        </w:rPr>
        <w:t>C</w:t>
      </w:r>
      <w:r w:rsidRPr="00E83F89">
        <w:rPr>
          <w:rFonts w:ascii="Arial" w:hAnsi="Arial" w:cs="Arial"/>
          <w:color w:val="0F243E" w:themeColor="text2" w:themeShade="80"/>
        </w:rPr>
        <w:t>ontrole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C3B2857" w14:textId="45F391FA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Instalação de sensores e transmissores de sinais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14BCC5C" w14:textId="2C33F0D9" w:rsidR="00CB7533" w:rsidRPr="00E83F89" w:rsidRDefault="00CB7533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Gerenciamento de projetos de automação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6E94855" w14:textId="5FAB842E" w:rsidR="00CB7533" w:rsidRPr="00E83F89" w:rsidRDefault="00CB7533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 escopos técnicos para especificação</w:t>
      </w:r>
      <w:r w:rsidR="00373565" w:rsidRPr="00E83F89">
        <w:rPr>
          <w:rFonts w:ascii="Arial" w:hAnsi="Arial" w:cs="Arial"/>
          <w:color w:val="0F243E" w:themeColor="text2" w:themeShade="80"/>
        </w:rPr>
        <w:t xml:space="preserve"> de serviços</w:t>
      </w:r>
      <w:r w:rsidRPr="00E83F89">
        <w:rPr>
          <w:rFonts w:ascii="Arial" w:hAnsi="Arial" w:cs="Arial"/>
          <w:color w:val="0F243E" w:themeColor="text2" w:themeShade="80"/>
        </w:rPr>
        <w:t xml:space="preserve"> e compra de materiais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AF1FEC3" w14:textId="77777777" w:rsidR="00EE30B9" w:rsidRPr="00E83F89" w:rsidRDefault="00EE30B9" w:rsidP="00295AEA">
      <w:pPr>
        <w:pStyle w:val="BodyText"/>
        <w:spacing w:before="35" w:line="276" w:lineRule="auto"/>
        <w:ind w:left="0"/>
        <w:rPr>
          <w:rFonts w:ascii="Arial" w:hAnsi="Arial" w:cs="Arial"/>
          <w:color w:val="0F243E" w:themeColor="text2" w:themeShade="80"/>
        </w:rPr>
      </w:pPr>
    </w:p>
    <w:p w14:paraId="6B691CBA" w14:textId="2ECED5BE" w:rsidR="002C1BDD" w:rsidRPr="00E83F89" w:rsidRDefault="00974BE8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Técnico </w:t>
      </w:r>
      <w:r w:rsidR="007573C8" w:rsidRPr="00E83F89">
        <w:rPr>
          <w:rFonts w:ascii="Arial" w:hAnsi="Arial" w:cs="Arial"/>
          <w:color w:val="0F243E" w:themeColor="text2" w:themeShade="80"/>
        </w:rPr>
        <w:t>de Manutenção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7573C8" w:rsidRPr="00E83F89">
        <w:rPr>
          <w:rFonts w:ascii="Arial" w:hAnsi="Arial" w:cs="Arial"/>
          <w:color w:val="0F243E" w:themeColor="text2" w:themeShade="80"/>
        </w:rPr>
        <w:t>Pleno -</w:t>
      </w:r>
      <w:r w:rsidRPr="00E83F89">
        <w:rPr>
          <w:rFonts w:ascii="Arial" w:hAnsi="Arial" w:cs="Arial"/>
          <w:color w:val="0F243E" w:themeColor="text2" w:themeShade="80"/>
        </w:rPr>
        <w:t xml:space="preserve"> d</w:t>
      </w:r>
      <w:r w:rsidR="007573C8" w:rsidRPr="00E83F89">
        <w:rPr>
          <w:rFonts w:ascii="Arial" w:hAnsi="Arial" w:cs="Arial"/>
          <w:color w:val="0F243E" w:themeColor="text2" w:themeShade="80"/>
        </w:rPr>
        <w:t>e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Pr="00E83F89">
        <w:rPr>
          <w:rFonts w:ascii="Arial" w:hAnsi="Arial" w:cs="Arial"/>
          <w:color w:val="0F243E" w:themeColor="text2" w:themeShade="80"/>
        </w:rPr>
        <w:t>/2014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á </w:t>
      </w:r>
      <w:r w:rsidR="00142285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</w:p>
    <w:p w14:paraId="25EDF022" w14:textId="34220379" w:rsidR="0030097F" w:rsidRPr="00E83F89" w:rsidRDefault="0030097F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3A7FE99B" w14:textId="61F6535F" w:rsidR="002C1BDD" w:rsidRPr="00E83F89" w:rsidRDefault="007573C8" w:rsidP="002616D0">
      <w:pPr>
        <w:pStyle w:val="BodyText"/>
        <w:numPr>
          <w:ilvl w:val="0"/>
          <w:numId w:val="9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Manutenção corretiva, preventiva e preditiva de </w:t>
      </w:r>
      <w:r w:rsidR="00E8132A" w:rsidRPr="00E83F89">
        <w:rPr>
          <w:rFonts w:ascii="Arial" w:hAnsi="Arial" w:cs="Arial"/>
          <w:color w:val="0F243E" w:themeColor="text2" w:themeShade="80"/>
        </w:rPr>
        <w:t>máquinas</w:t>
      </w:r>
      <w:r w:rsidRPr="00E83F89">
        <w:rPr>
          <w:rFonts w:ascii="Arial" w:hAnsi="Arial" w:cs="Arial"/>
          <w:color w:val="0F243E" w:themeColor="text2" w:themeShade="80"/>
        </w:rPr>
        <w:t xml:space="preserve"> e equipamentos da </w:t>
      </w:r>
      <w:r w:rsidR="00142285" w:rsidRPr="00E83F89">
        <w:rPr>
          <w:rFonts w:ascii="Arial" w:hAnsi="Arial" w:cs="Arial"/>
          <w:color w:val="0F243E" w:themeColor="text2" w:themeShade="80"/>
        </w:rPr>
        <w:t>indústria</w:t>
      </w:r>
      <w:r w:rsidRPr="00E83F89">
        <w:rPr>
          <w:rFonts w:ascii="Arial" w:hAnsi="Arial" w:cs="Arial"/>
          <w:color w:val="0F243E" w:themeColor="text2" w:themeShade="80"/>
        </w:rPr>
        <w:t xml:space="preserve"> de semicondutores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831B7A6" w14:textId="2327E742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Manutenção de placas e drive</w:t>
      </w:r>
      <w:r w:rsidR="00936A1D" w:rsidRPr="00E83F89">
        <w:rPr>
          <w:rFonts w:ascii="Arial" w:hAnsi="Arial" w:cs="Arial"/>
          <w:color w:val="0F243E" w:themeColor="text2" w:themeShade="80"/>
        </w:rPr>
        <w:t>r</w:t>
      </w:r>
      <w:r w:rsidRPr="00E83F89">
        <w:rPr>
          <w:rFonts w:ascii="Arial" w:hAnsi="Arial" w:cs="Arial"/>
          <w:color w:val="0F243E" w:themeColor="text2" w:themeShade="80"/>
        </w:rPr>
        <w:t>s eletrônicos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E69B3E6" w14:textId="4CDFA3B8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</w:t>
      </w:r>
      <w:r w:rsidR="004448E1" w:rsidRPr="00E83F89">
        <w:rPr>
          <w:rFonts w:ascii="Arial" w:hAnsi="Arial" w:cs="Arial"/>
          <w:color w:val="0F243E" w:themeColor="text2" w:themeShade="80"/>
        </w:rPr>
        <w:t xml:space="preserve"> relatórios técnicos e</w:t>
      </w:r>
      <w:r w:rsidRPr="00E83F89">
        <w:rPr>
          <w:rFonts w:ascii="Arial" w:hAnsi="Arial" w:cs="Arial"/>
          <w:color w:val="0F243E" w:themeColor="text2" w:themeShade="80"/>
        </w:rPr>
        <w:t xml:space="preserve"> procedimentos</w:t>
      </w:r>
      <w:r w:rsidR="004448E1" w:rsidRPr="00E83F89">
        <w:rPr>
          <w:rFonts w:ascii="Arial" w:hAnsi="Arial" w:cs="Arial"/>
          <w:color w:val="0F243E" w:themeColor="text2" w:themeShade="80"/>
        </w:rPr>
        <w:t>/</w:t>
      </w:r>
      <w:r w:rsidRPr="00E83F89">
        <w:rPr>
          <w:rFonts w:ascii="Arial" w:hAnsi="Arial" w:cs="Arial"/>
          <w:color w:val="0F243E" w:themeColor="text2" w:themeShade="80"/>
        </w:rPr>
        <w:t>treinamentos para operadores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76932893" w14:textId="3A98B464" w:rsidR="004C270C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Suporte em Setup´s e desenvolvimento de programas de máquinas (Engenharia de processo)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A3BF9DF" w14:textId="77777777" w:rsidR="002C1BDD" w:rsidRPr="00E83F89" w:rsidRDefault="00974BE8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>Treetech Sistemas Digitais</w:t>
      </w:r>
    </w:p>
    <w:p w14:paraId="5186B131" w14:textId="1AB3D57B" w:rsidR="004C270C" w:rsidRPr="00E83F89" w:rsidRDefault="007068F8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Inspetor de Qualidade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- Dezembro/2013 a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="00974BE8" w:rsidRPr="00E83F89">
        <w:rPr>
          <w:rFonts w:ascii="Arial" w:hAnsi="Arial" w:cs="Arial"/>
          <w:color w:val="0F243E" w:themeColor="text2" w:themeShade="80"/>
        </w:rPr>
        <w:t>/20</w:t>
      </w:r>
      <w:r w:rsidR="00874E06" w:rsidRPr="00E83F89">
        <w:rPr>
          <w:rFonts w:ascii="Arial" w:hAnsi="Arial" w:cs="Arial"/>
          <w:color w:val="0F243E" w:themeColor="text2" w:themeShade="80"/>
        </w:rPr>
        <w:t>14</w:t>
      </w:r>
    </w:p>
    <w:p w14:paraId="73D1E6D1" w14:textId="5690D989" w:rsidR="00BE77EA" w:rsidRPr="00E83F89" w:rsidRDefault="0030097F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6A7C515D" w14:textId="11C509D4" w:rsidR="002C1BDD" w:rsidRPr="00E83F89" w:rsidRDefault="00974BE8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Solda</w:t>
      </w:r>
      <w:r w:rsidR="005D30A2" w:rsidRPr="00E83F89">
        <w:rPr>
          <w:rFonts w:ascii="Arial" w:hAnsi="Arial" w:cs="Arial"/>
          <w:color w:val="0F243E" w:themeColor="text2" w:themeShade="80"/>
        </w:rPr>
        <w:t>gem</w:t>
      </w:r>
      <w:r w:rsidRPr="00E83F89">
        <w:rPr>
          <w:rFonts w:ascii="Arial" w:hAnsi="Arial" w:cs="Arial"/>
          <w:color w:val="0F243E" w:themeColor="text2" w:themeShade="80"/>
        </w:rPr>
        <w:t xml:space="preserve"> de componentes PTH e SMD.</w:t>
      </w:r>
    </w:p>
    <w:p w14:paraId="3E4A52B9" w14:textId="4F16CAAE" w:rsidR="002C1BDD" w:rsidRPr="00E83F89" w:rsidRDefault="00974BE8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Testes </w:t>
      </w:r>
      <w:r w:rsidR="00874E06" w:rsidRPr="00E83F89">
        <w:rPr>
          <w:rFonts w:ascii="Arial" w:hAnsi="Arial" w:cs="Arial"/>
          <w:color w:val="0F243E" w:themeColor="text2" w:themeShade="80"/>
        </w:rPr>
        <w:t>eletrônicos de</w:t>
      </w:r>
      <w:r w:rsidRPr="00E83F89">
        <w:rPr>
          <w:rFonts w:ascii="Arial" w:hAnsi="Arial" w:cs="Arial"/>
          <w:color w:val="0F243E" w:themeColor="text2" w:themeShade="80"/>
        </w:rPr>
        <w:t xml:space="preserve"> bancada em equipamentos Treetech.</w:t>
      </w:r>
    </w:p>
    <w:p w14:paraId="4454594D" w14:textId="386A45A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Analise de circuitos eletrônicos.</w:t>
      </w:r>
    </w:p>
    <w:p w14:paraId="72F2AD7F" w14:textId="6000278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Manuseio de instrumentos de medição e calibração.</w:t>
      </w:r>
    </w:p>
    <w:p w14:paraId="4D23949B" w14:textId="00FA82C1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Preenchimento de relatórios técnicos.</w:t>
      </w:r>
    </w:p>
    <w:p w14:paraId="040925F7" w14:textId="72040E8A" w:rsidR="001D5D45" w:rsidRPr="00E83F89" w:rsidRDefault="001D5D45" w:rsidP="001D5D45">
      <w:pPr>
        <w:pStyle w:val="ListParagraph"/>
        <w:spacing w:line="276" w:lineRule="auto"/>
        <w:ind w:left="540"/>
        <w:rPr>
          <w:rFonts w:ascii="Arial" w:hAnsi="Arial" w:cs="Arial"/>
          <w:color w:val="0F243E" w:themeColor="text2" w:themeShade="80"/>
          <w:w w:val="105"/>
          <w:sz w:val="18"/>
          <w:szCs w:val="18"/>
        </w:rPr>
      </w:pPr>
    </w:p>
    <w:p w14:paraId="41C37449" w14:textId="0250E107" w:rsidR="006C2FF8" w:rsidRDefault="00974BE8" w:rsidP="00295AEA">
      <w:pPr>
        <w:pStyle w:val="Heading1"/>
        <w:spacing w:before="159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Informações complementares</w:t>
      </w:r>
    </w:p>
    <w:p w14:paraId="4464E292" w14:textId="2D7809BA" w:rsidR="00E53A02" w:rsidRPr="00E83F89" w:rsidRDefault="008D4DEC" w:rsidP="00E53A02">
      <w:pPr>
        <w:pStyle w:val="ListParagraph"/>
        <w:numPr>
          <w:ilvl w:val="0"/>
          <w:numId w:val="12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>
        <w:rPr>
          <w:rFonts w:ascii="Arial" w:hAnsi="Arial" w:cs="Arial"/>
          <w:color w:val="0F243E" w:themeColor="text2" w:themeShade="80"/>
          <w:sz w:val="18"/>
          <w:szCs w:val="18"/>
        </w:rPr>
        <w:t>Possui r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>egistro</w:t>
      </w:r>
      <w:r>
        <w:rPr>
          <w:rFonts w:ascii="Arial" w:hAnsi="Arial" w:cs="Arial"/>
          <w:color w:val="0F243E" w:themeColor="text2" w:themeShade="80"/>
          <w:sz w:val="18"/>
          <w:szCs w:val="18"/>
        </w:rPr>
        <w:t xml:space="preserve"> ativo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 xml:space="preserve"> no CREA.</w:t>
      </w:r>
    </w:p>
    <w:p w14:paraId="79FB9A8C" w14:textId="0A00FAE7" w:rsidR="00E53A02" w:rsidRPr="00E53A02" w:rsidRDefault="008D4DEC" w:rsidP="00E53A02">
      <w:pPr>
        <w:pStyle w:val="BodyText"/>
        <w:numPr>
          <w:ilvl w:val="0"/>
          <w:numId w:val="12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Possui r</w:t>
      </w:r>
      <w:r w:rsidR="00E53A02">
        <w:rPr>
          <w:rFonts w:ascii="Arial" w:hAnsi="Arial" w:cs="Arial"/>
          <w:color w:val="0F243E" w:themeColor="text2" w:themeShade="80"/>
        </w:rPr>
        <w:t>egistro</w:t>
      </w:r>
      <w:r>
        <w:rPr>
          <w:rFonts w:ascii="Arial" w:hAnsi="Arial" w:cs="Arial"/>
          <w:color w:val="0F243E" w:themeColor="text2" w:themeShade="80"/>
        </w:rPr>
        <w:t xml:space="preserve"> ativo</w:t>
      </w:r>
      <w:r w:rsidR="00E53A02">
        <w:rPr>
          <w:rFonts w:ascii="Arial" w:hAnsi="Arial" w:cs="Arial"/>
          <w:color w:val="0F243E" w:themeColor="text2" w:themeShade="80"/>
        </w:rPr>
        <w:t xml:space="preserve"> no</w:t>
      </w:r>
      <w:r w:rsidR="00E53A02" w:rsidRPr="00E83F89">
        <w:rPr>
          <w:rFonts w:ascii="Arial" w:hAnsi="Arial" w:cs="Arial"/>
          <w:color w:val="0F243E" w:themeColor="text2" w:themeShade="80"/>
        </w:rPr>
        <w:t xml:space="preserve"> CFT</w:t>
      </w:r>
      <w:r w:rsidR="00E53A02">
        <w:rPr>
          <w:rFonts w:ascii="Arial" w:hAnsi="Arial" w:cs="Arial"/>
          <w:color w:val="0F243E" w:themeColor="text2" w:themeShade="80"/>
        </w:rPr>
        <w:t>.</w:t>
      </w:r>
    </w:p>
    <w:p w14:paraId="005D5933" w14:textId="664D6F4B" w:rsidR="0096500A" w:rsidRPr="0096500A" w:rsidRDefault="0096500A" w:rsidP="0096500A">
      <w:pPr>
        <w:pStyle w:val="BodyText"/>
        <w:numPr>
          <w:ilvl w:val="0"/>
          <w:numId w:val="12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Inglês – Leitura e Escrita Intermediária - Conversação básica.</w:t>
      </w:r>
    </w:p>
    <w:p w14:paraId="44710309" w14:textId="16958007" w:rsidR="004C270C" w:rsidRPr="00E83F89" w:rsidRDefault="007068F8" w:rsidP="002616D0">
      <w:pPr>
        <w:pStyle w:val="ListParagraph"/>
        <w:numPr>
          <w:ilvl w:val="0"/>
          <w:numId w:val="12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 w:rsidRPr="00E83F89">
        <w:rPr>
          <w:rFonts w:ascii="Arial" w:hAnsi="Arial" w:cs="Arial"/>
          <w:color w:val="0F243E" w:themeColor="text2" w:themeShade="80"/>
          <w:sz w:val="18"/>
          <w:szCs w:val="18"/>
        </w:rPr>
        <w:t xml:space="preserve">Possui </w:t>
      </w:r>
      <w:r w:rsidR="00974BE8" w:rsidRPr="00E83F89">
        <w:rPr>
          <w:rFonts w:ascii="Arial" w:hAnsi="Arial" w:cs="Arial"/>
          <w:color w:val="0F243E" w:themeColor="text2" w:themeShade="80"/>
          <w:sz w:val="18"/>
          <w:szCs w:val="18"/>
        </w:rPr>
        <w:t>Carteira Nacional de Habilitação (CNH)</w:t>
      </w:r>
      <w:r w:rsidR="00EE30B9" w:rsidRPr="00E83F89">
        <w:rPr>
          <w:rFonts w:ascii="Arial" w:hAnsi="Arial" w:cs="Arial"/>
          <w:color w:val="0F243E" w:themeColor="text2" w:themeShade="80"/>
          <w:sz w:val="18"/>
          <w:szCs w:val="18"/>
        </w:rPr>
        <w:t>;</w:t>
      </w:r>
    </w:p>
    <w:p w14:paraId="37FE8DB0" w14:textId="76DD3E0A" w:rsidR="004C270C" w:rsidRDefault="004C270C" w:rsidP="002616D0">
      <w:pPr>
        <w:pStyle w:val="ListParagraph"/>
        <w:numPr>
          <w:ilvl w:val="0"/>
          <w:numId w:val="12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 w:rsidRPr="00E83F89">
        <w:rPr>
          <w:rFonts w:ascii="Arial" w:hAnsi="Arial" w:cs="Arial"/>
          <w:color w:val="0F243E" w:themeColor="text2" w:themeShade="80"/>
          <w:sz w:val="18"/>
          <w:szCs w:val="18"/>
        </w:rPr>
        <w:t>Possui carro próprio</w:t>
      </w:r>
      <w:r w:rsidR="00EE30B9" w:rsidRPr="00E83F89">
        <w:rPr>
          <w:rFonts w:ascii="Arial" w:hAnsi="Arial" w:cs="Arial"/>
          <w:color w:val="0F243E" w:themeColor="text2" w:themeShade="80"/>
          <w:sz w:val="18"/>
          <w:szCs w:val="18"/>
        </w:rPr>
        <w:t>;</w:t>
      </w:r>
    </w:p>
    <w:p w14:paraId="15FA0BA4" w14:textId="017C234A" w:rsidR="00057D5A" w:rsidRDefault="00057D5A" w:rsidP="002616D0">
      <w:pPr>
        <w:pStyle w:val="BodyText"/>
        <w:numPr>
          <w:ilvl w:val="0"/>
          <w:numId w:val="12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Possui Passaporte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35E9FD63" w14:textId="77777777" w:rsidR="00DE7DAE" w:rsidRPr="00E83F89" w:rsidRDefault="00DE7DAE" w:rsidP="00295AEA">
      <w:pPr>
        <w:spacing w:before="48" w:line="276" w:lineRule="auto"/>
        <w:ind w:left="110" w:right="3593"/>
        <w:rPr>
          <w:rFonts w:ascii="Arial" w:hAnsi="Arial" w:cs="Arial"/>
          <w:color w:val="0F243E" w:themeColor="text2" w:themeShade="80"/>
          <w:sz w:val="18"/>
          <w:szCs w:val="18"/>
        </w:rPr>
      </w:pPr>
    </w:p>
    <w:p w14:paraId="3872EB91" w14:textId="71FF1A8A" w:rsidR="00A31940" w:rsidRPr="00803CBE" w:rsidRDefault="00A31940" w:rsidP="00295AEA">
      <w:pPr>
        <w:spacing w:before="48" w:line="276" w:lineRule="auto"/>
        <w:ind w:left="110" w:right="3593"/>
        <w:rPr>
          <w:rFonts w:ascii="Arial" w:hAnsi="Arial" w:cs="Arial"/>
          <w:color w:val="0F243E" w:themeColor="text2" w:themeShade="80"/>
          <w:sz w:val="18"/>
          <w:szCs w:val="18"/>
        </w:rPr>
      </w:pPr>
      <w:r w:rsidRPr="00803CBE">
        <w:rPr>
          <w:rFonts w:ascii="Arial" w:hAnsi="Arial" w:cs="Arial"/>
          <w:color w:val="0F243E" w:themeColor="text2" w:themeShade="80"/>
          <w:sz w:val="18"/>
          <w:szCs w:val="18"/>
        </w:rPr>
        <w:t>-Perfil no Linkendin:</w:t>
      </w:r>
    </w:p>
    <w:p w14:paraId="18BB2C49" w14:textId="77777777" w:rsidR="007F4F2E" w:rsidRPr="00DD712E" w:rsidRDefault="007F4F2E" w:rsidP="007F4F2E">
      <w:pPr>
        <w:pStyle w:val="BodyText"/>
        <w:numPr>
          <w:ilvl w:val="0"/>
          <w:numId w:val="17"/>
        </w:numPr>
        <w:spacing w:line="276" w:lineRule="auto"/>
        <w:rPr>
          <w:rStyle w:val="Hyperlink"/>
          <w:rFonts w:ascii="Arial" w:hAnsi="Arial" w:cs="Arial"/>
          <w:color w:val="auto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fldChar w:fldCharType="begin"/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instrText>HYPERLINK " https://www.linkedin.com/in/henrique-xavier-brasil</w:instrText>
      </w:r>
    </w:p>
    <w:p w14:paraId="5F9EB9C5" w14:textId="77777777" w:rsidR="007F4F2E" w:rsidRPr="00DD712E" w:rsidRDefault="007F4F2E" w:rsidP="007F4F2E">
      <w:pPr>
        <w:pStyle w:val="BodyText"/>
        <w:numPr>
          <w:ilvl w:val="0"/>
          <w:numId w:val="17"/>
        </w:numPr>
        <w:spacing w:line="276" w:lineRule="auto"/>
        <w:rPr>
          <w:rStyle w:val="Hyperlink"/>
          <w:rFonts w:ascii="Arial" w:hAnsi="Arial" w:cs="Arial"/>
          <w:color w:val="auto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instrText>"</w:instrText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fldChar w:fldCharType="separate"/>
      </w: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t xml:space="preserve"> https://www.linkedin.com/in/henrique-xavier-brasil</w:t>
      </w:r>
    </w:p>
    <w:p w14:paraId="47B24CD2" w14:textId="67499ED2" w:rsidR="00295AEA" w:rsidRPr="00DD712E" w:rsidRDefault="007F4F2E" w:rsidP="00295AEA">
      <w:pPr>
        <w:pStyle w:val="BodyText"/>
        <w:spacing w:line="276" w:lineRule="auto"/>
        <w:rPr>
          <w:rStyle w:val="Hyperlink"/>
          <w:rFonts w:ascii="Arial" w:hAnsi="Arial" w:cs="Arial"/>
          <w:color w:val="auto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shd w:val="clear" w:color="auto" w:fill="FFFFFF"/>
        </w:rPr>
        <w:fldChar w:fldCharType="end"/>
      </w:r>
    </w:p>
    <w:p w14:paraId="1E39F027" w14:textId="5C776C47" w:rsidR="00295AEA" w:rsidRPr="00DD712E" w:rsidRDefault="00295AEA" w:rsidP="00295AEA">
      <w:pPr>
        <w:pStyle w:val="BodyText"/>
        <w:spacing w:line="276" w:lineRule="auto"/>
        <w:rPr>
          <w:rStyle w:val="Hyperlink"/>
          <w:rFonts w:ascii="Arial" w:hAnsi="Arial" w:cs="Arial"/>
          <w:color w:val="auto"/>
          <w:u w:val="none"/>
          <w:shd w:val="clear" w:color="auto" w:fill="FFFFFF"/>
        </w:rPr>
      </w:pPr>
      <w:r w:rsidRPr="00DD712E">
        <w:rPr>
          <w:rStyle w:val="Hyperlink"/>
          <w:rFonts w:ascii="Arial" w:hAnsi="Arial" w:cs="Arial"/>
          <w:color w:val="auto"/>
          <w:u w:val="none"/>
          <w:shd w:val="clear" w:color="auto" w:fill="FFFFFF"/>
        </w:rPr>
        <w:t>-Perfil no GitHub:</w:t>
      </w:r>
    </w:p>
    <w:p w14:paraId="3BBE235C" w14:textId="42942245" w:rsidR="00A31940" w:rsidRPr="009E044D" w:rsidRDefault="009E044D" w:rsidP="009E044D">
      <w:pPr>
        <w:tabs>
          <w:tab w:val="left" w:pos="2966"/>
          <w:tab w:val="left" w:pos="5163"/>
          <w:tab w:val="left" w:pos="7360"/>
        </w:tabs>
        <w:spacing w:before="65" w:line="276" w:lineRule="auto"/>
        <w:rPr>
          <w:sz w:val="18"/>
          <w:szCs w:val="18"/>
        </w:rPr>
      </w:pPr>
      <w:r>
        <w:t xml:space="preserve">   </w:t>
      </w:r>
      <w:hyperlink r:id="rId9" w:history="1">
        <w:r w:rsidRPr="00917790">
          <w:rPr>
            <w:rStyle w:val="Hyperlink"/>
            <w:rFonts w:ascii="Arial" w:hAnsi="Arial" w:cs="Arial"/>
            <w:sz w:val="18"/>
            <w:szCs w:val="18"/>
            <w:shd w:val="clear" w:color="auto" w:fill="FFFFFF"/>
          </w:rPr>
          <w:t>https://github.com/XavierHenriqueC</w:t>
        </w:r>
      </w:hyperlink>
    </w:p>
    <w:sectPr w:rsidR="00A31940" w:rsidRPr="009E044D">
      <w:pgSz w:w="11900" w:h="16840"/>
      <w:pgMar w:top="560" w:right="1680" w:bottom="280" w:left="10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9EE0A" w14:textId="77777777" w:rsidR="00D61D27" w:rsidRDefault="00D61D27" w:rsidP="00215EEE">
      <w:r>
        <w:separator/>
      </w:r>
    </w:p>
  </w:endnote>
  <w:endnote w:type="continuationSeparator" w:id="0">
    <w:p w14:paraId="6AEC48D3" w14:textId="77777777" w:rsidR="00D61D27" w:rsidRDefault="00D61D27" w:rsidP="00215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2E17D" w14:textId="77777777" w:rsidR="00D61D27" w:rsidRDefault="00D61D27" w:rsidP="00215EEE">
      <w:r>
        <w:separator/>
      </w:r>
    </w:p>
  </w:footnote>
  <w:footnote w:type="continuationSeparator" w:id="0">
    <w:p w14:paraId="6EA1F5A7" w14:textId="77777777" w:rsidR="00D61D27" w:rsidRDefault="00D61D27" w:rsidP="00215E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5410"/>
    <w:multiLevelType w:val="hybridMultilevel"/>
    <w:tmpl w:val="605C0FD0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89D3192"/>
    <w:multiLevelType w:val="hybridMultilevel"/>
    <w:tmpl w:val="CBA6156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112A3203"/>
    <w:multiLevelType w:val="hybridMultilevel"/>
    <w:tmpl w:val="9E72EB2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" w15:restartNumberingAfterBreak="0">
    <w:nsid w:val="1C3D7E2A"/>
    <w:multiLevelType w:val="hybridMultilevel"/>
    <w:tmpl w:val="F4F065DE"/>
    <w:lvl w:ilvl="0" w:tplc="04160009">
      <w:start w:val="1"/>
      <w:numFmt w:val="bullet"/>
      <w:lvlText w:val=""/>
      <w:lvlJc w:val="left"/>
      <w:pPr>
        <w:ind w:left="6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4" w15:restartNumberingAfterBreak="0">
    <w:nsid w:val="1CC15BA9"/>
    <w:multiLevelType w:val="hybridMultilevel"/>
    <w:tmpl w:val="64FECA82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23CC71A5"/>
    <w:multiLevelType w:val="hybridMultilevel"/>
    <w:tmpl w:val="4D18022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6" w15:restartNumberingAfterBreak="0">
    <w:nsid w:val="24C55FAD"/>
    <w:multiLevelType w:val="hybridMultilevel"/>
    <w:tmpl w:val="665E9602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7" w15:restartNumberingAfterBreak="0">
    <w:nsid w:val="27F93149"/>
    <w:multiLevelType w:val="hybridMultilevel"/>
    <w:tmpl w:val="DC2AD2C6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8" w15:restartNumberingAfterBreak="0">
    <w:nsid w:val="29FA25B7"/>
    <w:multiLevelType w:val="hybridMultilevel"/>
    <w:tmpl w:val="3A9CE7D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9" w15:restartNumberingAfterBreak="0">
    <w:nsid w:val="2DAD73B0"/>
    <w:multiLevelType w:val="hybridMultilevel"/>
    <w:tmpl w:val="F8A6BA76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0" w15:restartNumberingAfterBreak="0">
    <w:nsid w:val="31B2301B"/>
    <w:multiLevelType w:val="hybridMultilevel"/>
    <w:tmpl w:val="71CE4A5E"/>
    <w:lvl w:ilvl="0" w:tplc="0416000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39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11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83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55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27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99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71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435" w:hanging="360"/>
      </w:pPr>
      <w:rPr>
        <w:rFonts w:ascii="Wingdings" w:hAnsi="Wingdings" w:hint="default"/>
      </w:rPr>
    </w:lvl>
  </w:abstractNum>
  <w:abstractNum w:abstractNumId="11" w15:restartNumberingAfterBreak="0">
    <w:nsid w:val="3A191869"/>
    <w:multiLevelType w:val="hybridMultilevel"/>
    <w:tmpl w:val="2E7C91F0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2" w15:restartNumberingAfterBreak="0">
    <w:nsid w:val="3FB70123"/>
    <w:multiLevelType w:val="hybridMultilevel"/>
    <w:tmpl w:val="61B257D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3" w15:restartNumberingAfterBreak="0">
    <w:nsid w:val="42E760E3"/>
    <w:multiLevelType w:val="hybridMultilevel"/>
    <w:tmpl w:val="62302C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27606F"/>
    <w:multiLevelType w:val="hybridMultilevel"/>
    <w:tmpl w:val="994EA9A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5" w15:restartNumberingAfterBreak="0">
    <w:nsid w:val="506324C3"/>
    <w:multiLevelType w:val="hybridMultilevel"/>
    <w:tmpl w:val="A618931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6" w15:restartNumberingAfterBreak="0">
    <w:nsid w:val="55C7684C"/>
    <w:multiLevelType w:val="hybridMultilevel"/>
    <w:tmpl w:val="F3E41E44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7" w15:restartNumberingAfterBreak="0">
    <w:nsid w:val="55DF03A6"/>
    <w:multiLevelType w:val="hybridMultilevel"/>
    <w:tmpl w:val="3E1C37BE"/>
    <w:lvl w:ilvl="0" w:tplc="0416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8" w15:restartNumberingAfterBreak="0">
    <w:nsid w:val="612354DA"/>
    <w:multiLevelType w:val="hybridMultilevel"/>
    <w:tmpl w:val="ED403E50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9" w15:restartNumberingAfterBreak="0">
    <w:nsid w:val="69023F7C"/>
    <w:multiLevelType w:val="hybridMultilevel"/>
    <w:tmpl w:val="89F4E00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0" w15:restartNumberingAfterBreak="0">
    <w:nsid w:val="78D54DAF"/>
    <w:multiLevelType w:val="hybridMultilevel"/>
    <w:tmpl w:val="ED988AFA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num w:numId="1" w16cid:durableId="608001743">
    <w:abstractNumId w:val="20"/>
  </w:num>
  <w:num w:numId="2" w16cid:durableId="96099294">
    <w:abstractNumId w:val="9"/>
  </w:num>
  <w:num w:numId="3" w16cid:durableId="926622557">
    <w:abstractNumId w:val="19"/>
  </w:num>
  <w:num w:numId="4" w16cid:durableId="1738820094">
    <w:abstractNumId w:val="18"/>
  </w:num>
  <w:num w:numId="5" w16cid:durableId="1805468567">
    <w:abstractNumId w:val="11"/>
  </w:num>
  <w:num w:numId="6" w16cid:durableId="122160435">
    <w:abstractNumId w:val="8"/>
  </w:num>
  <w:num w:numId="7" w16cid:durableId="738987980">
    <w:abstractNumId w:val="10"/>
  </w:num>
  <w:num w:numId="8" w16cid:durableId="1414470762">
    <w:abstractNumId w:val="12"/>
  </w:num>
  <w:num w:numId="9" w16cid:durableId="1432816103">
    <w:abstractNumId w:val="1"/>
  </w:num>
  <w:num w:numId="10" w16cid:durableId="1367488286">
    <w:abstractNumId w:val="7"/>
  </w:num>
  <w:num w:numId="11" w16cid:durableId="1214273877">
    <w:abstractNumId w:val="16"/>
  </w:num>
  <w:num w:numId="12" w16cid:durableId="426075616">
    <w:abstractNumId w:val="0"/>
  </w:num>
  <w:num w:numId="13" w16cid:durableId="1061487701">
    <w:abstractNumId w:val="15"/>
  </w:num>
  <w:num w:numId="14" w16cid:durableId="346714840">
    <w:abstractNumId w:val="2"/>
  </w:num>
  <w:num w:numId="15" w16cid:durableId="32654157">
    <w:abstractNumId w:val="3"/>
  </w:num>
  <w:num w:numId="16" w16cid:durableId="1531989582">
    <w:abstractNumId w:val="14"/>
  </w:num>
  <w:num w:numId="17" w16cid:durableId="1156343425">
    <w:abstractNumId w:val="5"/>
  </w:num>
  <w:num w:numId="18" w16cid:durableId="1333070069">
    <w:abstractNumId w:val="13"/>
  </w:num>
  <w:num w:numId="19" w16cid:durableId="159200544">
    <w:abstractNumId w:val="17"/>
  </w:num>
  <w:num w:numId="20" w16cid:durableId="475803251">
    <w:abstractNumId w:val="6"/>
  </w:num>
  <w:num w:numId="21" w16cid:durableId="16416116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BDD"/>
    <w:rsid w:val="000252F1"/>
    <w:rsid w:val="000323F7"/>
    <w:rsid w:val="00034118"/>
    <w:rsid w:val="00044514"/>
    <w:rsid w:val="00046276"/>
    <w:rsid w:val="000516A3"/>
    <w:rsid w:val="00055A68"/>
    <w:rsid w:val="00057D5A"/>
    <w:rsid w:val="000634DD"/>
    <w:rsid w:val="00085605"/>
    <w:rsid w:val="000957E8"/>
    <w:rsid w:val="0009645F"/>
    <w:rsid w:val="00097D2B"/>
    <w:rsid w:val="000A3A4F"/>
    <w:rsid w:val="000F1735"/>
    <w:rsid w:val="00142285"/>
    <w:rsid w:val="00142E3C"/>
    <w:rsid w:val="00157C0C"/>
    <w:rsid w:val="001713A6"/>
    <w:rsid w:val="001803BD"/>
    <w:rsid w:val="00183556"/>
    <w:rsid w:val="001D5AED"/>
    <w:rsid w:val="001D5D45"/>
    <w:rsid w:val="001D76A1"/>
    <w:rsid w:val="001E155E"/>
    <w:rsid w:val="001E6AB0"/>
    <w:rsid w:val="002155A8"/>
    <w:rsid w:val="00215EEE"/>
    <w:rsid w:val="0022335D"/>
    <w:rsid w:val="002616D0"/>
    <w:rsid w:val="0027618F"/>
    <w:rsid w:val="00280356"/>
    <w:rsid w:val="00284BFE"/>
    <w:rsid w:val="002909CD"/>
    <w:rsid w:val="002932C5"/>
    <w:rsid w:val="00294664"/>
    <w:rsid w:val="00295AEA"/>
    <w:rsid w:val="002A4422"/>
    <w:rsid w:val="002B50FF"/>
    <w:rsid w:val="002B5287"/>
    <w:rsid w:val="002C1BDD"/>
    <w:rsid w:val="002C56F6"/>
    <w:rsid w:val="002D2F7C"/>
    <w:rsid w:val="002E01D4"/>
    <w:rsid w:val="002F246A"/>
    <w:rsid w:val="002F36BD"/>
    <w:rsid w:val="0030097F"/>
    <w:rsid w:val="00324B85"/>
    <w:rsid w:val="00325AD5"/>
    <w:rsid w:val="00334C4A"/>
    <w:rsid w:val="003378AF"/>
    <w:rsid w:val="00373565"/>
    <w:rsid w:val="003846EE"/>
    <w:rsid w:val="00397132"/>
    <w:rsid w:val="003C26E8"/>
    <w:rsid w:val="003D36A6"/>
    <w:rsid w:val="003D6B01"/>
    <w:rsid w:val="003E20B3"/>
    <w:rsid w:val="003E6329"/>
    <w:rsid w:val="00405DAC"/>
    <w:rsid w:val="00416951"/>
    <w:rsid w:val="00420DBD"/>
    <w:rsid w:val="00434265"/>
    <w:rsid w:val="004448E1"/>
    <w:rsid w:val="00456F9E"/>
    <w:rsid w:val="00471E5D"/>
    <w:rsid w:val="00480D03"/>
    <w:rsid w:val="004914B1"/>
    <w:rsid w:val="00495A0E"/>
    <w:rsid w:val="004964A3"/>
    <w:rsid w:val="0049676E"/>
    <w:rsid w:val="004C270C"/>
    <w:rsid w:val="004D499C"/>
    <w:rsid w:val="004D6C65"/>
    <w:rsid w:val="004D7905"/>
    <w:rsid w:val="004F21CD"/>
    <w:rsid w:val="004F4074"/>
    <w:rsid w:val="00503BEE"/>
    <w:rsid w:val="00523331"/>
    <w:rsid w:val="00533B71"/>
    <w:rsid w:val="00543933"/>
    <w:rsid w:val="00570B28"/>
    <w:rsid w:val="00577715"/>
    <w:rsid w:val="00590F13"/>
    <w:rsid w:val="005A2204"/>
    <w:rsid w:val="005C2D28"/>
    <w:rsid w:val="005D30A2"/>
    <w:rsid w:val="005D36EA"/>
    <w:rsid w:val="005D6F86"/>
    <w:rsid w:val="005E433A"/>
    <w:rsid w:val="00603154"/>
    <w:rsid w:val="00606DA4"/>
    <w:rsid w:val="00610B61"/>
    <w:rsid w:val="006359E9"/>
    <w:rsid w:val="00660C0B"/>
    <w:rsid w:val="00677577"/>
    <w:rsid w:val="00684064"/>
    <w:rsid w:val="00691001"/>
    <w:rsid w:val="006958D5"/>
    <w:rsid w:val="006A104C"/>
    <w:rsid w:val="006C2FF8"/>
    <w:rsid w:val="006D4098"/>
    <w:rsid w:val="006D63B0"/>
    <w:rsid w:val="006D75D1"/>
    <w:rsid w:val="006F00DB"/>
    <w:rsid w:val="006F0997"/>
    <w:rsid w:val="006F5AF7"/>
    <w:rsid w:val="006F6EC5"/>
    <w:rsid w:val="007068F8"/>
    <w:rsid w:val="0070739E"/>
    <w:rsid w:val="00716E4B"/>
    <w:rsid w:val="007429C5"/>
    <w:rsid w:val="00752F12"/>
    <w:rsid w:val="007541FA"/>
    <w:rsid w:val="007573C8"/>
    <w:rsid w:val="00760FEB"/>
    <w:rsid w:val="00784C2C"/>
    <w:rsid w:val="007A1BA2"/>
    <w:rsid w:val="007A7C94"/>
    <w:rsid w:val="007F4F2E"/>
    <w:rsid w:val="00803CBE"/>
    <w:rsid w:val="008112CF"/>
    <w:rsid w:val="008328B2"/>
    <w:rsid w:val="008464A6"/>
    <w:rsid w:val="0085443B"/>
    <w:rsid w:val="00874E06"/>
    <w:rsid w:val="008B2AF0"/>
    <w:rsid w:val="008B74C8"/>
    <w:rsid w:val="008D02BA"/>
    <w:rsid w:val="008D4DEC"/>
    <w:rsid w:val="009001D6"/>
    <w:rsid w:val="00900D75"/>
    <w:rsid w:val="0091048E"/>
    <w:rsid w:val="00920E7B"/>
    <w:rsid w:val="00921C65"/>
    <w:rsid w:val="00927CC4"/>
    <w:rsid w:val="00936A1D"/>
    <w:rsid w:val="00944894"/>
    <w:rsid w:val="009649F8"/>
    <w:rsid w:val="0096500A"/>
    <w:rsid w:val="00973AC6"/>
    <w:rsid w:val="00974BE8"/>
    <w:rsid w:val="00987E34"/>
    <w:rsid w:val="009A3B8F"/>
    <w:rsid w:val="009A51E6"/>
    <w:rsid w:val="009B7EC2"/>
    <w:rsid w:val="009E044D"/>
    <w:rsid w:val="009E44EE"/>
    <w:rsid w:val="009F1B6C"/>
    <w:rsid w:val="00A0528C"/>
    <w:rsid w:val="00A06FAB"/>
    <w:rsid w:val="00A31940"/>
    <w:rsid w:val="00A73057"/>
    <w:rsid w:val="00AA1444"/>
    <w:rsid w:val="00AA312F"/>
    <w:rsid w:val="00AD6CF0"/>
    <w:rsid w:val="00AE5265"/>
    <w:rsid w:val="00B1106A"/>
    <w:rsid w:val="00B318D0"/>
    <w:rsid w:val="00B32896"/>
    <w:rsid w:val="00B4001C"/>
    <w:rsid w:val="00B64DC8"/>
    <w:rsid w:val="00B67F23"/>
    <w:rsid w:val="00B8298E"/>
    <w:rsid w:val="00B86803"/>
    <w:rsid w:val="00BA39F7"/>
    <w:rsid w:val="00BB11DF"/>
    <w:rsid w:val="00BC2583"/>
    <w:rsid w:val="00BD387A"/>
    <w:rsid w:val="00BD5F04"/>
    <w:rsid w:val="00BE77EA"/>
    <w:rsid w:val="00BF01AA"/>
    <w:rsid w:val="00C138E8"/>
    <w:rsid w:val="00C36FC2"/>
    <w:rsid w:val="00C83CAC"/>
    <w:rsid w:val="00C864EC"/>
    <w:rsid w:val="00C92550"/>
    <w:rsid w:val="00C96F20"/>
    <w:rsid w:val="00CA5C4C"/>
    <w:rsid w:val="00CB116E"/>
    <w:rsid w:val="00CB62A0"/>
    <w:rsid w:val="00CB7533"/>
    <w:rsid w:val="00CB7583"/>
    <w:rsid w:val="00CF40AF"/>
    <w:rsid w:val="00CF5245"/>
    <w:rsid w:val="00D57A76"/>
    <w:rsid w:val="00D61D27"/>
    <w:rsid w:val="00D63B85"/>
    <w:rsid w:val="00D640D5"/>
    <w:rsid w:val="00D92105"/>
    <w:rsid w:val="00DA063F"/>
    <w:rsid w:val="00DD2699"/>
    <w:rsid w:val="00DD42D0"/>
    <w:rsid w:val="00DD712E"/>
    <w:rsid w:val="00DE18DA"/>
    <w:rsid w:val="00DE7DAE"/>
    <w:rsid w:val="00E126F2"/>
    <w:rsid w:val="00E14FCC"/>
    <w:rsid w:val="00E21B13"/>
    <w:rsid w:val="00E321E6"/>
    <w:rsid w:val="00E532B8"/>
    <w:rsid w:val="00E53A02"/>
    <w:rsid w:val="00E64CC9"/>
    <w:rsid w:val="00E757ED"/>
    <w:rsid w:val="00E8132A"/>
    <w:rsid w:val="00E83646"/>
    <w:rsid w:val="00E83F89"/>
    <w:rsid w:val="00E85071"/>
    <w:rsid w:val="00E86D39"/>
    <w:rsid w:val="00E90C73"/>
    <w:rsid w:val="00E97B4C"/>
    <w:rsid w:val="00EA652B"/>
    <w:rsid w:val="00EC7CBE"/>
    <w:rsid w:val="00EE30B9"/>
    <w:rsid w:val="00F042A1"/>
    <w:rsid w:val="00F15044"/>
    <w:rsid w:val="00F247D4"/>
    <w:rsid w:val="00F2769A"/>
    <w:rsid w:val="00F30BF3"/>
    <w:rsid w:val="00F35639"/>
    <w:rsid w:val="00F93A7E"/>
    <w:rsid w:val="00F942FF"/>
    <w:rsid w:val="00FB1FD6"/>
    <w:rsid w:val="00FB2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74871"/>
  <w15:docId w15:val="{38A727A6-6B82-4128-9735-94E884840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 w:eastAsia="pt-PT" w:bidi="pt-PT"/>
    </w:rPr>
  </w:style>
  <w:style w:type="paragraph" w:styleId="Heading1">
    <w:name w:val="heading 1"/>
    <w:basedOn w:val="Normal"/>
    <w:uiPriority w:val="9"/>
    <w:qFormat/>
    <w:pPr>
      <w:ind w:left="110"/>
      <w:outlineLvl w:val="0"/>
    </w:pPr>
    <w:rPr>
      <w:rFonts w:ascii="Calibri" w:eastAsia="Calibri" w:hAnsi="Calibri" w:cs="Calibri"/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10"/>
      <w:outlineLvl w:val="1"/>
    </w:pPr>
    <w:rPr>
      <w:rFonts w:ascii="Calibri" w:eastAsia="Calibri" w:hAnsi="Calibri" w:cs="Calibri"/>
      <w:b/>
      <w:b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pPr>
      <w:spacing w:before="43"/>
      <w:ind w:left="11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7573C8"/>
    <w:rPr>
      <w:rFonts w:ascii="Trebuchet MS" w:eastAsia="Trebuchet MS" w:hAnsi="Trebuchet MS" w:cs="Trebuchet MS"/>
      <w:sz w:val="18"/>
      <w:szCs w:val="18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A3194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319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1940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42FF"/>
    <w:rPr>
      <w:rFonts w:ascii="Calibri" w:eastAsia="Calibri" w:hAnsi="Calibri" w:cs="Calibri"/>
      <w:b/>
      <w:bCs/>
      <w:sz w:val="18"/>
      <w:szCs w:val="18"/>
      <w:lang w:val="pt-PT" w:eastAsia="pt-PT" w:bidi="pt-PT"/>
    </w:rPr>
  </w:style>
  <w:style w:type="paragraph" w:styleId="Header">
    <w:name w:val="header"/>
    <w:basedOn w:val="Normal"/>
    <w:link w:val="Head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paragraph" w:styleId="Footer">
    <w:name w:val="footer"/>
    <w:basedOn w:val="Normal"/>
    <w:link w:val="Foot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character" w:styleId="UnresolvedMention">
    <w:name w:val="Unresolved Mention"/>
    <w:basedOn w:val="DefaultParagraphFont"/>
    <w:uiPriority w:val="99"/>
    <w:semiHidden/>
    <w:unhideWhenUsed/>
    <w:rsid w:val="000856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5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tago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XavierHenrique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3DE89-8683-4AA8-B709-FECD5FD5C0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3</Pages>
  <Words>828</Words>
  <Characters>5444</Characters>
  <Application>Microsoft Office Word</Application>
  <DocSecurity>0</DocSecurity>
  <Lines>170</Lines>
  <Paragraphs>160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Currículo | Vagas.com</vt:lpstr>
      <vt:lpstr>Currículo | Vagas.com</vt:lpstr>
    </vt:vector>
  </TitlesOfParts>
  <Company/>
  <LinksUpToDate>false</LinksUpToDate>
  <CharactersWithSpaces>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| Vagas.com</dc:title>
  <dc:creator>Henrique</dc:creator>
  <cp:lastModifiedBy>Henrique Xavier</cp:lastModifiedBy>
  <cp:revision>176</cp:revision>
  <cp:lastPrinted>2025-05-29T16:48:00Z</cp:lastPrinted>
  <dcterms:created xsi:type="dcterms:W3CDTF">2021-01-07T19:45:00Z</dcterms:created>
  <dcterms:modified xsi:type="dcterms:W3CDTF">2025-12-30T17:49:00Z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2021-01-07T00:00:00Z</vt:filetime>
  </property>
  <property fmtid="{D5CDD505-2E9C-101B-9397-08002B2CF9AE}" pid="3" name="Creator">
    <vt:lpwstr>wkhtmltopdf 0.12.5</vt:lpwstr>
  </property>
  <property fmtid="{D5CDD505-2E9C-101B-9397-08002B2CF9AE}" pid="4" name="LastSaved">
    <vt:filetime>2021-01-07T00:00:00Z</vt:filetime>
  </property>
</Properties>
</file>