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2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85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31"/>
        <w:gridCol w:w="4536"/>
        <w:gridCol w:w="1418"/>
        <w:tblGridChange w:id="0">
          <w:tblGrid>
            <w:gridCol w:w="3431"/>
            <w:gridCol w:w="4536"/>
            <w:gridCol w:w="14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Your Student Number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32002993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MARK :91</w:t>
            </w:r>
          </w:p>
        </w:tc>
      </w:tr>
    </w:tbl>
    <w:p w:rsidR="00000000" w:rsidDel="00000000" w:rsidP="00000000" w:rsidRDefault="00000000" w:rsidRPr="00000000" w14:paraId="00000005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05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0"/>
        <w:gridCol w:w="3615"/>
        <w:gridCol w:w="855"/>
        <w:gridCol w:w="825"/>
        <w:gridCol w:w="2580"/>
        <w:gridCol w:w="1140"/>
        <w:tblGridChange w:id="0">
          <w:tblGrid>
            <w:gridCol w:w="390"/>
            <w:gridCol w:w="3615"/>
            <w:gridCol w:w="855"/>
            <w:gridCol w:w="825"/>
            <w:gridCol w:w="2580"/>
            <w:gridCol w:w="1140"/>
          </w:tblGrid>
        </w:tblGridChange>
      </w:tblGrid>
      <w:tr>
        <w:trPr>
          <w:cantSplit w:val="0"/>
          <w:trHeight w:val="241" w:hRule="atLeast"/>
          <w:tblHeader w:val="1"/>
        </w:trPr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Student’s own assessment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Mark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Marker’s View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Mark awarded</w:t>
            </w:r>
          </w:p>
        </w:tc>
      </w:tr>
      <w:tr>
        <w:trPr>
          <w:cantSplit w:val="0"/>
          <w:trHeight w:val="1283" w:hRule="atLeast"/>
          <w:tblHeader w:val="1"/>
        </w:trP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Overall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– tick which applies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line="240" w:lineRule="auto"/>
              <w:ind w:left="369" w:hanging="227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Crashes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line="240" w:lineRule="auto"/>
              <w:ind w:left="369" w:hanging="227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Displays arena only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line="240" w:lineRule="auto"/>
              <w:ind w:left="369" w:hanging="227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Displays arena and Robots only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line="240" w:lineRule="auto"/>
              <w:ind w:left="369" w:hanging="227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Displays and animates Robots 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0-10</w:t>
            </w:r>
          </w:p>
        </w:tc>
      </w:tr>
      <w:tr>
        <w:trPr>
          <w:cantSplit w:val="0"/>
          <w:trHeight w:val="354" w:hRule="atLeast"/>
          <w:tblHeader w:val="1"/>
        </w:trP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Class Robot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line="240" w:lineRule="auto"/>
              <w:ind w:left="369" w:hanging="227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Constructor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line="240" w:lineRule="auto"/>
              <w:ind w:left="369" w:hanging="227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Suitable data including identifier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line="240" w:lineRule="auto"/>
              <w:ind w:left="369" w:hanging="227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Robot moves suitably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line="240" w:lineRule="auto"/>
              <w:ind w:left="369" w:hanging="227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understand and can explain it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/3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/5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/3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/4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0-15</w:t>
            </w:r>
          </w:p>
        </w:tc>
      </w:tr>
      <w:tr>
        <w:trPr>
          <w:cantSplit w:val="0"/>
          <w:trHeight w:val="354" w:hRule="atLeast"/>
          <w:tblHeader w:val="1"/>
        </w:trPr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Class RobotArena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line="240" w:lineRule="auto"/>
              <w:ind w:left="369" w:hanging="227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Uses  arraylist of Robots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line="240" w:lineRule="auto"/>
              <w:ind w:left="369" w:hanging="227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Suitable configuration methods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line="240" w:lineRule="auto"/>
              <w:ind w:left="369" w:hanging="227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Methods for moving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line="240" w:lineRule="auto"/>
              <w:ind w:left="369" w:hanging="227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understand and can explain it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/3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/3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/5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/4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0-15</w:t>
            </w:r>
          </w:p>
        </w:tc>
      </w:tr>
      <w:tr>
        <w:trPr>
          <w:cantSplit w:val="0"/>
          <w:trHeight w:val="970" w:hRule="atLeast"/>
          <w:tblHeader w:val="1"/>
        </w:trPr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Class ConsoleCanvas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line="240" w:lineRule="auto"/>
              <w:ind w:left="369" w:hanging="227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Has suitable data and border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0" w:line="240" w:lineRule="auto"/>
              <w:ind w:left="369" w:hanging="227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Displays console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line="240" w:lineRule="auto"/>
              <w:ind w:left="369" w:hanging="227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understand and can explain it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4/4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3/3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2/3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0-10</w:t>
            </w:r>
          </w:p>
        </w:tc>
      </w:tr>
      <w:tr>
        <w:trPr>
          <w:cantSplit w:val="0"/>
          <w:trHeight w:val="970" w:hRule="atLeast"/>
          <w:tblHeader w:val="1"/>
        </w:trPr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Enum Direction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0" w:line="240" w:lineRule="auto"/>
              <w:ind w:left="369" w:hanging="227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Has basic functionality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0" w:line="240" w:lineRule="auto"/>
              <w:ind w:left="369" w:hanging="227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Has random functionality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5/5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5/5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0-10</w:t>
            </w:r>
          </w:p>
        </w:tc>
      </w:tr>
      <w:tr>
        <w:trPr>
          <w:cantSplit w:val="0"/>
          <w:trHeight w:val="970" w:hRule="atLeast"/>
          <w:tblHeader w:val="1"/>
        </w:trPr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Class RobotInterface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after="0" w:line="240" w:lineRule="auto"/>
              <w:ind w:left="369" w:hanging="227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Suitable menu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after="0" w:line="240" w:lineRule="auto"/>
              <w:ind w:left="369" w:hanging="227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Lists information about Robots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after="0" w:line="240" w:lineRule="auto"/>
              <w:ind w:left="369" w:hanging="227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Animates and displays Robots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after="0" w:line="240" w:lineRule="auto"/>
              <w:ind w:left="369" w:hanging="227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understand and can explain it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3/3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2/2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2/2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1/3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8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0-10</w:t>
            </w:r>
          </w:p>
        </w:tc>
      </w:tr>
      <w:tr>
        <w:trPr>
          <w:cantSplit w:val="0"/>
          <w:trHeight w:val="357" w:hRule="atLeast"/>
          <w:tblHeader w:val="1"/>
        </w:trPr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On New and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spacing w:after="0" w:line="240" w:lineRule="auto"/>
              <w:ind w:left="369" w:hanging="227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 works 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after="0" w:line="240" w:lineRule="auto"/>
              <w:ind w:left="369" w:hanging="227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works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after="0" w:line="240" w:lineRule="auto"/>
              <w:ind w:left="369" w:hanging="227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Load works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after="0" w:line="240" w:lineRule="auto"/>
              <w:ind w:left="369" w:hanging="227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understand and can explain it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3/3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3/4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1/4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1/4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0-15</w:t>
            </w:r>
          </w:p>
        </w:tc>
      </w:tr>
      <w:tr>
        <w:trPr>
          <w:cantSplit w:val="0"/>
          <w:trHeight w:val="357" w:hRule="atLeast"/>
          <w:tblHeader w:val="1"/>
        </w:trP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My Code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after="0" w:line="240" w:lineRule="auto"/>
              <w:ind w:left="369" w:hanging="227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has good structure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after="0" w:line="240" w:lineRule="auto"/>
              <w:ind w:left="369" w:hanging="227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uses access modifiers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after="0" w:line="240" w:lineRule="auto"/>
              <w:ind w:left="369" w:hanging="227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uses suitable short functions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spacing w:after="0" w:line="240" w:lineRule="auto"/>
              <w:ind w:left="369" w:hanging="227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has good comments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after="0" w:line="240" w:lineRule="auto"/>
              <w:ind w:left="369" w:hanging="227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has good layout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2/3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3/3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3/3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3/3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2/3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0-15</w:t>
            </w:r>
          </w:p>
        </w:tc>
      </w:tr>
    </w:tbl>
    <w:p w:rsidR="00000000" w:rsidDel="00000000" w:rsidP="00000000" w:rsidRDefault="00000000" w:rsidRPr="00000000" w14:paraId="00000078">
      <w:pPr>
        <w:spacing w:after="240" w:before="6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Signed and dated (student): Xavier Maczko 25/11/24                  </w:t>
        <w:tab/>
        <w:t xml:space="preserve">Signed (marker): Richard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369" w:hanging="227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•"/>
      <w:lvlJc w:val="left"/>
      <w:pPr>
        <w:ind w:left="482" w:firstLine="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2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6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