
<file path=[Content_Types].xml><?xml version="1.0" encoding="utf-8"?>
<Types xmlns="http://schemas.openxmlformats.org/package/2006/content-types">
  <Default Extension="rels" ContentType="application/vnd.openxmlformats-package.relationships+xml"/>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2.1.1</w:t>
        <w:tab/>
        <w:t>Método Inductivo-Deductivo</w:t>
      </w:r>
    </w:p>
    <w:p>
      <w:pPr>
        <w:pStyle w:val="PreformattedText"/>
        <w:rPr/>
      </w:pPr>
      <w:r>
        <w:rPr/>
        <w:t>Método Inductivo. – “Tiene como principal objetivo estudiar, observar las características genéricas o comunes de varias realidades para elaborar una propuesta, además, propone un razonamiento ascendente, es decir, comienza desde lo particular o individual hasta lo general” (Abreu, 2014).</w:t>
      </w:r>
    </w:p>
    <w:p>
      <w:pPr>
        <w:pStyle w:val="PreformattedText"/>
        <w:rPr/>
      </w:pPr>
      <w:r>
        <w:rPr/>
        <w:t>Método Deductivo. –  Abreu (2014) describió que el método deductivo “Permite determinar las características de una realidad particular, se estudia mediante los resultados o proposiciones formuladas con anterioridad. Mediante este método de deducción se originan conclusiones particulares o individuales de la inferencia o conclusiones generales aceptadas” (pág. 200).</w:t>
      </w:r>
    </w:p>
    <w:p>
      <w:pPr>
        <w:pStyle w:val="PreformattedText"/>
        <w:rPr/>
      </w:pPr>
      <w:r>
        <w:rPr/>
        <w:t xml:space="preserve">Dentro de este proyecto de investigación se utilizará el método inductivo que nos permite integrar y comprender los resultados en un menor tiempo y la deductiva que permite realizar conclusiones en base a los propósitos del sistema.  </w:t>
      </w:r>
    </w:p>
    <w:p>
      <w:pPr>
        <w:pStyle w:val="PreformattedText"/>
        <w:rPr/>
      </w:pPr>
      <w:r>
        <w:rPr/>
        <w:t>Mediante estos métodos, comprobaremos los problemas actuales que existen dentro de la biblioteca del INSTITUTO SUPERIOR TECNOLÓGICO VICENTE LEÓN, por no contar con un sistema que sirva de apoyo para optimizar el tiempo al momento de realizar los préstamos de libros, como también, el registro de docentes y estudiantes de la misma institución y el manejo del material bibliográfico.</w:t>
      </w:r>
    </w:p>
    <w:p>
      <w:pPr>
        <w:pStyle w:val="PreformattedText"/>
        <w:rPr/>
      </w:pPr>
      <w:r>
        <w:rPr/>
        <w:t>2.1.2</w:t>
        <w:tab/>
        <w:t xml:space="preserve">Técnica  </w:t>
      </w:r>
    </w:p>
    <w:p>
      <w:pPr>
        <w:pStyle w:val="PreformattedText"/>
        <w:rPr/>
      </w:pPr>
      <w:r>
        <w:rPr/>
        <w:t>Observación. -  “La técnica de observación consiste en utilizar los sentidos con la finada de recolectar  la información necesaria para desarrollar el proyecto de investigación” (Arias Gonzales, 2020). Mediante esta técnica identificaremos los recursos, tanto físicos, como recursos humanos y el flujo de procesos dentro de la biblioteca. Se realizaron visitas para conocer los procesos que realizaban de otro punto de vista, buscando de esta manera opiniones diferentes. Estas visitas tienen como objetivo conocer los procesos que realizan dentro de la biblioteca, como:</w:t>
      </w:r>
    </w:p>
    <w:p>
      <w:pPr>
        <w:pStyle w:val="PreformattedText"/>
        <w:rPr/>
      </w:pPr>
      <w:r>
        <w:rPr/>
        <w:t>•</w:t>
      </w:r>
      <w:r>
        <w:rPr/>
        <w:tab/>
        <w:t>Préstamos y devoluciones del material bibliográfico.</w:t>
      </w:r>
    </w:p>
    <w:p>
      <w:pPr>
        <w:pStyle w:val="PreformattedText"/>
        <w:rPr/>
      </w:pPr>
      <w:r>
        <w:rPr/>
        <w:t>•</w:t>
      </w:r>
      <w:r>
        <w:rPr/>
        <w:tab/>
        <w:t>Manejo del material bibliográfico.</w:t>
      </w:r>
    </w:p>
    <w:p>
      <w:pPr>
        <w:pStyle w:val="PreformattedText"/>
        <w:rPr/>
      </w:pPr>
      <w:r>
        <w:rPr/>
        <w:t>•</w:t>
      </w:r>
      <w:r>
        <w:rPr/>
        <w:tab/>
        <w:t>Manejo de lectores.</w:t>
      </w:r>
    </w:p>
    <w:p>
      <w:pPr>
        <w:pStyle w:val="PreformattedText"/>
        <w:rPr/>
      </w:pPr>
      <w:r>
        <w:rPr/>
        <w:t xml:space="preserve">Entrevista. – La entrevista se realiza entre 2 o más personas (investigador y entrevistado) con la finalidad de dialogar y poder cambiar ideas u opiniones respecto al tema a tratar. El investigador es la persona que elabora cuidadosamente las preguntas tratando que no sean de doble sentido (Raffino, 2020). </w:t>
      </w:r>
    </w:p>
    <w:p>
      <w:pPr>
        <w:pStyle w:val="PreformattedText"/>
        <w:rPr/>
      </w:pPr>
      <w:r>
        <w:rPr/>
        <w:t xml:space="preserve">Se realizó la entrevista al Ing. LUIS MIGUEL YANCHATIPAN MOLINA administrador de la biblioteca, mediante un banco de preguntas estructuradas previamente para recopilación de información necesaria para el desarrollo de una propuesta tecnológica que cumpla con los requerimientos de la biblioteca y mejore su funcionamiento. </w:t>
      </w:r>
    </w:p>
    <w:sectPr>
      <w:type w:val="nextPage"/>
      <w:pgSz w:w="12240" w:h="15840"/>
      <w:pgMar w:left="1134" w:right="1134" w:header="0" w:top="1134" w:footer="0" w:bottom="1134" w:gutter="0"/>
      <w:pgNumType w:fmt="decimal"/>
      <w:formProt w:val="false"/>
      <w:textDirection w:val="lrTb"/>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character" w:styleId="Hyperlink">
    <w:name w:val="Hyperlink"/>
    <w:basedOn w:val="DefaultParagraphFont"/>
    <w:uiPriority w:val="99"/>
    <w:unhideWhenUsed/>
    <w:rsid w:val="00CC5786"/>
    <w:rPr>
      <w:color w:val="0000FF" w:themeColor="hyperlink"/>
      <w:u w:val="single"/>
    </w:rPr>
  </w:style>
</w:styles>
</file>

<file path=word/_rels/comments.xml.rels><?xml version="1.0" encoding="UTF-8" standalone="yes"?>
<Relationships xmlns="http://schemas.openxmlformats.org/package/2006/relationships"></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 Id="rId4" Type="http://schemas.openxmlformats.org/officeDocument/2006/relationships/comments" Target="comments.xml"/></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