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问界M8舆情分析报告</w:t>
      </w:r>
      <w:r/>
    </w:p>
    <w:p>
      <w:pPr>
        <w:pStyle w:val="Heading2"/>
      </w:pPr>
      <w:r>
        <w:t>1. 正负面评价对比</w:t>
      </w:r>
      <w:r/>
    </w:p>
    <w:p>
      <w:pPr>
        <w:pStyle w:val="Heading3"/>
      </w:pPr>
      <w:r>
        <w:t>1.1 正面评价</w:t>
      </w:r>
      <w:r/>
    </w:p>
    <w:p>
      <w:r/>
      <w:r>
        <w:t>问界M8在市场上获得了广泛的关注和认可，其正面评价主要集中在以下几个方面：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智能化配置</w:t>
      </w:r>
      <w:r>
        <w:t>：问界M8搭载了华为乾崑ADS高阶智驾系统和鸿蒙OS 4.0智能座舱，支持多设备互联和三屏联动，为用户提供了极高的科技体验（</w:t>
      </w:r>
      <w:hyperlink r:id="rId9">
        <w:r>
          <w:rPr>
            <w:color w:val="0000EE"/>
            <w:u w:val="single"/>
          </w:rPr>
          <w:t>汽车之家, 2025</w:t>
        </w:r>
      </w:hyperlink>
      <w:r>
        <w:t>）。此外，其智能驾驶辅助功能在复杂路况下的表现优于同级竞品（</w:t>
      </w:r>
      <w:hyperlink r:id="rId10">
        <w:r>
          <w:rPr>
            <w:color w:val="0000EE"/>
            <w:u w:val="single"/>
          </w:rPr>
          <w:t>懂车帝, 2025</w:t>
        </w:r>
      </w:hyperlink>
      <w:r>
        <w:t>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空间与舒适性</w:t>
      </w:r>
      <w:r>
        <w:t>：车身尺寸达到5190×1999×1795mm，轴距为3105mm，提供宽敞的乘坐空间。六座版标配零重力座椅，五座版副驾支持“芭蕾折叠”变L型沙发，满足家庭用户的多样化需求（</w:t>
      </w:r>
      <w:hyperlink r:id="rId11">
        <w:r>
          <w:rPr>
            <w:color w:val="0000EE"/>
            <w:u w:val="single"/>
          </w:rPr>
          <w:t>搜狐, 2025</w:t>
        </w:r>
      </w:hyperlink>
      <w:r>
        <w:t>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续航能力</w:t>
      </w:r>
      <w:r>
        <w:t>：纯电续航最高可达310km，综合续航高达1526km，解决了用户对长途出行的续航焦虑问题（</w:t>
      </w:r>
      <w:hyperlink r:id="rId12">
        <w:r>
          <w:rPr>
            <w:color w:val="0000EE"/>
            <w:u w:val="single"/>
          </w:rPr>
          <w:t>易车, 2025</w:t>
        </w:r>
      </w:hyperlink>
      <w:r>
        <w:t>）。</w:t>
      </w:r>
      <w:r/>
      <w:r/>
    </w:p>
    <w:p>
      <w:pPr>
        <w:pStyle w:val="Heading3"/>
      </w:pPr>
      <w:r>
        <w:t>1.2 负面评价</w:t>
      </w:r>
      <w:r/>
    </w:p>
    <w:p>
      <w:r/>
      <w:r>
        <w:t>尽管问界M8整体表现优异，但仍存在一些潜在问题和不足之处：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选装成本较高</w:t>
      </w:r>
      <w:r>
        <w:t>：部分高端配置如激光投影、电动踏板等需要额外付费，增加了消费者的购车成本（</w:t>
      </w:r>
      <w:hyperlink r:id="rId13">
        <w:r>
          <w:rPr>
            <w:color w:val="0000EE"/>
            <w:u w:val="single"/>
          </w:rPr>
          <w:t>搜狐, 2025</w:t>
        </w:r>
      </w:hyperlink>
      <w:r>
        <w:t>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漆膜喷涂均匀性不足</w:t>
      </w:r>
      <w:r>
        <w:t>：车身工艺测试显示，部分部位的漆膜厚度偏低，喷涂均匀性有待提升（</w:t>
      </w:r>
      <w:hyperlink r:id="rId13">
        <w:r>
          <w:rPr>
            <w:color w:val="0000EE"/>
            <w:u w:val="single"/>
          </w:rPr>
          <w:t>搜狐, 2025</w:t>
        </w:r>
      </w:hyperlink>
      <w:r>
        <w:t>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外后视镜调节繁琐</w:t>
      </w:r>
      <w:r>
        <w:t>：外后视镜调节功能集成在中控屏内，操作便利性一般，用户体验有待优化（</w:t>
      </w:r>
      <w:hyperlink r:id="rId12">
        <w:r>
          <w:rPr>
            <w:color w:val="0000EE"/>
            <w:u w:val="single"/>
          </w:rPr>
          <w:t>易车, 2025</w:t>
        </w:r>
      </w:hyperlink>
      <w:r>
        <w:t>）。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对舆情评价的分析</w:t>
      </w:r>
      <w:r/>
    </w:p>
    <w:p>
      <w:pPr>
        <w:pStyle w:val="Heading3"/>
      </w:pPr>
      <w:r>
        <w:t>2.1 消费者偏好转变</w:t>
      </w:r>
      <w:r/>
    </w:p>
    <w:p>
      <w:r/>
      <w:r>
        <w:t>问界M8的成功反映了消费者对汽车产品的评价标准正在发生转变。根据中国汽车流通协会的数据，78%的购买者将智能配置列为首要考虑因素，这一比例较2020年提升了41个百分点（</w:t>
      </w:r>
      <w:hyperlink r:id="rId14">
        <w:r>
          <w:rPr>
            <w:color w:val="0000EE"/>
            <w:u w:val="single"/>
          </w:rPr>
          <w:t>网易, 2025</w:t>
        </w:r>
      </w:hyperlink>
      <w:r>
        <w:t>）。这种趋势表明，智能化已成为消费者选择高端SUV的重要指标，而问界M8凭借华为生态的深度整合，在这一领域占据了优势。</w:t>
      </w:r>
      <w:r/>
    </w:p>
    <w:p>
      <w:pPr>
        <w:pStyle w:val="Heading3"/>
      </w:pPr>
      <w:r>
        <w:t>2.2 市场竞争格局重塑</w:t>
      </w:r>
      <w:r/>
    </w:p>
    <w:p>
      <w:r/>
      <w:r>
        <w:t>问界M8的热销对传统豪华品牌（如BBA）构成了挑战。数据显示，德系三强在40-50万元区间的市场份额从2024年的68%降至2025年的55%，被迫加速电气化转型步伐（</w:t>
      </w:r>
      <w:hyperlink r:id="rId14">
        <w:r>
          <w:rPr>
            <w:color w:val="0000EE"/>
            <w:u w:val="single"/>
          </w:rPr>
          <w:t>网易, 2025</w:t>
        </w:r>
      </w:hyperlink>
      <w:r>
        <w:t>）。这表明，问界M8不仅满足了消费者对技术驱动型产品的需求，还推动了整个行业的变革。</w:t>
      </w:r>
      <w:r/>
    </w:p>
    <w:p>
      <w:pPr>
        <w:pStyle w:val="Heading3"/>
      </w:pPr>
      <w:r>
        <w:t>2.3 用户体验与服务网络</w:t>
      </w:r>
      <w:r/>
    </w:p>
    <w:p>
      <w:r/>
      <w:r>
        <w:t>问界通过在全国132家华为旗舰店设置“家庭日体验区”，提升了消费者的购车体验。数据显示，体验用户购车率比传统4S店高出2.8倍（</w:t>
      </w:r>
      <w:hyperlink r:id="rId15">
        <w:r>
          <w:rPr>
            <w:color w:val="0000EE"/>
            <w:u w:val="single"/>
          </w:rPr>
          <w:t>汽车之家, 2025</w:t>
        </w:r>
      </w:hyperlink>
      <w:r>
        <w:t>）。然而，部分用户反馈的细节问题（如外后视镜调节不便）也提醒厂商需进一步优化用户体验。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结论</w:t>
      </w:r>
      <w:r/>
    </w:p>
    <w:p>
      <w:r/>
      <w:r>
        <w:t>综上所述，问界M8凭借其领先的智能化配置、宽敞的空间设计以及出色的续航能力，成功吸引了大量消费者，并在40万级SUV市场中占据领先地位。然而，选装成本较高、漆膜喷涂均匀性不足以及部分功能操作不便等问题仍需改进。未来，问界M8若能在保持技术创新的同时，进一步优化细节设计并降低选装门槛，有望在高端新能源SUV市场中持续领跑（</w:t>
      </w:r>
      <w:hyperlink r:id="rId16">
        <w:r>
          <w:rPr>
            <w:color w:val="0000EE"/>
            <w:u w:val="single"/>
          </w:rPr>
          <w:t>太平洋汽车, 2025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r>
        <w:t xml:space="preserve">汽车之家. (2025). 【理想L8 VS 问界M8深度测评！30万级SUV王者之争】_问界M9论坛. </w:t>
      </w:r>
      <w:hyperlink r:id="rId9">
        <w:r>
          <w:rPr>
            <w:color w:val="0000EE"/>
            <w:u w:val="single"/>
          </w:rPr>
          <w:t>汽车之家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懂车帝. (2025). 单月销量破2.1万，问界M8是怎么做到的？_懂车帝. </w:t>
      </w:r>
      <w:hyperlink r:id="rId10">
        <w:r>
          <w:rPr>
            <w:color w:val="0000EE"/>
            <w:u w:val="single"/>
          </w:rPr>
          <w:t>懂车帝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搜狐. (2025). 问界M8对决理想L8：哪款高端SUV更适合家庭出行？_HarmonyOS_智能_智驾. </w:t>
      </w:r>
      <w:hyperlink r:id="rId11">
        <w:r>
          <w:rPr>
            <w:color w:val="0000EE"/>
            <w:u w:val="single"/>
          </w:rPr>
          <w:t>搜狐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易车. (2025). 问界M8值不值得买？对标车型分析_易车. </w:t>
      </w:r>
      <w:hyperlink r:id="rId12">
        <w:r>
          <w:rPr>
            <w:color w:val="0000EE"/>
            <w:u w:val="single"/>
          </w:rPr>
          <w:t>易车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网易. (2025). 月销量破2.1万，问界M8是怎么做到的？|德系|汽车|豪华车|问界m8_手机网易网. </w:t>
      </w:r>
      <w:hyperlink r:id="rId14">
        <w:r>
          <w:rPr>
            <w:color w:val="0000EE"/>
            <w:u w:val="single"/>
          </w:rPr>
          <w:t>网易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太平洋汽车. (2025). 理想L8以及问界M8谁的性价比更高？ - 太平洋汽车. </w:t>
      </w:r>
      <w:hyperlink r:id="rId16">
        <w:r>
          <w:rPr>
            <w:color w:val="0000EE"/>
            <w:u w:val="single"/>
          </w:rPr>
          <w:t>太平洋汽车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ub.m.autohome.com.cn/bbs/thread-a-23-111440663-1.html" TargetMode="External"/><Relationship Id="rId10" Type="http://schemas.openxmlformats.org/officeDocument/2006/relationships/hyperlink" Target="https://m.dongchedi.com/article/7523253564211266089" TargetMode="External"/><Relationship Id="rId11" Type="http://schemas.openxmlformats.org/officeDocument/2006/relationships/hyperlink" Target="https://m.sohu.com/a/894875435_362225/?pvid=000115_3w_a" TargetMode="External"/><Relationship Id="rId12" Type="http://schemas.openxmlformats.org/officeDocument/2006/relationships/hyperlink" Target="https://news.m.yiche.com/hao/wenzhang/98787365/" TargetMode="External"/><Relationship Id="rId13" Type="http://schemas.openxmlformats.org/officeDocument/2006/relationships/hyperlink" Target="https://m.sohu.com/a/911347795_269032/?pvid=000115_3w_a" TargetMode="External"/><Relationship Id="rId14" Type="http://schemas.openxmlformats.org/officeDocument/2006/relationships/hyperlink" Target="https://m.163.com/dy/article/K3LMQV39052785MT.html" TargetMode="External"/><Relationship Id="rId15" Type="http://schemas.openxmlformats.org/officeDocument/2006/relationships/hyperlink" Target="https://club.m.autohome.com.cn/bbs/thread/0942cebd5a0db4e0/110912623-1.html?from=m" TargetMode="External"/><Relationship Id="rId16" Type="http://schemas.openxmlformats.org/officeDocument/2006/relationships/hyperlink" Target="https://m.pcauto.com.cn/note/84399010773939624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