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竞品车型参数对比表格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小米YU7 超长续航后驱版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小米YU7 高性能四驱Max版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问界M9 EV 标准续航版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问界M9 EV 长续航版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车身尺寸</w:t>
            </w:r>
            <w:r>
              <w:t xml:space="preserve"> (长×宽×高, mm)</w:t>
            </w:r>
          </w:p>
        </w:tc>
        <w:tc>
          <w:tcPr>
            <w:tcW w:type="dxa" w:w="1728"/>
          </w:tcPr>
          <w:p>
            <w:r>
              <w:t>4999×1996×1608</w:t>
            </w:r>
          </w:p>
        </w:tc>
        <w:tc>
          <w:tcPr>
            <w:tcW w:type="dxa" w:w="1728"/>
          </w:tcPr>
          <w:p>
            <w:r>
              <w:t>4999×1996×1608</w:t>
            </w:r>
          </w:p>
        </w:tc>
        <w:tc>
          <w:tcPr>
            <w:tcW w:type="dxa" w:w="1728"/>
          </w:tcPr>
          <w:p>
            <w:r>
              <w:t>5230×1999×1800</w:t>
            </w:r>
          </w:p>
        </w:tc>
        <w:tc>
          <w:tcPr>
            <w:tcW w:type="dxa" w:w="1728"/>
          </w:tcPr>
          <w:p>
            <w:r>
              <w:t>5230×1999×1800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轴距</w:t>
            </w:r>
            <w:r>
              <w:t xml:space="preserve"> (mm)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  <w:tc>
          <w:tcPr>
            <w:tcW w:type="dxa" w:w="1728"/>
          </w:tcPr>
          <w:p>
            <w:r>
              <w:t>3110</w:t>
            </w:r>
          </w:p>
        </w:tc>
        <w:tc>
          <w:tcPr>
            <w:tcW w:type="dxa" w:w="1728"/>
          </w:tcPr>
          <w:p>
            <w:r>
              <w:t>3110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整备质量</w:t>
            </w:r>
            <w:r>
              <w:t xml:space="preserve"> (kg)</w:t>
            </w:r>
          </w:p>
        </w:tc>
        <w:tc>
          <w:tcPr>
            <w:tcW w:type="dxa" w:w="1728"/>
          </w:tcPr>
          <w:p>
            <w:r>
              <w:t>2425</w:t>
            </w:r>
          </w:p>
        </w:tc>
        <w:tc>
          <w:tcPr>
            <w:tcW w:type="dxa" w:w="1728"/>
          </w:tcPr>
          <w:p>
            <w:r>
              <w:t>2500</w:t>
            </w:r>
          </w:p>
        </w:tc>
        <w:tc>
          <w:tcPr>
            <w:tcW w:type="dxa" w:w="1728"/>
          </w:tcPr>
          <w:p>
            <w:r>
              <w:t>2610</w:t>
            </w:r>
          </w:p>
        </w:tc>
        <w:tc>
          <w:tcPr>
            <w:tcW w:type="dxa" w:w="1728"/>
          </w:tcPr>
          <w:p>
            <w:r>
              <w:t>2680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电池容量</w:t>
            </w:r>
            <w:r>
              <w:t xml:space="preserve"> (kWh)</w:t>
            </w:r>
          </w:p>
        </w:tc>
        <w:tc>
          <w:tcPr>
            <w:tcW w:type="dxa" w:w="1728"/>
          </w:tcPr>
          <w:p>
            <w:r>
              <w:t>96.3</w:t>
            </w:r>
          </w:p>
        </w:tc>
        <w:tc>
          <w:tcPr>
            <w:tcW w:type="dxa" w:w="1728"/>
          </w:tcPr>
          <w:p>
            <w:r>
              <w:t>101.7</w:t>
            </w:r>
          </w:p>
        </w:tc>
        <w:tc>
          <w:tcPr>
            <w:tcW w:type="dxa" w:w="1728"/>
          </w:tcPr>
          <w:p>
            <w:r>
              <w:t>97.682</w:t>
            </w:r>
          </w:p>
        </w:tc>
        <w:tc>
          <w:tcPr>
            <w:tcW w:type="dxa" w:w="1728"/>
          </w:tcPr>
          <w:p>
            <w:r>
              <w:t>97.682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续航里程</w:t>
            </w:r>
            <w:r>
              <w:t xml:space="preserve"> (km, CLTC)</w:t>
            </w:r>
          </w:p>
        </w:tc>
        <w:tc>
          <w:tcPr>
            <w:tcW w:type="dxa" w:w="1728"/>
          </w:tcPr>
          <w:p>
            <w:r>
              <w:t>770</w:t>
            </w:r>
          </w:p>
        </w:tc>
        <w:tc>
          <w:tcPr>
            <w:tcW w:type="dxa" w:w="1728"/>
          </w:tcPr>
          <w:p>
            <w:r>
              <w:t>820</w:t>
            </w:r>
          </w:p>
        </w:tc>
        <w:tc>
          <w:tcPr>
            <w:tcW w:type="dxa" w:w="1728"/>
          </w:tcPr>
          <w:p>
            <w:r>
              <w:t>630</w:t>
            </w:r>
          </w:p>
        </w:tc>
        <w:tc>
          <w:tcPr>
            <w:tcW w:type="dxa" w:w="1728"/>
          </w:tcPr>
          <w:p>
            <w:r>
              <w:t>605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动力系统</w:t>
            </w:r>
          </w:p>
        </w:tc>
        <w:tc>
          <w:tcPr>
            <w:tcW w:type="dxa" w:w="1728"/>
          </w:tcPr>
          <w:p>
            <w:r>
              <w:t>单电机后驱</w:t>
            </w:r>
          </w:p>
        </w:tc>
        <w:tc>
          <w:tcPr>
            <w:tcW w:type="dxa" w:w="1728"/>
          </w:tcPr>
          <w:p>
            <w:r>
              <w:t>双电机四驱</w:t>
            </w:r>
          </w:p>
        </w:tc>
        <w:tc>
          <w:tcPr>
            <w:tcW w:type="dxa" w:w="1728"/>
          </w:tcPr>
          <w:p>
            <w:r>
              <w:t>单电机后驱</w:t>
            </w:r>
          </w:p>
        </w:tc>
        <w:tc>
          <w:tcPr>
            <w:tcW w:type="dxa" w:w="1728"/>
          </w:tcPr>
          <w:p>
            <w:r>
              <w:t>单电机后驱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最大功率</w:t>
            </w:r>
            <w:r>
              <w:t xml:space="preserve"> (kW)</w:t>
            </w:r>
          </w:p>
        </w:tc>
        <w:tc>
          <w:tcPr>
            <w:tcW w:type="dxa" w:w="1728"/>
          </w:tcPr>
          <w:p>
            <w:r>
              <w:t>288</w:t>
            </w:r>
          </w:p>
        </w:tc>
        <w:tc>
          <w:tcPr>
            <w:tcW w:type="dxa" w:w="1728"/>
          </w:tcPr>
          <w:p>
            <w:r>
              <w:t>508</w:t>
            </w:r>
          </w:p>
        </w:tc>
        <w:tc>
          <w:tcPr>
            <w:tcW w:type="dxa" w:w="1728"/>
          </w:tcPr>
          <w:p>
            <w:r>
              <w:t>365</w:t>
            </w:r>
          </w:p>
        </w:tc>
        <w:tc>
          <w:tcPr>
            <w:tcW w:type="dxa" w:w="1728"/>
          </w:tcPr>
          <w:p>
            <w:r>
              <w:t>365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零百加速</w:t>
            </w:r>
            <w:r>
              <w:t xml:space="preserve"> (s)</w:t>
            </w:r>
          </w:p>
        </w:tc>
        <w:tc>
          <w:tcPr>
            <w:tcW w:type="dxa" w:w="1728"/>
          </w:tcPr>
          <w:p>
            <w:r>
              <w:t>未公布</w:t>
            </w:r>
          </w:p>
        </w:tc>
        <w:tc>
          <w:tcPr>
            <w:tcW w:type="dxa" w:w="1728"/>
          </w:tcPr>
          <w:p>
            <w:r>
              <w:t>3.7</w:t>
            </w:r>
          </w:p>
        </w:tc>
        <w:tc>
          <w:tcPr>
            <w:tcW w:type="dxa" w:w="1728"/>
          </w:tcPr>
          <w:p>
            <w:r>
              <w:t>4.9</w:t>
            </w:r>
          </w:p>
        </w:tc>
        <w:tc>
          <w:tcPr>
            <w:tcW w:type="dxa" w:w="1728"/>
          </w:tcPr>
          <w:p>
            <w:r>
              <w:t>4.9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智能驾驶系统</w:t>
            </w:r>
          </w:p>
        </w:tc>
        <w:tc>
          <w:tcPr>
            <w:tcW w:type="dxa" w:w="1728"/>
          </w:tcPr>
          <w:p>
            <w:r>
              <w:t>Xiaomi Pilot Max（需OTA升级）</w:t>
            </w:r>
          </w:p>
        </w:tc>
        <w:tc>
          <w:tcPr>
            <w:tcW w:type="dxa" w:w="1728"/>
          </w:tcPr>
          <w:p>
            <w:r>
              <w:t>Xiaomi Pilot Max（需OTA升级）</w:t>
            </w:r>
          </w:p>
        </w:tc>
        <w:tc>
          <w:tcPr>
            <w:tcW w:type="dxa" w:w="1728"/>
          </w:tcPr>
          <w:p>
            <w:r>
              <w:t>华为ADS 2.0</w:t>
            </w:r>
          </w:p>
        </w:tc>
        <w:tc>
          <w:tcPr>
            <w:tcW w:type="dxa" w:w="1728"/>
          </w:tcPr>
          <w:p>
            <w:r>
              <w:t>华为ADS 2.0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感知硬件</w:t>
            </w:r>
          </w:p>
        </w:tc>
        <w:tc>
          <w:tcPr>
            <w:tcW w:type="dxa" w:w="1728"/>
          </w:tcPr>
          <w:p>
            <w:r>
              <w:t>激光雷达+摄像头</w:t>
            </w:r>
          </w:p>
        </w:tc>
        <w:tc>
          <w:tcPr>
            <w:tcW w:type="dxa" w:w="1728"/>
          </w:tcPr>
          <w:p>
            <w:r>
              <w:t>激光雷达+摄像头</w:t>
            </w:r>
          </w:p>
        </w:tc>
        <w:tc>
          <w:tcPr>
            <w:tcW w:type="dxa" w:w="1728"/>
          </w:tcPr>
          <w:p>
            <w:r>
              <w:t>四激光雷达+3D TOF</w:t>
            </w:r>
          </w:p>
        </w:tc>
        <w:tc>
          <w:tcPr>
            <w:tcW w:type="dxa" w:w="1728"/>
          </w:tcPr>
          <w:p>
            <w:r>
              <w:t>四激光雷达+3D TOF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座舱系统</w:t>
            </w:r>
          </w:p>
        </w:tc>
        <w:tc>
          <w:tcPr>
            <w:tcW w:type="dxa" w:w="1728"/>
          </w:tcPr>
          <w:p>
            <w:r>
              <w:t>Xiaomi HyperOS</w:t>
            </w:r>
          </w:p>
        </w:tc>
        <w:tc>
          <w:tcPr>
            <w:tcW w:type="dxa" w:w="1728"/>
          </w:tcPr>
          <w:p>
            <w:r>
              <w:t>Xiaomi HyperOS</w:t>
            </w:r>
          </w:p>
        </w:tc>
        <w:tc>
          <w:tcPr>
            <w:tcW w:type="dxa" w:w="1728"/>
          </w:tcPr>
          <w:p>
            <w:r>
              <w:t>鸿蒙4.0</w:t>
            </w:r>
          </w:p>
        </w:tc>
        <w:tc>
          <w:tcPr>
            <w:tcW w:type="dxa" w:w="1728"/>
          </w:tcPr>
          <w:p>
            <w:r>
              <w:t>鸿蒙4.0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价格区间</w:t>
            </w:r>
            <w:r>
              <w:t xml:space="preserve"> （万元，预估）</w:t>
            </w:r>
          </w:p>
        </w:tc>
        <w:tc>
          <w:tcPr>
            <w:tcW w:type="dxa" w:w="1728"/>
          </w:tcPr>
          <w:p>
            <w:r>
              <w:t>30-35</w:t>
            </w:r>
          </w:p>
        </w:tc>
        <w:tc>
          <w:tcPr>
            <w:tcW w:type="dxa" w:w="1728"/>
          </w:tcPr>
          <w:p>
            <w:r>
              <w:t>40-45</w:t>
            </w:r>
          </w:p>
        </w:tc>
        <w:tc>
          <w:tcPr>
            <w:tcW w:type="dxa" w:w="1728"/>
          </w:tcPr>
          <w:p>
            <w:r>
              <w:t>46.98-56.98</w:t>
            </w:r>
          </w:p>
        </w:tc>
        <w:tc>
          <w:tcPr>
            <w:tcW w:type="dxa" w:w="1728"/>
          </w:tcPr>
          <w:p>
            <w:r>
              <w:t>46.98-56.98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1"/>
      </w:pPr>
      <w:r>
        <w:t>2. 对比分析</w:t>
      </w:r>
      <w:r/>
    </w:p>
    <w:p>
      <w:pPr>
        <w:pStyle w:val="Heading2"/>
      </w:pPr>
      <w:r>
        <w:t>2.1 车身尺寸与空间</w:t>
      </w:r>
      <w:r/>
    </w:p>
    <w:p>
      <w:r/>
      <w:r>
        <w:t>小米YU7和问界M9 EV在车身尺寸上存在显著差异。问界M9 EV的车长、车宽和轴距均优于小米YU7，尤其是轴距达到了3110mm，明显更适合家庭用户或需要更大车内空间的消费者（</w:t>
      </w:r>
      <w:hyperlink r:id="rId9">
        <w:r>
          <w:rPr>
            <w:color w:val="0000EE"/>
            <w:u w:val="single"/>
          </w:rPr>
          <w:t>永娟, 2025</w:t>
        </w:r>
      </w:hyperlink>
      <w:r>
        <w:t>）。相比之下，小米YU7的溜背设计虽然更具运动感，但可能对后排头部空间造成一定影响。</w:t>
      </w:r>
      <w:r/>
    </w:p>
    <w:p>
      <w:pPr>
        <w:pStyle w:val="Heading2"/>
      </w:pPr>
      <w:r>
        <w:t>2.2 续航与电池技术</w:t>
      </w:r>
      <w:r/>
    </w:p>
    <w:p>
      <w:r/>
      <w:r>
        <w:t>小米YU7在续航表现上具有明显优势，其高配版本搭载101.7kWh电池，CLTC续航高达820km，远超问界M9 EV的630km（标准续航版）和605km（长续航版）（</w:t>
      </w:r>
      <w:hyperlink r:id="rId10">
        <w:r>
          <w:rPr>
            <w:color w:val="0000EE"/>
            <w:u w:val="single"/>
          </w:rPr>
          <w:t>搜狐汽车, 2025</w:t>
        </w:r>
      </w:hyperlink>
      <w:r>
        <w:t>）。此外，小米YU7提供了多种续航版本，满足不同消费者的需求，而问界M9 EV则更注重均衡性，在续航与智能化之间寻求平衡。</w:t>
      </w:r>
      <w:r/>
    </w:p>
    <w:p>
      <w:pPr>
        <w:pStyle w:val="Heading2"/>
      </w:pPr>
      <w:r>
        <w:t>2.3 动力性能</w:t>
      </w:r>
      <w:r/>
    </w:p>
    <w:p>
      <w:r/>
      <w:r>
        <w:t>在动力性能方面，小米YU7高性能四驱Max版的最大功率达到508kW，零百加速仅需3.7秒，展现出极强的运动性能（</w:t>
      </w:r>
      <w:hyperlink r:id="rId11">
        <w:r>
          <w:rPr>
            <w:color w:val="0000EE"/>
            <w:u w:val="single"/>
          </w:rPr>
          <w:t>懂车帝, 2025</w:t>
        </w:r>
      </w:hyperlink>
      <w:r>
        <w:t>）。而问界M9 EV则以365kW的单电机配置为主，零百加速时间为4.9秒，虽不及小米YU7的极致性能，但仍处于同级别领先水平。</w:t>
      </w:r>
      <w:r/>
    </w:p>
    <w:p>
      <w:pPr>
        <w:pStyle w:val="Heading2"/>
      </w:pPr>
      <w:r>
        <w:t>2.4 智能化与科技配置</w:t>
      </w:r>
      <w:r/>
    </w:p>
    <w:p>
      <w:r/>
      <w:r>
        <w:t>问界M9 EV在智能化方面占据优势，搭载华为ADS 2.0智驾系统和鸿蒙4.0座舱，支持多屏联动、六音区声源定位等功能，用户体验更加贴近日常需求（</w:t>
      </w:r>
      <w:hyperlink r:id="rId12">
        <w:r>
          <w:rPr>
            <w:color w:val="0000EE"/>
            <w:u w:val="single"/>
          </w:rPr>
          <w:t>易车网, 2025</w:t>
        </w:r>
      </w:hyperlink>
      <w:r>
        <w:t>）。小米YU7则依托Xiaomi HyperOS实现与小米生态的无缝连接，但在场景适配性和交互逻辑上略显不足。</w:t>
      </w:r>
      <w:r/>
    </w:p>
    <w:p>
      <w:pPr>
        <w:pStyle w:val="Heading2"/>
      </w:pPr>
      <w:r>
        <w:t>2.5 价格与市场定位</w:t>
      </w:r>
      <w:r/>
    </w:p>
    <w:p>
      <w:r/>
      <w:r>
        <w:t>小米YU7的价格区间预计为30-45万元，主打性价比和年轻消费群体；而问界M9 EV的售价范围为46.98-56.98万元，目标客户为中高端家庭用户（</w:t>
      </w:r>
      <w:hyperlink r:id="rId13">
        <w:r>
          <w:rPr>
            <w:color w:val="0000EE"/>
            <w:u w:val="single"/>
          </w:rPr>
          <w:t>搜狐汽车, 2025</w:t>
        </w:r>
      </w:hyperlink>
      <w:r>
        <w:t>）。两者在定价策略上形成差异化竞争，分别覆盖不同的市场需求。</w:t>
      </w:r>
      <w:r/>
    </w:p>
    <w:p>
      <w:pPr>
        <w:pBdr>
          <w:bottom w:val="single" w:sz="6" w:space="1" w:color="auto"/>
        </w:pBdr>
      </w:pPr>
      <w:r/>
    </w:p>
    <w:p>
      <w:pPr>
        <w:pStyle w:val="Heading1"/>
      </w:pPr>
      <w:r>
        <w:t>3. 竞品对比结论</w:t>
      </w:r>
      <w:r/>
    </w:p>
    <w:p>
      <w:r/>
      <w:r>
        <w:t>综合来看，小米YU7和问界M9 EV各有千秋，适合不同类型的消费者：</w:t>
      </w:r>
      <w:r/>
      <w:r/>
    </w:p>
    <w:p>
      <w:pPr>
        <w:pStyle w:val="ListBullet"/>
        <w:spacing w:line="240" w:lineRule="auto"/>
        <w:ind w:left="720"/>
      </w:pPr>
      <w:r/>
    </w:p>
    <w:p>
      <w:r/>
      <w:r>
        <w:rPr>
          <w:b/>
        </w:rPr>
        <w:t>小米YU7</w:t>
      </w:r>
      <w:r>
        <w:t>：凭借出色的续航能力（最高820km）、强劲的动力性能（零百加速3.7秒）以及较高的性价比，更适合追求极致性能和科技感的年轻消费者。同时，其多样化的续航版本也为消费者提供了更多选择。</w:t>
      </w:r>
      <w:r/>
      <w:r/>
    </w:p>
    <w:p>
      <w:pPr>
        <w:pStyle w:val="ListBullet"/>
        <w:spacing w:line="240" w:lineRule="auto"/>
        <w:ind w:left="720"/>
      </w:pPr>
      <w:r/>
    </w:p>
    <w:p>
      <w:r/>
      <w:r>
        <w:rPr>
          <w:b/>
        </w:rPr>
        <w:t>问界M9 EV</w:t>
      </w:r>
      <w:r>
        <w:t>：在智能化、舒适性和品牌影响力方面表现突出，尤其适合注重家庭出行体验、对智能驾驶有较高要求的中高端用户（</w:t>
      </w:r>
      <w:hyperlink r:id="rId14">
        <w:r>
          <w:rPr>
            <w:color w:val="0000EE"/>
            <w:u w:val="single"/>
          </w:rPr>
          <w:t>方得智驾, 2025</w:t>
        </w:r>
      </w:hyperlink>
      <w:r>
        <w:t>）。其宽敞的空间和豪华配置进一步增强了竞争力。</w:t>
      </w:r>
      <w:r/>
      <w:r/>
      <w:r/>
    </w:p>
    <w:p>
      <w:r/>
      <w:r>
        <w:t>总体而言，小米YU7在续航和性能上占据优势，而问界M9 EV则在智能化和舒适性上更胜一筹。消费者应根据自身需求（如预算、用车场景等）进行选择。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  <w:r/>
    </w:p>
    <w:p>
      <w:pPr>
        <w:pStyle w:val="ListBullet"/>
        <w:spacing w:line="240" w:lineRule="auto"/>
        <w:ind w:left="720"/>
      </w:pPr>
      <w:r/>
      <w:r>
        <w:t xml:space="preserve">方得智驾. (2025年3月28日). 【公告】小米YU7续航770公里？2025款问界M9 EV哪些黑科技？. </w:t>
      </w:r>
      <w:hyperlink r:id="rId14">
        <w:r>
          <w:rPr>
            <w:color w:val="0000EE"/>
            <w:u w:val="single"/>
          </w:rPr>
          <w:t>汽车之家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永娟. (2025年2月19日). 问界M9、小米YU7、尊界S800、享界S9等多款新车型工信部完成申报. </w:t>
      </w:r>
      <w:hyperlink r:id="rId9">
        <w:r>
          <w:rPr>
            <w:color w:val="0000EE"/>
            <w:u w:val="single"/>
          </w:rPr>
          <w:t>第一电动网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易车网. (2025年3月16日). 新车型续航大比拼，小米YU7、问界M9 EV等展现实力. </w:t>
      </w:r>
      <w:hyperlink r:id="rId12">
        <w:r>
          <w:rPr>
            <w:color w:val="0000EE"/>
            <w:u w:val="single"/>
          </w:rPr>
          <w:t>易车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搜狐汽车. (2025年7月17日). 小米YU7与问界M9 EV续航深度解析：820km与630km对比. </w:t>
      </w:r>
      <w:hyperlink r:id="rId13">
        <w:r>
          <w:rPr>
            <w:color w:val="0000EE"/>
            <w:u w:val="single"/>
          </w:rPr>
          <w:t>搜狐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搜狐汽车. (2025年7月17日). 续航高达820km的小米YU7与问界M9EV：谁是新一代电动SUV的王者？. </w:t>
      </w:r>
      <w:hyperlink r:id="rId10">
        <w:r>
          <w:rPr>
            <w:color w:val="0000EE"/>
            <w:u w:val="single"/>
          </w:rPr>
          <w:t>搜狐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懂车帝. (2025年2月28日). 小米SU7 Ultra 对决问界M9？对比以下8个方面，数据不会说谎！. </w:t>
      </w:r>
      <w:hyperlink r:id="rId11">
        <w:r>
          <w:rPr>
            <w:color w:val="0000EE"/>
            <w:u w:val="single"/>
          </w:rPr>
          <w:t>懂车帝</w:t>
        </w:r>
      </w:hyperlink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.d1ev.com/newsflash/263165" TargetMode="External"/><Relationship Id="rId10" Type="http://schemas.openxmlformats.org/officeDocument/2006/relationships/hyperlink" Target="https://m.sohu.com/a/871055413_121924584" TargetMode="External"/><Relationship Id="rId11" Type="http://schemas.openxmlformats.org/officeDocument/2006/relationships/hyperlink" Target="https://m.dongchedi.com/video/7476148100135010851" TargetMode="External"/><Relationship Id="rId12" Type="http://schemas.openxmlformats.org/officeDocument/2006/relationships/hyperlink" Target="https://news.m.yiche.com/hao/wenzhang/98959209/" TargetMode="External"/><Relationship Id="rId13" Type="http://schemas.openxmlformats.org/officeDocument/2006/relationships/hyperlink" Target="https://m.sohu.com/a/871001992_121924584" TargetMode="External"/><Relationship Id="rId14" Type="http://schemas.openxmlformats.org/officeDocument/2006/relationships/hyperlink" Target="https://chejiahao.autohome.com.cn/info/197013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