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A8CC" w:sz="6" w:space="6"/>
        </w:pBdr>
        <w:spacing w:after="100" w:before="300"/>
      </w:pPr>
      <w:r>
        <w:rPr>
          <w:rFonts w:ascii="Calibri" w:cs="Calibri" w:eastAsia="Calibri" w:hAnsi="Calibri"/>
          <w:b/>
          <w:bCs/>
          <w:color w:val="0B1A3D"/>
          <w:sz w:val="44"/>
          <w:szCs w:val="44"/>
        </w:rPr>
        <w:t xml:space="preserve">Ficha Maestra del Proyecto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546E7A"/>
          <w:sz w:val="22"/>
          <w:szCs w:val="22"/>
        </w:rPr>
        <w:t xml:space="preserve">Se llena una vez al iniciar el proyecto y se actualiza al cierre de cada semestre. Es el primer documento que lee cualquier miembro nuevo.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1. Identidad del proyecto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del proyecto</w:t>
            </w:r>
          </w:p>
        </w:tc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Área técnica</w:t>
            </w:r>
          </w:p>
        </w:tc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 de inicio</w:t>
            </w:r>
          </w:p>
        </w:tc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actual</w:t>
            </w:r>
          </w:p>
        </w:tc>
      </w:tr>
      <w:tr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Cohete experimental XAE-01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Propulsión / Aerodinámica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Activo / En pausa / Cerrado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es este proyecto? (2–3 oraciones, sin tecnicismos)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Explica de qué trata el proyecto de forma que alguien de otra carrera lo entienda. Ej: diseño y construcción de un cohete experimental de propulsión sólida para competencias universitarias nacionales.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¿Por qué existe? ¿Qué problema o pregunta busca responder?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motivación técnica o académica del proyecto. Por qué vale la pena hacerlo.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2. Objetivos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 general</w:t>
            </w:r>
          </w:p>
        </w:tc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¿Cómo se sabe que se logró?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Un solo objetivo. Ej: diseñar, construir y lanzar un cohete de dos etapas con apogeo superior a 1000 m.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Criterio de éxito medible. Ej: cohete lanzado, apogeo verificado con altímetro, estructura recuperada.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00A8CC" w:sz="3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00A8CC"/>
          <w:sz w:val="20"/>
          <w:szCs w:val="20"/>
        </w:rPr>
        <w:t xml:space="preserve">Objetivos específicos</w:t>
      </w:r>
    </w:p>
    <w:p>
      <w:pPr>
        <w:spacing w:after="80" w:before="60"/>
      </w:pPr>
      <w:r>
        <w:rPr>
          <w:rFonts w:ascii="Calibri" w:cs="Calibri" w:eastAsia="Calibri" w:hAnsi="Calibri"/>
          <w:color w:val="00A8CC"/>
          <w:sz w:val="18"/>
          <w:szCs w:val="18"/>
        </w:rPr>
        <w:t xml:space="preserve">↳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Lista entre 3 y 5 objetivos que, al cumplirse todos, garantizan el objetivo general.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80"/>
        <w:gridCol w:w="2400"/>
      </w:tblGrid>
      <w:tr>
        <w:tc>
          <w:tcPr>
            <w:tcW w:type="dxa" w:w="60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08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 específico</w:t>
            </w:r>
          </w:p>
        </w:tc>
        <w:tc>
          <w:tcPr>
            <w:tcW w:type="dxa" w:w="240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 de cumplimiento</w:t>
            </w:r>
          </w:p>
        </w:tc>
      </w:tr>
      <w:tr>
        <w:tc>
          <w:tcPr>
            <w:tcW w:type="dxa" w:w="600"/>
            <w:tcBorders>
              <w:top w:val="single" w:color="F1F5FA" w:sz="4"/>
              <w:left w:val="single" w:color="F1F5FA" w:sz="4"/>
              <w:bottom w:val="single" w:color="F1F5FA" w:sz="4"/>
              <w:right w:val="single" w:color="F1F5FA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1</w:t>
            </w:r>
          </w:p>
        </w:tc>
        <w:tc>
          <w:tcPr>
            <w:tcW w:type="dxa" w:w="7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objetivo específico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¿Qué evidencia lo demuestra?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F1F5FA" w:sz="4"/>
              <w:left w:val="single" w:color="F1F5FA" w:sz="4"/>
              <w:bottom w:val="single" w:color="F1F5FA" w:sz="4"/>
              <w:right w:val="single" w:color="F1F5FA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2</w:t>
            </w:r>
          </w:p>
        </w:tc>
        <w:tc>
          <w:tcPr>
            <w:tcW w:type="dxa" w:w="7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objetivo específico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¿Qué evidencia lo demuestra?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F1F5FA" w:sz="4"/>
              <w:left w:val="single" w:color="F1F5FA" w:sz="4"/>
              <w:bottom w:val="single" w:color="F1F5FA" w:sz="4"/>
              <w:right w:val="single" w:color="F1F5FA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3</w:t>
            </w:r>
          </w:p>
        </w:tc>
        <w:tc>
          <w:tcPr>
            <w:tcW w:type="dxa" w:w="7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objetivo específico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¿Qué evidencia lo demuestra?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F1F5FA" w:sz="4"/>
              <w:left w:val="single" w:color="F1F5FA" w:sz="4"/>
              <w:bottom w:val="single" w:color="F1F5FA" w:sz="4"/>
              <w:right w:val="single" w:color="F1F5FA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4</w:t>
            </w:r>
          </w:p>
        </w:tc>
        <w:tc>
          <w:tcPr>
            <w:tcW w:type="dxa" w:w="7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objetivo específico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¿Qué evidencia lo demuestra?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F1F5FA" w:sz="4"/>
              <w:left w:val="single" w:color="F1F5FA" w:sz="4"/>
              <w:bottom w:val="single" w:color="F1F5FA" w:sz="4"/>
              <w:right w:val="single" w:color="F1F5FA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5</w:t>
            </w:r>
          </w:p>
        </w:tc>
        <w:tc>
          <w:tcPr>
            <w:tcW w:type="dxa" w:w="7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objetivo específico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¿Qué evidencia lo demuestra?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3. Alcance y limitaciones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SÍ incluye este proyecto?</w:t>
            </w:r>
          </w:p>
        </w:tc>
        <w:tc>
          <w:tcPr>
            <w:tcW w:type="dxa" w:w="5040"/>
            <w:gridSpan w:val="1"/>
            <w:tcBorders>
              <w:top w:val="single" w:color="B03A3A" w:sz="4"/>
              <w:left w:val="single" w:color="B03A3A" w:sz="4"/>
              <w:bottom w:val="single" w:color="B03A3A" w:sz="4"/>
              <w:right w:val="single" w:color="B03A3A" w:sz="4"/>
            </w:tcBorders>
            <w:shd w:fill="B0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NO incluye (fuera de alcance)?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Lista lo que el proyecto cubre. Ej: diseño estructural, sistema de propulsión, sistema de recuperación.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Lista lo que explícitamente no forma parte del proyecto. Ej: sistema de guía GPS, telemetría en tiempo real.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4. Equipo por semestre</w:t>
      </w:r>
    </w:p>
    <w:p>
      <w:pPr>
        <w:spacing w:after="80" w:before="60"/>
      </w:pPr>
      <w:r>
        <w:rPr>
          <w:rFonts w:ascii="Calibri" w:cs="Calibri" w:eastAsia="Calibri" w:hAnsi="Calibri"/>
          <w:color w:val="00A8CC"/>
          <w:sz w:val="18"/>
          <w:szCs w:val="18"/>
        </w:rPr>
        <w:t xml:space="preserve">↳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Actualizar al inicio de cada semestre. Este historial es crítico para la memoria del proyecto.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800"/>
        <w:gridCol w:w="2000"/>
        <w:gridCol w:w="1800"/>
        <w:gridCol w:w="1800"/>
      </w:tblGrid>
      <w:tr>
        <w:tc>
          <w:tcPr>
            <w:tcW w:type="dxa" w:w="168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Semestre</w:t>
            </w:r>
          </w:p>
        </w:tc>
        <w:tc>
          <w:tcPr>
            <w:tcW w:type="dxa" w:w="280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00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Carrera</w:t>
            </w:r>
          </w:p>
        </w:tc>
        <w:tc>
          <w:tcPr>
            <w:tcW w:type="dxa" w:w="180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en el proyecto</w:t>
            </w:r>
          </w:p>
        </w:tc>
        <w:tc>
          <w:tcPr>
            <w:tcW w:type="dxa" w:w="180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¿Continúa?</w:t>
            </w:r>
          </w:p>
        </w:tc>
      </w:tr>
      <w:tr>
        <w:tc>
          <w:tcPr>
            <w:tcW w:type="dxa" w:w="1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2025-1</w:t>
            </w:r>
          </w:p>
        </w:tc>
        <w:tc>
          <w:tcPr>
            <w:tcW w:type="dxa" w:w="2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type="dxa" w:w="1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type="dxa" w:w="1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type="dxa" w:w="1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type="dxa" w:w="1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type="dxa" w:w="1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type="dxa" w:w="1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type="dxa" w:w="1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type="dxa" w:w="1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type="dxa" w:w="1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5. Recursos y herramientas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Software que se usa</w:t>
            </w:r>
          </w:p>
        </w:tc>
        <w:tc>
          <w:tcPr>
            <w:tcW w:type="dxa" w:w="336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Equipos y materiales clave</w:t>
            </w:r>
          </w:p>
        </w:tc>
        <w:tc>
          <w:tcPr>
            <w:tcW w:type="dxa" w:w="336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 están los archivos del proyecto</w:t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SolidWorks, MATLAB, OpenRocket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impresora 3D del Lab 204, aluminio 6061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Google Drive / carpeta XAE / Cohete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6. Estado actual del proyecto</w:t>
      </w:r>
    </w:p>
    <w:p>
      <w:pPr>
        <w:spacing w:after="80" w:before="60"/>
      </w:pPr>
      <w:r>
        <w:rPr>
          <w:rFonts w:ascii="Calibri" w:cs="Calibri" w:eastAsia="Calibri" w:hAnsi="Calibri"/>
          <w:color w:val="00A8CC"/>
          <w:sz w:val="18"/>
          <w:szCs w:val="18"/>
        </w:rPr>
        <w:t xml:space="preserve">↳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Actualizar cada semestre. Esta sección es lo primero que lee un miembro nuevo.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¿En qué punto está el proyecto hoy?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estado actual de forma clara. Ej: el diseño estructural está finalizado, el sistema de propulsión está en etapa de pruebas en banco, el sistema de recuperación está pendiente de diseño.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falta para terminar esta fase?</w:t>
            </w:r>
          </w:p>
        </w:tc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¿Cuál es el siguiente hito concreto?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Lista lo que queda pendiente para cerrar la fase actual.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El próximo entregable específico con fecha estimada.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7. Historial de semestres</w:t>
      </w:r>
    </w:p>
    <w:p>
      <w:pPr>
        <w:spacing w:after="80" w:before="60"/>
      </w:pPr>
      <w:r>
        <w:rPr>
          <w:rFonts w:ascii="Calibri" w:cs="Calibri" w:eastAsia="Calibri" w:hAnsi="Calibri"/>
          <w:color w:val="00A8CC"/>
          <w:sz w:val="18"/>
          <w:szCs w:val="18"/>
        </w:rPr>
        <w:t xml:space="preserve">↳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Un párrafo por semestre. Qué se logró, quién participó, qué quedó pendiente. Se escribe al cierre de cada semestre.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8400"/>
      </w:tblGrid>
      <w:tr>
        <w:tc>
          <w:tcPr>
            <w:tcW w:type="dxa" w:w="168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Semestre</w:t>
            </w:r>
          </w:p>
        </w:tc>
        <w:tc>
          <w:tcPr>
            <w:tcW w:type="dxa" w:w="840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Resumen del semestre</w:t>
            </w:r>
          </w:p>
        </w:tc>
      </w:tr>
      <w:tr>
        <w:tc>
          <w:tcPr>
            <w:tcW w:type="dxa" w:w="1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2025-1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8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¿Qué se logró? ¿Qué quedó pendiente? ¿Qué aprendió el equipo?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8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¿Qué se logró? ¿Qué quedó pendiente? ¿Qué aprendió el equipo?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8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¿Qué se logró? ¿Qué quedó pendiente? ¿Qué aprendió el equipo?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8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¿Qué se logró? ¿Qué quedó pendiente? ¿Qué aprendió el equipo?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8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¿Qué se logró? ¿Qué quedó pendiente? ¿Qué aprendió el equipo?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8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¿Qué se logró? ¿Qué quedó pendiente? ¿Qué aprendió el equipo?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single" w:color="00A8CC" w:sz="8"/>
        <w:right w:val="none" w:color="FFFFFF" w:sz="0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bottom w:type="dxa" w:w="80"/>
          </w:tcMar>
        </w:tcPr>
        <w:p>
          <w:pPr>
            <w:spacing w:after="0" w:before="0"/>
          </w:pPr>
          <w:r>
            <w:rPr>
              <w:rFonts w:ascii="Calibri" w:cs="Calibri" w:eastAsia="Calibri" w:hAnsi="Calibri"/>
              <w:color w:val="00A8CC"/>
              <w:spacing w:val="80"/>
              <w:sz w:val="15"/>
              <w:szCs w:val="15"/>
            </w:rPr>
            <w:t xml:space="preserve">XAVERIAN AEROSPACE ENGINEERING</w:t>
          </w:r>
        </w:p>
        <w:p>
          <w:pPr>
            <w:spacing w:after="0" w:before="20"/>
          </w:pPr>
          <w:r>
            <w:rPr>
              <w:rFonts w:ascii="Calibri" w:cs="Calibri" w:eastAsia="Calibri" w:hAnsi="Calibri"/>
              <w:b/>
              <w:bCs/>
              <w:color w:val="0B1A3D"/>
              <w:sz w:val="19"/>
              <w:szCs w:val="19"/>
            </w:rPr>
            <w:t xml:space="preserve">Ficha Maestra del Proyecto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bottom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i/>
              <w:iCs/>
              <w:color w:val="546E7A"/>
              <w:sz w:val="16"/>
              <w:szCs w:val="16"/>
            </w:rPr>
            <w:t xml:space="preserve">Versión 1.0  · 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2026-04-14T02:16:08.520Z</dcterms:created>
  <dcterms:modified xsi:type="dcterms:W3CDTF">2026-04-14T02:16:08.521Z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