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4"/>
          <w:szCs w:val="34"/>
        </w:rPr>
      </w:pPr>
      <w:r>
        <w:rPr>
          <w:rFonts w:ascii="Times New Roman" w:hAnsi="Times New Roman" w:cs="Times New Roman"/>
          <w:color w:val="000000"/>
          <w:sz w:val="34"/>
          <w:szCs w:val="34"/>
        </w:rPr>
        <w:t>6_PAGES DETAILS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4"/>
          <w:szCs w:val="34"/>
        </w:rPr>
      </w:pP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6.1_HOME PAGE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6.1.1_THE USER IS NOT LOGGED IN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When the user is not connected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(logged in)</w:t>
      </w:r>
      <w:r>
        <w:rPr>
          <w:rFonts w:ascii="Times New Roman" w:hAnsi="Times New Roman" w:cs="Times New Roman"/>
          <w:color w:val="000000"/>
          <w:sz w:val="20"/>
          <w:szCs w:val="20"/>
        </w:rPr>
        <w:t>, the home page is composed of the elements below: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 A header on top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logo SG 150 years – the logo will be always in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centre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header bar. A click on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logo will bring the user back to the home page.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filter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Hashtag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– 1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hashtag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a time is allowed in this field and when the user enters a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hashtag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validates it: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§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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are contents related to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hashtag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submitted, a results page will display all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contents (photos and videos) related to this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hashtag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sorted from the newest to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oldest.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§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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is no content related to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hashtag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a results page will display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“No entries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hashtag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”.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filter Country -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W</w:t>
      </w:r>
      <w:r>
        <w:rPr>
          <w:rFonts w:ascii="Times New Roman" w:hAnsi="Times New Roman" w:cs="Times New Roman"/>
          <w:color w:val="000000"/>
          <w:sz w:val="20"/>
          <w:szCs w:val="20"/>
        </w:rPr>
        <w:t>hen a user clicks on it, a drop-down menu will display all the countries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involved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this operation (the list will be provided by la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Société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Générale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). After the user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makes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selection of a country, all the latest contents from the country selected will be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displayed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from the newest to the oldest.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filter [Latest, Random, Most Popular] – When the user clicks on it, a drop-down menu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display Latest, Random and Most Popular: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§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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Latest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: The latest contents (photos and video) from all the countries are displayed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sorted from the newest to the oldest. The contents of each day are displayed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preceded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a date box.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§</w:t>
      </w:r>
      <w:r>
        <w:rPr>
          <w:rFonts w:ascii="Times New Roman" w:hAnsi="Times New Roman" w:cs="Times New Roman"/>
          <w:color w:val="000000"/>
          <w:sz w:val="20"/>
          <w:szCs w:val="20"/>
        </w:rPr>
        <w:t> Random: All the contents (photos and video) from all the countries are displayed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randomly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There is no date box in this view.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§</w:t>
      </w:r>
      <w:r>
        <w:rPr>
          <w:rFonts w:ascii="Times New Roman" w:hAnsi="Times New Roman" w:cs="Times New Roman"/>
          <w:color w:val="000000"/>
          <w:sz w:val="20"/>
          <w:szCs w:val="20"/>
        </w:rPr>
        <w:t> Most Popular: The contents are sorted by descending order of the amount of Likes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from the newest to the oldest. There is no date box in this view.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filter Contents [Photos, Videos]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§</w:t>
      </w:r>
      <w:r>
        <w:rPr>
          <w:rFonts w:ascii="Times New Roman" w:hAnsi="Times New Roman" w:cs="Times New Roman"/>
          <w:color w:val="000000"/>
          <w:sz w:val="20"/>
          <w:szCs w:val="20"/>
        </w:rPr>
        <w:t> Photos: It will only display the latest photos sorted from the newest to the oldest.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§</w:t>
      </w:r>
      <w:r>
        <w:rPr>
          <w:rFonts w:ascii="Times New Roman" w:hAnsi="Times New Roman" w:cs="Times New Roman"/>
          <w:color w:val="000000"/>
          <w:sz w:val="20"/>
          <w:szCs w:val="20"/>
        </w:rPr>
        <w:t> Videos: It will only display the latest videos sorted from the newest to the oldest.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Languages selection button [FR, EN]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Connection Button – This button will bring the user to the log in page.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 A contents part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All the contents of this page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(photos and videos) are displayed in a </w:t>
      </w:r>
      <w:r>
        <w:rPr>
          <w:rFonts w:ascii="Times New Roman" w:hAnsi="Times New Roman" w:cs="Times New Roman"/>
          <w:color w:val="000000"/>
          <w:sz w:val="20"/>
          <w:szCs w:val="20"/>
        </w:rPr>
        <w:t>mosaic of thumbnails (in square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format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). A pictogram in the bottom right corner of each box allows the users to see the type of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content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(photo or video)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 mouse-over (only available on Desktop) on a box will display: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name of the owner of the content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pictogram photo or video depending on the type of content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number of likes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date when the content was posted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6.1.2_THE USER IS LOGGED IN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2"/>
          <w:szCs w:val="12"/>
        </w:rPr>
      </w:pP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7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When the user is connected (logged in), the connection button is deleted and a vertical navigation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bar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will be added on the left of the screen and will be composed of: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profile picture – A click on the profile picture box brings the user to his profile page.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Post a photo button – This button brings the user to the photo posting process.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Post a video button – This button brings the user to the video post process.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Contents of the day button – When the user clicks on this button, a results page will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display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all the contents of the day sorted from the newest to the oldest.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Contents of the month button – When the user clicks on this button, a results page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display all the contents of the month from the newest to the oldest.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Logout Button – This button brings the user back to the non logged-in homepage.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PHOTO SINGLE PAGE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When the user clicks on a photo of the mosaic (from the home page, filter results page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etc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…</w:t>
      </w:r>
      <w:r>
        <w:rPr>
          <w:rFonts w:ascii="Times New Roman" w:hAnsi="Times New Roman" w:cs="Times New Roman"/>
          <w:color w:val="000000"/>
          <w:sz w:val="20"/>
          <w:szCs w:val="20"/>
        </w:rPr>
        <w:t>), the photo will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displayed with a higher resolution in this page. The photo single page is composed by the elements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below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 If the user is logged in, the vertical navigation bar (as specified in 6.1.2) is displayed on the left, if the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not logged in, no vertical navigation bar is displayed.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 In the left column will be displayed: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profile picture of the owner of the photo.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name and the last name of the owner of the pictures.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country of the owner of the photo.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comment bloc listing on the comments from other users sorted from the oldest to the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newest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A moderation flag linked to each comment allows the user to report an abuse if he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feels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he comment is non-appropriate.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text field with an in-field text “Write your comment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…</w:t>
      </w:r>
      <w:r>
        <w:rPr>
          <w:rFonts w:ascii="Times New Roman" w:hAnsi="Times New Roman" w:cs="Times New Roman"/>
          <w:color w:val="000000"/>
          <w:sz w:val="20"/>
          <w:szCs w:val="20"/>
        </w:rPr>
        <w:t>” is displayed if the user is logged in, if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user is not logged in, this text field is not displayed. This text field is limited to 140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characters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date when the photo was posted.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number of likes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(if the number lower or equal to 1, ther</w:t>
      </w:r>
      <w:r>
        <w:rPr>
          <w:rFonts w:ascii="Times New Roman" w:hAnsi="Times New Roman" w:cs="Times New Roman"/>
          <w:color w:val="000000"/>
          <w:sz w:val="20"/>
          <w:szCs w:val="20"/>
        </w:rPr>
        <w:t>e is no letter ‘S’ in the word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“LIKES”)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End"/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button that brings the user back to the homepage.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set of 2 buttons which bring the user to the previous or next content (photo or video)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 In the right column will be displayed: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photo posted in a square format.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flag linked to the picture allows the users to report the picture if he feels it non-appro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riate.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6.3_VIDEO SINGLE PAGE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video single page is a variation of the photo single page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(described in 6.2) </w:t>
      </w:r>
      <w:r>
        <w:rPr>
          <w:rFonts w:ascii="Times New Roman" w:hAnsi="Times New Roman" w:cs="Times New Roman"/>
          <w:color w:val="000000"/>
          <w:sz w:val="20"/>
          <w:szCs w:val="20"/>
        </w:rPr>
        <w:t>except that the photo in the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right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column is now a video. The video box is also displayed in square format. The width of the video fea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horizontal space of the box and the video keeps its proportion (black bands on top and bottom like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YouTube does is allowed).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6.4_</w:t>
      </w:r>
      <w:r>
        <w:rPr>
          <w:rFonts w:ascii="Times New Roman" w:hAnsi="Times New Roman" w:cs="Times New Roman"/>
          <w:color w:val="000000"/>
          <w:sz w:val="28"/>
          <w:szCs w:val="28"/>
        </w:rPr>
        <w:t>PROFILE PAGE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profile page is only accessible if the user is logged in and is composed of: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 The vertical navigation bar (as described in 6.1.2)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 In the left column: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number of photos posted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(if the number lower or equal to 1, there is no letter ‘S’ in the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22222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22 RUE DE LA VICTOIRE 75009 PARIS - SAS AU CAPITAL DE 2 106 000 € - </w:t>
      </w:r>
      <w:r>
        <w:rPr>
          <w:rFonts w:ascii="Times New Roman" w:hAnsi="Times New Roman" w:cs="Times New Roman"/>
          <w:color w:val="222222"/>
          <w:sz w:val="12"/>
          <w:szCs w:val="12"/>
        </w:rPr>
        <w:t>RCS 492 722 822 - SIRET FR28 492 722 822 00037 - CODE APE 744B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“PHOTOS”).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number of videos posted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(if the number lower or equal to 1, there is no letter ‘S’ in the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“VIDEOS”).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number of Contents of the day (if the number lower or equal to 1, there is no letter ‘S’ in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word “CONTENTS”).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number of Contents of the month (if the number lower or equal to 1, there is no letter ‘S’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word “CONTENTS”).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number of likes (if the number lower or equal to 1, there is no letter ‘S’ in the word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“LIKES”).</w:t>
      </w:r>
      <w:proofErr w:type="gramEnd"/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number of comments (if the number lower or equal to 1, there is no letter ‘S’ in the word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“COMMENTS”).</w:t>
      </w:r>
      <w:proofErr w:type="gramEnd"/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 In the right column: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profile picture of the user.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name and last name of the user.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localization of the user.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button “Edit my profile” which will brings the user to the Profile Edition Page.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mosaic displaying the content posted by the users. The behavior with mouse-over (only on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desktop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is the same as described in 6.1.1.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6.5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_PROFILE EDITION PAGE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profile edition page is only accessible when the user is connected. It is composed of: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 In the left column, the same elements listed as the left column described in 6.4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 In the right column: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profile picture of the user.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button “Upload a new picture”.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name and last name of the user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(the user cannot change them</w:t>
      </w:r>
      <w:r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localization of the user will be a drop-down menu displaying the list of countries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provided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Société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Générale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professional e-mail (the user cannot change it).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personal e-mail field to allow the user to add his personal e-mail and upload contents from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e-mail address.</w:t>
      </w:r>
    </w:p>
    <w:p w:rsidR="00BF5EFD" w:rsidRDefault="00B52C94" w:rsidP="00B52C94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button “Save changes” – By clicking on it, the user saves the changes operated.</w:t>
      </w:r>
    </w:p>
    <w:p w:rsidR="00B52C94" w:rsidRDefault="00B52C94" w:rsidP="00B52C9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B52C94" w:rsidRDefault="00B52C94" w:rsidP="00B52C9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7_ UPLOAD CHANNELS &amp; PROCESSES</w:t>
      </w:r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B52C94" w:rsidRDefault="00B52C94" w:rsidP="00B52C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UPLOAD BY FORM ON THE WEBSITE</w:t>
      </w:r>
    </w:p>
    <w:p w:rsidR="00B52C94" w:rsidRDefault="00B52C94" w:rsidP="00B52C94">
      <w:r>
        <w:rPr>
          <w:rFonts w:ascii="Times New Roman" w:hAnsi="Times New Roman" w:cs="Times New Roman"/>
          <w:sz w:val="20"/>
          <w:szCs w:val="20"/>
        </w:rPr>
        <w:t>The user can have access to the upload feature through the website only</w:t>
      </w:r>
    </w:p>
    <w:sectPr w:rsidR="00B52C94" w:rsidSect="00BF5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C94"/>
    <w:rsid w:val="00B52C94"/>
    <w:rsid w:val="00BF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6BF7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1107</Words>
  <Characters>6315</Characters>
  <Application>Microsoft Macintosh Word</Application>
  <DocSecurity>0</DocSecurity>
  <Lines>52</Lines>
  <Paragraphs>14</Paragraphs>
  <ScaleCrop>false</ScaleCrop>
  <Company/>
  <LinksUpToDate>false</LinksUpToDate>
  <CharactersWithSpaces>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</cp:revision>
  <dcterms:created xsi:type="dcterms:W3CDTF">2013-12-23T13:39:00Z</dcterms:created>
  <dcterms:modified xsi:type="dcterms:W3CDTF">2013-12-23T13:41:00Z</dcterms:modified>
</cp:coreProperties>
</file>