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83A0" w14:textId="77777777" w:rsidR="00254017" w:rsidRPr="00DF507A" w:rsidRDefault="00254017">
      <w:pPr>
        <w:rPr>
          <w:rFonts w:cs="Arial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="Arial"/>
          <w:color w:val="auto"/>
          <w:kern w:val="2"/>
          <w:sz w:val="22"/>
          <w:szCs w:val="22"/>
          <w:lang w:val="en-US" w:eastAsia="en-US"/>
          <w14:ligatures w14:val="standardContextual"/>
        </w:rPr>
        <w:id w:val="-2064163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2FE9B" w14:textId="39C91D30" w:rsidR="00BF35CF" w:rsidRPr="00DF507A" w:rsidRDefault="001D3473">
          <w:pPr>
            <w:pStyle w:val="Inhaltsverzeichnisberschrift"/>
            <w:rPr>
              <w:rFonts w:asciiTheme="minorHAnsi" w:hAnsiTheme="minorHAnsi" w:cs="Arial"/>
              <w:lang w:val="en-US"/>
            </w:rPr>
          </w:pPr>
          <w:r w:rsidRPr="00DF507A">
            <w:rPr>
              <w:rFonts w:asciiTheme="minorHAnsi" w:hAnsiTheme="minorHAnsi" w:cs="Arial"/>
              <w:lang w:val="en-US"/>
            </w:rPr>
            <w:t>Contents</w:t>
          </w:r>
        </w:p>
        <w:p w14:paraId="79B586A8" w14:textId="25DC07E4" w:rsidR="00A8307D" w:rsidRDefault="00BF35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r w:rsidRPr="00DF507A">
            <w:rPr>
              <w:rFonts w:cs="Arial"/>
              <w:lang w:val="en-US"/>
            </w:rPr>
            <w:fldChar w:fldCharType="begin"/>
          </w:r>
          <w:r w:rsidRPr="00DF507A">
            <w:rPr>
              <w:rFonts w:cs="Arial"/>
              <w:lang w:val="en-US"/>
            </w:rPr>
            <w:instrText xml:space="preserve"> TOC \o "1-3" \h \z \u </w:instrText>
          </w:r>
          <w:r w:rsidRPr="00DF507A">
            <w:rPr>
              <w:rFonts w:cs="Arial"/>
              <w:lang w:val="en-US"/>
            </w:rPr>
            <w:fldChar w:fldCharType="separate"/>
          </w:r>
          <w:hyperlink w:anchor="_Toc179441502" w:history="1">
            <w:r w:rsidR="00A8307D" w:rsidRPr="00997EE0">
              <w:rPr>
                <w:rStyle w:val="Hyperlink"/>
                <w:rFonts w:cs="Arial"/>
                <w:noProof/>
                <w:lang w:val="en-US"/>
              </w:rPr>
              <w:t>1. General Information</w:t>
            </w:r>
            <w:r w:rsidR="00A8307D">
              <w:rPr>
                <w:noProof/>
                <w:webHidden/>
              </w:rPr>
              <w:tab/>
            </w:r>
            <w:r w:rsidR="00A8307D">
              <w:rPr>
                <w:noProof/>
                <w:webHidden/>
              </w:rPr>
              <w:fldChar w:fldCharType="begin"/>
            </w:r>
            <w:r w:rsidR="00A8307D">
              <w:rPr>
                <w:noProof/>
                <w:webHidden/>
              </w:rPr>
              <w:instrText xml:space="preserve"> PAGEREF _Toc179441502 \h </w:instrText>
            </w:r>
            <w:r w:rsidR="00A8307D">
              <w:rPr>
                <w:noProof/>
                <w:webHidden/>
              </w:rPr>
            </w:r>
            <w:r w:rsidR="00A8307D">
              <w:rPr>
                <w:noProof/>
                <w:webHidden/>
              </w:rPr>
              <w:fldChar w:fldCharType="separate"/>
            </w:r>
            <w:r w:rsidR="00A8307D">
              <w:rPr>
                <w:noProof/>
                <w:webHidden/>
              </w:rPr>
              <w:t>1</w:t>
            </w:r>
            <w:r w:rsidR="00A8307D">
              <w:rPr>
                <w:noProof/>
                <w:webHidden/>
              </w:rPr>
              <w:fldChar w:fldCharType="end"/>
            </w:r>
          </w:hyperlink>
        </w:p>
        <w:p w14:paraId="43FBC4C1" w14:textId="2C574A03" w:rsidR="00A8307D" w:rsidRDefault="00A830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03" w:history="1">
            <w:r w:rsidRPr="00997EE0">
              <w:rPr>
                <w:rStyle w:val="Hyperlink"/>
                <w:rFonts w:cs="Arial"/>
                <w:noProof/>
                <w:lang w:val="en-US"/>
              </w:rPr>
              <w:t>2.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0558" w14:textId="7E85730F" w:rsidR="00A8307D" w:rsidRDefault="00A830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04" w:history="1">
            <w:r w:rsidRPr="00997EE0">
              <w:rPr>
                <w:rStyle w:val="Hyperlink"/>
                <w:rFonts w:cs="Arial"/>
                <w:noProof/>
                <w:lang w:val="en-US"/>
              </w:rPr>
              <w:t>3.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1C3A8" w14:textId="71B31874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05" w:history="1">
            <w:r w:rsidRPr="00997EE0">
              <w:rPr>
                <w:rStyle w:val="Hyperlink"/>
                <w:noProof/>
                <w:lang w:val="en-US"/>
              </w:rPr>
              <w:t>3.1 IDE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D0D6" w14:textId="5B7EC4D7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06" w:history="1">
            <w:r w:rsidRPr="00997EE0">
              <w:rPr>
                <w:rStyle w:val="Hyperlink"/>
                <w:noProof/>
                <w:lang w:val="en-US"/>
              </w:rPr>
              <w:t>3.2 Docker Containerization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75C2F" w14:textId="1D5C8961" w:rsidR="00A8307D" w:rsidRDefault="00A830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07" w:history="1">
            <w:r w:rsidRPr="00997EE0">
              <w:rPr>
                <w:rStyle w:val="Hyperlink"/>
                <w:noProof/>
                <w:lang w:val="en-US"/>
              </w:rPr>
              <w:t>4.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6AFE" w14:textId="6DD358F1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08" w:history="1">
            <w:r w:rsidRPr="00997EE0">
              <w:rPr>
                <w:rStyle w:val="Hyperlink"/>
                <w:noProof/>
                <w:lang w:val="en-US"/>
              </w:rPr>
              <w:t>4.2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5124" w14:textId="40A13F85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09" w:history="1">
            <w:r w:rsidRPr="00997EE0">
              <w:rPr>
                <w:rStyle w:val="Hyperlink"/>
                <w:noProof/>
                <w:lang w:val="en-US"/>
              </w:rPr>
              <w:t>4.3 Project Structure Adjustments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94C3" w14:textId="0C31387F" w:rsidR="00A8307D" w:rsidRDefault="00A830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10" w:history="1">
            <w:r w:rsidRPr="00997EE0">
              <w:rPr>
                <w:rStyle w:val="Hyperlink"/>
                <w:noProof/>
                <w:lang w:val="en-US"/>
              </w:rPr>
              <w:t>5.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DF001" w14:textId="7153152F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11" w:history="1">
            <w:r w:rsidRPr="00997EE0">
              <w:rPr>
                <w:rStyle w:val="Hyperlink"/>
                <w:noProof/>
                <w:lang w:val="en-US"/>
              </w:rPr>
              <w:t>5.1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372C" w14:textId="5F32E3AC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12" w:history="1">
            <w:r w:rsidRPr="00997EE0">
              <w:rPr>
                <w:rStyle w:val="Hyperlink"/>
                <w:noProof/>
                <w:lang w:val="en-US"/>
              </w:rPr>
              <w:t>5.2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608A" w14:textId="7F23BFF3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13" w:history="1">
            <w:r w:rsidRPr="00997EE0">
              <w:rPr>
                <w:rStyle w:val="Hyperlink"/>
                <w:noProof/>
                <w:lang w:val="en-US"/>
              </w:rPr>
              <w:t>5.3 Postgres Container Issues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4189" w14:textId="6A4297A9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14" w:history="1">
            <w:r w:rsidRPr="00997EE0">
              <w:rPr>
                <w:rStyle w:val="Hyperlink"/>
                <w:noProof/>
                <w:lang w:val="en-US"/>
              </w:rPr>
              <w:t>5.4 DTOs and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EF79" w14:textId="2E339367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15" w:history="1">
            <w:r w:rsidRPr="00997EE0">
              <w:rPr>
                <w:rStyle w:val="Hyperlink"/>
                <w:noProof/>
                <w:lang w:val="en-US"/>
              </w:rPr>
              <w:t>5.5 Unit Tests for DTOs and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6DEF" w14:textId="239BD278" w:rsidR="00BF35CF" w:rsidRPr="00DF507A" w:rsidRDefault="00BF35CF">
          <w:pPr>
            <w:rPr>
              <w:rFonts w:cs="Arial"/>
              <w:lang w:val="en-US"/>
            </w:rPr>
          </w:pPr>
          <w:r w:rsidRPr="00DF507A">
            <w:rPr>
              <w:rFonts w:cs="Arial"/>
              <w:b/>
              <w:bCs/>
              <w:lang w:val="en-US"/>
            </w:rPr>
            <w:fldChar w:fldCharType="end"/>
          </w:r>
        </w:p>
      </w:sdtContent>
    </w:sdt>
    <w:p w14:paraId="62DCEF1A" w14:textId="77777777" w:rsidR="00BF35CF" w:rsidRPr="00DF507A" w:rsidRDefault="00BF35CF">
      <w:pPr>
        <w:rPr>
          <w:rFonts w:cs="Arial"/>
          <w:sz w:val="24"/>
          <w:szCs w:val="24"/>
          <w:lang w:val="en-US"/>
        </w:rPr>
      </w:pPr>
    </w:p>
    <w:p w14:paraId="1CCAD618" w14:textId="60A320F3" w:rsidR="00EF0F43" w:rsidRPr="005C1118" w:rsidRDefault="00BF35CF" w:rsidP="005C1118">
      <w:pPr>
        <w:pStyle w:val="berschrift1"/>
        <w:rPr>
          <w:rFonts w:asciiTheme="minorHAnsi" w:hAnsiTheme="minorHAnsi" w:cs="Arial"/>
          <w:lang w:val="en-US"/>
        </w:rPr>
      </w:pPr>
      <w:bookmarkStart w:id="0" w:name="_Toc179441502"/>
      <w:r w:rsidRPr="00DF507A">
        <w:rPr>
          <w:rFonts w:asciiTheme="minorHAnsi" w:hAnsiTheme="minorHAnsi" w:cs="Arial"/>
          <w:lang w:val="en-US"/>
        </w:rPr>
        <w:t>1</w:t>
      </w:r>
      <w:r w:rsidR="00F873F4" w:rsidRPr="00DF507A">
        <w:rPr>
          <w:rFonts w:asciiTheme="minorHAnsi" w:hAnsiTheme="minorHAnsi" w:cs="Arial"/>
          <w:lang w:val="en-US"/>
        </w:rPr>
        <w:t>.</w:t>
      </w:r>
      <w:r w:rsidRPr="00DF507A">
        <w:rPr>
          <w:rFonts w:asciiTheme="minorHAnsi" w:hAnsiTheme="minorHAnsi" w:cs="Arial"/>
          <w:lang w:val="en-US"/>
        </w:rPr>
        <w:t xml:space="preserve"> </w:t>
      </w:r>
      <w:r w:rsidR="00EF0F43" w:rsidRPr="00DF507A">
        <w:rPr>
          <w:rFonts w:asciiTheme="minorHAnsi" w:hAnsiTheme="minorHAnsi" w:cs="Arial"/>
          <w:lang w:val="en-US"/>
        </w:rPr>
        <w:t>General Information</w:t>
      </w:r>
      <w:bookmarkEnd w:id="0"/>
    </w:p>
    <w:p w14:paraId="49713361" w14:textId="4E60E9AE" w:rsidR="00EF0F43" w:rsidRPr="00DF507A" w:rsidRDefault="00EF0F43" w:rsidP="00EF0F43">
      <w:pPr>
        <w:pStyle w:val="berschrift1"/>
        <w:rPr>
          <w:rFonts w:asciiTheme="minorHAnsi" w:hAnsiTheme="minorHAnsi" w:cs="Arial"/>
          <w:lang w:val="en-US"/>
        </w:rPr>
      </w:pPr>
      <w:bookmarkStart w:id="1" w:name="_Toc179441503"/>
      <w:r w:rsidRPr="00DF507A">
        <w:rPr>
          <w:rFonts w:asciiTheme="minorHAnsi" w:hAnsiTheme="minorHAnsi" w:cs="Arial"/>
          <w:lang w:val="en-US"/>
        </w:rPr>
        <w:t>2</w:t>
      </w:r>
      <w:r w:rsidR="00F873F4" w:rsidRPr="00DF507A">
        <w:rPr>
          <w:rFonts w:asciiTheme="minorHAnsi" w:hAnsiTheme="minorHAnsi" w:cs="Arial"/>
          <w:lang w:val="en-US"/>
        </w:rPr>
        <w:t>.</w:t>
      </w:r>
      <w:r w:rsidRPr="00DF507A">
        <w:rPr>
          <w:rFonts w:asciiTheme="minorHAnsi" w:hAnsiTheme="minorHAnsi" w:cs="Arial"/>
          <w:lang w:val="en-US"/>
        </w:rPr>
        <w:t xml:space="preserve"> Setup</w:t>
      </w:r>
      <w:bookmarkEnd w:id="1"/>
    </w:p>
    <w:p w14:paraId="3B50A5D4" w14:textId="5C5E1138" w:rsidR="00EF0F43" w:rsidRDefault="00696DFD" w:rsidP="00EF0F43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Before starting with the first </w:t>
      </w:r>
      <w:r w:rsidR="009D76E8">
        <w:rPr>
          <w:rFonts w:cs="Arial"/>
          <w:lang w:val="en-US"/>
        </w:rPr>
        <w:t>S</w:t>
      </w:r>
      <w:r>
        <w:rPr>
          <w:rFonts w:cs="Arial"/>
          <w:lang w:val="en-US"/>
        </w:rPr>
        <w:t>print</w:t>
      </w:r>
      <w:r w:rsidR="00470882">
        <w:rPr>
          <w:rFonts w:cs="Arial"/>
          <w:lang w:val="en-US"/>
        </w:rPr>
        <w:t>, following things had to be checked:</w:t>
      </w:r>
    </w:p>
    <w:p w14:paraId="0AE678A8" w14:textId="43D79BFD" w:rsidR="00470882" w:rsidRDefault="00470882" w:rsidP="00470882">
      <w:pPr>
        <w:pStyle w:val="Listenabsatz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IDE like Visual Studio or JetBrains Rider installed?</w:t>
      </w:r>
    </w:p>
    <w:p w14:paraId="1A6F9681" w14:textId="4CA41E91" w:rsidR="00470882" w:rsidRDefault="001A7CA8" w:rsidP="00470882">
      <w:pPr>
        <w:pStyle w:val="Listenabsatz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Docker Installed?</w:t>
      </w:r>
    </w:p>
    <w:p w14:paraId="4FEF3F8A" w14:textId="39E59695" w:rsidR="001A7CA8" w:rsidRDefault="001A7CA8" w:rsidP="00470882">
      <w:pPr>
        <w:pStyle w:val="Listenabsatz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Git installed?</w:t>
      </w:r>
    </w:p>
    <w:p w14:paraId="7EF973F5" w14:textId="2492A6B2" w:rsidR="005C1118" w:rsidRPr="001A7CA8" w:rsidRDefault="001A7CA8" w:rsidP="001A7CA8">
      <w:pPr>
        <w:rPr>
          <w:rFonts w:cs="Arial"/>
          <w:lang w:val="en-US"/>
        </w:rPr>
      </w:pPr>
      <w:r>
        <w:rPr>
          <w:rFonts w:cs="Arial"/>
          <w:lang w:val="en-US"/>
        </w:rPr>
        <w:t>We both decided to use JetBrains Rider, since we are very familiar with their software and simply prefer using it over Visual Studio.</w:t>
      </w:r>
    </w:p>
    <w:p w14:paraId="01827771" w14:textId="5CC00FFB" w:rsidR="00B9608F" w:rsidRPr="00DF507A" w:rsidRDefault="00D8494E" w:rsidP="00B9608F">
      <w:pPr>
        <w:pStyle w:val="berschrift1"/>
        <w:rPr>
          <w:rFonts w:asciiTheme="minorHAnsi" w:hAnsiTheme="minorHAnsi" w:cs="Arial"/>
          <w:lang w:val="en-US"/>
        </w:rPr>
      </w:pPr>
      <w:bookmarkStart w:id="2" w:name="_Toc179441504"/>
      <w:r w:rsidRPr="00DF507A">
        <w:rPr>
          <w:rFonts w:asciiTheme="minorHAnsi" w:hAnsiTheme="minorHAnsi" w:cs="Arial"/>
          <w:lang w:val="en-US"/>
        </w:rPr>
        <w:t>3</w:t>
      </w:r>
      <w:r w:rsidR="00F873F4" w:rsidRPr="00DF507A">
        <w:rPr>
          <w:rFonts w:asciiTheme="minorHAnsi" w:hAnsiTheme="minorHAnsi" w:cs="Arial"/>
          <w:lang w:val="en-US"/>
        </w:rPr>
        <w:t>.</w:t>
      </w:r>
      <w:r w:rsidRPr="00DF507A">
        <w:rPr>
          <w:rFonts w:asciiTheme="minorHAnsi" w:hAnsiTheme="minorHAnsi" w:cs="Arial"/>
          <w:lang w:val="en-US"/>
        </w:rPr>
        <w:t xml:space="preserve"> </w:t>
      </w:r>
      <w:r w:rsidR="005174D3" w:rsidRPr="00DF507A">
        <w:rPr>
          <w:rFonts w:asciiTheme="minorHAnsi" w:hAnsiTheme="minorHAnsi" w:cs="Arial"/>
          <w:lang w:val="en-US"/>
        </w:rPr>
        <w:t>Sprint</w:t>
      </w:r>
      <w:r w:rsidR="00F873F4" w:rsidRPr="00DF507A">
        <w:rPr>
          <w:rFonts w:asciiTheme="minorHAnsi" w:hAnsiTheme="minorHAnsi" w:cs="Arial"/>
          <w:lang w:val="en-US"/>
        </w:rPr>
        <w:t xml:space="preserve"> 1</w:t>
      </w:r>
      <w:bookmarkEnd w:id="2"/>
      <w:r w:rsidR="005174D3" w:rsidRPr="00DF507A">
        <w:rPr>
          <w:rFonts w:asciiTheme="minorHAnsi" w:hAnsiTheme="minorHAnsi" w:cs="Arial"/>
          <w:lang w:val="en-US"/>
        </w:rPr>
        <w:t xml:space="preserve"> </w:t>
      </w:r>
    </w:p>
    <w:p w14:paraId="460F0D9A" w14:textId="67CCB21A" w:rsidR="000D2A63" w:rsidRDefault="000D2A63" w:rsidP="000D2A63">
      <w:pPr>
        <w:pStyle w:val="berschrift2"/>
        <w:rPr>
          <w:lang w:val="en-US"/>
        </w:rPr>
      </w:pPr>
      <w:bookmarkStart w:id="3" w:name="_Toc179441505"/>
      <w:r w:rsidRPr="00DF507A">
        <w:rPr>
          <w:lang w:val="en-US"/>
        </w:rPr>
        <w:t>3.1 IDE Setup</w:t>
      </w:r>
      <w:bookmarkEnd w:id="3"/>
    </w:p>
    <w:p w14:paraId="3311C505" w14:textId="3597F47C" w:rsidR="00396E2C" w:rsidRPr="00A73ACF" w:rsidRDefault="000149B5" w:rsidP="00A73ACF">
      <w:pPr>
        <w:rPr>
          <w:lang w:val="en-US"/>
        </w:rPr>
      </w:pPr>
      <w:r>
        <w:rPr>
          <w:lang w:val="en-US"/>
        </w:rPr>
        <w:t>When creating the project, we opted for using the APS.NET Core Web API template in Rider, which</w:t>
      </w:r>
      <w:r w:rsidR="002714B8">
        <w:rPr>
          <w:lang w:val="en-US"/>
        </w:rPr>
        <w:t xml:space="preserve"> provides a swagger UI out of the box.</w:t>
      </w:r>
      <w:r w:rsidR="000443D5">
        <w:rPr>
          <w:lang w:val="en-US"/>
        </w:rPr>
        <w:t xml:space="preserve"> We ditched the swagger UI and </w:t>
      </w:r>
      <w:r w:rsidR="009D76E8">
        <w:rPr>
          <w:lang w:val="en-US"/>
        </w:rPr>
        <w:t>just printed sample documents for Sprint 1.</w:t>
      </w:r>
    </w:p>
    <w:p w14:paraId="0D17ED68" w14:textId="214246B9" w:rsidR="004E3665" w:rsidRDefault="00EA777A" w:rsidP="004E3665">
      <w:pPr>
        <w:pStyle w:val="berschrift2"/>
        <w:rPr>
          <w:lang w:val="en-US"/>
        </w:rPr>
      </w:pPr>
      <w:bookmarkStart w:id="4" w:name="_Toc179441506"/>
      <w:r w:rsidRPr="00DF507A">
        <w:rPr>
          <w:lang w:val="en-US"/>
        </w:rPr>
        <w:lastRenderedPageBreak/>
        <w:t xml:space="preserve">3.2 </w:t>
      </w:r>
      <w:r w:rsidR="00DF507A" w:rsidRPr="00DF507A">
        <w:rPr>
          <w:lang w:val="en-US"/>
        </w:rPr>
        <w:t>Docker Containerization</w:t>
      </w:r>
      <w:bookmarkEnd w:id="4"/>
    </w:p>
    <w:p w14:paraId="579F1740" w14:textId="67C3A626" w:rsidR="00A73ACF" w:rsidRDefault="00783B65" w:rsidP="00A73ACF">
      <w:pPr>
        <w:rPr>
          <w:lang w:val="en-US"/>
        </w:rPr>
      </w:pPr>
      <w:r>
        <w:rPr>
          <w:lang w:val="en-US"/>
        </w:rPr>
        <w:t xml:space="preserve">After creating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for this application, the </w:t>
      </w:r>
      <w:r w:rsidR="00A73ACF">
        <w:rPr>
          <w:lang w:val="en-US"/>
        </w:rPr>
        <w:t xml:space="preserve">command </w:t>
      </w:r>
      <w:r w:rsidR="0052145B">
        <w:rPr>
          <w:lang w:val="en-US"/>
        </w:rPr>
        <w:t xml:space="preserve">was </w:t>
      </w:r>
      <w:r w:rsidR="00A73ACF">
        <w:rPr>
          <w:lang w:val="en-US"/>
        </w:rPr>
        <w:t>used to build the docker image for the container</w:t>
      </w:r>
      <w:r w:rsidR="0052145B">
        <w:rPr>
          <w:lang w:val="en-US"/>
        </w:rPr>
        <w:t>:</w:t>
      </w:r>
    </w:p>
    <w:p w14:paraId="00628F0C" w14:textId="2B8BB1C1" w:rsidR="00A73ACF" w:rsidRDefault="00A73ACF" w:rsidP="0052145B">
      <w:pPr>
        <w:jc w:val="center"/>
        <w:rPr>
          <w:i/>
          <w:iCs/>
          <w:lang w:val="en-US"/>
        </w:rPr>
      </w:pPr>
      <w:r w:rsidRPr="00A73ACF">
        <w:rPr>
          <w:i/>
          <w:iCs/>
          <w:lang w:val="en-US"/>
        </w:rPr>
        <w:t>docker build -t document-management-system .</w:t>
      </w:r>
    </w:p>
    <w:p w14:paraId="2A608B69" w14:textId="274F42C0" w:rsidR="005C1118" w:rsidRDefault="0052145B" w:rsidP="00A73ACF">
      <w:pPr>
        <w:rPr>
          <w:lang w:val="en-US"/>
        </w:rPr>
      </w:pPr>
      <w:r>
        <w:rPr>
          <w:lang w:val="en-US"/>
        </w:rPr>
        <w:t>‘document-management-system’ is the name of the image.</w:t>
      </w:r>
    </w:p>
    <w:p w14:paraId="35C999CF" w14:textId="6140E4CC" w:rsidR="0052145B" w:rsidRDefault="00747366" w:rsidP="00A73ACF">
      <w:pPr>
        <w:rPr>
          <w:lang w:val="en-US"/>
        </w:rPr>
      </w:pPr>
      <w:r>
        <w:rPr>
          <w:lang w:val="en-US"/>
        </w:rPr>
        <w:t>T</w:t>
      </w:r>
      <w:r w:rsidR="0052145B">
        <w:rPr>
          <w:lang w:val="en-US"/>
        </w:rPr>
        <w:t xml:space="preserve">his command </w:t>
      </w:r>
      <w:r>
        <w:rPr>
          <w:lang w:val="en-US"/>
        </w:rPr>
        <w:t xml:space="preserve">is used </w:t>
      </w:r>
      <w:r w:rsidR="0052145B">
        <w:rPr>
          <w:lang w:val="en-US"/>
        </w:rPr>
        <w:t>to run the docker container:</w:t>
      </w:r>
    </w:p>
    <w:p w14:paraId="3C55D011" w14:textId="5F8A5619" w:rsidR="0052145B" w:rsidRDefault="00702C84" w:rsidP="00702C84">
      <w:pPr>
        <w:jc w:val="center"/>
        <w:rPr>
          <w:i/>
          <w:iCs/>
          <w:lang w:val="en-US"/>
        </w:rPr>
      </w:pPr>
      <w:r w:rsidRPr="00702C84">
        <w:rPr>
          <w:i/>
          <w:iCs/>
          <w:lang w:val="en-US"/>
        </w:rPr>
        <w:t xml:space="preserve">docker run -d -p 8081:8081 --name </w:t>
      </w:r>
      <w:proofErr w:type="spellStart"/>
      <w:r w:rsidRPr="00702C84">
        <w:rPr>
          <w:i/>
          <w:iCs/>
          <w:lang w:val="en-US"/>
        </w:rPr>
        <w:t>dms_container</w:t>
      </w:r>
      <w:proofErr w:type="spellEnd"/>
      <w:r w:rsidRPr="00702C84">
        <w:rPr>
          <w:i/>
          <w:iCs/>
          <w:lang w:val="en-US"/>
        </w:rPr>
        <w:t xml:space="preserve"> document-management-system</w:t>
      </w:r>
    </w:p>
    <w:p w14:paraId="192CCFAC" w14:textId="71B77D4F" w:rsidR="004E3665" w:rsidRDefault="00ED175B" w:rsidP="00702C84">
      <w:pPr>
        <w:rPr>
          <w:lang w:val="en-US"/>
        </w:rPr>
      </w:pPr>
      <w:r>
        <w:rPr>
          <w:i/>
          <w:iCs/>
          <w:lang w:val="en-US"/>
        </w:rPr>
        <w:t>‘</w:t>
      </w:r>
      <w:r w:rsidR="00346EE3" w:rsidRPr="00D71446">
        <w:rPr>
          <w:i/>
          <w:iCs/>
          <w:lang w:val="en-US"/>
        </w:rPr>
        <w:t>-p 8081:8081</w:t>
      </w:r>
      <w:r>
        <w:rPr>
          <w:i/>
          <w:iCs/>
          <w:lang w:val="en-US"/>
        </w:rPr>
        <w:t xml:space="preserve">’ </w:t>
      </w:r>
      <w:r w:rsidR="00346EE3">
        <w:rPr>
          <w:lang w:val="en-US"/>
        </w:rPr>
        <w:t xml:space="preserve"> lets the docker container run on port 8081 and also exposes it to port 8081, where it is being accessible in the browser. ‘</w:t>
      </w:r>
      <w:proofErr w:type="spellStart"/>
      <w:r w:rsidR="00346EE3">
        <w:rPr>
          <w:lang w:val="en-US"/>
        </w:rPr>
        <w:t>dms_container</w:t>
      </w:r>
      <w:proofErr w:type="spellEnd"/>
      <w:r w:rsidR="00346EE3">
        <w:rPr>
          <w:lang w:val="en-US"/>
        </w:rPr>
        <w:t>’ is the name of the container</w:t>
      </w:r>
      <w:r w:rsidR="007D64EA">
        <w:rPr>
          <w:lang w:val="en-US"/>
        </w:rPr>
        <w:t>.</w:t>
      </w:r>
    </w:p>
    <w:p w14:paraId="41FEEA6C" w14:textId="59DC4107" w:rsidR="004E3665" w:rsidRDefault="009F7FD4" w:rsidP="00702C84">
      <w:pPr>
        <w:rPr>
          <w:lang w:val="en-US"/>
        </w:rPr>
      </w:pPr>
      <w:r>
        <w:rPr>
          <w:lang w:val="en-US"/>
        </w:rPr>
        <w:t xml:space="preserve">Using a </w:t>
      </w:r>
      <w:r w:rsidR="00ED175B">
        <w:rPr>
          <w:lang w:val="en-US"/>
        </w:rPr>
        <w:t>‘</w:t>
      </w:r>
      <w:r w:rsidRPr="009F7FD4">
        <w:rPr>
          <w:i/>
          <w:iCs/>
          <w:lang w:val="en-US"/>
        </w:rPr>
        <w:t>docker-</w:t>
      </w:r>
      <w:proofErr w:type="spellStart"/>
      <w:r w:rsidRPr="009F7FD4">
        <w:rPr>
          <w:i/>
          <w:iCs/>
          <w:lang w:val="en-US"/>
        </w:rPr>
        <w:t>compose.yml</w:t>
      </w:r>
      <w:proofErr w:type="spellEnd"/>
      <w:r w:rsidR="00ED175B">
        <w:rPr>
          <w:i/>
          <w:iCs/>
          <w:lang w:val="en-US"/>
        </w:rPr>
        <w:t>’</w:t>
      </w:r>
      <w:r w:rsidR="0000774D">
        <w:rPr>
          <w:i/>
          <w:iCs/>
          <w:lang w:val="en-US"/>
        </w:rPr>
        <w:t xml:space="preserve"> </w:t>
      </w:r>
      <w:r>
        <w:rPr>
          <w:lang w:val="en-US"/>
        </w:rPr>
        <w:t xml:space="preserve"> file makes coding with Docker a lot easier. Since you can just type </w:t>
      </w:r>
      <w:r w:rsidR="00ED175B">
        <w:rPr>
          <w:lang w:val="en-US"/>
        </w:rPr>
        <w:t>‘</w:t>
      </w:r>
      <w:r w:rsidRPr="009F7FD4">
        <w:rPr>
          <w:i/>
          <w:iCs/>
          <w:lang w:val="en-US"/>
        </w:rPr>
        <w:t>docker-compose build</w:t>
      </w:r>
      <w:r w:rsidR="00ED175B">
        <w:rPr>
          <w:i/>
          <w:iCs/>
          <w:lang w:val="en-US"/>
        </w:rPr>
        <w:t>’</w:t>
      </w:r>
      <w:r>
        <w:rPr>
          <w:lang w:val="en-US"/>
        </w:rPr>
        <w:t xml:space="preserve"> and </w:t>
      </w:r>
      <w:r w:rsidR="00ED175B">
        <w:rPr>
          <w:lang w:val="en-US"/>
        </w:rPr>
        <w:t>‘</w:t>
      </w:r>
      <w:r w:rsidRPr="009F7FD4">
        <w:rPr>
          <w:i/>
          <w:iCs/>
          <w:lang w:val="en-US"/>
        </w:rPr>
        <w:t>docker-compose up</w:t>
      </w:r>
      <w:r w:rsidR="00ED175B">
        <w:rPr>
          <w:i/>
          <w:iCs/>
          <w:lang w:val="en-US"/>
        </w:rPr>
        <w:t>’</w:t>
      </w:r>
      <w:r>
        <w:rPr>
          <w:lang w:val="en-US"/>
        </w:rPr>
        <w:t xml:space="preserve"> to </w:t>
      </w:r>
      <w:r w:rsidR="006E20F4">
        <w:rPr>
          <w:lang w:val="en-US"/>
        </w:rPr>
        <w:t>practically build and run the containerized application.</w:t>
      </w:r>
    </w:p>
    <w:p w14:paraId="2D7CA839" w14:textId="4EC185F5" w:rsidR="008F4472" w:rsidRDefault="008F4472" w:rsidP="008F4472">
      <w:pPr>
        <w:pStyle w:val="berschrift1"/>
        <w:rPr>
          <w:lang w:val="en-US"/>
        </w:rPr>
      </w:pPr>
      <w:bookmarkStart w:id="5" w:name="_Toc179441507"/>
      <w:r>
        <w:rPr>
          <w:lang w:val="en-US"/>
        </w:rPr>
        <w:t>4. Sprint 2</w:t>
      </w:r>
      <w:bookmarkEnd w:id="5"/>
    </w:p>
    <w:p w14:paraId="45DF4217" w14:textId="4F22425A" w:rsidR="008F4472" w:rsidRDefault="008F4472" w:rsidP="008F4472">
      <w:pPr>
        <w:pStyle w:val="berschrift2"/>
        <w:rPr>
          <w:lang w:val="en-US"/>
        </w:rPr>
      </w:pPr>
      <w:bookmarkStart w:id="6" w:name="_Toc179441508"/>
      <w:r>
        <w:rPr>
          <w:lang w:val="en-US"/>
        </w:rPr>
        <w:t>4.2 Nginx</w:t>
      </w:r>
      <w:bookmarkEnd w:id="6"/>
    </w:p>
    <w:p w14:paraId="5CD624F3" w14:textId="17C0AA05" w:rsidR="008F4472" w:rsidRPr="008F4472" w:rsidRDefault="008F4472" w:rsidP="008F4472">
      <w:pPr>
        <w:pStyle w:val="berschrift2"/>
        <w:rPr>
          <w:lang w:val="en-US"/>
        </w:rPr>
      </w:pPr>
      <w:bookmarkStart w:id="7" w:name="_Toc179441509"/>
      <w:r>
        <w:rPr>
          <w:lang w:val="en-US"/>
        </w:rPr>
        <w:t>4.3 Project Structure Adjustments</w:t>
      </w:r>
      <w:bookmarkEnd w:id="7"/>
    </w:p>
    <w:p w14:paraId="08EDD43C" w14:textId="0B78D339" w:rsidR="008F4472" w:rsidRDefault="005E520C" w:rsidP="008F4472">
      <w:pPr>
        <w:rPr>
          <w:lang w:val="en-US"/>
        </w:rPr>
      </w:pPr>
      <w:r>
        <w:rPr>
          <w:lang w:val="en-US"/>
        </w:rPr>
        <w:t>After taking a look at the sample code from our lecturer, we decided to apply their project structure to ours to some degree. We added following folders:</w:t>
      </w:r>
    </w:p>
    <w:p w14:paraId="3B145437" w14:textId="6BDB7B8B" w:rsidR="005E520C" w:rsidRDefault="005E520C" w:rsidP="005E520C">
      <w:pPr>
        <w:pStyle w:val="Listenabsatz"/>
        <w:numPr>
          <w:ilvl w:val="0"/>
          <w:numId w:val="2"/>
        </w:numPr>
        <w:rPr>
          <w:lang w:val="en-US"/>
        </w:rPr>
      </w:pPr>
      <w:r w:rsidRPr="005E520C">
        <w:rPr>
          <w:b/>
          <w:bCs/>
          <w:lang w:val="en-US"/>
        </w:rPr>
        <w:t>Controller</w:t>
      </w:r>
      <w:r>
        <w:rPr>
          <w:b/>
          <w:bCs/>
          <w:lang w:val="en-US"/>
        </w:rPr>
        <w:t>s</w:t>
      </w:r>
      <w:r>
        <w:rPr>
          <w:lang w:val="en-US"/>
        </w:rPr>
        <w:t>: MVC architecture, Controllers are basically the URL</w:t>
      </w:r>
    </w:p>
    <w:p w14:paraId="57724CBB" w14:textId="3AEC4C82" w:rsidR="005E520C" w:rsidRDefault="005E520C" w:rsidP="005E520C">
      <w:pPr>
        <w:pStyle w:val="Listenabsatz"/>
        <w:numPr>
          <w:ilvl w:val="0"/>
          <w:numId w:val="2"/>
        </w:numPr>
        <w:rPr>
          <w:lang w:val="en-US"/>
        </w:rPr>
      </w:pPr>
      <w:r w:rsidRPr="005E520C">
        <w:rPr>
          <w:b/>
          <w:bCs/>
          <w:lang w:val="en-US"/>
        </w:rPr>
        <w:t>DTOs</w:t>
      </w:r>
      <w:r>
        <w:rPr>
          <w:lang w:val="en-US"/>
        </w:rPr>
        <w:t>: Data Transfer Objects, carries data between ‘processes’</w:t>
      </w:r>
    </w:p>
    <w:p w14:paraId="52397411" w14:textId="42029790" w:rsidR="005E520C" w:rsidRDefault="005E520C" w:rsidP="005E520C">
      <w:pPr>
        <w:pStyle w:val="Listenabsatz"/>
        <w:numPr>
          <w:ilvl w:val="0"/>
          <w:numId w:val="2"/>
        </w:numPr>
        <w:rPr>
          <w:lang w:val="en-US"/>
        </w:rPr>
      </w:pPr>
      <w:r w:rsidRPr="005E520C">
        <w:rPr>
          <w:b/>
          <w:bCs/>
          <w:lang w:val="en-US"/>
        </w:rPr>
        <w:t>Entities</w:t>
      </w:r>
      <w:r>
        <w:rPr>
          <w:lang w:val="en-US"/>
        </w:rPr>
        <w:t>: Model-classes for the data</w:t>
      </w:r>
    </w:p>
    <w:p w14:paraId="739BB1D9" w14:textId="19197DE2" w:rsidR="005E520C" w:rsidRPr="005E520C" w:rsidRDefault="005E520C" w:rsidP="005E520C">
      <w:pPr>
        <w:pStyle w:val="Listenabsatz"/>
        <w:numPr>
          <w:ilvl w:val="0"/>
          <w:numId w:val="2"/>
        </w:numPr>
        <w:rPr>
          <w:lang w:val="en-US"/>
        </w:rPr>
      </w:pPr>
      <w:r w:rsidRPr="005E520C">
        <w:rPr>
          <w:b/>
          <w:bCs/>
          <w:lang w:val="en-US"/>
        </w:rPr>
        <w:t>Repositories</w:t>
      </w:r>
      <w:r>
        <w:rPr>
          <w:lang w:val="en-US"/>
        </w:rPr>
        <w:t xml:space="preserve"> (later in DAL): Defines queriers following a pattern for the API</w:t>
      </w:r>
    </w:p>
    <w:p w14:paraId="3FBBE78D" w14:textId="4423DCBC" w:rsidR="008F4472" w:rsidRDefault="00403D9E" w:rsidP="008F4472">
      <w:pPr>
        <w:rPr>
          <w:lang w:val="en-US"/>
        </w:rPr>
      </w:pPr>
      <w:r>
        <w:rPr>
          <w:lang w:val="en-US"/>
        </w:rPr>
        <w:br w:type="page"/>
      </w:r>
    </w:p>
    <w:p w14:paraId="287C9CFA" w14:textId="5D233CDE" w:rsidR="008F4472" w:rsidRDefault="008F4472" w:rsidP="008F4472">
      <w:pPr>
        <w:pStyle w:val="berschrift1"/>
        <w:rPr>
          <w:lang w:val="en-US"/>
        </w:rPr>
      </w:pPr>
      <w:bookmarkStart w:id="8" w:name="_Toc179441510"/>
      <w:r>
        <w:rPr>
          <w:lang w:val="en-US"/>
        </w:rPr>
        <w:lastRenderedPageBreak/>
        <w:t>5. Sprint 3</w:t>
      </w:r>
      <w:bookmarkEnd w:id="8"/>
    </w:p>
    <w:p w14:paraId="1F378494" w14:textId="719CE4C7" w:rsidR="00686E06" w:rsidRDefault="00686E06" w:rsidP="00686E06">
      <w:pPr>
        <w:pStyle w:val="berschrift2"/>
        <w:rPr>
          <w:lang w:val="en-US"/>
        </w:rPr>
      </w:pPr>
      <w:bookmarkStart w:id="9" w:name="_Toc179441511"/>
      <w:r>
        <w:rPr>
          <w:lang w:val="en-US"/>
        </w:rPr>
        <w:t>5.1 Entities</w:t>
      </w:r>
      <w:bookmarkEnd w:id="9"/>
    </w:p>
    <w:p w14:paraId="3FA286B3" w14:textId="29C98391" w:rsidR="007A0351" w:rsidRDefault="007A0351" w:rsidP="007A0351">
      <w:pPr>
        <w:rPr>
          <w:lang w:val="en-US"/>
        </w:rPr>
      </w:pPr>
      <w:r>
        <w:rPr>
          <w:lang w:val="en-US"/>
        </w:rPr>
        <w:t xml:space="preserve">Entities define the data structure / model and properties of objects used in the application. For </w:t>
      </w:r>
      <w:r w:rsidR="00C77DE5">
        <w:rPr>
          <w:lang w:val="en-US"/>
        </w:rPr>
        <w:t>example,</w:t>
      </w:r>
      <w:r>
        <w:rPr>
          <w:lang w:val="en-US"/>
        </w:rPr>
        <w:t xml:space="preserve"> ‘</w:t>
      </w:r>
      <w:r w:rsidR="00146358">
        <w:rPr>
          <w:lang w:val="en-US"/>
        </w:rPr>
        <w:t>Document’</w:t>
      </w:r>
      <w:r>
        <w:rPr>
          <w:lang w:val="en-US"/>
        </w:rPr>
        <w:t xml:space="preserve"> consists of:</w:t>
      </w:r>
    </w:p>
    <w:p w14:paraId="66454437" w14:textId="13EBF412" w:rsidR="007A0351" w:rsidRPr="007A0351" w:rsidRDefault="007A0351" w:rsidP="007A035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(Id)</w:t>
      </w:r>
    </w:p>
    <w:p w14:paraId="10E19C03" w14:textId="29317A93" w:rsidR="007A0351" w:rsidRDefault="00146358" w:rsidP="007A035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</w:t>
      </w:r>
    </w:p>
    <w:p w14:paraId="68B291A6" w14:textId="47C0E4B8" w:rsidR="007A0351" w:rsidRDefault="00146358" w:rsidP="007A035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Path</w:t>
      </w:r>
    </w:p>
    <w:p w14:paraId="416A92F0" w14:textId="4329BCAC" w:rsidR="007A0351" w:rsidRDefault="00146358" w:rsidP="007A0351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File_Type</w:t>
      </w:r>
      <w:proofErr w:type="spellEnd"/>
    </w:p>
    <w:p w14:paraId="3F41416E" w14:textId="191D7839" w:rsidR="008F4472" w:rsidRDefault="008F4472" w:rsidP="008F4472">
      <w:pPr>
        <w:pStyle w:val="berschrift2"/>
        <w:rPr>
          <w:lang w:val="en-US"/>
        </w:rPr>
      </w:pPr>
      <w:bookmarkStart w:id="10" w:name="_Toc179441512"/>
      <w:r>
        <w:rPr>
          <w:lang w:val="en-US"/>
        </w:rPr>
        <w:t>5.</w:t>
      </w:r>
      <w:r w:rsidR="00686E06">
        <w:rPr>
          <w:lang w:val="en-US"/>
        </w:rPr>
        <w:t>2</w:t>
      </w:r>
      <w:r>
        <w:rPr>
          <w:lang w:val="en-US"/>
        </w:rPr>
        <w:t xml:space="preserve"> Postgres</w:t>
      </w:r>
      <w:bookmarkEnd w:id="10"/>
    </w:p>
    <w:p w14:paraId="1760FDF4" w14:textId="4DD34164" w:rsidR="002754A8" w:rsidRDefault="002754A8" w:rsidP="002754A8">
      <w:pPr>
        <w:rPr>
          <w:lang w:val="en-US"/>
        </w:rPr>
      </w:pPr>
      <w:r>
        <w:rPr>
          <w:lang w:val="en-US"/>
        </w:rPr>
        <w:t xml:space="preserve">In our </w:t>
      </w:r>
      <w:r w:rsidRPr="002754A8">
        <w:rPr>
          <w:i/>
          <w:iCs/>
          <w:lang w:val="en-US"/>
        </w:rPr>
        <w:t>.</w:t>
      </w:r>
      <w:proofErr w:type="spellStart"/>
      <w:r w:rsidRPr="002754A8">
        <w:rPr>
          <w:i/>
          <w:iCs/>
          <w:lang w:val="en-US"/>
        </w:rPr>
        <w:t>yml</w:t>
      </w:r>
      <w:proofErr w:type="spellEnd"/>
      <w:r>
        <w:rPr>
          <w:lang w:val="en-US"/>
        </w:rPr>
        <w:t xml:space="preserve"> file we added the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container with following parameters:</w:t>
      </w:r>
    </w:p>
    <w:p w14:paraId="2889B661" w14:textId="1C2E69D4" w:rsidR="002754A8" w:rsidRDefault="00C72BE5" w:rsidP="002754A8">
      <w:pPr>
        <w:pStyle w:val="Listenabsatz"/>
        <w:numPr>
          <w:ilvl w:val="0"/>
          <w:numId w:val="3"/>
        </w:numPr>
        <w:rPr>
          <w:lang w:val="en-US"/>
        </w:rPr>
      </w:pPr>
      <w:r w:rsidRPr="00C72BE5">
        <w:rPr>
          <w:b/>
          <w:bCs/>
          <w:lang w:val="en-US"/>
        </w:rPr>
        <w:t>User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dms_user</w:t>
      </w:r>
      <w:proofErr w:type="spellEnd"/>
    </w:p>
    <w:p w14:paraId="5284F47C" w14:textId="43E9BFA3" w:rsidR="00C72BE5" w:rsidRDefault="00C72BE5" w:rsidP="002754A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Password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dms_password</w:t>
      </w:r>
      <w:proofErr w:type="spellEnd"/>
    </w:p>
    <w:p w14:paraId="489DCEFF" w14:textId="003F0896" w:rsidR="00C72BE5" w:rsidRDefault="00C72BE5" w:rsidP="002754A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Database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dms_db</w:t>
      </w:r>
      <w:proofErr w:type="spellEnd"/>
    </w:p>
    <w:p w14:paraId="0054FFBD" w14:textId="7805ED30" w:rsidR="00C72BE5" w:rsidRDefault="00C72BE5" w:rsidP="00C72BE5">
      <w:pPr>
        <w:rPr>
          <w:lang w:val="en-US"/>
        </w:rPr>
      </w:pPr>
      <w:r>
        <w:rPr>
          <w:lang w:val="en-US"/>
        </w:rPr>
        <w:t xml:space="preserve">The connection string for the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connection with the application is stored in the </w:t>
      </w:r>
      <w:proofErr w:type="spellStart"/>
      <w:r w:rsidRPr="00C72BE5">
        <w:rPr>
          <w:i/>
          <w:iCs/>
          <w:lang w:val="en-US"/>
        </w:rPr>
        <w:t>appsettings.json</w:t>
      </w:r>
      <w:proofErr w:type="spellEnd"/>
      <w:r>
        <w:rPr>
          <w:lang w:val="en-US"/>
        </w:rPr>
        <w:t xml:space="preserve"> </w:t>
      </w:r>
      <w:r w:rsidR="00127E9E">
        <w:rPr>
          <w:lang w:val="en-US"/>
        </w:rPr>
        <w:t xml:space="preserve">and </w:t>
      </w:r>
      <w:proofErr w:type="spellStart"/>
      <w:r w:rsidR="00127E9E" w:rsidRPr="00C72BE5">
        <w:rPr>
          <w:i/>
          <w:iCs/>
          <w:lang w:val="en-US"/>
        </w:rPr>
        <w:t>appsettings</w:t>
      </w:r>
      <w:r w:rsidR="00127E9E">
        <w:rPr>
          <w:i/>
          <w:iCs/>
          <w:lang w:val="en-US"/>
        </w:rPr>
        <w:t>.Development</w:t>
      </w:r>
      <w:r w:rsidR="00127E9E" w:rsidRPr="00C72BE5">
        <w:rPr>
          <w:i/>
          <w:iCs/>
          <w:lang w:val="en-US"/>
        </w:rPr>
        <w:t>.json</w:t>
      </w:r>
      <w:proofErr w:type="spellEnd"/>
      <w:r w:rsidR="00127E9E">
        <w:rPr>
          <w:lang w:val="en-US"/>
        </w:rPr>
        <w:t xml:space="preserve"> </w:t>
      </w:r>
      <w:r>
        <w:rPr>
          <w:lang w:val="en-US"/>
        </w:rPr>
        <w:t>file</w:t>
      </w:r>
      <w:r w:rsidR="00127E9E">
        <w:rPr>
          <w:lang w:val="en-US"/>
        </w:rPr>
        <w:t>s on the DAL</w:t>
      </w:r>
      <w:r w:rsidR="009E7767">
        <w:rPr>
          <w:lang w:val="en-US"/>
        </w:rPr>
        <w:t>.</w:t>
      </w:r>
      <w:r w:rsidR="003D3D42">
        <w:rPr>
          <w:lang w:val="en-US"/>
        </w:rPr>
        <w:t xml:space="preserve"> </w:t>
      </w:r>
      <w:r w:rsidR="005867A9">
        <w:rPr>
          <w:lang w:val="en-US"/>
        </w:rPr>
        <w:t xml:space="preserve">We created a </w:t>
      </w:r>
      <w:proofErr w:type="spellStart"/>
      <w:r w:rsidR="005867A9">
        <w:rPr>
          <w:lang w:val="en-US"/>
        </w:rPr>
        <w:t>DocumentContext</w:t>
      </w:r>
      <w:proofErr w:type="spellEnd"/>
      <w:r w:rsidR="005867A9">
        <w:rPr>
          <w:lang w:val="en-US"/>
        </w:rPr>
        <w:t xml:space="preserve"> file, which </w:t>
      </w:r>
      <w:r w:rsidR="003B44A3">
        <w:rPr>
          <w:lang w:val="en-US"/>
        </w:rPr>
        <w:t xml:space="preserve">is used to create the database and tables. </w:t>
      </w:r>
      <w:r w:rsidR="003D3D42">
        <w:rPr>
          <w:lang w:val="en-US"/>
        </w:rPr>
        <w:t>In order to register the database with the table ‘Document’ we needed to execute 2 commands</w:t>
      </w:r>
      <w:r w:rsidR="009334AB">
        <w:rPr>
          <w:lang w:val="en-US"/>
        </w:rPr>
        <w:t xml:space="preserve"> (after docker compose up)</w:t>
      </w:r>
      <w:r w:rsidR="003D3D42">
        <w:rPr>
          <w:lang w:val="en-US"/>
        </w:rPr>
        <w:t>:</w:t>
      </w:r>
    </w:p>
    <w:p w14:paraId="7246C90B" w14:textId="539A1AEC" w:rsidR="003D3D42" w:rsidRDefault="008561D0" w:rsidP="003D3D4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="008061D8">
        <w:rPr>
          <w:lang w:val="en-US"/>
        </w:rPr>
        <w:t xml:space="preserve">otnet </w:t>
      </w:r>
      <w:proofErr w:type="spellStart"/>
      <w:r w:rsidR="008061D8">
        <w:rPr>
          <w:lang w:val="en-US"/>
        </w:rPr>
        <w:t>ef</w:t>
      </w:r>
      <w:proofErr w:type="spellEnd"/>
      <w:r w:rsidR="008061D8">
        <w:rPr>
          <w:lang w:val="en-US"/>
        </w:rPr>
        <w:t xml:space="preserve"> migrations add </w:t>
      </w:r>
      <w:proofErr w:type="spellStart"/>
      <w:r w:rsidR="008061D8">
        <w:rPr>
          <w:lang w:val="en-US"/>
        </w:rPr>
        <w:t>InitialCreate</w:t>
      </w:r>
      <w:proofErr w:type="spellEnd"/>
    </w:p>
    <w:p w14:paraId="75A1DFCF" w14:textId="14DE1C30" w:rsidR="008561D0" w:rsidRDefault="008561D0" w:rsidP="003D3D4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dotnet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database update</w:t>
      </w:r>
    </w:p>
    <w:p w14:paraId="3E7D4624" w14:textId="44CEF399" w:rsidR="009334AB" w:rsidRPr="009334AB" w:rsidRDefault="009334AB" w:rsidP="009334AB">
      <w:pPr>
        <w:rPr>
          <w:lang w:val="en-US"/>
        </w:rPr>
      </w:pPr>
      <w:r>
        <w:rPr>
          <w:lang w:val="en-US"/>
        </w:rPr>
        <w:t xml:space="preserve">These commands create a directory called ‘Migrations’ with 2 files in it and creates the database and table ‘Document’ in the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container’s database.</w:t>
      </w:r>
    </w:p>
    <w:p w14:paraId="78764303" w14:textId="0027473E" w:rsidR="008F4472" w:rsidRDefault="008F4472" w:rsidP="008F4472">
      <w:pPr>
        <w:pStyle w:val="berschrift2"/>
        <w:rPr>
          <w:lang w:val="en-US"/>
        </w:rPr>
      </w:pPr>
      <w:bookmarkStart w:id="11" w:name="_Toc179441513"/>
      <w:r>
        <w:rPr>
          <w:lang w:val="en-US"/>
        </w:rPr>
        <w:t>5.</w:t>
      </w:r>
      <w:r w:rsidR="00686E06">
        <w:rPr>
          <w:lang w:val="en-US"/>
        </w:rPr>
        <w:t>3</w:t>
      </w:r>
      <w:r>
        <w:rPr>
          <w:lang w:val="en-US"/>
        </w:rPr>
        <w:t xml:space="preserve"> Postgres Container Issues</w:t>
      </w:r>
      <w:r w:rsidR="00D00384">
        <w:rPr>
          <w:lang w:val="en-US"/>
        </w:rPr>
        <w:t xml:space="preserve"> and</w:t>
      </w:r>
      <w:r>
        <w:rPr>
          <w:lang w:val="en-US"/>
        </w:rPr>
        <w:t xml:space="preserve"> Solutions</w:t>
      </w:r>
      <w:bookmarkEnd w:id="11"/>
    </w:p>
    <w:p w14:paraId="4106229A" w14:textId="7EB4FAFA" w:rsidR="000A5552" w:rsidRDefault="000A5552" w:rsidP="000A5552">
      <w:pPr>
        <w:rPr>
          <w:lang w:val="en-US"/>
        </w:rPr>
      </w:pPr>
      <w:r>
        <w:rPr>
          <w:lang w:val="en-US"/>
        </w:rPr>
        <w:t xml:space="preserve">Upon starting the container the first time, everything went well. After the initialization we changed the parameters to the ones specified above. We didn’t delete the volume for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, that’s why the initial parameters were still stored in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and our new user wasn’t created.</w:t>
      </w:r>
    </w:p>
    <w:p w14:paraId="180504F3" w14:textId="14308E56" w:rsidR="000A5552" w:rsidRDefault="000A5552" w:rsidP="000A5552">
      <w:pPr>
        <w:pStyle w:val="berschrift2"/>
        <w:rPr>
          <w:lang w:val="en-US"/>
        </w:rPr>
      </w:pPr>
      <w:bookmarkStart w:id="12" w:name="_Toc179441514"/>
      <w:r>
        <w:rPr>
          <w:lang w:val="en-US"/>
        </w:rPr>
        <w:t>5.</w:t>
      </w:r>
      <w:r w:rsidR="00686E06">
        <w:rPr>
          <w:lang w:val="en-US"/>
        </w:rPr>
        <w:t>4</w:t>
      </w:r>
      <w:r>
        <w:rPr>
          <w:lang w:val="en-US"/>
        </w:rPr>
        <w:t xml:space="preserve"> DTOs</w:t>
      </w:r>
      <w:r w:rsidR="00645FE8">
        <w:rPr>
          <w:lang w:val="en-US"/>
        </w:rPr>
        <w:t xml:space="preserve"> and Mapping</w:t>
      </w:r>
      <w:bookmarkEnd w:id="12"/>
    </w:p>
    <w:p w14:paraId="513963B1" w14:textId="03C2A7D2" w:rsidR="000A5552" w:rsidRPr="000A5552" w:rsidRDefault="00382610" w:rsidP="000A5552">
      <w:pPr>
        <w:rPr>
          <w:lang w:val="en-US"/>
        </w:rPr>
      </w:pPr>
      <w:r>
        <w:rPr>
          <w:lang w:val="en-US"/>
        </w:rPr>
        <w:t>The DTO</w:t>
      </w:r>
      <w:r w:rsidR="00FC77BD">
        <w:rPr>
          <w:lang w:val="en-US"/>
        </w:rPr>
        <w:t xml:space="preserve"> ‘</w:t>
      </w:r>
      <w:proofErr w:type="spellStart"/>
      <w:r w:rsidR="00FC77BD">
        <w:rPr>
          <w:lang w:val="en-US"/>
        </w:rPr>
        <w:t>DocumentDTO</w:t>
      </w:r>
      <w:proofErr w:type="spellEnd"/>
      <w:r w:rsidR="00FC77BD">
        <w:rPr>
          <w:lang w:val="en-US"/>
        </w:rPr>
        <w:t>’</w:t>
      </w:r>
      <w:r>
        <w:rPr>
          <w:lang w:val="en-US"/>
        </w:rPr>
        <w:t xml:space="preserve"> w</w:t>
      </w:r>
      <w:r w:rsidR="00FC77BD">
        <w:rPr>
          <w:lang w:val="en-US"/>
        </w:rPr>
        <w:t>as</w:t>
      </w:r>
      <w:r>
        <w:rPr>
          <w:lang w:val="en-US"/>
        </w:rPr>
        <w:t xml:space="preserve"> created</w:t>
      </w:r>
      <w:r w:rsidR="00FC77BD">
        <w:rPr>
          <w:lang w:val="en-US"/>
        </w:rPr>
        <w:t xml:space="preserve"> in the REST project. </w:t>
      </w:r>
      <w:r w:rsidR="00FC77BD">
        <w:rPr>
          <w:lang w:val="en-US"/>
        </w:rPr>
        <w:t xml:space="preserve">Validation rules for the properties of the </w:t>
      </w:r>
      <w:proofErr w:type="spellStart"/>
      <w:r w:rsidR="00FC77BD">
        <w:rPr>
          <w:lang w:val="en-US"/>
        </w:rPr>
        <w:t>the</w:t>
      </w:r>
      <w:proofErr w:type="spellEnd"/>
      <w:r w:rsidR="00FC77BD">
        <w:rPr>
          <w:lang w:val="en-US"/>
        </w:rPr>
        <w:t xml:space="preserve"> </w:t>
      </w:r>
      <w:proofErr w:type="spellStart"/>
      <w:r w:rsidR="00FC77BD">
        <w:rPr>
          <w:lang w:val="en-US"/>
        </w:rPr>
        <w:t>dto</w:t>
      </w:r>
      <w:proofErr w:type="spellEnd"/>
      <w:r w:rsidR="00FC77BD">
        <w:rPr>
          <w:lang w:val="en-US"/>
        </w:rPr>
        <w:t xml:space="preserve"> classes were defined afterwards. In case of the ‘Document’ entity, name, path and </w:t>
      </w:r>
      <w:proofErr w:type="spellStart"/>
      <w:r w:rsidR="00FC77BD">
        <w:rPr>
          <w:lang w:val="en-US"/>
        </w:rPr>
        <w:t>file_path</w:t>
      </w:r>
      <w:proofErr w:type="spellEnd"/>
      <w:r w:rsidR="00FC77BD">
        <w:rPr>
          <w:lang w:val="en-US"/>
        </w:rPr>
        <w:t xml:space="preserve"> are all required in order to pass the validation.</w:t>
      </w:r>
      <w:r w:rsidR="00914032">
        <w:rPr>
          <w:lang w:val="en-US"/>
        </w:rPr>
        <w:t xml:space="preserve"> Additionally, a mapping class was also created. This is used to create the appropriate mapping between the entity ‘Document’ (DAL) and the </w:t>
      </w:r>
      <w:proofErr w:type="spellStart"/>
      <w:r w:rsidR="00914032">
        <w:rPr>
          <w:lang w:val="en-US"/>
        </w:rPr>
        <w:t>dto</w:t>
      </w:r>
      <w:proofErr w:type="spellEnd"/>
      <w:r w:rsidR="00914032">
        <w:rPr>
          <w:lang w:val="en-US"/>
        </w:rPr>
        <w:t xml:space="preserve"> ‘</w:t>
      </w:r>
      <w:proofErr w:type="spellStart"/>
      <w:r w:rsidR="00914032">
        <w:rPr>
          <w:lang w:val="en-US"/>
        </w:rPr>
        <w:t>DocumentDTO</w:t>
      </w:r>
      <w:proofErr w:type="spellEnd"/>
      <w:r w:rsidR="00914032">
        <w:rPr>
          <w:lang w:val="en-US"/>
        </w:rPr>
        <w:t>’ on the REST side.</w:t>
      </w:r>
    </w:p>
    <w:p w14:paraId="6F8B2146" w14:textId="67DADBEA" w:rsidR="009D3E66" w:rsidRDefault="009D3E66" w:rsidP="009D3E66">
      <w:pPr>
        <w:pStyle w:val="berschrift2"/>
        <w:rPr>
          <w:lang w:val="en-US"/>
        </w:rPr>
      </w:pPr>
      <w:bookmarkStart w:id="13" w:name="_Toc179441515"/>
      <w:r>
        <w:rPr>
          <w:lang w:val="en-US"/>
        </w:rPr>
        <w:t>5.</w:t>
      </w:r>
      <w:r w:rsidR="00686E06">
        <w:rPr>
          <w:lang w:val="en-US"/>
        </w:rPr>
        <w:t>5</w:t>
      </w:r>
      <w:r>
        <w:rPr>
          <w:lang w:val="en-US"/>
        </w:rPr>
        <w:t xml:space="preserve"> Unit Tests for DTOs and Mapping</w:t>
      </w:r>
      <w:bookmarkEnd w:id="13"/>
    </w:p>
    <w:p w14:paraId="6F831A67" w14:textId="79702595" w:rsidR="00FC77BD" w:rsidRPr="00FC77BD" w:rsidRDefault="00FC77BD" w:rsidP="00FC77BD">
      <w:pPr>
        <w:rPr>
          <w:lang w:val="en-US"/>
        </w:rPr>
      </w:pPr>
      <w:r>
        <w:rPr>
          <w:lang w:val="en-US"/>
        </w:rPr>
        <w:t>On new project for Unit Test was added and 2 test files were created</w:t>
      </w:r>
      <w:r w:rsidR="00914032">
        <w:rPr>
          <w:lang w:val="en-US"/>
        </w:rPr>
        <w:t xml:space="preserve"> for testing the </w:t>
      </w:r>
      <w:proofErr w:type="spellStart"/>
      <w:r w:rsidR="00914032">
        <w:rPr>
          <w:lang w:val="en-US"/>
        </w:rPr>
        <w:t>dtos</w:t>
      </w:r>
      <w:proofErr w:type="spellEnd"/>
      <w:r w:rsidR="00914032">
        <w:rPr>
          <w:lang w:val="en-US"/>
        </w:rPr>
        <w:t xml:space="preserve"> and mapping</w:t>
      </w:r>
      <w:r w:rsidR="003A1640">
        <w:rPr>
          <w:lang w:val="en-US"/>
        </w:rPr>
        <w:t xml:space="preserve">. </w:t>
      </w:r>
    </w:p>
    <w:sectPr w:rsidR="00FC77BD" w:rsidRPr="00FC77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CF389" w14:textId="77777777" w:rsidR="005D3A69" w:rsidRDefault="005D3A69" w:rsidP="0001412C">
      <w:pPr>
        <w:spacing w:after="0" w:line="240" w:lineRule="auto"/>
      </w:pPr>
      <w:r>
        <w:separator/>
      </w:r>
    </w:p>
  </w:endnote>
  <w:endnote w:type="continuationSeparator" w:id="0">
    <w:p w14:paraId="53EB0C0C" w14:textId="77777777" w:rsidR="005D3A69" w:rsidRDefault="005D3A69" w:rsidP="0001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409039"/>
      <w:docPartObj>
        <w:docPartGallery w:val="Page Numbers (Bottom of Page)"/>
        <w:docPartUnique/>
      </w:docPartObj>
    </w:sdtPr>
    <w:sdtEndPr/>
    <w:sdtContent>
      <w:p w14:paraId="6F8BF2EE" w14:textId="2844FED2" w:rsidR="00174C63" w:rsidRDefault="00174C6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901696B" w14:textId="49AADD9E" w:rsidR="00307294" w:rsidRDefault="003072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15521" w14:textId="77777777" w:rsidR="005D3A69" w:rsidRDefault="005D3A69" w:rsidP="0001412C">
      <w:pPr>
        <w:spacing w:after="0" w:line="240" w:lineRule="auto"/>
      </w:pPr>
      <w:r>
        <w:separator/>
      </w:r>
    </w:p>
  </w:footnote>
  <w:footnote w:type="continuationSeparator" w:id="0">
    <w:p w14:paraId="608FAAF1" w14:textId="77777777" w:rsidR="005D3A69" w:rsidRDefault="005D3A69" w:rsidP="00014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D6738" w14:textId="4AD31D4C" w:rsidR="00254017" w:rsidRPr="0004344F" w:rsidRDefault="0001412C">
    <w:pPr>
      <w:pStyle w:val="Kopfzeile"/>
      <w:rPr>
        <w:rFonts w:cs="Arial"/>
        <w:sz w:val="24"/>
        <w:szCs w:val="24"/>
        <w:lang w:val="en-US"/>
      </w:rPr>
    </w:pPr>
    <w:r w:rsidRPr="0004344F">
      <w:rPr>
        <w:rFonts w:cs="Arial"/>
        <w:sz w:val="24"/>
        <w:szCs w:val="24"/>
        <w:lang w:val="en-US"/>
      </w:rPr>
      <w:t>Christoph Leopold</w:t>
    </w:r>
  </w:p>
  <w:p w14:paraId="2B765C09" w14:textId="0F886331" w:rsidR="0001412C" w:rsidRPr="0004344F" w:rsidRDefault="0001412C">
    <w:pPr>
      <w:pStyle w:val="Kopfzeile"/>
      <w:rPr>
        <w:rFonts w:cs="Arial"/>
        <w:sz w:val="24"/>
        <w:szCs w:val="24"/>
        <w:lang w:val="en-US"/>
      </w:rPr>
    </w:pPr>
    <w:r w:rsidRPr="0004344F">
      <w:rPr>
        <w:rFonts w:cs="Arial"/>
        <w:sz w:val="24"/>
        <w:szCs w:val="24"/>
        <w:lang w:val="en-US"/>
      </w:rPr>
      <w:t>Philipp Wudernitz</w:t>
    </w:r>
    <w:r w:rsidRPr="0004344F">
      <w:rPr>
        <w:rFonts w:cs="Arial"/>
        <w:sz w:val="24"/>
        <w:szCs w:val="24"/>
        <w:lang w:val="en-US"/>
      </w:rPr>
      <w:tab/>
    </w:r>
    <w:r w:rsidR="00254017" w:rsidRPr="0004344F">
      <w:rPr>
        <w:rFonts w:cs="Arial"/>
        <w:sz w:val="24"/>
        <w:szCs w:val="24"/>
        <w:lang w:val="en-US"/>
      </w:rPr>
      <w:t>B3</w:t>
    </w:r>
    <w:r w:rsidR="001D5845" w:rsidRPr="0004344F">
      <w:rPr>
        <w:rFonts w:cs="Arial"/>
        <w:sz w:val="24"/>
        <w:szCs w:val="24"/>
        <w:lang w:val="en-US"/>
      </w:rPr>
      <w:t xml:space="preserve"> / </w:t>
    </w:r>
    <w:r w:rsidR="00254017" w:rsidRPr="0004344F">
      <w:rPr>
        <w:rFonts w:cs="Arial"/>
        <w:sz w:val="24"/>
        <w:szCs w:val="24"/>
        <w:lang w:val="en-US"/>
      </w:rPr>
      <w:t>B4</w:t>
    </w:r>
    <w:r w:rsidR="00254017" w:rsidRPr="0004344F">
      <w:rPr>
        <w:rFonts w:cs="Arial"/>
        <w:sz w:val="24"/>
        <w:szCs w:val="24"/>
        <w:lang w:val="en-US"/>
      </w:rPr>
      <w:tab/>
      <w:t>SWKOM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01A53"/>
    <w:multiLevelType w:val="hybridMultilevel"/>
    <w:tmpl w:val="30AEF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2C96"/>
    <w:multiLevelType w:val="hybridMultilevel"/>
    <w:tmpl w:val="4F84D8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06380"/>
    <w:multiLevelType w:val="hybridMultilevel"/>
    <w:tmpl w:val="051432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81A2D"/>
    <w:multiLevelType w:val="hybridMultilevel"/>
    <w:tmpl w:val="A80EB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763CF"/>
    <w:multiLevelType w:val="hybridMultilevel"/>
    <w:tmpl w:val="A2B6B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E43AF"/>
    <w:multiLevelType w:val="hybridMultilevel"/>
    <w:tmpl w:val="CB6CA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D7F46"/>
    <w:multiLevelType w:val="hybridMultilevel"/>
    <w:tmpl w:val="001EFF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318369">
    <w:abstractNumId w:val="1"/>
  </w:num>
  <w:num w:numId="2" w16cid:durableId="108397030">
    <w:abstractNumId w:val="0"/>
  </w:num>
  <w:num w:numId="3" w16cid:durableId="365106161">
    <w:abstractNumId w:val="4"/>
  </w:num>
  <w:num w:numId="4" w16cid:durableId="641807018">
    <w:abstractNumId w:val="5"/>
  </w:num>
  <w:num w:numId="5" w16cid:durableId="1189640848">
    <w:abstractNumId w:val="3"/>
  </w:num>
  <w:num w:numId="6" w16cid:durableId="1630472528">
    <w:abstractNumId w:val="6"/>
  </w:num>
  <w:num w:numId="7" w16cid:durableId="1192567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F8"/>
    <w:rsid w:val="0000774D"/>
    <w:rsid w:val="0001412C"/>
    <w:rsid w:val="000149B5"/>
    <w:rsid w:val="0004344F"/>
    <w:rsid w:val="000443D5"/>
    <w:rsid w:val="000A5552"/>
    <w:rsid w:val="000A63CA"/>
    <w:rsid w:val="000B17B0"/>
    <w:rsid w:val="000D2A63"/>
    <w:rsid w:val="000D787B"/>
    <w:rsid w:val="001115C8"/>
    <w:rsid w:val="00127E9E"/>
    <w:rsid w:val="00146358"/>
    <w:rsid w:val="00174C63"/>
    <w:rsid w:val="00193306"/>
    <w:rsid w:val="001A7CA8"/>
    <w:rsid w:val="001D3473"/>
    <w:rsid w:val="001D5845"/>
    <w:rsid w:val="00254017"/>
    <w:rsid w:val="002714B8"/>
    <w:rsid w:val="002754A8"/>
    <w:rsid w:val="002F37FA"/>
    <w:rsid w:val="00307294"/>
    <w:rsid w:val="00346EE3"/>
    <w:rsid w:val="00382610"/>
    <w:rsid w:val="00396E2C"/>
    <w:rsid w:val="003A1640"/>
    <w:rsid w:val="003B44A3"/>
    <w:rsid w:val="003D3D42"/>
    <w:rsid w:val="00403D9E"/>
    <w:rsid w:val="00470882"/>
    <w:rsid w:val="004E3665"/>
    <w:rsid w:val="005174D3"/>
    <w:rsid w:val="0052145B"/>
    <w:rsid w:val="00567E42"/>
    <w:rsid w:val="005867A9"/>
    <w:rsid w:val="005A59CE"/>
    <w:rsid w:val="005C1118"/>
    <w:rsid w:val="005D3A69"/>
    <w:rsid w:val="005E520C"/>
    <w:rsid w:val="00645FE8"/>
    <w:rsid w:val="00686E06"/>
    <w:rsid w:val="00696DFD"/>
    <w:rsid w:val="006E20F4"/>
    <w:rsid w:val="00702C84"/>
    <w:rsid w:val="00747366"/>
    <w:rsid w:val="00783B65"/>
    <w:rsid w:val="007A0351"/>
    <w:rsid w:val="007D64EA"/>
    <w:rsid w:val="008061D8"/>
    <w:rsid w:val="008561D0"/>
    <w:rsid w:val="008F4472"/>
    <w:rsid w:val="00914032"/>
    <w:rsid w:val="009334AB"/>
    <w:rsid w:val="009877F8"/>
    <w:rsid w:val="009D3E66"/>
    <w:rsid w:val="009D76E8"/>
    <w:rsid w:val="009E7767"/>
    <w:rsid w:val="009F7FD4"/>
    <w:rsid w:val="00A63D6A"/>
    <w:rsid w:val="00A73ACF"/>
    <w:rsid w:val="00A8307D"/>
    <w:rsid w:val="00A84255"/>
    <w:rsid w:val="00AE6AD1"/>
    <w:rsid w:val="00B12146"/>
    <w:rsid w:val="00B9608F"/>
    <w:rsid w:val="00BA0116"/>
    <w:rsid w:val="00BD48F8"/>
    <w:rsid w:val="00BF35CF"/>
    <w:rsid w:val="00C72BE5"/>
    <w:rsid w:val="00C77DE5"/>
    <w:rsid w:val="00D00384"/>
    <w:rsid w:val="00D55915"/>
    <w:rsid w:val="00D67A1F"/>
    <w:rsid w:val="00D71446"/>
    <w:rsid w:val="00D8494E"/>
    <w:rsid w:val="00DA401F"/>
    <w:rsid w:val="00DF507A"/>
    <w:rsid w:val="00E97F29"/>
    <w:rsid w:val="00EA37E9"/>
    <w:rsid w:val="00EA777A"/>
    <w:rsid w:val="00ED175B"/>
    <w:rsid w:val="00EF0F43"/>
    <w:rsid w:val="00F873F4"/>
    <w:rsid w:val="00F927E0"/>
    <w:rsid w:val="00FC77BD"/>
    <w:rsid w:val="00FD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BC14"/>
  <w15:chartTrackingRefBased/>
  <w15:docId w15:val="{247C00E2-49C9-4CE4-A2E2-AFBAF75A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4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4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4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4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4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4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4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4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4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4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4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4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48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48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48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48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48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48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4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4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4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4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4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48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48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48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4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48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48F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14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412C"/>
  </w:style>
  <w:style w:type="paragraph" w:styleId="Fuzeile">
    <w:name w:val="footer"/>
    <w:basedOn w:val="Standard"/>
    <w:link w:val="FuzeileZchn"/>
    <w:uiPriority w:val="99"/>
    <w:unhideWhenUsed/>
    <w:rsid w:val="00014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412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35CF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KeinLeerraum">
    <w:name w:val="No Spacing"/>
    <w:uiPriority w:val="1"/>
    <w:qFormat/>
    <w:rsid w:val="00BF35CF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EF0F4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F0F43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877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16B4-2AA2-4FE7-BE9C-F51D6253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Wudernitz</dc:creator>
  <cp:keywords/>
  <dc:description/>
  <cp:lastModifiedBy>Philipp Wudernitz</cp:lastModifiedBy>
  <cp:revision>80</cp:revision>
  <dcterms:created xsi:type="dcterms:W3CDTF">2024-09-15T14:03:00Z</dcterms:created>
  <dcterms:modified xsi:type="dcterms:W3CDTF">2024-10-10T06:37:00Z</dcterms:modified>
</cp:coreProperties>
</file>